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Харківський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радіоелектроніки</w:t>
      </w:r>
      <w:proofErr w:type="spellEnd"/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штучного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інтелекту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165A64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1E7ACC" w:rsidRPr="00165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нізація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 даних та знань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теми: “</w:t>
      </w:r>
      <w:r w:rsidR="001E7A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Проектування та реалізація схеми баз даних у 3 нормальній формі для заданої предметної області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71895" w:rsidRPr="00397A35" w:rsidRDefault="00397A3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71895"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71895" w:rsidRPr="00397A35" w:rsidRDefault="00F46FAA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B71895"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ТКНу-18-1</w:t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Щетініна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Володимирівна</w:t>
      </w:r>
      <w:proofErr w:type="spellEnd"/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="007131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1895" w:rsidRDefault="00397A3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Магдал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іна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Ігор Валерійович</w:t>
      </w:r>
    </w:p>
    <w:p w:rsidR="00397A35" w:rsidRPr="007131CC" w:rsidRDefault="007131CC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Прийма Анна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Константинівна</w:t>
      </w:r>
      <w:proofErr w:type="spellEnd"/>
    </w:p>
    <w:p w:rsidR="00397A35" w:rsidRPr="00397A35" w:rsidRDefault="00B7189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B811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1136" w:rsidRPr="00B81136" w:rsidRDefault="00B71895" w:rsidP="00397A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B81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:rsidR="00B81136" w:rsidRPr="00B81136" w:rsidRDefault="00B811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E6178" w:rsidRDefault="00B81136" w:rsidP="00B81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Цель: научиться проектировать и реализовывать схему базы данных в третьей нормальной форме для заданной предметной области.</w:t>
      </w:r>
    </w:p>
    <w:p w:rsidR="00165A64" w:rsidRDefault="00165A64" w:rsidP="00B81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 для создания таблиц: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types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35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sits_count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types_pk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carriage_number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carriages_pk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_fk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Carriage_types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trains_pk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_fk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_fk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Carriages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salary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salary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salary&gt;0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first_name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telephone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positions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id_ep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ep_fk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id_ep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_fk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Positions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position_id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staff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staff_id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staff_pk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staff_id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train_fk2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employee_fk2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Employee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employee_id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Stations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station_id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station_name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30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stop_time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station_pk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station_id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route_name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50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depature_time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arrival_time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train_fk3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Halt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halt_id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NUMBER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depture_time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VARCHAR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halt_pk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halt_id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Routes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route_id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),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train_id4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train_id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165A64" w:rsidRPr="00165A64" w:rsidRDefault="00165A64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A64">
        <w:rPr>
          <w:rFonts w:ascii="Times New Roman" w:hAnsi="Times New Roman" w:cs="Times New Roman"/>
          <w:sz w:val="28"/>
          <w:szCs w:val="28"/>
        </w:rPr>
        <w:t>);</w:t>
      </w:r>
    </w:p>
    <w:p w:rsidR="00165A64" w:rsidRDefault="00165A64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A64">
        <w:rPr>
          <w:rFonts w:ascii="Times New Roman" w:hAnsi="Times New Roman" w:cs="Times New Roman"/>
          <w:sz w:val="28"/>
          <w:szCs w:val="28"/>
        </w:rPr>
        <w:t>Скрипты создания последовательности и представлений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seq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_1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increment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</w:t>
      </w:r>
      <w:proofErr w:type="spellStart"/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minvalue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seq_1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force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type_name</w:t>
      </w:r>
      <w:proofErr w:type="spellEnd"/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train_composition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Carriages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carriage_types</w:t>
      </w:r>
      <w:proofErr w:type="spellEnd"/>
    </w:p>
    <w:p w:rsidR="00165A64" w:rsidRDefault="00165A64" w:rsidP="00165A64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composition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train_composition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carriage_id</w:t>
      </w:r>
      <w:proofErr w:type="spell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carriage_types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type_id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5A64" w:rsidRDefault="00165A64" w:rsidP="00165A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5A64" w:rsidRPr="00165A64" w:rsidRDefault="00165A64" w:rsidP="00165A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5A64" w:rsidRDefault="00165A64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DML: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 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seq_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NEXTVAL</w:t>
      </w:r>
      <w:proofErr w:type="gram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train_number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</w:t>
      </w:r>
    </w:p>
    <w:p w:rsidR="00165A64" w:rsidRPr="00165A64" w:rsidRDefault="00165A64" w:rsidP="00165A64">
      <w:pPr>
        <w:spacing w:after="0" w:line="360" w:lineRule="auto"/>
        <w:ind w:firstLine="709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6666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seq_1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2110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Trains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seq_1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NEXTVAL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3003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Pr="00165A64" w:rsidRDefault="00165A64" w:rsidP="00165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set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seq_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NEXTVAL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3003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65A64" w:rsidRDefault="00165A64" w:rsidP="00165A64">
      <w:pPr>
        <w:spacing w:after="0" w:line="360" w:lineRule="auto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 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set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seq_</w:t>
      </w:r>
      <w:proofErr w:type="gram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NEXTVAL</w:t>
      </w:r>
      <w:proofErr w:type="gramEnd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A6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train_number</w:t>
      </w:r>
      <w:proofErr w:type="spellEnd"/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165A64">
        <w:rPr>
          <w:rFonts w:ascii="Courier New" w:hAnsi="Courier New" w:cs="Courier New"/>
          <w:color w:val="000000"/>
          <w:sz w:val="20"/>
          <w:szCs w:val="20"/>
          <w:lang w:val="en-US"/>
        </w:rPr>
        <w:t>2110</w:t>
      </w:r>
      <w:r w:rsidRPr="00165A6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1422E" w:rsidRDefault="00C1422E" w:rsidP="00165A64">
      <w:pPr>
        <w:spacing w:after="0" w:line="360" w:lineRule="auto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C1422E" w:rsidRDefault="00C1422E" w:rsidP="00165A64">
      <w:pPr>
        <w:spacing w:after="0" w:line="360" w:lineRule="auto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142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C14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42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14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Trains </w:t>
      </w:r>
      <w:r w:rsidRPr="00C142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142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422E">
        <w:rPr>
          <w:rFonts w:ascii="Courier New" w:hAnsi="Courier New" w:cs="Courier New"/>
          <w:color w:val="000000"/>
          <w:sz w:val="20"/>
          <w:szCs w:val="20"/>
          <w:lang w:val="en-US"/>
        </w:rPr>
        <w:t>train_id</w:t>
      </w:r>
      <w:proofErr w:type="spellEnd"/>
      <w:r w:rsidRPr="00C1422E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C1422E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C1422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1422E" w:rsidRPr="00C1422E" w:rsidRDefault="00C1422E" w:rsidP="00165A64">
      <w:pPr>
        <w:spacing w:after="0" w:line="360" w:lineRule="auto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165A64" w:rsidRDefault="00165A64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файлов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5A6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165A64">
        <w:rPr>
          <w:rFonts w:ascii="Times New Roman" w:hAnsi="Times New Roman" w:cs="Times New Roman"/>
          <w:sz w:val="28"/>
          <w:szCs w:val="28"/>
        </w:rPr>
        <w:t>:</w:t>
      </w:r>
    </w:p>
    <w:p w:rsidR="00165A64" w:rsidRDefault="00165A64" w:rsidP="00165A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905048" wp14:editId="50D4188D">
            <wp:extent cx="574357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64" w:rsidRPr="00165A64" w:rsidRDefault="00165A64" w:rsidP="00165A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8AB48A" wp14:editId="65E2D2EB">
            <wp:extent cx="45529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2E" w:rsidRDefault="00C1422E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22E" w:rsidRDefault="00165A64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C1422E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спроектирована база данных в 3 нормальной форме в соответствии с темой «Работа железной дороги». </w:t>
      </w:r>
    </w:p>
    <w:p w:rsidR="00165A64" w:rsidRPr="00C1422E" w:rsidRDefault="00C1422E" w:rsidP="00165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Изучены</w:t>
      </w:r>
      <w:r w:rsidRPr="00C14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14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DDL – create, drop, alter, grant, revoke; MDL – insert, update, delete, merge. </w:t>
      </w:r>
      <w:r>
        <w:rPr>
          <w:rFonts w:ascii="Times New Roman" w:hAnsi="Times New Roman" w:cs="Times New Roman"/>
          <w:sz w:val="28"/>
          <w:szCs w:val="28"/>
        </w:rPr>
        <w:t xml:space="preserve">Ознакомлены с работой транзакция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142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операторі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14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C142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truncate</w:t>
      </w:r>
      <w:r w:rsidRPr="00C1422E">
        <w:rPr>
          <w:rFonts w:ascii="Times New Roman" w:hAnsi="Times New Roman" w:cs="Times New Roman"/>
          <w:sz w:val="28"/>
          <w:szCs w:val="28"/>
        </w:rPr>
        <w:t>.</w:t>
      </w:r>
    </w:p>
    <w:p w:rsidR="00C1422E" w:rsidRPr="008031A8" w:rsidRDefault="00C1422E" w:rsidP="00C14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1A8">
        <w:rPr>
          <w:rFonts w:ascii="Times New Roman" w:hAnsi="Times New Roman" w:cs="Times New Roman"/>
          <w:sz w:val="28"/>
          <w:szCs w:val="28"/>
        </w:rPr>
        <w:t xml:space="preserve">Изучены новые понятия и их синтаксис – представление и последовательность, а </w:t>
      </w:r>
      <w:r w:rsidR="008031A8" w:rsidRPr="008031A8">
        <w:rPr>
          <w:rFonts w:ascii="Times New Roman" w:hAnsi="Times New Roman" w:cs="Times New Roman"/>
          <w:sz w:val="28"/>
          <w:szCs w:val="28"/>
        </w:rPr>
        <w:t>также</w:t>
      </w:r>
      <w:r w:rsidRPr="008031A8">
        <w:rPr>
          <w:rFonts w:ascii="Times New Roman" w:hAnsi="Times New Roman" w:cs="Times New Roman"/>
          <w:sz w:val="28"/>
          <w:szCs w:val="28"/>
        </w:rPr>
        <w:t xml:space="preserve"> новая утилита SQL * </w:t>
      </w:r>
      <w:proofErr w:type="spellStart"/>
      <w:r w:rsidRPr="008031A8">
        <w:rPr>
          <w:rFonts w:ascii="Times New Roman" w:hAnsi="Times New Roman" w:cs="Times New Roman"/>
          <w:sz w:val="28"/>
          <w:szCs w:val="28"/>
        </w:rPr>
        <w:t>Loader</w:t>
      </w:r>
      <w:proofErr w:type="spellEnd"/>
      <w:r w:rsidRPr="008031A8">
        <w:rPr>
          <w:rFonts w:ascii="Times New Roman" w:hAnsi="Times New Roman" w:cs="Times New Roman"/>
          <w:sz w:val="28"/>
          <w:szCs w:val="28"/>
        </w:rPr>
        <w:t xml:space="preserve">, с помощью которой </w:t>
      </w:r>
      <w:r w:rsidR="008031A8" w:rsidRPr="008031A8">
        <w:rPr>
          <w:rFonts w:ascii="Times New Roman" w:hAnsi="Times New Roman" w:cs="Times New Roman"/>
          <w:sz w:val="28"/>
          <w:szCs w:val="28"/>
        </w:rPr>
        <w:t xml:space="preserve">данные </w:t>
      </w:r>
      <w:bookmarkStart w:id="0" w:name="_GoBack"/>
      <w:bookmarkEnd w:id="0"/>
      <w:r w:rsidR="008031A8" w:rsidRPr="008031A8">
        <w:rPr>
          <w:rFonts w:ascii="Times New Roman" w:hAnsi="Times New Roman" w:cs="Times New Roman"/>
          <w:sz w:val="28"/>
          <w:szCs w:val="28"/>
        </w:rPr>
        <w:t xml:space="preserve">из внешних файлов загружаются в базу данных. </w:t>
      </w:r>
    </w:p>
    <w:sectPr w:rsidR="00C1422E" w:rsidRPr="0080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6E9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80EEF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13638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283398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672AA3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F7C32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53028A"/>
    <w:multiLevelType w:val="hybridMultilevel"/>
    <w:tmpl w:val="C9DEDD96"/>
    <w:lvl w:ilvl="0" w:tplc="9FE0DEE6">
      <w:start w:val="15"/>
      <w:numFmt w:val="decimal"/>
      <w:lvlText w:val="%1."/>
      <w:lvlJc w:val="left"/>
      <w:pPr>
        <w:ind w:left="2360" w:hanging="375"/>
      </w:pPr>
      <w:rPr>
        <w:rFonts w:ascii="Times New Roman" w:eastAsia="Georgia" w:hAnsi="Times New Roman" w:cs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1EE72E3A"/>
    <w:multiLevelType w:val="hybridMultilevel"/>
    <w:tmpl w:val="C9DEDD96"/>
    <w:lvl w:ilvl="0" w:tplc="9FE0DEE6">
      <w:start w:val="15"/>
      <w:numFmt w:val="decimal"/>
      <w:lvlText w:val="%1."/>
      <w:lvlJc w:val="left"/>
      <w:pPr>
        <w:ind w:left="2589" w:hanging="375"/>
      </w:pPr>
      <w:rPr>
        <w:rFonts w:ascii="Times New Roman" w:eastAsia="Georgia" w:hAnsi="Times New Roman" w:cs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8" w15:restartNumberingAfterBreak="0">
    <w:nsid w:val="255F67C8"/>
    <w:multiLevelType w:val="hybridMultilevel"/>
    <w:tmpl w:val="6A408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1A0AA4"/>
    <w:multiLevelType w:val="hybridMultilevel"/>
    <w:tmpl w:val="09D2F7D6"/>
    <w:lvl w:ilvl="0" w:tplc="F184F664">
      <w:start w:val="12"/>
      <w:numFmt w:val="decimal"/>
      <w:lvlText w:val="%1."/>
      <w:lvlJc w:val="left"/>
      <w:pPr>
        <w:ind w:left="1095" w:hanging="375"/>
      </w:pPr>
      <w:rPr>
        <w:rFonts w:eastAsia="Georg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A38FA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DA5BBE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682EC1"/>
    <w:multiLevelType w:val="hybridMultilevel"/>
    <w:tmpl w:val="2A56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93F91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0506AF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407472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FD42D5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080245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A229B9"/>
    <w:multiLevelType w:val="hybridMultilevel"/>
    <w:tmpl w:val="12F806A4"/>
    <w:lvl w:ilvl="0" w:tplc="88C46D1A">
      <w:start w:val="12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7271185A"/>
    <w:multiLevelType w:val="multilevel"/>
    <w:tmpl w:val="BC58336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0"/>
  </w:num>
  <w:num w:numId="10">
    <w:abstractNumId w:val="2"/>
  </w:num>
  <w:num w:numId="11">
    <w:abstractNumId w:val="3"/>
  </w:num>
  <w:num w:numId="12">
    <w:abstractNumId w:val="19"/>
  </w:num>
  <w:num w:numId="13">
    <w:abstractNumId w:val="9"/>
  </w:num>
  <w:num w:numId="14">
    <w:abstractNumId w:val="18"/>
  </w:num>
  <w:num w:numId="15">
    <w:abstractNumId w:val="10"/>
  </w:num>
  <w:num w:numId="16">
    <w:abstractNumId w:val="13"/>
  </w:num>
  <w:num w:numId="17">
    <w:abstractNumId w:val="7"/>
  </w:num>
  <w:num w:numId="18">
    <w:abstractNumId w:val="14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38"/>
    <w:rsid w:val="0000491D"/>
    <w:rsid w:val="000147AE"/>
    <w:rsid w:val="00021BFE"/>
    <w:rsid w:val="000C7136"/>
    <w:rsid w:val="001149FF"/>
    <w:rsid w:val="00165A64"/>
    <w:rsid w:val="001671AE"/>
    <w:rsid w:val="00186896"/>
    <w:rsid w:val="001E7ACC"/>
    <w:rsid w:val="002D0515"/>
    <w:rsid w:val="003027A1"/>
    <w:rsid w:val="0035620E"/>
    <w:rsid w:val="003863C3"/>
    <w:rsid w:val="00390B87"/>
    <w:rsid w:val="00397A35"/>
    <w:rsid w:val="003C1F6C"/>
    <w:rsid w:val="00445409"/>
    <w:rsid w:val="00450673"/>
    <w:rsid w:val="004623D9"/>
    <w:rsid w:val="00481A99"/>
    <w:rsid w:val="004D4B63"/>
    <w:rsid w:val="005D3743"/>
    <w:rsid w:val="005D5316"/>
    <w:rsid w:val="005D7484"/>
    <w:rsid w:val="00615ED2"/>
    <w:rsid w:val="00631362"/>
    <w:rsid w:val="00635AB5"/>
    <w:rsid w:val="006A65BC"/>
    <w:rsid w:val="007131CC"/>
    <w:rsid w:val="00732E93"/>
    <w:rsid w:val="008031A8"/>
    <w:rsid w:val="0083669C"/>
    <w:rsid w:val="008A760F"/>
    <w:rsid w:val="0095719F"/>
    <w:rsid w:val="00A24E02"/>
    <w:rsid w:val="00A41589"/>
    <w:rsid w:val="00A55D6A"/>
    <w:rsid w:val="00A625FA"/>
    <w:rsid w:val="00AE6178"/>
    <w:rsid w:val="00B45991"/>
    <w:rsid w:val="00B71895"/>
    <w:rsid w:val="00B81136"/>
    <w:rsid w:val="00BE412B"/>
    <w:rsid w:val="00BF03CC"/>
    <w:rsid w:val="00C1422E"/>
    <w:rsid w:val="00C653F6"/>
    <w:rsid w:val="00C65E9F"/>
    <w:rsid w:val="00C732D9"/>
    <w:rsid w:val="00CF7850"/>
    <w:rsid w:val="00D66738"/>
    <w:rsid w:val="00E81472"/>
    <w:rsid w:val="00F17870"/>
    <w:rsid w:val="00F46FAA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C67A"/>
  <w15:chartTrackingRefBased/>
  <w15:docId w15:val="{A8974F9C-B314-461F-8F9F-266660F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91D"/>
    <w:pPr>
      <w:ind w:left="720"/>
      <w:contextualSpacing/>
    </w:pPr>
  </w:style>
  <w:style w:type="character" w:customStyle="1" w:styleId="7">
    <w:name w:val="Основной текст (7)_"/>
    <w:basedOn w:val="a0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712pt">
    <w:name w:val="Основной текст (7) + 12 pt;Не курсив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0">
    <w:name w:val="Основной текст (7)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71">
    <w:name w:val="Основной текст (7) + Не курсив"/>
    <w:basedOn w:val="7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">
    <w:name w:val="Основной текст (2)_"/>
    <w:basedOn w:val="a0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Основной текст (2)"/>
    <w:basedOn w:val="2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3pt">
    <w:name w:val="Основной текст (2) + 13 pt;Курсив"/>
    <w:basedOn w:val="2"/>
    <w:rsid w:val="003C1F6C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13pt0">
    <w:name w:val="Основной текст (2) + 13 pt"/>
    <w:basedOn w:val="2"/>
    <w:rsid w:val="003C1F6C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enturySchoolbook95pt">
    <w:name w:val="Основной текст (2) + Century Schoolbook;9;5 pt;Полужирный"/>
    <w:basedOn w:val="2"/>
    <w:rsid w:val="004D4B6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95719F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character" w:customStyle="1" w:styleId="84pt">
    <w:name w:val="Основной текст (8) + Интервал 4 pt"/>
    <w:basedOn w:val="8"/>
    <w:rsid w:val="0095719F"/>
    <w:rPr>
      <w:rFonts w:ascii="Century Schoolbook" w:eastAsia="Century Schoolbook" w:hAnsi="Century Schoolbook" w:cs="Century Schoolbook"/>
      <w:b/>
      <w:bCs/>
      <w:color w:val="000000"/>
      <w:spacing w:val="8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80">
    <w:name w:val="Основной текст (8)"/>
    <w:basedOn w:val="a"/>
    <w:link w:val="8"/>
    <w:rsid w:val="0095719F"/>
    <w:pPr>
      <w:widowControl w:val="0"/>
      <w:shd w:val="clear" w:color="auto" w:fill="FFFFFF"/>
      <w:spacing w:before="180" w:after="0" w:line="0" w:lineRule="atLeast"/>
      <w:jc w:val="righ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2ArialNarrow13pt">
    <w:name w:val="Основной текст (2) + Arial Narrow;13 pt;Полужирный"/>
    <w:basedOn w:val="2"/>
    <w:rsid w:val="001671A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ArialNarrow105pt">
    <w:name w:val="Основной текст (2) + Arial Narrow;10;5 pt;Полужирный"/>
    <w:basedOn w:val="2"/>
    <w:rsid w:val="001671A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Calibri11pt">
    <w:name w:val="Основной текст (2) + Calibri;11 pt;Полужирный"/>
    <w:basedOn w:val="2"/>
    <w:rsid w:val="001671AE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libri11pt0">
    <w:name w:val="Основной текст (2) + Calibri;11 pt;Курсив"/>
    <w:basedOn w:val="2"/>
    <w:rsid w:val="001671AE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3pt1">
    <w:name w:val="Основной текст (2) + 13 pt;Полужирный"/>
    <w:basedOn w:val="2"/>
    <w:rsid w:val="001671A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BE41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6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Anastasia Schetinina</cp:lastModifiedBy>
  <cp:revision>54</cp:revision>
  <cp:lastPrinted>2018-11-14T07:32:00Z</cp:lastPrinted>
  <dcterms:created xsi:type="dcterms:W3CDTF">2018-10-17T10:43:00Z</dcterms:created>
  <dcterms:modified xsi:type="dcterms:W3CDTF">2018-11-22T11:02:00Z</dcterms:modified>
</cp:coreProperties>
</file>