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92F" w:rsidRPr="00397A35" w:rsidRDefault="008E592F" w:rsidP="008E592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Міністерство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освіти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і науки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України</w:t>
      </w:r>
      <w:proofErr w:type="spellEnd"/>
    </w:p>
    <w:p w:rsidR="008E592F" w:rsidRPr="00397A35" w:rsidRDefault="008E592F" w:rsidP="008E592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Харківський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національний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університет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радіоелектроніки</w:t>
      </w:r>
      <w:proofErr w:type="spellEnd"/>
    </w:p>
    <w:p w:rsidR="008E592F" w:rsidRPr="00397A35" w:rsidRDefault="008E592F" w:rsidP="008E592F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</w:p>
    <w:p w:rsidR="008E592F" w:rsidRPr="00397A35" w:rsidRDefault="008E592F" w:rsidP="008E592F">
      <w:pPr>
        <w:spacing w:after="240"/>
        <w:jc w:val="center"/>
        <w:rPr>
          <w:rFonts w:ascii="Times New Roman" w:hAnsi="Times New Roman"/>
          <w:sz w:val="28"/>
          <w:szCs w:val="28"/>
        </w:rPr>
      </w:pPr>
    </w:p>
    <w:p w:rsidR="008E592F" w:rsidRPr="00397A35" w:rsidRDefault="008E592F" w:rsidP="008E592F">
      <w:pPr>
        <w:spacing w:after="240"/>
        <w:jc w:val="center"/>
        <w:rPr>
          <w:rFonts w:ascii="Times New Roman" w:hAnsi="Times New Roman"/>
          <w:sz w:val="28"/>
          <w:szCs w:val="28"/>
        </w:rPr>
      </w:pPr>
    </w:p>
    <w:p w:rsidR="008E592F" w:rsidRPr="00397A35" w:rsidRDefault="008E592F" w:rsidP="008E592F">
      <w:pPr>
        <w:spacing w:after="240"/>
        <w:jc w:val="center"/>
        <w:rPr>
          <w:rFonts w:ascii="Times New Roman" w:hAnsi="Times New Roman"/>
          <w:sz w:val="28"/>
          <w:szCs w:val="28"/>
        </w:rPr>
      </w:pPr>
    </w:p>
    <w:p w:rsidR="008E592F" w:rsidRPr="00397A35" w:rsidRDefault="008E592F" w:rsidP="008E592F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</w:p>
    <w:p w:rsidR="008E592F" w:rsidRPr="005A4893" w:rsidRDefault="008E592F" w:rsidP="008E592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Кафедра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схемотехніки</w:t>
      </w:r>
    </w:p>
    <w:p w:rsidR="008E592F" w:rsidRPr="00397A35" w:rsidRDefault="008E592F" w:rsidP="008E592F">
      <w:pPr>
        <w:jc w:val="center"/>
        <w:rPr>
          <w:rFonts w:ascii="Times New Roman" w:hAnsi="Times New Roman"/>
          <w:sz w:val="28"/>
          <w:szCs w:val="28"/>
        </w:rPr>
      </w:pPr>
    </w:p>
    <w:p w:rsidR="008E592F" w:rsidRPr="00397A35" w:rsidRDefault="008E592F" w:rsidP="008E592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Звіт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лабораторної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№2</w:t>
      </w:r>
    </w:p>
    <w:p w:rsidR="008E592F" w:rsidRPr="00D12799" w:rsidRDefault="008E592F" w:rsidP="008E592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97A35">
        <w:rPr>
          <w:rFonts w:ascii="Times New Roman" w:hAnsi="Times New Roman"/>
          <w:color w:val="000000"/>
          <w:sz w:val="28"/>
          <w:szCs w:val="28"/>
        </w:rPr>
        <w:t xml:space="preserve">курс: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Комп’ютерна схемотехніка та архітектура комп’ютерів </w:t>
      </w:r>
    </w:p>
    <w:p w:rsidR="008E592F" w:rsidRPr="00397A35" w:rsidRDefault="008E592F" w:rsidP="008E592F">
      <w:pPr>
        <w:jc w:val="center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color w:val="000000"/>
          <w:sz w:val="28"/>
          <w:szCs w:val="28"/>
        </w:rPr>
        <w:t>з теми: “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Синтез логічних схем</w:t>
      </w:r>
      <w:r w:rsidRPr="00397A35">
        <w:rPr>
          <w:rFonts w:ascii="Times New Roman" w:hAnsi="Times New Roman"/>
          <w:color w:val="000000"/>
          <w:sz w:val="28"/>
          <w:szCs w:val="28"/>
        </w:rPr>
        <w:t>”</w:t>
      </w:r>
    </w:p>
    <w:p w:rsidR="008E592F" w:rsidRPr="00397A35" w:rsidRDefault="008E592F" w:rsidP="008E592F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</w:p>
    <w:p w:rsidR="008E592F" w:rsidRPr="00397A35" w:rsidRDefault="008E592F" w:rsidP="008E592F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Виконала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>:</w:t>
      </w:r>
    </w:p>
    <w:p w:rsidR="008E592F" w:rsidRPr="00397A35" w:rsidRDefault="00EA595D" w:rsidP="008E592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студентка гр.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="008E592F" w:rsidRPr="00397A35">
        <w:rPr>
          <w:rFonts w:ascii="Times New Roman" w:hAnsi="Times New Roman"/>
          <w:color w:val="000000"/>
          <w:sz w:val="28"/>
          <w:szCs w:val="28"/>
        </w:rPr>
        <w:t>ТКНу-18-1</w:t>
      </w:r>
    </w:p>
    <w:p w:rsidR="008E592F" w:rsidRPr="00397A35" w:rsidRDefault="008E592F" w:rsidP="008E592F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Щетініна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Анастасія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Володимирівна</w:t>
      </w:r>
      <w:proofErr w:type="spellEnd"/>
    </w:p>
    <w:p w:rsidR="008E592F" w:rsidRPr="00397A35" w:rsidRDefault="008E592F" w:rsidP="008E592F">
      <w:pPr>
        <w:jc w:val="right"/>
        <w:rPr>
          <w:rFonts w:ascii="Times New Roman" w:hAnsi="Times New Roman"/>
          <w:sz w:val="28"/>
          <w:szCs w:val="28"/>
        </w:rPr>
      </w:pPr>
    </w:p>
    <w:p w:rsidR="008E592F" w:rsidRPr="00397A35" w:rsidRDefault="008E592F" w:rsidP="008E592F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sz w:val="28"/>
          <w:szCs w:val="28"/>
        </w:rPr>
        <w:t>Перевірив</w:t>
      </w:r>
      <w:proofErr w:type="spellEnd"/>
      <w:r w:rsidRPr="00397A35">
        <w:rPr>
          <w:rFonts w:ascii="Times New Roman" w:hAnsi="Times New Roman"/>
          <w:sz w:val="28"/>
          <w:szCs w:val="28"/>
        </w:rPr>
        <w:t>:</w:t>
      </w:r>
    </w:p>
    <w:p w:rsidR="008E592F" w:rsidRPr="005A4893" w:rsidRDefault="008E592F" w:rsidP="008E592F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Тітов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Сергій Володимирович</w:t>
      </w:r>
    </w:p>
    <w:p w:rsidR="008E592F" w:rsidRPr="00397A35" w:rsidRDefault="008E592F" w:rsidP="008E592F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E592F" w:rsidRPr="00397A35" w:rsidRDefault="008E592F" w:rsidP="008E592F">
      <w:pPr>
        <w:spacing w:after="240"/>
        <w:jc w:val="right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sz w:val="28"/>
          <w:szCs w:val="28"/>
        </w:rPr>
        <w:br/>
      </w:r>
    </w:p>
    <w:p w:rsidR="008E592F" w:rsidRPr="00397A35" w:rsidRDefault="008E592F" w:rsidP="008E592F">
      <w:pPr>
        <w:spacing w:after="240"/>
        <w:jc w:val="right"/>
        <w:rPr>
          <w:rFonts w:ascii="Times New Roman" w:hAnsi="Times New Roman"/>
          <w:sz w:val="28"/>
          <w:szCs w:val="28"/>
        </w:rPr>
      </w:pPr>
    </w:p>
    <w:p w:rsidR="008E592F" w:rsidRPr="00397A35" w:rsidRDefault="008E592F" w:rsidP="008E592F">
      <w:pPr>
        <w:spacing w:after="240"/>
        <w:jc w:val="right"/>
        <w:rPr>
          <w:rFonts w:ascii="Times New Roman" w:hAnsi="Times New Roman"/>
          <w:sz w:val="28"/>
          <w:szCs w:val="28"/>
        </w:rPr>
      </w:pPr>
    </w:p>
    <w:p w:rsidR="008E592F" w:rsidRPr="00397A35" w:rsidRDefault="008E592F" w:rsidP="008E592F">
      <w:pPr>
        <w:spacing w:after="240"/>
        <w:jc w:val="right"/>
        <w:rPr>
          <w:rFonts w:ascii="Times New Roman" w:hAnsi="Times New Roman"/>
          <w:sz w:val="28"/>
          <w:szCs w:val="28"/>
        </w:rPr>
      </w:pPr>
    </w:p>
    <w:p w:rsidR="00EA595D" w:rsidRDefault="008E592F" w:rsidP="008E592F">
      <w:pP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Харків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2018</w:t>
      </w:r>
    </w:p>
    <w:p w:rsidR="00EA595D" w:rsidRDefault="00EA595D">
      <w:pPr>
        <w:spacing w:after="160" w:line="259" w:lineRule="auto"/>
        <w:ind w:firstLine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EA595D" w:rsidRPr="00EA595D" w:rsidRDefault="00EA595D" w:rsidP="00EA595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EA595D">
        <w:rPr>
          <w:rFonts w:ascii="Times New Roman" w:hAnsi="Times New Roman"/>
          <w:b/>
          <w:sz w:val="28"/>
          <w:szCs w:val="28"/>
        </w:rPr>
        <w:lastRenderedPageBreak/>
        <w:t>Тема работы:</w:t>
      </w:r>
      <w:r w:rsidRPr="00EA595D">
        <w:rPr>
          <w:rFonts w:ascii="Times New Roman" w:hAnsi="Times New Roman"/>
          <w:sz w:val="28"/>
          <w:szCs w:val="28"/>
        </w:rPr>
        <w:t xml:space="preserve"> Синтез логических схем.</w:t>
      </w:r>
    </w:p>
    <w:p w:rsidR="00EA595D" w:rsidRPr="00EA595D" w:rsidRDefault="00EA595D" w:rsidP="00EA595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EA595D">
        <w:rPr>
          <w:b/>
          <w:sz w:val="28"/>
          <w:szCs w:val="28"/>
        </w:rPr>
        <w:t>Цель работы:</w:t>
      </w:r>
      <w:r w:rsidRPr="00EA595D">
        <w:rPr>
          <w:sz w:val="28"/>
          <w:szCs w:val="28"/>
        </w:rPr>
        <w:t xml:space="preserve"> Научиться синтезировать логические схемы по заданной таблице истинности. </w:t>
      </w:r>
    </w:p>
    <w:p w:rsidR="00EA595D" w:rsidRDefault="00EA595D" w:rsidP="00EA595D">
      <w:pPr>
        <w:rPr>
          <w:b/>
          <w:sz w:val="28"/>
          <w:szCs w:val="28"/>
        </w:rPr>
      </w:pPr>
      <w:r w:rsidRPr="00514FB5">
        <w:rPr>
          <w:b/>
          <w:sz w:val="28"/>
          <w:szCs w:val="28"/>
        </w:rPr>
        <w:t xml:space="preserve">Выполнение лабораторной работы: </w:t>
      </w:r>
    </w:p>
    <w:p w:rsidR="00E32B5E" w:rsidRPr="00E32B5E" w:rsidRDefault="00E32B5E" w:rsidP="00E32B5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E32B5E">
        <w:rPr>
          <w:sz w:val="28"/>
          <w:szCs w:val="28"/>
        </w:rPr>
        <w:t xml:space="preserve">Исследовать схему, полученную по таблице истинности (таблица 1.1) на основе СДНФ. Для этого сконфигурировать </w:t>
      </w:r>
      <w:r w:rsidRPr="00E32B5E">
        <w:rPr>
          <w:sz w:val="28"/>
          <w:szCs w:val="28"/>
          <w:lang w:val="en-US"/>
        </w:rPr>
        <w:t>EWB</w:t>
      </w:r>
      <w:r w:rsidRPr="00E32B5E">
        <w:rPr>
          <w:sz w:val="28"/>
          <w:szCs w:val="28"/>
        </w:rPr>
        <w:t xml:space="preserve"> в соответствии со схемой рисунок 1.1. Вывести таблицу истинности исследуемого устройства на логический анализатор.</w:t>
      </w:r>
    </w:p>
    <w:p w:rsidR="00E32B5E" w:rsidRPr="00E32B5E" w:rsidRDefault="00E32B5E" w:rsidP="00E32B5E">
      <w:pPr>
        <w:pStyle w:val="6"/>
        <w:ind w:left="1440"/>
        <w:jc w:val="center"/>
        <w:rPr>
          <w:sz w:val="24"/>
          <w:szCs w:val="24"/>
          <w:lang w:val="en-US"/>
        </w:rPr>
      </w:pPr>
      <w:r w:rsidRPr="00615BE7">
        <w:rPr>
          <w:position w:val="-12"/>
          <w:sz w:val="24"/>
          <w:szCs w:val="24"/>
        </w:rPr>
        <w:object w:dxaOrig="68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1pt" o:ole="">
            <v:imagedata r:id="rId5" o:title=""/>
          </v:shape>
          <o:OLEObject Type="Embed" ProgID="Equation.3" ShapeID="_x0000_i1025" DrawAspect="Content" ObjectID="_1603793978" r:id="rId6"/>
        </w:object>
      </w:r>
    </w:p>
    <w:p w:rsidR="00E32B5E" w:rsidRPr="00615BE7" w:rsidRDefault="00E32B5E" w:rsidP="00E32B5E">
      <w:pPr>
        <w:pStyle w:val="a4"/>
        <w:spacing w:before="0" w:beforeAutospacing="0" w:after="0" w:afterAutospacing="0"/>
        <w:ind w:left="284"/>
        <w:jc w:val="center"/>
      </w:pPr>
      <w:r>
        <w:rPr>
          <w:b/>
          <w:bCs/>
        </w:rPr>
        <w:t>Таблица 1</w:t>
      </w:r>
      <w:r w:rsidRPr="00615BE7">
        <w:rPr>
          <w:b/>
          <w:bCs/>
        </w:rPr>
        <w:t>.1 – Заданная таблица истинности</w:t>
      </w:r>
    </w:p>
    <w:tbl>
      <w:tblPr>
        <w:tblW w:w="5400" w:type="dxa"/>
        <w:tblCellSpacing w:w="0" w:type="dxa"/>
        <w:tblInd w:w="2071" w:type="dxa"/>
        <w:tblBorders>
          <w:top w:val="outset" w:sz="6" w:space="0" w:color="67502E"/>
          <w:left w:val="outset" w:sz="6" w:space="0" w:color="67502E"/>
          <w:bottom w:val="outset" w:sz="6" w:space="0" w:color="67502E"/>
          <w:right w:val="outset" w:sz="6" w:space="0" w:color="67502E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</w:tblGrid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x1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x2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x3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y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12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  <w:tc>
          <w:tcPr>
            <w:tcW w:w="12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  <w:tc>
          <w:tcPr>
            <w:tcW w:w="12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  <w:tc>
          <w:tcPr>
            <w:tcW w:w="12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t>0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ind w:left="284" w:firstLine="0"/>
              <w:jc w:val="center"/>
            </w:pPr>
            <w:r w:rsidRPr="00615BE7">
              <w:rPr>
                <w:b/>
                <w:bCs/>
              </w:rPr>
              <w:t>1</w:t>
            </w:r>
          </w:p>
        </w:tc>
      </w:tr>
    </w:tbl>
    <w:p w:rsidR="00E32B5E" w:rsidRPr="00D12CED" w:rsidRDefault="00C0745C" w:rsidP="00E32B5E">
      <w:pPr>
        <w:pStyle w:val="a4"/>
      </w:pPr>
      <w:r>
        <w:rPr>
          <w:noProof/>
        </w:rPr>
        <w:drawing>
          <wp:inline distT="0" distB="0" distL="0" distR="0" wp14:anchorId="4C3CF62D" wp14:editId="748D6BC0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5E" w:rsidRDefault="00E32B5E" w:rsidP="00E32B5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680"/>
        <w:jc w:val="both"/>
        <w:rPr>
          <w:sz w:val="28"/>
        </w:rPr>
      </w:pPr>
      <w:r w:rsidRPr="00E32B5E">
        <w:rPr>
          <w:sz w:val="28"/>
        </w:rPr>
        <w:lastRenderedPageBreak/>
        <w:t xml:space="preserve">Исследовать схему, полученную по таблице истинности (таблица 1.2) на основе СКНФ. Для этого сконфигурировать </w:t>
      </w:r>
      <w:r w:rsidRPr="00E32B5E">
        <w:rPr>
          <w:sz w:val="28"/>
          <w:lang w:val="en-US"/>
        </w:rPr>
        <w:t>EWB</w:t>
      </w:r>
      <w:r w:rsidRPr="00E32B5E">
        <w:rPr>
          <w:sz w:val="28"/>
        </w:rPr>
        <w:t xml:space="preserve"> в соответствии со схемой рисунок 1.2. Вывести таблицу истинности исследуемого устройства на логический анализатор.</w:t>
      </w:r>
    </w:p>
    <w:tbl>
      <w:tblPr>
        <w:tblpPr w:leftFromText="180" w:rightFromText="180" w:vertAnchor="text" w:horzAnchor="margin" w:tblpXSpec="center" w:tblpY="1061"/>
        <w:tblW w:w="5400" w:type="dxa"/>
        <w:tblCellSpacing w:w="0" w:type="dxa"/>
        <w:tblBorders>
          <w:top w:val="outset" w:sz="6" w:space="0" w:color="67502E"/>
          <w:left w:val="outset" w:sz="6" w:space="0" w:color="67502E"/>
          <w:bottom w:val="outset" w:sz="6" w:space="0" w:color="67502E"/>
          <w:right w:val="outset" w:sz="6" w:space="0" w:color="67502E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</w:tblGrid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x1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x2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x3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y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12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12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12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12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rPr>
                <w:b/>
                <w:bCs/>
              </w:rPr>
              <w:t>0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</w:tr>
      <w:tr w:rsidR="00E32B5E" w:rsidRPr="00615BE7" w:rsidTr="00E32B5E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E32B5E" w:rsidRPr="00615BE7" w:rsidRDefault="00E32B5E" w:rsidP="00E32B5E">
            <w:pPr>
              <w:jc w:val="center"/>
            </w:pPr>
            <w:r w:rsidRPr="00615BE7">
              <w:t>1</w:t>
            </w:r>
          </w:p>
        </w:tc>
      </w:tr>
    </w:tbl>
    <w:p w:rsidR="00E32B5E" w:rsidRDefault="006E3997" w:rsidP="00E32B5E">
      <w:pPr>
        <w:pStyle w:val="a4"/>
        <w:spacing w:before="0" w:beforeAutospacing="0" w:after="0" w:afterAutospacing="0"/>
        <w:jc w:val="center"/>
        <w:rPr>
          <w:b/>
          <w:bCs/>
        </w:rPr>
      </w:pPr>
      <w:r>
        <w:rPr>
          <w:noProof/>
        </w:rPr>
        <w:object w:dxaOrig="1440" w:dyaOrig="1440">
          <v:shape id="_x0000_s1026" type="#_x0000_t75" style="position:absolute;left:0;text-align:left;margin-left:0;margin-top:0;width:431.6pt;height:21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quation.3" ShapeID="_x0000_s1026" DrawAspect="Content" ObjectID="_1603793980" r:id="rId9"/>
        </w:object>
      </w:r>
      <w:r w:rsidR="00E32B5E">
        <w:rPr>
          <w:sz w:val="28"/>
        </w:rPr>
        <w:br w:type="textWrapping" w:clear="all"/>
      </w: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  <w:r w:rsidRPr="00615BE7">
        <w:rPr>
          <w:b/>
          <w:bCs/>
        </w:rPr>
        <w:t xml:space="preserve">Таблица </w:t>
      </w:r>
      <w:r>
        <w:rPr>
          <w:b/>
          <w:bCs/>
        </w:rPr>
        <w:t>1</w:t>
      </w:r>
      <w:r w:rsidRPr="00615BE7">
        <w:rPr>
          <w:b/>
          <w:bCs/>
        </w:rPr>
        <w:t>.2 – Заданная таблица истинности</w:t>
      </w: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E32B5E" w:rsidP="00E32B5E">
      <w:pPr>
        <w:pStyle w:val="a4"/>
        <w:spacing w:before="0" w:beforeAutospacing="0" w:after="0" w:afterAutospacing="0"/>
        <w:jc w:val="center"/>
        <w:rPr>
          <w:b/>
          <w:bCs/>
        </w:rPr>
      </w:pPr>
    </w:p>
    <w:p w:rsidR="00E32B5E" w:rsidRDefault="006A6D1B" w:rsidP="00E32B5E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619B0447" wp14:editId="173A3E21">
            <wp:extent cx="5940425" cy="2924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82" w:rsidRPr="00924F82" w:rsidRDefault="00924F82" w:rsidP="00924F82">
      <w:pPr>
        <w:pStyle w:val="a4"/>
        <w:numPr>
          <w:ilvl w:val="0"/>
          <w:numId w:val="3"/>
        </w:numPr>
        <w:rPr>
          <w:sz w:val="28"/>
        </w:rPr>
      </w:pPr>
      <w:r w:rsidRPr="00924F82">
        <w:rPr>
          <w:sz w:val="28"/>
        </w:rPr>
        <w:t>Исследовать м</w:t>
      </w:r>
      <w:r>
        <w:rPr>
          <w:sz w:val="28"/>
        </w:rPr>
        <w:t>инимизированную схему (рисунок 1</w:t>
      </w:r>
      <w:r w:rsidRPr="00924F82">
        <w:rPr>
          <w:sz w:val="28"/>
        </w:rPr>
        <w:t>.3.)</w:t>
      </w:r>
    </w:p>
    <w:p w:rsidR="00924F82" w:rsidRDefault="00924F82" w:rsidP="00E32B5E">
      <w:pPr>
        <w:pStyle w:val="a4"/>
        <w:spacing w:before="0" w:beforeAutospacing="0" w:after="0" w:afterAutospacing="0"/>
        <w:jc w:val="center"/>
      </w:pPr>
      <w:r w:rsidRPr="00E20737">
        <w:rPr>
          <w:position w:val="-38"/>
        </w:rPr>
        <w:object w:dxaOrig="6660" w:dyaOrig="900">
          <v:shape id="_x0000_i1027" type="#_x0000_t75" style="width:333pt;height:45pt" o:ole="">
            <v:imagedata r:id="rId11" o:title=""/>
          </v:shape>
          <o:OLEObject Type="Embed" ProgID="Equation.3" ShapeID="_x0000_i1027" DrawAspect="Content" ObjectID="_1603793979" r:id="rId12"/>
        </w:object>
      </w:r>
    </w:p>
    <w:p w:rsidR="00924F82" w:rsidRDefault="006A6D1B" w:rsidP="00E32B5E">
      <w:pPr>
        <w:pStyle w:val="a4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7FB7E4D2" wp14:editId="52424C63">
            <wp:extent cx="5940425" cy="3782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82" w:rsidRPr="00924F82" w:rsidRDefault="00924F82" w:rsidP="00924F82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680"/>
        <w:jc w:val="both"/>
        <w:rPr>
          <w:sz w:val="28"/>
        </w:rPr>
      </w:pPr>
      <w:r w:rsidRPr="00924F82">
        <w:rPr>
          <w:sz w:val="28"/>
        </w:rPr>
        <w:t xml:space="preserve">Исследовать схему, полученную по таблице истинности в соответствии с заданным вариантом (таблица </w:t>
      </w:r>
      <w:r>
        <w:rPr>
          <w:sz w:val="28"/>
        </w:rPr>
        <w:t>1</w:t>
      </w:r>
      <w:r w:rsidRPr="00924F82">
        <w:rPr>
          <w:sz w:val="28"/>
        </w:rPr>
        <w:t>.</w:t>
      </w:r>
      <w:r>
        <w:rPr>
          <w:sz w:val="28"/>
        </w:rPr>
        <w:t>4</w:t>
      </w:r>
      <w:r w:rsidRPr="00924F82">
        <w:rPr>
          <w:sz w:val="28"/>
        </w:rPr>
        <w:t>) на основе СДНФ. Вывести таблицу истинности исследуемого устройства на логический анализатор.</w:t>
      </w:r>
    </w:p>
    <w:p w:rsidR="00924F82" w:rsidRPr="00615BE7" w:rsidRDefault="00924F82" w:rsidP="001760B1">
      <w:pPr>
        <w:pStyle w:val="a4"/>
        <w:ind w:left="720" w:hanging="578"/>
        <w:jc w:val="center"/>
      </w:pPr>
      <w:r w:rsidRPr="00615BE7">
        <w:rPr>
          <w:b/>
          <w:bCs/>
        </w:rPr>
        <w:t xml:space="preserve">Таблица </w:t>
      </w:r>
      <w:r w:rsidR="001760B1">
        <w:rPr>
          <w:b/>
          <w:bCs/>
        </w:rPr>
        <w:t>1.4</w:t>
      </w:r>
      <w:r w:rsidRPr="00615BE7">
        <w:rPr>
          <w:b/>
          <w:bCs/>
        </w:rPr>
        <w:t xml:space="preserve"> – </w:t>
      </w:r>
      <w:r>
        <w:rPr>
          <w:b/>
          <w:bCs/>
        </w:rPr>
        <w:t>Варианты</w:t>
      </w:r>
      <w:r w:rsidRPr="00615BE7">
        <w:rPr>
          <w:b/>
          <w:bCs/>
        </w:rPr>
        <w:t xml:space="preserve"> таблиц истинности</w:t>
      </w:r>
    </w:p>
    <w:tbl>
      <w:tblPr>
        <w:tblW w:w="1789" w:type="dxa"/>
        <w:jc w:val="center"/>
        <w:tblCellSpacing w:w="0" w:type="dxa"/>
        <w:tblBorders>
          <w:top w:val="outset" w:sz="6" w:space="0" w:color="67502E"/>
          <w:left w:val="outset" w:sz="6" w:space="0" w:color="67502E"/>
          <w:bottom w:val="outset" w:sz="6" w:space="0" w:color="67502E"/>
          <w:right w:val="outset" w:sz="6" w:space="0" w:color="67502E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58"/>
        <w:gridCol w:w="358"/>
        <w:gridCol w:w="358"/>
        <w:gridCol w:w="358"/>
        <w:gridCol w:w="357"/>
      </w:tblGrid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y4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760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760B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760B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760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84B35" w:rsidRPr="001760B1" w:rsidTr="00784B35">
        <w:trPr>
          <w:tblCellSpacing w:w="0" w:type="dxa"/>
          <w:jc w:val="center"/>
        </w:trPr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1760B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:rsidR="00784B35" w:rsidRPr="001760B1" w:rsidRDefault="00784B35" w:rsidP="001760B1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60B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1760B1" w:rsidRDefault="001760B1" w:rsidP="001760B1">
      <w:pPr>
        <w:pStyle w:val="a4"/>
        <w:spacing w:before="0" w:beforeAutospacing="0" w:after="0" w:afterAutospacing="0"/>
        <w:ind w:left="360"/>
      </w:pPr>
    </w:p>
    <w:p w:rsidR="001760B1" w:rsidRDefault="001760B1" w:rsidP="001760B1">
      <w:pPr>
        <w:pStyle w:val="a4"/>
        <w:spacing w:before="0" w:beforeAutospacing="0" w:after="0" w:afterAutospacing="0"/>
        <w:ind w:left="360"/>
      </w:pPr>
      <m:oMathPara>
        <m:oMath>
          <m:r>
            <w:rPr>
              <w:rFonts w:ascii="Cambria Math" w:hAnsi="Cambria Math"/>
              <w:sz w:val="32"/>
            </w:rPr>
            <w:lastRenderedPageBreak/>
            <m:t>y=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</m:oMath>
      </m:oMathPara>
    </w:p>
    <w:p w:rsidR="001760B1" w:rsidRPr="001760B1" w:rsidRDefault="001760B1" w:rsidP="001760B1">
      <w:pPr>
        <w:pStyle w:val="a4"/>
        <w:spacing w:before="0" w:beforeAutospacing="0" w:after="0" w:afterAutospacing="0"/>
        <w:ind w:left="360"/>
        <w:rPr>
          <w:sz w:val="28"/>
        </w:rPr>
      </w:pPr>
    </w:p>
    <w:p w:rsidR="00924F82" w:rsidRDefault="00214448" w:rsidP="001760B1">
      <w:pPr>
        <w:pStyle w:val="a4"/>
        <w:spacing w:before="0" w:beforeAutospacing="0" w:after="0" w:afterAutospacing="0"/>
        <w:ind w:left="360"/>
      </w:pPr>
      <w:r>
        <w:rPr>
          <w:noProof/>
        </w:rPr>
        <w:drawing>
          <wp:inline distT="0" distB="0" distL="0" distR="0" wp14:anchorId="5DD5B561" wp14:editId="2C10F890">
            <wp:extent cx="5940425" cy="2697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B1" w:rsidRDefault="001760B1" w:rsidP="001760B1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680"/>
        <w:jc w:val="both"/>
        <w:rPr>
          <w:sz w:val="28"/>
        </w:rPr>
      </w:pPr>
      <w:r w:rsidRPr="001760B1">
        <w:rPr>
          <w:sz w:val="28"/>
        </w:rPr>
        <w:t>Провести минимизацию полученной схемы (например, с помощью карты Карно) и исследовать минимизированную схему.</w:t>
      </w:r>
    </w:p>
    <w:p w:rsidR="001760B1" w:rsidRDefault="001760B1" w:rsidP="001760B1">
      <w:pPr>
        <w:pStyle w:val="a4"/>
        <w:spacing w:before="0" w:beforeAutospacing="0" w:after="0" w:afterAutospacing="0" w:line="360" w:lineRule="auto"/>
        <w:ind w:left="680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32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</m:oMath>
      </m:oMathPara>
    </w:p>
    <w:p w:rsidR="001760B1" w:rsidRPr="00B62A2C" w:rsidRDefault="004A3F62" w:rsidP="001760B1">
      <w:pPr>
        <w:pStyle w:val="a4"/>
        <w:spacing w:before="0" w:beforeAutospacing="0" w:after="0" w:afterAutospacing="0" w:line="360" w:lineRule="auto"/>
        <w:ind w:left="680"/>
        <w:jc w:val="both"/>
        <w:rPr>
          <w:sz w:val="28"/>
          <w:lang w:val="uk-UA"/>
        </w:rPr>
      </w:pPr>
      <w:r>
        <w:rPr>
          <w:noProof/>
          <w:sz w:val="28"/>
        </w:rPr>
        <w:t xml:space="preserve"> </w:t>
      </w:r>
      <w:r w:rsidR="006E3997">
        <w:rPr>
          <w:noProof/>
        </w:rPr>
        <w:drawing>
          <wp:inline distT="0" distB="0" distL="0" distR="0" wp14:anchorId="01434C88" wp14:editId="57ACEF42">
            <wp:extent cx="5940425" cy="3451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0B1" w:rsidRPr="001760B1" w:rsidRDefault="001760B1" w:rsidP="001760B1">
      <w:pPr>
        <w:pStyle w:val="a4"/>
        <w:spacing w:before="0" w:beforeAutospacing="0" w:after="0" w:afterAutospacing="0" w:line="360" w:lineRule="auto"/>
        <w:ind w:left="680"/>
        <w:jc w:val="both"/>
        <w:rPr>
          <w:sz w:val="28"/>
        </w:rPr>
      </w:pPr>
      <w:r w:rsidRPr="00081FDC">
        <w:rPr>
          <w:b/>
          <w:sz w:val="28"/>
        </w:rPr>
        <w:t>Вывод:</w:t>
      </w:r>
      <w:r>
        <w:rPr>
          <w:sz w:val="28"/>
        </w:rPr>
        <w:t xml:space="preserve"> </w:t>
      </w:r>
      <w:r w:rsidR="009E6BCE">
        <w:rPr>
          <w:sz w:val="28"/>
        </w:rPr>
        <w:t xml:space="preserve">в ходе лабораторной работы были исследованы схемы, полученные по таблице истинности на основе СДНФ и СКНФ, были исследованы минимизированные схемы, а также произведена минимизация собственной полученной схемы с помощью карт Карно. </w:t>
      </w:r>
    </w:p>
    <w:sectPr w:rsidR="001760B1" w:rsidRPr="00176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174"/>
    <w:multiLevelType w:val="hybridMultilevel"/>
    <w:tmpl w:val="19C27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55D27"/>
    <w:multiLevelType w:val="hybridMultilevel"/>
    <w:tmpl w:val="D4E28EB6"/>
    <w:lvl w:ilvl="0" w:tplc="64B860C2">
      <w:start w:val="1"/>
      <w:numFmt w:val="decimal"/>
      <w:lvlText w:val="%1."/>
      <w:lvlJc w:val="left"/>
      <w:pPr>
        <w:ind w:left="1429" w:hanging="360"/>
      </w:pPr>
      <w:rPr>
        <w:rFonts w:ascii="Times New Roman CYR" w:eastAsia="Times New Roman" w:hAnsi="Times New Roman CYR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307099"/>
    <w:multiLevelType w:val="hybridMultilevel"/>
    <w:tmpl w:val="E17CDA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3"/>
    <w:rsid w:val="00081FDC"/>
    <w:rsid w:val="000C7136"/>
    <w:rsid w:val="00153463"/>
    <w:rsid w:val="001760B1"/>
    <w:rsid w:val="00214448"/>
    <w:rsid w:val="003863C3"/>
    <w:rsid w:val="004A3F62"/>
    <w:rsid w:val="005D0F8E"/>
    <w:rsid w:val="006A6D1B"/>
    <w:rsid w:val="006E3997"/>
    <w:rsid w:val="00784B35"/>
    <w:rsid w:val="008E592F"/>
    <w:rsid w:val="00924F82"/>
    <w:rsid w:val="009E6BCE"/>
    <w:rsid w:val="00B62A2C"/>
    <w:rsid w:val="00C0745C"/>
    <w:rsid w:val="00E32B5E"/>
    <w:rsid w:val="00E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1C86FA"/>
  <w15:chartTrackingRefBased/>
  <w15:docId w15:val="{7D62B90A-AF93-46DE-9212-6BEACB07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92F"/>
    <w:pPr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Cs w:val="20"/>
      <w:lang w:eastAsia="ru-RU"/>
    </w:rPr>
  </w:style>
  <w:style w:type="paragraph" w:styleId="6">
    <w:name w:val="heading 6"/>
    <w:basedOn w:val="a"/>
    <w:link w:val="60"/>
    <w:qFormat/>
    <w:rsid w:val="00E32B5E"/>
    <w:pPr>
      <w:spacing w:before="100" w:beforeAutospacing="1" w:after="100" w:afterAutospacing="1"/>
      <w:ind w:firstLine="0"/>
      <w:jc w:val="left"/>
      <w:outlineLvl w:val="5"/>
    </w:pPr>
    <w:rPr>
      <w:rFonts w:ascii="Times New Roman" w:hAnsi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95D"/>
    <w:pPr>
      <w:ind w:left="720"/>
      <w:contextualSpacing/>
    </w:pPr>
  </w:style>
  <w:style w:type="paragraph" w:styleId="a4">
    <w:name w:val="Normal (Web)"/>
    <w:basedOn w:val="a"/>
    <w:rsid w:val="00EA595D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E32B5E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5">
    <w:name w:val="Placeholder Text"/>
    <w:basedOn w:val="a0"/>
    <w:uiPriority w:val="99"/>
    <w:semiHidden/>
    <w:rsid w:val="00176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Schetinina</dc:creator>
  <cp:keywords/>
  <dc:description/>
  <cp:lastModifiedBy>Anastasia Schetinina</cp:lastModifiedBy>
  <cp:revision>18</cp:revision>
  <dcterms:created xsi:type="dcterms:W3CDTF">2018-11-08T11:05:00Z</dcterms:created>
  <dcterms:modified xsi:type="dcterms:W3CDTF">2018-11-15T11:33:00Z</dcterms:modified>
</cp:coreProperties>
</file>