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9D4DDA" w:rsidTr="00843716">
        <w:trPr>
          <w:trHeight w:hRule="exact" w:val="198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50"/>
              <w:jc w:val="center"/>
            </w:pPr>
            <w:bookmarkStart w:id="0" w:name="linha"/>
            <w:bookmarkStart w:id="1" w:name="tabel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{MD}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{NCAIXA}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{ECF}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{SR}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r>
              <w:rPr>
                <w:rFonts w:ascii="Arial" w:eastAsia="Arial" w:hAnsi="Arial" w:cs="Arial"/>
                <w:b/>
                <w:sz w:val="14"/>
              </w:rPr>
              <w:t>{SUB}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Pr="009D4DDA" w:rsidRDefault="009D4DDA" w:rsidP="009D4DDA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DDA" w:rsidRDefault="009D4DDA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662F18" w:rsidTr="00662F18">
        <w:trPr>
          <w:trHeight w:hRule="exact" w:val="20"/>
          <w:jc w:val="center"/>
        </w:trPr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5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6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20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56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7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13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BE58C9" w:rsidTr="0049588C">
        <w:trPr>
          <w:trHeight w:hRule="exact" w:val="198"/>
          <w:jc w:val="center"/>
        </w:trPr>
        <w:tc>
          <w:tcPr>
            <w:tcW w:w="2026" w:type="dxa"/>
            <w:gridSpan w:val="3"/>
            <w:tcBorders>
              <w:right w:val="single" w:sz="4" w:space="0" w:color="auto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47704E" w:rsidRPr="0047704E" w:rsidRDefault="0047704E" w:rsidP="0047704E">
      <w:pPr>
        <w:spacing w:after="0"/>
        <w:rPr>
          <w:sz w:val="3"/>
          <w:szCs w:val="3"/>
        </w:rPr>
      </w:pPr>
    </w:p>
    <w:tbl>
      <w:tblPr>
        <w:tblStyle w:val="TableGrid11"/>
        <w:tblW w:w="15626" w:type="dxa"/>
        <w:jc w:val="center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2026"/>
        <w:gridCol w:w="13600"/>
      </w:tblGrid>
      <w:tr w:rsidR="00500903" w:rsidRPr="001F1272" w:rsidTr="00733B27">
        <w:trPr>
          <w:trHeight w:hRule="exact" w:val="794"/>
          <w:jc w:val="center"/>
        </w:trPr>
        <w:tc>
          <w:tcPr>
            <w:tcW w:w="2026" w:type="dxa"/>
            <w:vAlign w:val="center"/>
          </w:tcPr>
          <w:p w:rsidR="00760C83" w:rsidRPr="00760C83" w:rsidRDefault="00760C83" w:rsidP="00760C83">
            <w:pPr>
              <w:rPr>
                <w:b/>
                <w:color w:val="FF0000"/>
                <w:sz w:val="16"/>
              </w:rPr>
            </w:pPr>
            <w:bookmarkStart w:id="3" w:name="item_anal_empty"/>
            <w:bookmarkStart w:id="4" w:name="_GoBack"/>
            <w:bookmarkEnd w:id="0"/>
          </w:p>
        </w:tc>
        <w:tc>
          <w:tcPr>
            <w:tcW w:w="13600" w:type="dxa"/>
            <w:vAlign w:val="center"/>
          </w:tcPr>
          <w:p w:rsidR="00760C83" w:rsidRPr="00760C83" w:rsidRDefault="00F12832" w:rsidP="00A1479C">
            <w:pPr>
              <w:ind w:right="38"/>
              <w:jc w:val="right"/>
              <w:rPr>
                <w:b/>
                <w:color w:val="FF0000"/>
                <w:sz w:val="16"/>
              </w:rPr>
            </w:pPr>
            <w:r w:rsidRPr="001F1272">
              <w:rPr>
                <w:b/>
                <w:color w:val="FF0000"/>
                <w:sz w:val="16"/>
              </w:rPr>
              <w:t>{</w:t>
            </w:r>
            <w:r w:rsidR="00A1479C" w:rsidRPr="001F1272">
              <w:rPr>
                <w:b/>
                <w:color w:val="FF0000"/>
                <w:sz w:val="16"/>
              </w:rPr>
              <w:t>ALERT</w:t>
            </w:r>
            <w:r w:rsidRPr="001F1272">
              <w:rPr>
                <w:b/>
                <w:color w:val="FF0000"/>
                <w:sz w:val="16"/>
              </w:rPr>
              <w:t>}</w:t>
            </w:r>
          </w:p>
        </w:tc>
      </w:tr>
    </w:tbl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3309A0">
        <w:trPr>
          <w:trHeight w:hRule="exact" w:val="227"/>
          <w:tblHeader/>
          <w:jc w:val="center"/>
        </w:trPr>
        <w:tc>
          <w:tcPr>
            <w:tcW w:w="1562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5" w:name="resumo"/>
            <w:bookmarkEnd w:id="1"/>
            <w:bookmarkEnd w:id="3"/>
            <w:bookmarkEnd w:id="4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6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sep"/>
            <w:bookmarkEnd w:id="6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3309A0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8" w:name="resumo_total"/>
            <w:bookmarkEnd w:id="7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5"/>
      <w:bookmarkEnd w:id="8"/>
    </w:tbl>
    <w:p w:rsidR="003309A0" w:rsidRDefault="003309A0" w:rsidP="00DD7C3B"/>
    <w:p w:rsidR="00E13DCD" w:rsidRDefault="00E13DCD" w:rsidP="00DD7C3B">
      <w:bookmarkStart w:id="9" w:name="vazio"/>
    </w:p>
    <w:p w:rsidR="003309A0" w:rsidRDefault="003309A0" w:rsidP="00DD7C3B"/>
    <w:p w:rsidR="003309A0" w:rsidRDefault="003309A0" w:rsidP="00DD7C3B"/>
    <w:p w:rsidR="003309A0" w:rsidRDefault="003309A0" w:rsidP="00DD7C3B"/>
    <w:p w:rsidR="00AA3FFB" w:rsidRPr="003309A0" w:rsidRDefault="003309A0" w:rsidP="003309A0">
      <w:pPr>
        <w:jc w:val="center"/>
        <w:rPr>
          <w:rFonts w:ascii="Arial" w:hAnsi="Arial" w:cs="Arial"/>
          <w:color w:val="C0C0C0"/>
          <w:sz w:val="48"/>
          <w:szCs w:val="48"/>
        </w:rPr>
      </w:pPr>
      <w:r w:rsidRPr="003309A0">
        <w:rPr>
          <w:rFonts w:ascii="Arial" w:hAnsi="Arial" w:cs="Arial"/>
          <w:color w:val="C0C0C0"/>
          <w:sz w:val="48"/>
          <w:szCs w:val="48"/>
        </w:rPr>
        <w:t>Não há registros para serem exibidos.</w:t>
      </w:r>
      <w:bookmarkEnd w:id="9"/>
    </w:p>
    <w:sectPr w:rsidR="00AA3FFB" w:rsidRPr="003309A0" w:rsidSect="00973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39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79" w:rsidRDefault="00670879" w:rsidP="00E4749F">
      <w:pPr>
        <w:spacing w:after="0" w:line="240" w:lineRule="auto"/>
      </w:pPr>
      <w:r>
        <w:separator/>
      </w:r>
    </w:p>
  </w:endnote>
  <w:endnote w:type="continuationSeparator" w:id="0">
    <w:p w:rsidR="00670879" w:rsidRDefault="00670879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401955</wp:posOffset>
              </wp:positionH>
              <wp:positionV relativeFrom="page">
                <wp:posOffset>6717030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33B27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733B27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4968DE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57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57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8.9pt;width:781.5pt;height:50.75pt;z-index:251661312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ygkA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733B27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733B27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4968DE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35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35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79" w:rsidRDefault="00670879" w:rsidP="00E4749F">
      <w:pPr>
        <w:spacing w:after="0" w:line="240" w:lineRule="auto"/>
      </w:pPr>
      <w:r>
        <w:separator/>
      </w:r>
    </w:p>
  </w:footnote>
  <w:footnote w:type="continuationSeparator" w:id="0">
    <w:p w:rsidR="00670879" w:rsidRDefault="00670879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C01EDA" w:rsidP="000621BB">
    <w:pPr>
      <w:pStyle w:val="Cabealho"/>
      <w:rPr>
        <w:sz w:val="2"/>
        <w:szCs w:val="2"/>
      </w:rPr>
    </w:pPr>
    <w:r>
      <w:rPr>
        <w:noProof/>
      </w:rPr>
      <mc:AlternateContent>
        <mc:Choice Requires="wpg">
          <w:drawing>
            <wp:inline distT="0" distB="0" distL="0" distR="0">
              <wp:extent cx="9942830" cy="471170"/>
              <wp:effectExtent l="0" t="0" r="20320" b="24130"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33" o:spid="_x0000_s1026" style="width:782.9pt;height:37.1pt;mso-position-horizontal-relative:char;mso-position-vertical-relative:line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OFMAA&#10;AADbAAAADwAAAGRycy9kb3ducmV2LnhtbERPTWvCQBC9F/wPywje6iYeRKKriCAR8dK0PfQ2Zsck&#10;mJ0N2VHjv3cLhd7m8T5ntRlcq+7Uh8azgXSagCIuvW24MvD1uX9fgAqCbLH1TAaeFGCzHr2tMLP+&#10;wR90L6RSMYRDhgZqkS7TOpQ1OQxT3xFH7uJ7hxJhX2nb4yOGu1bPkmSuHTYcG2rsaFdTeS1uzkCe&#10;pqf8Z3He7vLvm0iVH89dgcZMxsN2CUpokH/xn/tg4/wUfn+JB+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QOFMAAAADbAAAADwAAAAAAAAAAAAAAAACYAgAAZHJzL2Rvd25y&#10;ZXYueG1sUEsFBgAAAAAEAAQA9QAAAIUDAAAAAA==&#10;" filled="f" strokecolor="black [3213]" strokeweight="1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tbl>
    <w:tblPr>
      <w:tblStyle w:val="TableGrid"/>
      <w:tblW w:w="15626" w:type="dxa"/>
      <w:jc w:val="center"/>
      <w:tblInd w:w="0" w:type="dxa"/>
      <w:tblLayout w:type="fixed"/>
      <w:tblCellMar>
        <w:right w:w="2" w:type="dxa"/>
      </w:tblCellMar>
      <w:tblLook w:val="0420" w:firstRow="1" w:lastRow="0" w:firstColumn="0" w:lastColumn="0" w:noHBand="0" w:noVBand="1"/>
    </w:tblPr>
    <w:tblGrid>
      <w:gridCol w:w="802"/>
      <w:gridCol w:w="822"/>
      <w:gridCol w:w="402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A56938" w:rsidRPr="00E00C69" w:rsidTr="002562ED">
      <w:trPr>
        <w:trHeight w:hRule="exact" w:val="142"/>
        <w:jc w:val="center"/>
      </w:trPr>
      <w:tc>
        <w:tcPr>
          <w:tcW w:w="8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Pr="00E00C69" w:rsidRDefault="004968DE" w:rsidP="00A56938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e</w:t>
          </w:r>
          <w:r w:rsidR="00A56938" w:rsidRPr="00E00C69">
            <w:rPr>
              <w:rFonts w:ascii="Arial" w:eastAsia="Arial" w:hAnsi="Arial" w:cs="Arial"/>
              <w:b/>
              <w:sz w:val="10"/>
              <w:szCs w:val="10"/>
            </w:rPr>
            <w:t>missão</w:t>
          </w:r>
        </w:p>
      </w:tc>
      <w:tc>
        <w:tcPr>
          <w:tcW w:w="8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A56938" w:rsidRPr="00E00C69" w:rsidTr="002562ED">
      <w:trPr>
        <w:trHeight w:hRule="exact" w:val="142"/>
        <w:jc w:val="center"/>
      </w:trPr>
      <w:tc>
        <w:tcPr>
          <w:tcW w:w="802" w:type="dxa"/>
          <w:vMerge/>
          <w:tcBorders>
            <w:top w:val="single" w:sz="4" w:space="0" w:color="auto"/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2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2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A56938" w:rsidRPr="00E00C69" w:rsidTr="0049588C">
      <w:trPr>
        <w:trHeight w:hRule="exact" w:val="198"/>
        <w:jc w:val="center"/>
      </w:trPr>
      <w:tc>
        <w:tcPr>
          <w:tcW w:w="2026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A56938" w:rsidTr="00662F18">
      <w:trPr>
        <w:trHeight w:hRule="exact" w:val="45"/>
        <w:jc w:val="center"/>
      </w:trPr>
      <w:tc>
        <w:tcPr>
          <w:tcW w:w="802" w:type="dxa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224" w:type="dxa"/>
          <w:gridSpan w:val="2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440" w:type="dxa"/>
          <w:gridSpan w:val="3"/>
          <w:shd w:val="clear" w:color="auto" w:fill="000000" w:themeFill="text1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000000" w:themeFill="text1"/>
          <w:vAlign w:val="center"/>
        </w:tcPr>
        <w:p w:rsidR="00A56938" w:rsidRDefault="00A56938" w:rsidP="00A56938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A56938" w:rsidRPr="008B0AF1" w:rsidRDefault="00A56938" w:rsidP="00670351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14B32"/>
    <w:rsid w:val="00137D46"/>
    <w:rsid w:val="00145DBB"/>
    <w:rsid w:val="00152044"/>
    <w:rsid w:val="0016022D"/>
    <w:rsid w:val="0016185A"/>
    <w:rsid w:val="001768EB"/>
    <w:rsid w:val="0018338C"/>
    <w:rsid w:val="001A3425"/>
    <w:rsid w:val="001E7476"/>
    <w:rsid w:val="001F1272"/>
    <w:rsid w:val="00201330"/>
    <w:rsid w:val="00212396"/>
    <w:rsid w:val="00214CDD"/>
    <w:rsid w:val="00231F18"/>
    <w:rsid w:val="00244E22"/>
    <w:rsid w:val="00245FC0"/>
    <w:rsid w:val="00246C36"/>
    <w:rsid w:val="00247D02"/>
    <w:rsid w:val="002562ED"/>
    <w:rsid w:val="00260E34"/>
    <w:rsid w:val="002A58F8"/>
    <w:rsid w:val="002B1114"/>
    <w:rsid w:val="002C5E8B"/>
    <w:rsid w:val="002F5051"/>
    <w:rsid w:val="003309A0"/>
    <w:rsid w:val="00345C6D"/>
    <w:rsid w:val="00394EDB"/>
    <w:rsid w:val="003B4E66"/>
    <w:rsid w:val="003D6E25"/>
    <w:rsid w:val="00430269"/>
    <w:rsid w:val="004329A9"/>
    <w:rsid w:val="0044025A"/>
    <w:rsid w:val="0046630B"/>
    <w:rsid w:val="0047704E"/>
    <w:rsid w:val="0049588C"/>
    <w:rsid w:val="004968DE"/>
    <w:rsid w:val="004F753B"/>
    <w:rsid w:val="00500903"/>
    <w:rsid w:val="00532496"/>
    <w:rsid w:val="00544BA0"/>
    <w:rsid w:val="0054701D"/>
    <w:rsid w:val="00551F4E"/>
    <w:rsid w:val="00556DE2"/>
    <w:rsid w:val="00581F49"/>
    <w:rsid w:val="00596EB2"/>
    <w:rsid w:val="005A3D85"/>
    <w:rsid w:val="005F1826"/>
    <w:rsid w:val="00637E46"/>
    <w:rsid w:val="00651600"/>
    <w:rsid w:val="00662F18"/>
    <w:rsid w:val="00670351"/>
    <w:rsid w:val="00670879"/>
    <w:rsid w:val="006B0E55"/>
    <w:rsid w:val="006B1A24"/>
    <w:rsid w:val="006D1C7D"/>
    <w:rsid w:val="006D6759"/>
    <w:rsid w:val="006E19F9"/>
    <w:rsid w:val="006F334A"/>
    <w:rsid w:val="00716607"/>
    <w:rsid w:val="00720629"/>
    <w:rsid w:val="00733B27"/>
    <w:rsid w:val="007415B9"/>
    <w:rsid w:val="00760C83"/>
    <w:rsid w:val="00761A7F"/>
    <w:rsid w:val="00785DD9"/>
    <w:rsid w:val="007A6A94"/>
    <w:rsid w:val="007F1C6C"/>
    <w:rsid w:val="007F6AA0"/>
    <w:rsid w:val="008260F3"/>
    <w:rsid w:val="00843716"/>
    <w:rsid w:val="00854FE5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730F2"/>
    <w:rsid w:val="009A20A6"/>
    <w:rsid w:val="009A5697"/>
    <w:rsid w:val="009B7D44"/>
    <w:rsid w:val="009D4DDA"/>
    <w:rsid w:val="00A043E4"/>
    <w:rsid w:val="00A1479C"/>
    <w:rsid w:val="00A30975"/>
    <w:rsid w:val="00A42C23"/>
    <w:rsid w:val="00A44C17"/>
    <w:rsid w:val="00A56938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5EB6"/>
    <w:rsid w:val="00B77342"/>
    <w:rsid w:val="00B90628"/>
    <w:rsid w:val="00BB1D08"/>
    <w:rsid w:val="00BC1C2F"/>
    <w:rsid w:val="00BC26BA"/>
    <w:rsid w:val="00BC5B29"/>
    <w:rsid w:val="00BC5F23"/>
    <w:rsid w:val="00BD2444"/>
    <w:rsid w:val="00BD683D"/>
    <w:rsid w:val="00BD712C"/>
    <w:rsid w:val="00BE58C9"/>
    <w:rsid w:val="00C01EDA"/>
    <w:rsid w:val="00C12448"/>
    <w:rsid w:val="00C23E78"/>
    <w:rsid w:val="00C260B9"/>
    <w:rsid w:val="00C34F99"/>
    <w:rsid w:val="00C600FD"/>
    <w:rsid w:val="00C63EBC"/>
    <w:rsid w:val="00C94DF0"/>
    <w:rsid w:val="00CB1B2D"/>
    <w:rsid w:val="00CC21EA"/>
    <w:rsid w:val="00CD514B"/>
    <w:rsid w:val="00CE066E"/>
    <w:rsid w:val="00CE4044"/>
    <w:rsid w:val="00CE6D4D"/>
    <w:rsid w:val="00D37D02"/>
    <w:rsid w:val="00D615E8"/>
    <w:rsid w:val="00D747BA"/>
    <w:rsid w:val="00D9339B"/>
    <w:rsid w:val="00DC11CC"/>
    <w:rsid w:val="00DC2961"/>
    <w:rsid w:val="00DC3D94"/>
    <w:rsid w:val="00DC4981"/>
    <w:rsid w:val="00DD7C3B"/>
    <w:rsid w:val="00DE3C6C"/>
    <w:rsid w:val="00E00C69"/>
    <w:rsid w:val="00E13DCD"/>
    <w:rsid w:val="00E4749F"/>
    <w:rsid w:val="00EB5725"/>
    <w:rsid w:val="00EB7144"/>
    <w:rsid w:val="00EC0773"/>
    <w:rsid w:val="00EF1255"/>
    <w:rsid w:val="00F04C4F"/>
    <w:rsid w:val="00F12832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E13D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D1C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1C7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1C7D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1C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1C7D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1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1C7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1">
    <w:name w:val="TableGrid11"/>
    <w:rsid w:val="00760C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289E-4F1B-483B-ABDD-6C34505A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André Victor T. Vicentini</cp:lastModifiedBy>
  <cp:revision>150</cp:revision>
  <dcterms:created xsi:type="dcterms:W3CDTF">2017-12-09T14:13:00Z</dcterms:created>
  <dcterms:modified xsi:type="dcterms:W3CDTF">2020-09-15T19:45:00Z</dcterms:modified>
</cp:coreProperties>
</file>