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5AAE9" w14:textId="77777777" w:rsidR="00B21692" w:rsidRDefault="00AA5ED0" w:rsidP="00BC615D">
      <w:pPr>
        <w:ind w:firstLine="708"/>
        <w:rPr>
          <w:lang w:val="ru-RU"/>
        </w:rPr>
      </w:pPr>
      <w:r>
        <w:rPr>
          <w:lang w:val="ru-RU"/>
        </w:rPr>
        <w:t>В</w:t>
      </w:r>
      <w:r w:rsidRPr="00213135">
        <w:rPr>
          <w:lang w:val="ru-RU"/>
        </w:rPr>
        <w:t xml:space="preserve"> </w:t>
      </w:r>
      <w:r>
        <w:rPr>
          <w:lang w:val="ru-RU"/>
        </w:rPr>
        <w:t>результате</w:t>
      </w:r>
      <w:r w:rsidRPr="00213135">
        <w:rPr>
          <w:lang w:val="ru-RU"/>
        </w:rPr>
        <w:t xml:space="preserve"> </w:t>
      </w:r>
      <w:r>
        <w:rPr>
          <w:lang w:val="ru-RU"/>
        </w:rPr>
        <w:t>анализа (ЕДА) и моделирования получен</w:t>
      </w:r>
      <w:r w:rsidR="00213135">
        <w:rPr>
          <w:lang w:val="ru-RU"/>
        </w:rPr>
        <w:t>а</w:t>
      </w:r>
      <w:r>
        <w:rPr>
          <w:lang w:val="ru-RU"/>
        </w:rPr>
        <w:t xml:space="preserve"> оценк</w:t>
      </w:r>
      <w:r w:rsidR="00213135">
        <w:rPr>
          <w:lang w:val="ru-RU"/>
        </w:rPr>
        <w:t>а</w:t>
      </w:r>
      <w:r>
        <w:rPr>
          <w:lang w:val="ru-RU"/>
        </w:rPr>
        <w:t xml:space="preserve"> </w:t>
      </w:r>
      <w:r w:rsidR="00213135">
        <w:rPr>
          <w:lang w:val="ru-RU"/>
        </w:rPr>
        <w:t xml:space="preserve">исходныхэ данных </w:t>
      </w:r>
      <w:r>
        <w:rPr>
          <w:lang w:val="ru-RU"/>
        </w:rPr>
        <w:t>и характкристики</w:t>
      </w:r>
      <w:r w:rsidR="00213135">
        <w:rPr>
          <w:lang w:val="ru-RU"/>
        </w:rPr>
        <w:t xml:space="preserve"> 18 моделей машинного обычения. Результаты представлены в виде таблиц и графиков, объединенный график </w:t>
      </w:r>
      <w:r w:rsidR="006A34D5">
        <w:rPr>
          <w:lang w:val="ru-RU"/>
        </w:rPr>
        <w:t>ROC</w:t>
      </w:r>
      <w:r w:rsidR="00213135">
        <w:rPr>
          <w:lang w:val="ru-RU"/>
        </w:rPr>
        <w:t xml:space="preserve"> приведен Рис. 19, обобщенные таблицы </w:t>
      </w:r>
      <w:r w:rsidR="006A34D5">
        <w:rPr>
          <w:lang w:val="ru-RU"/>
        </w:rPr>
        <w:t>19</w:t>
      </w:r>
      <w:r w:rsidR="00213135">
        <w:rPr>
          <w:lang w:val="ru-RU"/>
        </w:rPr>
        <w:t>-</w:t>
      </w:r>
      <w:r w:rsidR="006A34D5">
        <w:rPr>
          <w:lang w:val="ru-RU"/>
        </w:rPr>
        <w:t>21</w:t>
      </w:r>
      <w:r w:rsidR="00213135">
        <w:rPr>
          <w:lang w:val="ru-RU"/>
        </w:rPr>
        <w:t xml:space="preserve"> показывают сравнительные характеристики моделей.</w:t>
      </w:r>
    </w:p>
    <w:p w14:paraId="55CA6776" w14:textId="77777777" w:rsidR="00591B3E" w:rsidRDefault="00591B3E" w:rsidP="00591B3E">
      <w:pPr>
        <w:rPr>
          <w:lang w:val="ru-RU"/>
        </w:rPr>
      </w:pPr>
    </w:p>
    <w:p w14:paraId="50F00A42" w14:textId="77777777" w:rsidR="00B82B76" w:rsidRPr="00B82B76" w:rsidRDefault="00B82B76" w:rsidP="00591B3E">
      <w:pPr>
        <w:rPr>
          <w:b/>
          <w:bCs w:val="0"/>
          <w:lang w:val="ru-RU"/>
        </w:rPr>
      </w:pPr>
      <w:r w:rsidRPr="00B82B76">
        <w:rPr>
          <w:b/>
          <w:bCs w:val="0"/>
          <w:lang w:val="ru-RU"/>
        </w:rPr>
        <w:t>Общий Roc-график для всех моделей</w:t>
      </w:r>
      <w:r>
        <w:rPr>
          <w:b/>
          <w:bCs w:val="0"/>
          <w:lang w:val="ru-RU"/>
        </w:rPr>
        <w:t> </w:t>
      </w:r>
    </w:p>
    <w:p w14:paraId="23C67180" w14:textId="77777777" w:rsidR="00B82B76" w:rsidRDefault="00B82B76" w:rsidP="00591B3E">
      <w:pPr>
        <w:rPr>
          <w:lang w:val="ru-RU"/>
        </w:rPr>
      </w:pPr>
      <w:r>
        <w:rPr>
          <w:noProof/>
        </w:rPr>
        <w:drawing>
          <wp:inline distT="0" distB="0" distL="0" distR="0" wp14:anchorId="4186FE79" wp14:editId="72DD3CB3">
            <wp:extent cx="5400000" cy="337500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Ro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0814" w14:textId="77777777" w:rsidR="00474A58" w:rsidRPr="00B82B76" w:rsidRDefault="000E7A17" w:rsidP="00474A58">
      <w:pPr>
        <w:rPr>
          <w:b/>
          <w:bCs w:val="0"/>
          <w:lang w:val="ru-RU"/>
        </w:rPr>
      </w:pPr>
      <w:bookmarkStart w:id="0" w:name="_Hlk158284237"/>
      <w:r>
        <w:rPr>
          <w:b/>
          <w:bCs w:val="0"/>
          <w:lang w:val="ru-RU"/>
        </w:rPr>
        <w:t xml:space="preserve">Линейный </w:t>
      </w:r>
      <w:r w:rsidR="00474A58" w:rsidRPr="00B82B76">
        <w:rPr>
          <w:b/>
          <w:bCs w:val="0"/>
          <w:lang w:val="ru-RU"/>
        </w:rPr>
        <w:t>график</w:t>
      </w:r>
      <w:r w:rsidR="008B26AB">
        <w:rPr>
          <w:b/>
          <w:bCs w:val="0"/>
          <w:lang w:val="ru-RU"/>
        </w:rPr>
        <w:t>№</w:t>
      </w:r>
      <w:r>
        <w:rPr>
          <w:b/>
          <w:bCs w:val="0"/>
          <w:lang w:val="ru-RU"/>
        </w:rPr>
        <w:t>1</w:t>
      </w:r>
      <w:bookmarkEnd w:id="0"/>
      <w:r w:rsidR="00474A58" w:rsidRPr="00B82B76">
        <w:rPr>
          <w:b/>
          <w:bCs w:val="0"/>
          <w:lang w:val="ru-RU"/>
        </w:rPr>
        <w:t xml:space="preserve"> для всех моделей</w:t>
      </w:r>
      <w:r w:rsidR="00474A58">
        <w:rPr>
          <w:b/>
          <w:bCs w:val="0"/>
          <w:lang w:val="ru-RU"/>
        </w:rPr>
        <w:t> </w:t>
      </w:r>
    </w:p>
    <w:p w14:paraId="1C2BB32C" w14:textId="77777777" w:rsidR="00AA7937" w:rsidRDefault="00AA7937" w:rsidP="00591B3E">
      <w:pPr>
        <w:rPr>
          <w:lang w:val="ru-RU"/>
        </w:rPr>
      </w:pPr>
      <w:r>
        <w:rPr>
          <w:noProof/>
        </w:rPr>
        <w:drawing>
          <wp:inline distT="0" distB="0" distL="0" distR="0" wp14:anchorId="2C6E8994" wp14:editId="27A0B1A2">
            <wp:extent cx="5400000" cy="1296000"/>
            <wp:effectExtent l="0" t="0" r="0" b="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5289" w14:textId="77777777" w:rsidR="00474A58" w:rsidRDefault="00474A58" w:rsidP="00591B3E">
      <w:pPr>
        <w:rPr>
          <w:lang w:val="ru-RU"/>
        </w:rPr>
      </w:pPr>
    </w:p>
    <w:p w14:paraId="3CBC2A69" w14:textId="77777777" w:rsidR="00474A58" w:rsidRPr="00B82B76" w:rsidRDefault="000E7A17" w:rsidP="00474A58">
      <w:pPr>
        <w:rPr>
          <w:b/>
          <w:bCs w:val="0"/>
          <w:lang w:val="ru-RU"/>
        </w:rPr>
      </w:pPr>
      <w:r>
        <w:rPr>
          <w:b/>
          <w:bCs w:val="0"/>
          <w:lang w:val="ru-RU"/>
        </w:rPr>
        <w:t xml:space="preserve">Линейный </w:t>
      </w:r>
      <w:r w:rsidRPr="00B82B76">
        <w:rPr>
          <w:b/>
          <w:bCs w:val="0"/>
          <w:lang w:val="ru-RU"/>
        </w:rPr>
        <w:t>график</w:t>
      </w:r>
      <w:r w:rsidR="008B26AB">
        <w:rPr>
          <w:b/>
          <w:bCs w:val="0"/>
          <w:lang w:val="ru-RU"/>
        </w:rPr>
        <w:t>№</w:t>
      </w:r>
      <w:r>
        <w:rPr>
          <w:b/>
          <w:bCs w:val="0"/>
          <w:lang w:val="ru-RU"/>
        </w:rPr>
        <w:t>2</w:t>
      </w:r>
      <w:r w:rsidR="00474A58" w:rsidRPr="00B82B76">
        <w:rPr>
          <w:b/>
          <w:bCs w:val="0"/>
          <w:lang w:val="ru-RU"/>
        </w:rPr>
        <w:t xml:space="preserve"> для всех моделей</w:t>
      </w:r>
      <w:r w:rsidR="00474A58">
        <w:rPr>
          <w:b/>
          <w:bCs w:val="0"/>
          <w:lang w:val="ru-RU"/>
        </w:rPr>
        <w:t> </w:t>
      </w:r>
    </w:p>
    <w:p w14:paraId="19B3D36A" w14:textId="77777777" w:rsidR="00AA7937" w:rsidRDefault="00AA7937" w:rsidP="00591B3E">
      <w:pPr>
        <w:rPr>
          <w:lang w:val="ru-RU"/>
        </w:rPr>
      </w:pPr>
      <w:r>
        <w:rPr>
          <w:noProof/>
        </w:rPr>
        <w:drawing>
          <wp:inline distT="0" distB="0" distL="0" distR="0" wp14:anchorId="5ACB5689" wp14:editId="45C3B8EF">
            <wp:extent cx="6840000" cy="1641600"/>
            <wp:effectExtent l="0" t="0" r="0" b="0"/>
            <wp:docPr id="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581C" w14:textId="77777777" w:rsidR="00474A58" w:rsidRPr="00CB13E7" w:rsidRDefault="00474A58" w:rsidP="00591B3E">
      <w:pPr>
        <w:rPr>
          <w:lang w:val="ru-RU"/>
        </w:rPr>
      </w:pPr>
    </w:p>
    <w:p w14:paraId="14BAF268" w14:textId="77777777" w:rsidR="00474A58" w:rsidRPr="00B82B76" w:rsidRDefault="000E7A17" w:rsidP="00474A58">
      <w:pPr>
        <w:rPr>
          <w:b/>
          <w:bCs w:val="0"/>
          <w:lang w:val="ru-RU"/>
        </w:rPr>
      </w:pPr>
      <w:r>
        <w:rPr>
          <w:b/>
          <w:bCs w:val="0"/>
          <w:lang w:val="ru-RU"/>
        </w:rPr>
        <w:t xml:space="preserve">Линейный </w:t>
      </w:r>
      <w:r w:rsidRPr="00B82B76">
        <w:rPr>
          <w:b/>
          <w:bCs w:val="0"/>
          <w:lang w:val="ru-RU"/>
        </w:rPr>
        <w:t>график</w:t>
      </w:r>
      <w:r w:rsidR="008B26AB">
        <w:rPr>
          <w:b/>
          <w:bCs w:val="0"/>
          <w:lang w:val="ru-RU"/>
        </w:rPr>
        <w:t>№</w:t>
      </w:r>
      <w:r>
        <w:rPr>
          <w:b/>
          <w:bCs w:val="0"/>
          <w:lang w:val="ru-RU"/>
        </w:rPr>
        <w:t>3</w:t>
      </w:r>
      <w:r w:rsidR="00474A58" w:rsidRPr="00B82B76">
        <w:rPr>
          <w:b/>
          <w:bCs w:val="0"/>
          <w:lang w:val="ru-RU"/>
        </w:rPr>
        <w:t xml:space="preserve"> для всех моделей</w:t>
      </w:r>
      <w:r w:rsidR="00474A58">
        <w:rPr>
          <w:b/>
          <w:bCs w:val="0"/>
          <w:lang w:val="ru-RU"/>
        </w:rPr>
        <w:t> </w:t>
      </w:r>
    </w:p>
    <w:p w14:paraId="62F23727" w14:textId="77777777" w:rsidR="00AA7937" w:rsidRDefault="00AA7937" w:rsidP="00591B3E">
      <w:pPr>
        <w:rPr>
          <w:lang w:val="ru-RU"/>
        </w:rPr>
      </w:pPr>
      <w:r>
        <w:rPr>
          <w:noProof/>
        </w:rPr>
        <w:drawing>
          <wp:inline distT="0" distB="0" distL="0" distR="0" wp14:anchorId="009A89A3" wp14:editId="439ED967">
            <wp:extent cx="6840000" cy="164160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B5ED" w14:textId="77777777" w:rsidR="00474A58" w:rsidRPr="00CB13E7" w:rsidRDefault="00474A58" w:rsidP="00591B3E">
      <w:pPr>
        <w:rPr>
          <w:lang w:val="ru-RU"/>
        </w:rPr>
      </w:pPr>
    </w:p>
    <w:p w14:paraId="44620802" w14:textId="77777777" w:rsidR="00474A58" w:rsidRPr="00B82B76" w:rsidRDefault="000E7A17" w:rsidP="00474A58">
      <w:pPr>
        <w:rPr>
          <w:b/>
          <w:bCs w:val="0"/>
          <w:lang w:val="ru-RU"/>
        </w:rPr>
      </w:pPr>
      <w:r>
        <w:rPr>
          <w:b/>
          <w:bCs w:val="0"/>
          <w:lang w:val="ru-RU"/>
        </w:rPr>
        <w:t xml:space="preserve">Линейный </w:t>
      </w:r>
      <w:r w:rsidRPr="00B82B76">
        <w:rPr>
          <w:b/>
          <w:bCs w:val="0"/>
          <w:lang w:val="ru-RU"/>
        </w:rPr>
        <w:t>график</w:t>
      </w:r>
      <w:r w:rsidR="008B26AB">
        <w:rPr>
          <w:b/>
          <w:bCs w:val="0"/>
          <w:lang w:val="ru-RU"/>
        </w:rPr>
        <w:t>№</w:t>
      </w:r>
      <w:r>
        <w:rPr>
          <w:b/>
          <w:bCs w:val="0"/>
          <w:lang w:val="ru-RU"/>
        </w:rPr>
        <w:t xml:space="preserve">4 </w:t>
      </w:r>
      <w:r w:rsidR="00474A58" w:rsidRPr="00B82B76">
        <w:rPr>
          <w:b/>
          <w:bCs w:val="0"/>
          <w:lang w:val="ru-RU"/>
        </w:rPr>
        <w:t>для всех моделей</w:t>
      </w:r>
      <w:r w:rsidR="00474A58">
        <w:rPr>
          <w:b/>
          <w:bCs w:val="0"/>
          <w:lang w:val="ru-RU"/>
        </w:rPr>
        <w:t> </w:t>
      </w:r>
    </w:p>
    <w:p w14:paraId="7FDA166E" w14:textId="77777777" w:rsidR="00AA7937" w:rsidRPr="00CB13E7" w:rsidRDefault="00AA7937" w:rsidP="00591B3E">
      <w:pPr>
        <w:rPr>
          <w:lang w:val="ru-RU"/>
        </w:rPr>
      </w:pPr>
      <w:r>
        <w:rPr>
          <w:noProof/>
        </w:rPr>
        <w:drawing>
          <wp:inline distT="0" distB="0" distL="0" distR="0" wp14:anchorId="40071E2F" wp14:editId="6C1DC73D">
            <wp:extent cx="6840000" cy="1641600"/>
            <wp:effectExtent l="0" t="0" r="0" b="0"/>
            <wp:docPr id="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03B" w14:textId="77777777" w:rsidR="00AA7937" w:rsidRPr="00CB13E7" w:rsidRDefault="00AA7937" w:rsidP="00591B3E">
      <w:pPr>
        <w:rPr>
          <w:lang w:val="ru-RU"/>
        </w:rPr>
      </w:pPr>
    </w:p>
    <w:p w14:paraId="24934475" w14:textId="77777777" w:rsidR="006A34D5" w:rsidRPr="006A34D5" w:rsidRDefault="006A34D5" w:rsidP="00460E6C">
      <w:pPr>
        <w:jc w:val="center"/>
        <w:rPr>
          <w:b/>
          <w:bCs w:val="0"/>
          <w:lang w:val="ru-RU"/>
        </w:rPr>
      </w:pPr>
      <w:r w:rsidRPr="006A34D5">
        <w:rPr>
          <w:b/>
          <w:bCs w:val="0"/>
        </w:rPr>
        <w:t>Table</w:t>
      </w:r>
      <w:r w:rsidRPr="006A34D5">
        <w:rPr>
          <w:b/>
          <w:bCs w:val="0"/>
          <w:lang w:val="ru-RU"/>
        </w:rPr>
        <w:t xml:space="preserve"> </w:t>
      </w:r>
      <w:r w:rsidR="008B26AB">
        <w:rPr>
          <w:b/>
          <w:bCs w:val="0"/>
          <w:lang w:val="ru-RU"/>
        </w:rPr>
        <w:t>№</w:t>
      </w:r>
      <w:r w:rsidRPr="006A34D5">
        <w:rPr>
          <w:b/>
          <w:bCs w:val="0"/>
          <w:lang w:val="ru-RU"/>
        </w:rPr>
        <w:t xml:space="preserve">19. </w:t>
      </w:r>
      <w:r>
        <w:rPr>
          <w:b/>
          <w:bCs w:val="0"/>
          <w:lang w:val="ru-RU"/>
        </w:rPr>
        <w:t>Характеристика всех моделей после первого этапа</w:t>
      </w:r>
    </w:p>
    <w:tbl>
      <w:tblPr>
        <w:tblStyle w:val="Tabellenraster"/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5C59F7" w14:paraId="22499CF2" w14:textId="77777777">
        <w:tblPrEx>
          <w:tblCellMar>
            <w:top w:w="0" w:type="dxa"/>
            <w:bottom w:w="0" w:type="dxa"/>
          </w:tblCellMar>
        </w:tblPrEx>
        <w:trPr>
          <w:trHeight w:val="340" w:hRule="exact"/>
          <w:tblHeader w:val="true"/>
        </w:trPr>
        <w:tc>
          <w:tcPr>
            <w:tcW w:w="1984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0B5FB12" w14:textId="77777777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Model</w:t>
            </w:r>
          </w:p>
        </w:tc>
        <w:tc>
          <w:tcPr>
            <w:tcW w:w="997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06DAEB8" w14:textId="424EFD9C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r2_score_Train</w:t>
            </w:r>
          </w:p>
        </w:tc>
        <w:tc>
          <w:tcPr>
            <w:tcW w:w="998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AD47FC5" w14:textId="05999BE0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r2_score_Test</w:t>
            </w:r>
          </w:p>
        </w:tc>
        <w:tc>
          <w:tcPr>
            <w:tcW w:w="998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5366183" w14:textId="6E073EAB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acc_Train</w:t>
            </w:r>
          </w:p>
        </w:tc>
        <w:tc>
          <w:tcPr>
            <w:tcW w:w="998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247BA3B" w14:textId="6E58020A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acc_Test</w:t>
            </w:r>
          </w:p>
        </w:tc>
        <w:tc>
          <w:tcPr>
            <w:tcW w:w="998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4C02288" w14:textId="041ABC27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acc_Diff</w:t>
            </w:r>
          </w:p>
        </w:tc>
        <w:tc>
          <w:tcPr>
            <w:tcW w:w="998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9F97E9F" w14:textId="3DF692BC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rmse_Train</w:t>
            </w:r>
          </w:p>
        </w:tc>
        <w:tc>
          <w:tcPr>
            <w:tcW w:w="998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37B619E" w14:textId="437D7658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rmse_Test</w:t>
            </w:r>
          </w:p>
        </w:tc>
        <w:tc>
          <w:tcPr>
            <w:tcW w:w="998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F5CCBA9" w14:textId="36101A64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re_Train</w:t>
            </w:r>
          </w:p>
        </w:tc>
        <w:tc>
          <w:tcPr>
            <w:tcW w:w="998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5FDBD07" w14:textId="4B60B36E" w:rsidR="005C59F7" w:rsidRDefault="005C59F7" w:rsidP="00460E6C">
            <w:pPr>
              <w:spacing w:after="0" w:line="240" w:lineRule="auto" w:before="0"/>
              <w:jc w:val="center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/>
                <w:bCs w:val="0"/>
                <w:i/>
                <w:color w:val="0000FF"/>
                <w:sz w:val="24"/>
                <w:szCs w:val="24"/>
                <w:lang w:val="en-US" w:eastAsia="uk-UA"/>
              </w:rPr>
              <w:t>re_Test</w:t>
            </w:r>
          </w:p>
        </w:tc>
      </w:tr>
      <w:tr w:rsidR="005C59F7" w14:paraId="335FE976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D16BCDD" w14:textId="77777777" w:rsidR="005C59F7" w:rsidRDefault="005C59F7" w:rsidP="00460E6C">
            <w:pPr>
              <w:spacing w:after="0" w:line="240" w:lineRule="auto" w:before="0"/>
              <w:jc w:val="lef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Decision Tree Classifier 1</w:t>
            </w:r>
          </w:p>
        </w:tc>
        <w:tc>
          <w:tcPr>
            <w:tcW w:w="997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C585907" w14:textId="6B642FCC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45C4D5E" w14:textId="70FD8BC1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410D150" w14:textId="26FC0CA0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43AAC74" w14:textId="41533C02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9F68F11" w14:textId="10B0CBF5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2DB7077" w14:textId="37680C77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77677A6" w14:textId="3F31DA79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6D8DCCB" w14:textId="22D1507C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89B2825" w14:textId="57D0712E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</w:tr>
      <w:tr w:rsidR="005C59F7" w14:paraId="2A89B6A9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18C1B6E" w14:textId="77777777" w:rsidR="005C59F7" w:rsidRDefault="005C59F7" w:rsidP="00460E6C">
            <w:pPr>
              <w:spacing w:after="0" w:line="240" w:lineRule="auto" w:before="0"/>
              <w:jc w:val="lef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DecisionTreeClassifier 2</w:t>
            </w:r>
          </w:p>
        </w:tc>
        <w:tc>
          <w:tcPr>
            <w:tcW w:w="997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704E9FA" w14:textId="7D8A950C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29123AB" w14:textId="49E771D6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5122246" w14:textId="2E7D1C2F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3B9B864" w14:textId="3131F4AA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6E38975" w14:textId="698D3AC9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21CF8A9" w14:textId="2DB306BA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C7C5D37" w14:textId="769718E3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A10B716" w14:textId="53097CF0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E4C9200" w14:textId="7292D2F7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</w:tr>
      <w:tr w:rsidR="005C59F7" w14:paraId="2C931A6E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0312EC4" w14:textId="3665CE3A" w:rsidR="005C59F7" w:rsidRDefault="005C59F7" w:rsidP="00460E6C">
            <w:pPr>
              <w:spacing w:after="0" w:line="240" w:lineRule="auto" w:before="0"/>
              <w:jc w:val="lef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XGBClassifier</w:t>
            </w:r>
          </w:p>
        </w:tc>
        <w:tc>
          <w:tcPr>
            <w:tcW w:w="997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9DBBF9C" w14:textId="4884FBF3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E52BC87" w14:textId="4F06E8FF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717952F" w14:textId="10AF0A8C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EC2F594" w14:textId="6483F2B9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8540FDF" w14:textId="6A15277B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BF1C76F" w14:textId="4815CAB6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57CDCF7" w14:textId="1DA2C0DE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235E24D" w14:textId="2E0ADF80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8374D08" w14:textId="05B44518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</w:tr>
      <w:tr w:rsidR="005C59F7" w14:paraId="672D2F96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269B55F" w14:textId="7AA551C5" w:rsidR="005C59F7" w:rsidRDefault="005C59F7" w:rsidP="00460E6C">
            <w:pPr>
              <w:spacing w:after="0" w:line="240" w:lineRule="auto" w:before="0"/>
              <w:jc w:val="lef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AdaBoostClassifier 2</w:t>
            </w:r>
          </w:p>
        </w:tc>
        <w:tc>
          <w:tcPr>
            <w:tcW w:w="997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C5FB4F5" w14:textId="30C2663B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EAE04BB" w14:textId="572558B3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4F838B9" w14:textId="26345DAD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1A4F34B" w14:textId="3503A2A9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0162ECF" w14:textId="48987A31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E0E7545" w14:textId="070E8A5A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BB5B4A3" w14:textId="07CDB6A1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4DFCE32" w14:textId="722D02F2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8F62D1C" w14:textId="6FCB6AD4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</w:tr>
      <w:tr w:rsidR="005C59F7" w14:paraId="3A35BA93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B8771F8" w14:textId="333EF671" w:rsidR="005C59F7" w:rsidRDefault="005C59F7" w:rsidP="00460E6C">
            <w:pPr>
              <w:spacing w:after="0" w:line="240" w:lineRule="auto" w:before="0"/>
              <w:jc w:val="lef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RandomForestClassifier</w:t>
            </w:r>
          </w:p>
        </w:tc>
        <w:tc>
          <w:tcPr>
            <w:tcW w:w="997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62C2730" w14:textId="2CD8ADD1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99.08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6E82C17" w14:textId="4EC8B19B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3F0250E" w14:textId="41FA6DE5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99.77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ECA547C" w14:textId="6784061C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3182769" w14:textId="1C9481D8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-0.2300000000000039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0ACC57B" w14:textId="53DE5731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4.77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F20CD76" w14:textId="79E3F7E1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876F02C" w14:textId="43D6E8C3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0.42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5E8ACB0" w14:textId="69CE414C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0.0</w:t>
            </w:r>
          </w:p>
        </w:tc>
      </w:tr>
      <w:tr w:rsidR="005C59F7" w14:paraId="7021C26A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A435CB0" w14:textId="11811AE8" w:rsidR="005C59F7" w:rsidRDefault="005C59F7" w:rsidP="00460E6C">
            <w:pPr>
              <w:spacing w:after="0" w:line="240" w:lineRule="auto" w:before="0"/>
              <w:jc w:val="lef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BaggingClassifier</w:t>
            </w:r>
          </w:p>
        </w:tc>
        <w:tc>
          <w:tcPr>
            <w:tcW w:w="997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547AA1F" w14:textId="0F90F03D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95.42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9564D76" w14:textId="04525457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88.64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EE69EC8" w14:textId="3F56BEF0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98.86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0661C3F" w14:textId="4EEB3C68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97.27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8568290" w14:textId="0845FF5C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1.5900000000000034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9DBBACF" w14:textId="13C3CAFF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10.66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D9A71A3" w14:textId="39A97830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16.51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9065D45" w14:textId="26AC5B94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2.09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434FEDA" w14:textId="28ABEB3C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4.55</w:t>
            </w:r>
          </w:p>
        </w:tc>
      </w:tr>
      <w:tr w:rsidR="005C59F7" w14:paraId="6F3FAB4C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A2C58D0" w14:textId="20F1DF32" w:rsidR="005C59F7" w:rsidRDefault="005C59F7" w:rsidP="00460E6C">
            <w:pPr>
              <w:spacing w:after="0" w:line="240" w:lineRule="auto" w:before="0"/>
              <w:jc w:val="lef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GradientBoostingClassifie</w:t>
            </w:r>
          </w:p>
        </w:tc>
        <w:tc>
          <w:tcPr>
            <w:tcW w:w="997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2580A96" w14:textId="465D084F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81.68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69B1354" w14:textId="657A3697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88.64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6415AA6" w14:textId="7DE7C15E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95.45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43F8A0A" w14:textId="317952A0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97.27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49F85A9" w14:textId="00620F45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-1.8199999999999927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6D7910B" w14:textId="594F4418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21.32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6E41503" w14:textId="3574903F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16.51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706C88A" w14:textId="3D421555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8.37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A4835AA" w14:textId="666C227A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4.55</w:t>
            </w:r>
          </w:p>
        </w:tc>
      </w:tr>
      <w:tr w:rsidR="005C59F7" w14:paraId="12EB1734" w14:textId="77777777">
        <w:tblPrEx>
          <w:tblCellMar>
            <w:top w:w="0" w:type="dxa"/>
            <w:bottom w:w="0" w:type="dxa"/>
          </w:tblCellMar>
        </w:tblPrEx>
        <w:trPr>
          <w:trHeight w:val="255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89B7C11" w14:textId="7A0C3B61" w:rsidR="005C59F7" w:rsidRDefault="005C59F7" w:rsidP="00460E6C">
            <w:pPr>
              <w:spacing w:after="0" w:line="240" w:lineRule="auto" w:before="0"/>
              <w:jc w:val="lef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AdaBoostClassifier 1</w:t>
            </w:r>
          </w:p>
        </w:tc>
        <w:tc>
          <w:tcPr>
            <w:tcW w:w="997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FF382F2" w14:textId="7A14A8B8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62.45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BF377F9" w14:textId="1C8D2669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69.7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64E6141" w14:textId="3EF23E97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90.68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7F5AD45" w14:textId="16638CBC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92.73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704DB72" w14:textId="4CF068F0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-2.049999999999997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063AB23" w14:textId="50F4340B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30.53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AA927F8" w14:textId="53CE8D50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26.97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66F2F29" w14:textId="2B392C2E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17.15</w:t>
            </w:r>
          </w:p>
        </w:tc>
        <w:tc>
          <w:tcPr>
            <w:tcW w:w="998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270F81C" w14:textId="5D739FAD" w:rsidR="005C59F7" w:rsidRDefault="005C59F7" w:rsidP="00460E6C">
            <w:pPr>
              <w:spacing w:after="0" w:line="240" w:lineRule="auto" w:before="0"/>
              <w:jc w:val="right"/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bCs w:val="0"/>
                <w:sz w:val="24"/>
                <w:szCs w:val="24"/>
                <w:lang w:val="en-US" w:eastAsia="uk-UA"/>
              </w:rPr>
              <w:t>12.12</w:t>
            </w:r>
          </w:p>
        </w:tc>
      </w:tr>
      <w:tr>
        <w:trPr>
          <w:trHeight w:val="312" w:hRule="exact"/>
        </w:trPr>
        <w:tc>
          <w:tcPr>
            <w:tcW w:type="dxa" w:w="10965"/>
            <w:gridSpan w:val="10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>
            <w:pPr>
              <w:spacing w:before="0" w:after="0"/>
              <w:jc w:val="left"/>
            </w:pPr>
            <w:r>
              <w:rPr>
                <w:b/>
                <w:i/>
                <w:color w:val="0000FF"/>
                <w:sz w:val="20"/>
              </w:rPr>
              <w:t>© Dr. Alexander Wagner. Все права охраняются законом</w:t>
            </w:r>
          </w:p>
        </w:tc>
      </w:tr>
    </w:tbl>
    <w:p w14:paraId="5FE5CEE0" w14:textId="77777777" w:rsidR="00AE439D" w:rsidRDefault="00AE439D" w:rsidP="00460E6C">
      <w:pPr>
        <w:spacing w:after="0" w:line="240" w:lineRule="auto"/>
        <w:jc w:val="center"/>
        <w:rPr>
          <w:rFonts w:eastAsia="Times New Roman"/>
          <w:bCs w:val="0"/>
          <w:sz w:val="24"/>
          <w:szCs w:val="24"/>
          <w:lang w:val="en-US" w:eastAsia="uk-UA"/>
        </w:rPr>
      </w:pPr>
    </w:p>
    <w:p w14:paraId="0E3E4EEE" w14:textId="77777777" w:rsidR="00AE439D" w:rsidRDefault="00AE439D" w:rsidP="00460E6C">
      <w:pPr>
        <w:spacing w:after="0" w:line="240" w:lineRule="auto"/>
        <w:jc w:val="center"/>
        <w:rPr>
          <w:rFonts w:eastAsia="Times New Roman"/>
          <w:bCs w:val="0"/>
          <w:sz w:val="24"/>
          <w:szCs w:val="24"/>
          <w:lang w:val="en-US" w:eastAsia="uk-UA"/>
        </w:rPr>
      </w:pPr>
    </w:p>
    <w:p w14:paraId="0766B4FD" w14:textId="77777777" w:rsidR="006A34D5" w:rsidRPr="006A34D5" w:rsidRDefault="00AE439D" w:rsidP="00460E6C">
      <w:pPr>
        <w:jc w:val="center"/>
        <w:rPr>
          <w:b/>
          <w:bCs w:val="0"/>
          <w:lang w:val="ru-RU"/>
        </w:rPr>
      </w:pPr>
      <w:r w:rsidRPr="006A34D5">
        <w:rPr>
          <w:b/>
          <w:bCs w:val="0"/>
        </w:rPr>
        <w:t>Table</w:t>
      </w:r>
      <w:r w:rsidRPr="006A34D5">
        <w:rPr>
          <w:b/>
          <w:bCs w:val="0"/>
          <w:lang w:val="ru-RU"/>
        </w:rPr>
        <w:t xml:space="preserve"> </w:t>
      </w:r>
      <w:r w:rsidR="008B26AB">
        <w:rPr>
          <w:b/>
          <w:bCs w:val="0"/>
          <w:lang w:val="ru-RU"/>
        </w:rPr>
        <w:t>№</w:t>
      </w:r>
      <w:r w:rsidRPr="006A34D5">
        <w:rPr>
          <w:b/>
          <w:bCs w:val="0"/>
          <w:lang w:val="ru-RU"/>
        </w:rPr>
        <w:t>2</w:t>
      </w:r>
      <w:r w:rsidR="006A34D5" w:rsidRPr="006A34D5">
        <w:rPr>
          <w:b/>
          <w:bCs w:val="0"/>
          <w:lang w:val="ru-RU"/>
        </w:rPr>
        <w:t>0. Х</w:t>
      </w:r>
      <w:r w:rsidR="006A34D5">
        <w:rPr>
          <w:b/>
          <w:bCs w:val="0"/>
          <w:lang w:val="ru-RU"/>
        </w:rPr>
        <w:t>арактеристика всех моделей после второго этапа</w:t>
      </w:r>
    </w:p>
    <w:tbl>
      <w:tblPr>
        <w:tblStyle w:val="Tabellenraster"/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9"/>
        <w:gridCol w:w="4989"/>
      </w:tblGrid>
      <w:tr w:rsidR="005C59F7" w14:paraId="0AA9E49E" w14:textId="77777777">
        <w:tblPrEx>
          <w:tblCellMar>
            <w:top w:w="0" w:type="dxa"/>
            <w:bottom w:w="0" w:type="dxa"/>
          </w:tblCellMar>
        </w:tblPrEx>
        <w:trPr>
          <w:trHeight w:val="340" w:hRule="exact"/>
          <w:tblHeader w:val="true"/>
        </w:trPr>
        <w:tc>
          <w:tcPr>
            <w:tcW w:w="1984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F863083" w14:textId="4ABBB1A3" w:rsidR="005C59F7" w:rsidRDefault="005C59F7" w:rsidP="00460E6C">
            <w:pPr>
              <w:spacing w:after="0" w:before="0"/>
              <w:jc w:val="center"/>
              <w:rPr>
                <w:lang w:val="ru-RU"/>
              </w:rPr>
            </w:pPr>
            <w:r>
              <w:rPr>
                <w:b/>
                <w:i/>
                <w:color w:val="0000FF"/>
                <w:sz w:val="24"/>
                <w:lang w:val="ru-RU"/>
              </w:rPr>
              <w:t>Model</w:t>
            </w:r>
          </w:p>
        </w:tc>
        <w:tc>
          <w:tcPr>
            <w:tcW w:w="4989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9FFF014" w14:textId="167F4B4F" w:rsidR="005C59F7" w:rsidRDefault="005C59F7" w:rsidP="00460E6C">
            <w:pPr>
              <w:spacing w:after="0" w:before="0"/>
              <w:jc w:val="center"/>
              <w:rPr>
                <w:lang w:val="ru-RU"/>
              </w:rPr>
            </w:pPr>
            <w:r>
              <w:rPr>
                <w:b/>
                <w:i/>
                <w:color w:val="0000FF"/>
                <w:sz w:val="24"/>
                <w:lang w:val="ru-RU"/>
              </w:rPr>
              <w:t>acc_train</w:t>
            </w:r>
          </w:p>
        </w:tc>
      </w:tr>
      <w:tr w:rsidR="005C59F7" w14:paraId="61B0EE61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2B44177" w14:textId="1D9AA211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RandomForestClassifier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8403152" w14:textId="2C78C162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</w:tr>
      <w:tr w:rsidR="005C59F7" w14:paraId="786150A9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BB5E60A" w14:textId="50483693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Decision Tree Classifier 1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C46EF90" w14:textId="2F9FA279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</w:tr>
      <w:tr w:rsidR="005C59F7" w14:paraId="396386FD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8604C38" w14:textId="7D627B6B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DecisionTreeClassifier 2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158DEAE" w14:textId="1A28B594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</w:tr>
      <w:tr w:rsidR="005C59F7" w14:paraId="7CB9D235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A3E6037" w14:textId="4625A5CA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BaggingClassifier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5FE02B0" w14:textId="26CABC65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99.09</w:t>
            </w:r>
          </w:p>
        </w:tc>
      </w:tr>
      <w:tr w:rsidR="005C59F7" w14:paraId="07C0DB78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FC224E6" w14:textId="2D562235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GradientBoostingClassifie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60E9040" w14:textId="4AAA290F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95.82</w:t>
            </w:r>
          </w:p>
        </w:tc>
      </w:tr>
      <w:tr w:rsidR="005C59F7" w14:paraId="56AE406C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CB03382" w14:textId="5C6B0D57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XGBClassifier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EB4BC72" w14:textId="7CF61164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91.27</w:t>
            </w:r>
          </w:p>
        </w:tc>
      </w:tr>
      <w:tr w:rsidR="005C59F7" w14:paraId="6C03CA02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5EA555C" w14:textId="11EBA464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AdaBoostClassifier 2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9D99A5E" w14:textId="07062D95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91.09</w:t>
            </w:r>
          </w:p>
        </w:tc>
      </w:tr>
      <w:tr w:rsidR="005C59F7" w14:paraId="7AF6CC65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869A1F7" w14:textId="180E4561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AdaBoostClassifier 1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77768A8" w14:textId="130F512C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91.09</w:t>
            </w:r>
          </w:p>
        </w:tc>
      </w:tr>
      <w:tr w:rsidR="005C59F7" w14:paraId="17970723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90C36F3" w14:textId="768864CA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RidgeClassifier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4A4F6A6" w14:textId="4DA9C69F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85.09</w:t>
            </w:r>
          </w:p>
        </w:tc>
      </w:tr>
      <w:tr w:rsidR="005C59F7" w14:paraId="0CD17E4C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7F99279" w14:textId="698F8F51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Logistic Regression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C74EDBE" w14:textId="0535A01A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84.73</w:t>
            </w:r>
          </w:p>
        </w:tc>
      </w:tr>
      <w:tr w:rsidR="005C59F7" w14:paraId="210510CD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BE6EF24" w14:textId="437A1308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Linear Regression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571277F" w14:textId="754BACDB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84.18</w:t>
            </w:r>
          </w:p>
        </w:tc>
      </w:tr>
      <w:tr w:rsidR="005C59F7" w14:paraId="7FABC6D2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A623DE5" w14:textId="3D38F65E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KNeighborsClassifier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5ED6797" w14:textId="73333C3A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78.18</w:t>
            </w:r>
          </w:p>
        </w:tc>
      </w:tr>
      <w:tr w:rsidR="005C59F7" w14:paraId="7AE6745A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BF7649D" w14:textId="4D505388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Linear SVC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CDBE4D4" w14:textId="0F9A61DA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55.45</w:t>
            </w:r>
          </w:p>
        </w:tc>
      </w:tr>
      <w:tr w:rsidR="005C59F7" w14:paraId="76E595BF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60A8AA4" w14:textId="1DA16B04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SVC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D75AFCA" w14:textId="30A8A783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55.45</w:t>
            </w:r>
          </w:p>
        </w:tc>
      </w:tr>
      <w:tr w:rsidR="005C59F7" w14:paraId="479FF167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0AEB785" w14:textId="54932D6D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Perceptron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9C36254" w14:textId="512F12B9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54.36</w:t>
            </w:r>
          </w:p>
        </w:tc>
      </w:tr>
      <w:tr w:rsidR="005C59F7" w14:paraId="472133DB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DFCE1CB" w14:textId="2D42988C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Stochastic Gradient Decent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96F1FBB" w14:textId="15EE1DA6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49.27</w:t>
            </w:r>
          </w:p>
        </w:tc>
      </w:tr>
      <w:tr w:rsidR="005C59F7" w14:paraId="7E2707B2" w14:textId="77777777">
        <w:tblPrEx>
          <w:tblCellMar>
            <w:top w:w="0" w:type="dxa"/>
            <w:bottom w:w="0" w:type="dxa"/>
          </w:tblCellMar>
        </w:tblPrEx>
        <w:trPr>
          <w:trHeight w:val="255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FCF3A1D" w14:textId="6EE3068D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MLPClassifier</w:t>
            </w:r>
          </w:p>
        </w:tc>
        <w:tc>
          <w:tcPr>
            <w:tcW w:w="4989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BF55768" w14:textId="6AF425FF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44.55</w:t>
            </w:r>
          </w:p>
        </w:tc>
      </w:tr>
      <w:tr>
        <w:trPr>
          <w:trHeight w:val="312" w:hRule="exact"/>
        </w:trPr>
        <w:tc>
          <w:tcPr>
            <w:tcW w:type="dxa" w:w="6973"/>
            <w:gridSpan w:val="2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>
            <w:pPr>
              <w:spacing w:before="0" w:after="0"/>
              <w:jc w:val="left"/>
            </w:pPr>
            <w:r>
              <w:rPr>
                <w:b/>
                <w:i/>
                <w:color w:val="0000FF"/>
                <w:sz w:val="20"/>
              </w:rPr>
              <w:t>© Dr. Alexander Wagner. Все права охраняются законом</w:t>
            </w:r>
          </w:p>
        </w:tc>
      </w:tr>
    </w:tbl>
    <w:p w14:paraId="7039CEC7" w14:textId="77777777" w:rsidR="00AE439D" w:rsidRPr="00343DFF" w:rsidRDefault="00AE439D" w:rsidP="00460E6C">
      <w:pPr>
        <w:jc w:val="center"/>
        <w:rPr>
          <w:lang w:val="ru-RU"/>
        </w:rPr>
      </w:pPr>
    </w:p>
    <w:p w14:paraId="74BEA220" w14:textId="77777777" w:rsidR="00AE439D" w:rsidRPr="006A34D5" w:rsidRDefault="00AE439D" w:rsidP="00460E6C">
      <w:pPr>
        <w:spacing w:after="0" w:line="240" w:lineRule="auto"/>
        <w:jc w:val="center"/>
        <w:rPr>
          <w:lang w:val="ru-RU"/>
        </w:rPr>
      </w:pPr>
      <w:r w:rsidRPr="006A34D5">
        <w:rPr>
          <w:b/>
          <w:bCs w:val="0"/>
        </w:rPr>
        <w:t>Table</w:t>
      </w:r>
      <w:r w:rsidRPr="006A34D5">
        <w:rPr>
          <w:b/>
          <w:bCs w:val="0"/>
          <w:lang w:val="ru-RU"/>
        </w:rPr>
        <w:t xml:space="preserve"> </w:t>
      </w:r>
      <w:r w:rsidR="008B26AB">
        <w:rPr>
          <w:b/>
          <w:bCs w:val="0"/>
          <w:lang w:val="ru-RU"/>
        </w:rPr>
        <w:t>№</w:t>
      </w:r>
      <w:r w:rsidR="006A34D5" w:rsidRPr="006A34D5">
        <w:rPr>
          <w:b/>
          <w:bCs w:val="0"/>
          <w:lang w:val="ru-RU"/>
        </w:rPr>
        <w:t>21. Характеристика</w:t>
      </w:r>
      <w:r w:rsidR="006A34D5">
        <w:rPr>
          <w:b/>
          <w:bCs w:val="0"/>
          <w:lang w:val="ru-RU"/>
        </w:rPr>
        <w:t xml:space="preserve"> всех моделей после третьего этапа</w:t>
      </w:r>
    </w:p>
    <w:tbl>
      <w:tblPr>
        <w:tblStyle w:val="Tabellenraster"/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5"/>
        <w:gridCol w:w="1995"/>
        <w:gridCol w:w="1996"/>
        <w:gridCol w:w="1996"/>
        <w:gridCol w:w="1996"/>
      </w:tblGrid>
      <w:tr w:rsidR="005C59F7" w14:paraId="4679F2C2" w14:textId="77777777">
        <w:tblPrEx>
          <w:tblCellMar>
            <w:top w:w="0" w:type="dxa"/>
            <w:bottom w:w="0" w:type="dxa"/>
          </w:tblCellMar>
        </w:tblPrEx>
        <w:trPr>
          <w:trHeight w:val="340" w:hRule="exact"/>
          <w:tblHeader w:val="true"/>
        </w:trPr>
        <w:tc>
          <w:tcPr>
            <w:tcW w:w="1984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28D8224" w14:textId="33A0D069" w:rsidR="005C59F7" w:rsidRDefault="005C59F7" w:rsidP="00460E6C">
            <w:pPr>
              <w:spacing w:after="0" w:before="0"/>
              <w:jc w:val="center"/>
              <w:rPr>
                <w:lang w:val="ru-RU"/>
              </w:rPr>
            </w:pPr>
            <w:r>
              <w:rPr>
                <w:b/>
                <w:i/>
                <w:color w:val="0000FF"/>
                <w:sz w:val="24"/>
                <w:lang w:val="ru-RU"/>
              </w:rPr>
              <w:t>Model</w:t>
            </w:r>
          </w:p>
        </w:tc>
        <w:tc>
          <w:tcPr>
            <w:tcW w:w="1995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9C69A43" w14:textId="70A20A26" w:rsidR="005C59F7" w:rsidRDefault="005C59F7" w:rsidP="00460E6C">
            <w:pPr>
              <w:spacing w:after="0" w:before="0"/>
              <w:jc w:val="center"/>
              <w:rPr>
                <w:lang w:val="ru-RU"/>
              </w:rPr>
            </w:pPr>
            <w:r>
              <w:rPr>
                <w:b/>
                <w:i/>
                <w:color w:val="0000FF"/>
                <w:sz w:val="24"/>
                <w:lang w:val="ru-RU"/>
              </w:rPr>
              <w:t>r2_score_train</w:t>
            </w:r>
          </w:p>
        </w:tc>
        <w:tc>
          <w:tcPr>
            <w:tcW w:w="1996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318C77F" w14:textId="17F2ED34" w:rsidR="005C59F7" w:rsidRDefault="005C59F7" w:rsidP="00460E6C">
            <w:pPr>
              <w:spacing w:after="0" w:before="0"/>
              <w:jc w:val="center"/>
              <w:rPr>
                <w:lang w:val="ru-RU"/>
              </w:rPr>
            </w:pPr>
            <w:r>
              <w:rPr>
                <w:b/>
                <w:i/>
                <w:color w:val="0000FF"/>
                <w:sz w:val="24"/>
                <w:lang w:val="ru-RU"/>
              </w:rPr>
              <w:t>acc_train</w:t>
            </w:r>
          </w:p>
        </w:tc>
        <w:tc>
          <w:tcPr>
            <w:tcW w:w="1996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8AA0DBB" w14:textId="26695F1D" w:rsidR="005C59F7" w:rsidRDefault="005C59F7" w:rsidP="00460E6C">
            <w:pPr>
              <w:spacing w:after="0" w:before="0"/>
              <w:jc w:val="center"/>
              <w:rPr>
                <w:lang w:val="ru-RU"/>
              </w:rPr>
            </w:pPr>
            <w:r>
              <w:rPr>
                <w:b/>
                <w:i/>
                <w:color w:val="0000FF"/>
                <w:sz w:val="24"/>
                <w:lang w:val="ru-RU"/>
              </w:rPr>
              <w:t>rmse_train</w:t>
            </w:r>
          </w:p>
        </w:tc>
        <w:tc>
          <w:tcPr>
            <w:tcW w:w="1996" w:type="dxa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EDD9A6B" w14:textId="7A87EF0E" w:rsidR="005C59F7" w:rsidRDefault="005C59F7" w:rsidP="00460E6C">
            <w:pPr>
              <w:spacing w:after="0" w:before="0"/>
              <w:jc w:val="center"/>
              <w:rPr>
                <w:lang w:val="ru-RU"/>
              </w:rPr>
            </w:pPr>
            <w:r>
              <w:rPr>
                <w:b/>
                <w:i/>
                <w:color w:val="0000FF"/>
                <w:sz w:val="24"/>
                <w:lang w:val="ru-RU"/>
              </w:rPr>
              <w:t>re_train</w:t>
            </w:r>
          </w:p>
        </w:tc>
      </w:tr>
      <w:tr w:rsidR="005C59F7" w14:paraId="609BABF4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F62C7EE" w14:textId="3B6823F6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RandomForestClassifier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B9CCBEE" w14:textId="136C3E5B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9483476" w14:textId="5D82A574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2118C41" w14:textId="3372978E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63E56FB" w14:textId="4BEADA01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</w:tr>
      <w:tr w:rsidR="005C59F7" w14:paraId="456BC324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F20A880" w14:textId="253869B6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Decision Tree Classifier 1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2ED0FD1" w14:textId="3AA0E7ED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B848C2F" w14:textId="78122A81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702B6F3" w14:textId="4E2CE905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E3153E0" w14:textId="0BBA4430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</w:tr>
      <w:tr w:rsidR="005C59F7" w14:paraId="18A2247B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22A2534" w14:textId="003C40B1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DecisionTreeClassifier 2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5E20FA9" w14:textId="49EE31C9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C7FA315" w14:textId="6BF58F1F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7A02A8F" w14:textId="2BF434C4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68D5FD5" w14:textId="03D6A787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</w:tr>
      <w:tr w:rsidR="005C59F7" w14:paraId="2C0DF5EE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F5E3BB5" w14:textId="228A640D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BaggingClassifier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D254AFE" w14:textId="51F8B8D2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96.32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ABAF3FA" w14:textId="468086A2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99.09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12E817C" w14:textId="529915C6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9.53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02A2659" w14:textId="5CE5A176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1.64</w:t>
            </w:r>
          </w:p>
        </w:tc>
      </w:tr>
      <w:tr w:rsidR="005C59F7" w14:paraId="11A6098E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EA07DE2" w14:textId="322CFE79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GradientBoostingClassifie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E0A1972" w14:textId="4DD73119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83.07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47F1C28" w14:textId="4BB9BDC2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95.82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B67FA07" w14:textId="55E52D36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20.45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EEFD408" w14:textId="70700747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7.54</w:t>
            </w:r>
          </w:p>
        </w:tc>
      </w:tr>
      <w:tr w:rsidR="005C59F7" w14:paraId="121BABF2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9C94D7A" w14:textId="032B2F38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XGBClassifier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AAE0056" w14:textId="538359A2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64.67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04FB3DD" w14:textId="2FB18B34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91.27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CB41035" w14:textId="54045A1E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29.54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2DEA2E2" w14:textId="14D41FB6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15.74</w:t>
            </w:r>
          </w:p>
        </w:tc>
      </w:tr>
      <w:tr w:rsidR="005C59F7" w14:paraId="78B3F844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AA00F59" w14:textId="2ABF20DB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AdaBoostClassifier 2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9799827" w14:textId="7112759D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63.93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8CF13AB" w14:textId="4936078E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91.09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B325891" w14:textId="46020126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29.85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57C9D86" w14:textId="28D158C5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16.07</w:t>
            </w:r>
          </w:p>
        </w:tc>
      </w:tr>
      <w:tr w:rsidR="005C59F7" w14:paraId="116AC5C8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B4839B2" w14:textId="015C3D2B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AdaBoostClassifier 1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CDA3836" w14:textId="6C36F919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63.93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AAB1B3A" w14:textId="38CCBF3C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91.09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1404EF9" w14:textId="55F2D6E2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29.85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B226433" w14:textId="02473445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16.07</w:t>
            </w:r>
          </w:p>
        </w:tc>
      </w:tr>
      <w:tr w:rsidR="005C59F7" w14:paraId="425D1FB7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832530C" w14:textId="4AA3494D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RidgeClassifier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DA8DD32" w14:textId="13FF3809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39.65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23AA3A0" w14:textId="21D122D0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85.09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EA41081" w14:textId="602A9243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38.61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71A2DD4" w14:textId="00ACDF1C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26.89</w:t>
            </w:r>
          </w:p>
        </w:tc>
      </w:tr>
      <w:tr w:rsidR="005C59F7" w14:paraId="76DC2B99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9969982" w14:textId="753FEF07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Logistic Regression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18BC486" w14:textId="41155FCD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38.17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9FF40A4" w14:textId="6F313A02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84.73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05FA612" w14:textId="5C39FF56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39.08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0730038" w14:textId="02F7F6D1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27.54</w:t>
            </w:r>
          </w:p>
        </w:tc>
      </w:tr>
      <w:tr w:rsidR="005C59F7" w14:paraId="50BFE349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78182D1" w14:textId="30C1E5F7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Linear Regression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E847E0B" w14:textId="6C090D97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35.97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BE4380C" w14:textId="4E8B649F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84.18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D470C35" w14:textId="38056EC5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39.77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9AC442B" w14:textId="7DC45887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28.52</w:t>
            </w:r>
          </w:p>
        </w:tc>
      </w:tr>
      <w:tr w:rsidR="005C59F7" w14:paraId="79895AC9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C7F542A" w14:textId="19A0097A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KNeighborsClassifier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BCCB7A1" w14:textId="325B5D0E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11.68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7AD9CBE" w14:textId="54A01861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78.18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A62E53D" w14:textId="43773DF4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46.71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F012230" w14:textId="7085315A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39.34</w:t>
            </w:r>
          </w:p>
        </w:tc>
      </w:tr>
      <w:tr w:rsidR="005C59F7" w14:paraId="1C53354C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56CB893" w14:textId="2B985182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Linear SVC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6F19413" w14:textId="760DBE05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-80.33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CCA9158" w14:textId="1CD41B4E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55.45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52369AC9" w14:textId="509090EE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66.74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3DCE53E" w14:textId="40C34BD9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80.33</w:t>
            </w:r>
          </w:p>
        </w:tc>
      </w:tr>
      <w:tr w:rsidR="005C59F7" w14:paraId="53F1AC38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F3059CF" w14:textId="0D7BA6F2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SVC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CF232B1" w14:textId="083FC127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-80.33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28F77A2" w14:textId="10283F8D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55.45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4ED58B2" w14:textId="5514EBC0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66.74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0706C25" w14:textId="1F418AF1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80.33</w:t>
            </w:r>
          </w:p>
        </w:tc>
      </w:tr>
      <w:tr w:rsidR="005C59F7" w14:paraId="1105EEC6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968C5F1" w14:textId="5BC046AA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Perceptron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37EBA71" w14:textId="10E1A80C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-84.74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6FC35FAF" w14:textId="731AD13F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54.36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353AA639" w14:textId="1EA5172B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67.55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607B70B" w14:textId="307C017D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82.3</w:t>
            </w:r>
          </w:p>
        </w:tc>
      </w:tr>
      <w:tr w:rsidR="005C59F7" w14:paraId="22578E47" w14:textId="77777777">
        <w:tblPrEx>
          <w:tblCellMar>
            <w:top w:w="0" w:type="dxa"/>
            <w:bottom w:w="0" w:type="dxa"/>
          </w:tblCellMar>
        </w:tblPrEx>
        <w:trPr>
          <w:trHeight w:val="312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2BA5EA3D" w14:textId="7A63BCCC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Stochastic Gradient Decent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717E481" w14:textId="3BF894A6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-105.35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AA5E123" w14:textId="66DA5399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49.27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8BABF01" w14:textId="3E768E1C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71.22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F3E412F" w14:textId="2051EC42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91.48</w:t>
            </w:r>
          </w:p>
        </w:tc>
      </w:tr>
      <w:tr w:rsidR="005C59F7" w14:paraId="59251B79" w14:textId="77777777">
        <w:tblPrEx>
          <w:tblCellMar>
            <w:top w:w="0" w:type="dxa"/>
            <w:bottom w:w="0" w:type="dxa"/>
          </w:tblCellMar>
        </w:tblPrEx>
        <w:trPr>
          <w:trHeight w:val="255" w:hRule="exact"/>
        </w:trPr>
        <w:tc>
          <w:tcPr>
            <w:tcW w:w="1984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13FA0A58" w14:textId="5F4EE487" w:rsidR="005C59F7" w:rsidRDefault="005C59F7" w:rsidP="00460E6C">
            <w:pPr>
              <w:spacing w:after="0" w:before="0"/>
              <w:jc w:val="left"/>
              <w:rPr>
                <w:lang w:val="ru-RU"/>
              </w:rPr>
            </w:pPr>
            <w:r>
              <w:rPr>
                <w:lang w:val="ru-RU"/>
              </w:rPr>
              <w:t>MLPClassifier</w:t>
            </w:r>
          </w:p>
        </w:tc>
        <w:tc>
          <w:tcPr>
            <w:tcW w:w="1995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7A6B8F8E" w14:textId="4A6B784D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-124.49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0B6F46A1" w14:textId="60C5FC35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44.55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6F554B2" w14:textId="65369891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74.47</w:t>
            </w:r>
          </w:p>
        </w:tc>
        <w:tc>
          <w:tcPr>
            <w:tcW w:w="1996" w:type="dxa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 w14:paraId="4CBF1212" w14:textId="01E15D46" w:rsidR="005C59F7" w:rsidRDefault="005C59F7" w:rsidP="00460E6C">
            <w:pPr>
              <w:spacing w:after="0" w:before="0"/>
              <w:jc w:val="right"/>
              <w:rPr>
                <w:lang w:val="ru-RU"/>
              </w:rPr>
            </w:pPr>
            <w:r>
              <w:rPr>
                <w:lang w:val="ru-RU"/>
              </w:rPr>
              <w:t>100.0</w:t>
            </w:r>
          </w:p>
        </w:tc>
      </w:tr>
      <w:tr>
        <w:trPr>
          <w:trHeight w:val="312" w:hRule="exact"/>
        </w:trPr>
        <w:tc>
          <w:tcPr>
            <w:tcW w:type="dxa" w:w="9967"/>
            <w:gridSpan w:val="5"/>
            <w:shd w:fill="lightgreen"/>
            <w:vAlign w:val="center"/>
            <w:tcBorders>
              <w:left w:sz="0.5" w:val="double" w:color="#000000" w:space="0"/>
              <w:top w:sz="0.5" w:val="double" w:color="#000000" w:space="0"/>
              <w:right w:sz="0.5" w:val="double" w:color="#000000" w:space="0"/>
              <w:bottom w:sz="0.5" w:val="double" w:color="#000000" w:space="0"/>
              <w:insideH w:sz="0.5" w:val="double" w:color="#000000" w:space="0"/>
            </w:tcBorders>
          </w:tcPr>
          <w:p>
            <w:pPr>
              <w:spacing w:before="0" w:after="0"/>
              <w:jc w:val="left"/>
            </w:pPr>
            <w:r>
              <w:rPr>
                <w:b/>
                <w:i/>
                <w:color w:val="0000FF"/>
                <w:sz w:val="20"/>
              </w:rPr>
              <w:t>© Dr. Alexander Wagner. Все права охраняются законом</w:t>
            </w:r>
          </w:p>
        </w:tc>
      </w:tr>
    </w:tbl>
    <w:p w14:paraId="565232B3" w14:textId="77777777" w:rsidR="00AE439D" w:rsidRPr="00460E6C" w:rsidRDefault="00AE439D" w:rsidP="00460E6C">
      <w:pPr>
        <w:jc w:val="center"/>
        <w:rPr>
          <w:lang w:val="ru-RU"/>
        </w:rPr>
      </w:pPr>
    </w:p>
    <w:p w14:paraId="2A6FD080" w14:textId="77777777" w:rsidR="00CB13E7" w:rsidRDefault="00461BC7" w:rsidP="00591B3E">
      <w:pPr>
        <w:pStyle w:val="Listenabsatz"/>
        <w:numPr>
          <w:ilvl w:val="0"/>
          <w:numId w:val="18"/>
        </w:numPr>
      </w:pPr>
      <w:r>
        <w:t xml:space="preserve">Es ist </w:t>
      </w:r>
      <w:r w:rsidR="00CB13E7">
        <w:t xml:space="preserve">Variable </w:t>
      </w:r>
      <w:r>
        <w:t xml:space="preserve">val1: </w:t>
      </w:r>
      <w:r w:rsidRPr="00441853">
        <w:rPr>
          <w:b/>
          <w:bCs w:val="0"/>
        </w:rPr>
        <w:t>1234567</w:t>
      </w:r>
      <w:r>
        <w:t xml:space="preserve"> </w:t>
      </w:r>
    </w:p>
    <w:p w14:paraId="1E9E7F51" w14:textId="77777777" w:rsidR="006B1463" w:rsidRDefault="00461BC7" w:rsidP="00591B3E">
      <w:pPr>
        <w:pStyle w:val="Listenabsatz"/>
        <w:numPr>
          <w:ilvl w:val="0"/>
          <w:numId w:val="18"/>
        </w:numPr>
      </w:pPr>
      <w:r>
        <w:t xml:space="preserve">Es ist </w:t>
      </w:r>
      <w:r w:rsidR="00CB13E7">
        <w:t xml:space="preserve">Variable </w:t>
      </w:r>
      <w:r>
        <w:t xml:space="preserve">val2: </w:t>
      </w:r>
      <w:r w:rsidRPr="00441853">
        <w:rPr>
          <w:b/>
          <w:bCs w:val="0"/>
        </w:rPr>
        <w:t>7654321</w:t>
      </w:r>
      <w:r w:rsidR="008B26AB">
        <w:rPr>
          <w:b/>
          <w:bCs w:val="0"/>
        </w:rPr>
        <w:t>№</w:t>
      </w:r>
    </w:p>
    <w:sectPr w:rsidR="006B1463" w:rsidSect="00313BF1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63247" w14:textId="77777777" w:rsidR="00313BF1" w:rsidRDefault="00313BF1" w:rsidP="00FE4611">
      <w:pPr>
        <w:spacing w:after="0" w:line="240" w:lineRule="auto"/>
      </w:pPr>
      <w:r>
        <w:separator/>
      </w:r>
    </w:p>
  </w:endnote>
  <w:endnote w:type="continuationSeparator" w:id="0">
    <w:p w14:paraId="18B0E290" w14:textId="77777777" w:rsidR="00313BF1" w:rsidRDefault="00313BF1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E881B" w14:textId="77777777" w:rsidR="00313BF1" w:rsidRDefault="00313BF1" w:rsidP="00FE4611">
      <w:pPr>
        <w:spacing w:after="0" w:line="240" w:lineRule="auto"/>
      </w:pPr>
      <w:r>
        <w:separator/>
      </w:r>
    </w:p>
  </w:footnote>
  <w:footnote w:type="continuationSeparator" w:id="0">
    <w:p w14:paraId="52BA296C" w14:textId="77777777" w:rsidR="00313BF1" w:rsidRDefault="00313BF1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4371D3"/>
    <w:multiLevelType w:val="hybridMultilevel"/>
    <w:tmpl w:val="E4B0B5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  <w:num w:numId="18" w16cid:durableId="19033650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069F"/>
    <w:rsid w:val="00014161"/>
    <w:rsid w:val="00052122"/>
    <w:rsid w:val="00065D4E"/>
    <w:rsid w:val="00067B79"/>
    <w:rsid w:val="0009581F"/>
    <w:rsid w:val="000B6F3B"/>
    <w:rsid w:val="000E7A17"/>
    <w:rsid w:val="00104BA2"/>
    <w:rsid w:val="001331D7"/>
    <w:rsid w:val="00137CC2"/>
    <w:rsid w:val="00153DD5"/>
    <w:rsid w:val="0016561D"/>
    <w:rsid w:val="001E12A4"/>
    <w:rsid w:val="00213135"/>
    <w:rsid w:val="00225881"/>
    <w:rsid w:val="00241DDE"/>
    <w:rsid w:val="002937B2"/>
    <w:rsid w:val="002D6A67"/>
    <w:rsid w:val="00300A2C"/>
    <w:rsid w:val="00303AB6"/>
    <w:rsid w:val="0031070D"/>
    <w:rsid w:val="00313BF1"/>
    <w:rsid w:val="00343DFF"/>
    <w:rsid w:val="00345B49"/>
    <w:rsid w:val="00346F87"/>
    <w:rsid w:val="00347735"/>
    <w:rsid w:val="003653E0"/>
    <w:rsid w:val="003B2DEC"/>
    <w:rsid w:val="003D6F8D"/>
    <w:rsid w:val="00420B24"/>
    <w:rsid w:val="00441853"/>
    <w:rsid w:val="00446CB9"/>
    <w:rsid w:val="00460E6C"/>
    <w:rsid w:val="00461BC7"/>
    <w:rsid w:val="004677A0"/>
    <w:rsid w:val="00474A58"/>
    <w:rsid w:val="004A1277"/>
    <w:rsid w:val="004B1F4B"/>
    <w:rsid w:val="004F1A0D"/>
    <w:rsid w:val="00513FA9"/>
    <w:rsid w:val="00523946"/>
    <w:rsid w:val="005354C2"/>
    <w:rsid w:val="005602A9"/>
    <w:rsid w:val="00564A24"/>
    <w:rsid w:val="00573709"/>
    <w:rsid w:val="00574A11"/>
    <w:rsid w:val="00584BCA"/>
    <w:rsid w:val="00591B3E"/>
    <w:rsid w:val="005B166C"/>
    <w:rsid w:val="005B7394"/>
    <w:rsid w:val="005C59F7"/>
    <w:rsid w:val="005E5E82"/>
    <w:rsid w:val="00633DEE"/>
    <w:rsid w:val="00640721"/>
    <w:rsid w:val="0066290E"/>
    <w:rsid w:val="00672BF7"/>
    <w:rsid w:val="0068175C"/>
    <w:rsid w:val="00683C56"/>
    <w:rsid w:val="006A34D5"/>
    <w:rsid w:val="006B1463"/>
    <w:rsid w:val="006E74C0"/>
    <w:rsid w:val="00727268"/>
    <w:rsid w:val="00735932"/>
    <w:rsid w:val="00745CB1"/>
    <w:rsid w:val="00765FB8"/>
    <w:rsid w:val="00774ADF"/>
    <w:rsid w:val="00793A99"/>
    <w:rsid w:val="007B52DB"/>
    <w:rsid w:val="007D2718"/>
    <w:rsid w:val="007E08BB"/>
    <w:rsid w:val="00802911"/>
    <w:rsid w:val="008519CA"/>
    <w:rsid w:val="008A5A40"/>
    <w:rsid w:val="008B26AB"/>
    <w:rsid w:val="00935F17"/>
    <w:rsid w:val="00982437"/>
    <w:rsid w:val="009A2A89"/>
    <w:rsid w:val="009B5BB5"/>
    <w:rsid w:val="009B6362"/>
    <w:rsid w:val="009D4031"/>
    <w:rsid w:val="009D7BBE"/>
    <w:rsid w:val="009F0836"/>
    <w:rsid w:val="00A17D4C"/>
    <w:rsid w:val="00A57C80"/>
    <w:rsid w:val="00AA5ED0"/>
    <w:rsid w:val="00AA7937"/>
    <w:rsid w:val="00AE3087"/>
    <w:rsid w:val="00AE439D"/>
    <w:rsid w:val="00B05984"/>
    <w:rsid w:val="00B136A9"/>
    <w:rsid w:val="00B21692"/>
    <w:rsid w:val="00B25CE8"/>
    <w:rsid w:val="00B31773"/>
    <w:rsid w:val="00B82B76"/>
    <w:rsid w:val="00BA23F2"/>
    <w:rsid w:val="00BA2848"/>
    <w:rsid w:val="00BA6DC5"/>
    <w:rsid w:val="00BC12C9"/>
    <w:rsid w:val="00BC615D"/>
    <w:rsid w:val="00BE46FF"/>
    <w:rsid w:val="00BE522D"/>
    <w:rsid w:val="00BF1CFF"/>
    <w:rsid w:val="00C078DB"/>
    <w:rsid w:val="00C10C13"/>
    <w:rsid w:val="00C12E1A"/>
    <w:rsid w:val="00C34636"/>
    <w:rsid w:val="00C37F7B"/>
    <w:rsid w:val="00C662CF"/>
    <w:rsid w:val="00C862D1"/>
    <w:rsid w:val="00CB13E7"/>
    <w:rsid w:val="00D056D3"/>
    <w:rsid w:val="00D5013C"/>
    <w:rsid w:val="00D601D3"/>
    <w:rsid w:val="00D72F91"/>
    <w:rsid w:val="00D83917"/>
    <w:rsid w:val="00DC1453"/>
    <w:rsid w:val="00E01DFE"/>
    <w:rsid w:val="00E1540D"/>
    <w:rsid w:val="00E23AB8"/>
    <w:rsid w:val="00E54AEC"/>
    <w:rsid w:val="00E576F2"/>
    <w:rsid w:val="00EE06A3"/>
    <w:rsid w:val="00EE2277"/>
    <w:rsid w:val="00F556C3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E1FE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303AB6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32</cp:revision>
  <dcterms:created xsi:type="dcterms:W3CDTF">2024-01-31T06:57:00Z</dcterms:created>
  <dcterms:modified xsi:type="dcterms:W3CDTF">2024-05-13T12:22:00Z</dcterms:modified>
  <dc:identifier/>
  <dc:language/>
</cp:coreProperties>
</file>