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027D5" w14:textId="77777777" w:rsidR="002F787A" w:rsidRPr="004F2510" w:rsidRDefault="00000000">
      <w:pPr>
        <w:pStyle w:val="Title"/>
        <w:pBdr>
          <w:top w:val="single" w:sz="4" w:space="1" w:color="C0C0C0"/>
          <w:bottom w:val="single" w:sz="4" w:space="1" w:color="C0C0C0"/>
        </w:pBdr>
        <w:spacing w:before="0"/>
        <w:rPr>
          <w:color w:val="366091"/>
          <w:sz w:val="48"/>
          <w:szCs w:val="48"/>
          <w:lang w:val="en-US"/>
        </w:rPr>
      </w:pPr>
      <w:bookmarkStart w:id="0" w:name="_tfkzc94o0pni" w:colFirst="0" w:colLast="0"/>
      <w:bookmarkEnd w:id="0"/>
      <w:r w:rsidRPr="004F2510">
        <w:rPr>
          <w:lang w:val="en-US"/>
        </w:rPr>
        <w:t>Software Architecture</w:t>
      </w:r>
    </w:p>
    <w:p w14:paraId="5D05153B" w14:textId="77777777" w:rsidR="002F787A" w:rsidRPr="004F2510" w:rsidRDefault="00000000">
      <w:pPr>
        <w:pStyle w:val="Heading1"/>
        <w:pBdr>
          <w:top w:val="single" w:sz="4" w:space="1" w:color="C0C0C0"/>
          <w:bottom w:val="single" w:sz="4" w:space="1" w:color="C0C0C0"/>
        </w:pBdr>
        <w:rPr>
          <w:lang w:val="en-US"/>
        </w:rPr>
      </w:pPr>
      <w:bookmarkStart w:id="1" w:name="_rq78rda5x37z" w:colFirst="0" w:colLast="0"/>
      <w:bookmarkEnd w:id="1"/>
      <w:r w:rsidRPr="004F2510">
        <w:rPr>
          <w:lang w:val="en-US"/>
        </w:rPr>
        <w:t>The Bakery (B-MaC)</w:t>
      </w:r>
    </w:p>
    <w:p w14:paraId="270C6635" w14:textId="77777777" w:rsidR="002F787A" w:rsidRDefault="00000000">
      <w:pPr>
        <w:pBdr>
          <w:top w:val="single" w:sz="4" w:space="1" w:color="C0C0C0"/>
          <w:bottom w:val="single" w:sz="4" w:space="1" w:color="C0C0C0"/>
        </w:pBdr>
        <w:jc w:val="center"/>
        <w:rPr>
          <w:b/>
          <w:color w:val="434343"/>
          <w:sz w:val="48"/>
          <w:szCs w:val="48"/>
        </w:rPr>
      </w:pPr>
      <w:r>
        <w:rPr>
          <w:b/>
          <w:noProof/>
          <w:color w:val="434343"/>
          <w:sz w:val="48"/>
          <w:szCs w:val="48"/>
        </w:rPr>
        <w:drawing>
          <wp:inline distT="114300" distB="114300" distL="114300" distR="114300" wp14:anchorId="781B55AA" wp14:editId="4BB25BDC">
            <wp:extent cx="4881563" cy="274964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881563" cy="2749646"/>
                    </a:xfrm>
                    <a:prstGeom prst="rect">
                      <a:avLst/>
                    </a:prstGeom>
                    <a:ln/>
                  </pic:spPr>
                </pic:pic>
              </a:graphicData>
            </a:graphic>
          </wp:inline>
        </w:drawing>
      </w:r>
    </w:p>
    <w:p w14:paraId="21B9B6B4" w14:textId="77777777" w:rsidR="002F787A" w:rsidRDefault="00000000">
      <w:pPr>
        <w:pStyle w:val="Heading2"/>
      </w:pPr>
      <w:bookmarkStart w:id="2" w:name="_ryvngbvol1f7" w:colFirst="0" w:colLast="0"/>
      <w:bookmarkEnd w:id="2"/>
      <w:r>
        <w:t>Probleembeschrijving</w:t>
      </w:r>
    </w:p>
    <w:p w14:paraId="6CA2DAC0" w14:textId="77777777" w:rsidR="002F787A" w:rsidRDefault="00000000">
      <w:r>
        <w:t>Een groot bakkerijconcern genaamd B-</w:t>
      </w:r>
      <w:proofErr w:type="spellStart"/>
      <w:r>
        <w:t>MaC</w:t>
      </w:r>
      <w:proofErr w:type="spellEnd"/>
      <w:r>
        <w:t xml:space="preserve"> vroeg ons om hulp bij het beheren en automatiseren van hun </w:t>
      </w:r>
      <w:proofErr w:type="spellStart"/>
      <w:r>
        <w:t>supply</w:t>
      </w:r>
      <w:proofErr w:type="spellEnd"/>
      <w:r>
        <w:t xml:space="preserve"> chain management en klantgerichte communicatie.</w:t>
      </w:r>
    </w:p>
    <w:p w14:paraId="3EAEDCE7" w14:textId="77777777" w:rsidR="002F787A" w:rsidRDefault="00000000">
      <w:r>
        <w:t>B-</w:t>
      </w:r>
      <w:proofErr w:type="spellStart"/>
      <w:r>
        <w:t>MaC</w:t>
      </w:r>
      <w:proofErr w:type="spellEnd"/>
      <w:r>
        <w:t xml:space="preserve"> levert kwaliteitstaarten, donuts, cakes en koekjes aan andere bakkerijen en detailhandel klanten via een online bestel platform.</w:t>
      </w:r>
    </w:p>
    <w:p w14:paraId="555D6C26" w14:textId="77777777" w:rsidR="002F787A" w:rsidRDefault="00000000">
      <w:r>
        <w:t>Het verschil met de concurrenten van B-</w:t>
      </w:r>
      <w:proofErr w:type="spellStart"/>
      <w:r>
        <w:t>MaC</w:t>
      </w:r>
      <w:proofErr w:type="spellEnd"/>
      <w:r>
        <w:t xml:space="preserve"> is het feit dat je de dag zelf kunt bestellen en dat ze je product dezelfde avond nog kunnen bakken, zodat je je bestelling de dag erna kunt ophalen.  Hiervoor hebben ze een magazijn naast de deur waar ze alle ingrediënten opslaan die nodig zijn voor het eindproduct.</w:t>
      </w:r>
    </w:p>
    <w:p w14:paraId="7C0ACCA9" w14:textId="77777777" w:rsidR="002F787A" w:rsidRDefault="002F787A"/>
    <w:p w14:paraId="455A6DF3" w14:textId="77777777" w:rsidR="002F787A" w:rsidRDefault="00000000">
      <w:pPr>
        <w:rPr>
          <w:b/>
          <w:color w:val="990000"/>
          <w:sz w:val="28"/>
          <w:szCs w:val="28"/>
        </w:rPr>
      </w:pPr>
      <w:r>
        <w:t>B-</w:t>
      </w:r>
      <w:proofErr w:type="spellStart"/>
      <w:r>
        <w:t>MaC</w:t>
      </w:r>
      <w:proofErr w:type="spellEnd"/>
      <w:r>
        <w:t xml:space="preserve"> is erg ambitieus en heeft ons gevraagd ervoor te zorgen dat de architectuur in de loop van de tijd kan evolueren, zodat deze kan meegroeien met de organisatie.  </w:t>
      </w:r>
    </w:p>
    <w:p w14:paraId="3938D52D" w14:textId="77777777" w:rsidR="002F787A" w:rsidRDefault="00000000">
      <w:pPr>
        <w:pStyle w:val="Heading2"/>
      </w:pPr>
      <w:bookmarkStart w:id="3" w:name="_d72v3ku7qaos" w:colFirst="0" w:colLast="0"/>
      <w:bookmarkEnd w:id="3"/>
      <w:r>
        <w:t>Gebruikersprofielen</w:t>
      </w:r>
    </w:p>
    <w:p w14:paraId="5456E747" w14:textId="77777777" w:rsidR="002F787A" w:rsidRDefault="00000000">
      <w:r>
        <w:t>Onze bedrijfsanalisten hadden de gelegenheid om met een aantal belanghebbenden te praten en hebben met succes de volgende gebruikersprofielen vastgelegd:</w:t>
      </w:r>
    </w:p>
    <w:p w14:paraId="24F37705" w14:textId="77777777" w:rsidR="002F787A" w:rsidRDefault="002F787A"/>
    <w:p w14:paraId="2B29C7B2" w14:textId="77777777" w:rsidR="002F787A" w:rsidRDefault="00000000">
      <w:r>
        <w:t xml:space="preserve">Het profiel van </w:t>
      </w:r>
      <w:proofErr w:type="spellStart"/>
      <w:r>
        <w:t>Dabbing</w:t>
      </w:r>
      <w:proofErr w:type="spellEnd"/>
      <w:r>
        <w:t xml:space="preserve"> </w:t>
      </w:r>
      <w:proofErr w:type="spellStart"/>
      <w:r>
        <w:t>Doughnut</w:t>
      </w:r>
      <w:proofErr w:type="spellEnd"/>
      <w:r>
        <w:t>.</w:t>
      </w:r>
    </w:p>
    <w:p w14:paraId="7CDEB913" w14:textId="77777777" w:rsidR="002F787A" w:rsidRDefault="00000000">
      <w:pPr>
        <w:numPr>
          <w:ilvl w:val="0"/>
          <w:numId w:val="1"/>
        </w:numPr>
      </w:pPr>
      <w:proofErr w:type="spellStart"/>
      <w:r>
        <w:rPr>
          <w:b/>
        </w:rPr>
        <w:t>Dabbing</w:t>
      </w:r>
      <w:proofErr w:type="spellEnd"/>
      <w:r>
        <w:rPr>
          <w:b/>
        </w:rPr>
        <w:t xml:space="preserve"> </w:t>
      </w:r>
      <w:proofErr w:type="spellStart"/>
      <w:r>
        <w:rPr>
          <w:b/>
        </w:rPr>
        <w:t>Doughnut</w:t>
      </w:r>
      <w:proofErr w:type="spellEnd"/>
      <w:r>
        <w:t xml:space="preserve"> is een trouwe klant van B-</w:t>
      </w:r>
      <w:proofErr w:type="spellStart"/>
      <w:r>
        <w:t>MaC</w:t>
      </w:r>
      <w:proofErr w:type="spellEnd"/>
      <w:r>
        <w:t xml:space="preserve">: We hebben altijd dezelfde bestelling, behalve op zaterdag omdat we op zondag gesloten zijn.  We bestellen gewoon elke avond een aantal van elk type donut en halen ze de dag erna op voordat we opengaan.  We zijn trouwe klanten en we vinden het leuk dat we per aankoop loyaliteitspunten kunnen verzamelen.  We hebben nu een platina klantenkaart en die geeft ons standaard 20% </w:t>
      </w:r>
      <w:r>
        <w:lastRenderedPageBreak/>
        <w:t>korting, op ons totale order.  Dat komt goed van pas als we elke maand donut-donderdag vieren.</w:t>
      </w:r>
    </w:p>
    <w:p w14:paraId="076EFDB3" w14:textId="77777777" w:rsidR="002F787A" w:rsidRDefault="00000000">
      <w:pPr>
        <w:numPr>
          <w:ilvl w:val="1"/>
          <w:numId w:val="1"/>
        </w:numPr>
      </w:pPr>
      <w:r>
        <w:t>We hebben een overzicht van eerdere bestellingen, zodat we altijd onze bestelgeschiedenis kunnen controleren en eerdere bestellingen kunnen kopiëren.</w:t>
      </w:r>
    </w:p>
    <w:p w14:paraId="48076FCD" w14:textId="77777777" w:rsidR="002F787A" w:rsidRDefault="00000000">
      <w:pPr>
        <w:numPr>
          <w:ilvl w:val="1"/>
          <w:numId w:val="1"/>
        </w:numPr>
      </w:pPr>
      <w:r>
        <w:t>B-</w:t>
      </w:r>
      <w:proofErr w:type="spellStart"/>
      <w:r>
        <w:t>MaC</w:t>
      </w:r>
      <w:proofErr w:type="spellEnd"/>
      <w:r>
        <w:t xml:space="preserve"> biedt geen gebruikersinterface voor klanten... we integreren rechtstreeks met hun REST API.</w:t>
      </w:r>
    </w:p>
    <w:p w14:paraId="6058F904" w14:textId="77777777" w:rsidR="002F787A" w:rsidRDefault="00000000">
      <w:pPr>
        <w:numPr>
          <w:ilvl w:val="0"/>
          <w:numId w:val="1"/>
        </w:numPr>
      </w:pPr>
      <w:r>
        <w:rPr>
          <w:b/>
        </w:rPr>
        <w:t>Barry</w:t>
      </w:r>
      <w:r>
        <w:t xml:space="preserve"> is hoofddonut bakker in de bakkerij van B-</w:t>
      </w:r>
      <w:proofErr w:type="spellStart"/>
      <w:proofErr w:type="gramStart"/>
      <w:r>
        <w:t>MaC</w:t>
      </w:r>
      <w:proofErr w:type="spellEnd"/>
      <w:r>
        <w:t>:  We</w:t>
      </w:r>
      <w:proofErr w:type="gramEnd"/>
      <w:r>
        <w:t xml:space="preserve"> maken de beste donuts in de regio, we hebben meer dan 20 soorten recepten voor de donuts, verschillende soorten, fruit, slagroom enz.  We verzamelen de hele dag verkooporders totdat we de cut off-tijd bereiken.  Dat is het tijdstip waarop er geen nieuwe bestellingen voor die dag meer worden geaccepteerd en we onze ingrediënten uit het magazijn kunnen bestellen.  Tegenwoordig is dit ingesteld op 22.00 uur.  We doen dit door een uitgaande bestelling aan te maken in het magazijn.  Meestal kan het magazijn de bestelling meteen uitvoeren en krijgen we de ingrediënten meteen geleverd, maar soms krijgen we alleen wat op voorraad is en moeten we wachten op een nieuwe levering. We denken dat ze extra voorraad bestellen bij verschillende leveranciers, maar dat wordt beheerd door </w:t>
      </w:r>
      <w:proofErr w:type="spellStart"/>
      <w:r>
        <w:t>Willow</w:t>
      </w:r>
      <w:proofErr w:type="spellEnd"/>
      <w:r>
        <w:t>, zij is de warehouse manager.</w:t>
      </w:r>
    </w:p>
    <w:p w14:paraId="5055FDB9" w14:textId="77777777" w:rsidR="002F787A" w:rsidRDefault="00000000">
      <w:pPr>
        <w:numPr>
          <w:ilvl w:val="0"/>
          <w:numId w:val="1"/>
        </w:numPr>
      </w:pPr>
      <w:proofErr w:type="spellStart"/>
      <w:r>
        <w:rPr>
          <w:b/>
        </w:rPr>
        <w:t>Willow</w:t>
      </w:r>
      <w:proofErr w:type="spellEnd"/>
      <w:r>
        <w:t xml:space="preserve">: De uitgaande bestellingen die we krijgen voor ingrediënten zijn heel gevarieerd.  In het magazijn hebben we verschillende secties waar we de voorraad kunnen bewaren, fruit moet in onze gekoelde ruimte bewaard worden, suiker en zout in de droge ruimte en sommige ingrediënten hebben een houdbaarheidsdatum, dus die moeten we ook bijhouden. </w:t>
      </w:r>
    </w:p>
    <w:p w14:paraId="0DF371EF" w14:textId="77777777" w:rsidR="002F787A" w:rsidRDefault="00000000">
      <w:pPr>
        <w:numPr>
          <w:ilvl w:val="1"/>
          <w:numId w:val="1"/>
        </w:numPr>
      </w:pPr>
      <w:r>
        <w:t>We proberen de bestellingen die we krijgen zo goed mogelijk uit te voeren, maar soms bestellen ze meer dan we op voorraad hebben. Vooral op donderdag kan dit gebeuren. Als onze voorraad op is, moeten we inkomende orders aanmaken bij onze leveranciers. Het zou fijn zijn als we dit niet handmatig hoeven te doen, maar automatisch op basis van het voorraadniveau dat we in het systeem kunnen instellen.</w:t>
      </w:r>
    </w:p>
    <w:p w14:paraId="4F669B7D" w14:textId="77777777" w:rsidR="002F787A" w:rsidRDefault="002F787A">
      <w:pPr>
        <w:ind w:left="720"/>
      </w:pPr>
    </w:p>
    <w:p w14:paraId="2E67F70F" w14:textId="77777777" w:rsidR="002F787A" w:rsidRDefault="00000000">
      <w:proofErr w:type="gramStart"/>
      <w:r>
        <w:t>De profiel</w:t>
      </w:r>
      <w:proofErr w:type="gramEnd"/>
      <w:r>
        <w:t xml:space="preserve"> van de webshop: Fruit Cake Inc.</w:t>
      </w:r>
    </w:p>
    <w:p w14:paraId="657DBC76" w14:textId="77777777" w:rsidR="002F787A" w:rsidRDefault="00000000">
      <w:pPr>
        <w:numPr>
          <w:ilvl w:val="0"/>
          <w:numId w:val="3"/>
        </w:numPr>
      </w:pPr>
      <w:r>
        <w:rPr>
          <w:b/>
        </w:rPr>
        <w:t>Fruit Cake Inc</w:t>
      </w:r>
      <w:r>
        <w:t>. is een nieuwe klant van B-</w:t>
      </w:r>
      <w:proofErr w:type="spellStart"/>
      <w:r>
        <w:t>MaC</w:t>
      </w:r>
      <w:proofErr w:type="spellEnd"/>
      <w:r>
        <w:t xml:space="preserve">:  </w:t>
      </w:r>
    </w:p>
    <w:p w14:paraId="23B3D5AF" w14:textId="77777777" w:rsidR="002F787A" w:rsidRDefault="00000000">
      <w:pPr>
        <w:numPr>
          <w:ilvl w:val="1"/>
          <w:numId w:val="3"/>
        </w:numPr>
      </w:pPr>
      <w:r>
        <w:t>We zijn op dit moment bezig met het bouwen van onze webshop.  We zijn gespecialiseerd in taarten en cakes gecombineerd met fruit: bosbessen, appels, ananas, noem maar op... B-</w:t>
      </w:r>
      <w:proofErr w:type="spellStart"/>
      <w:r>
        <w:t>MaC</w:t>
      </w:r>
      <w:proofErr w:type="spellEnd"/>
      <w:r>
        <w:t xml:space="preserve"> heeft ons beloofd dat we direct gebruik kunnen maken van hun API. We hoeven alleen de recepten voor ons gebak vooraf aan te leveren.  Zij zetten ze in het systeem en voorzien ons van de </w:t>
      </w:r>
      <w:r>
        <w:rPr>
          <w:color w:val="FF9900"/>
        </w:rPr>
        <w:t xml:space="preserve">product </w:t>
      </w:r>
      <w:proofErr w:type="spellStart"/>
      <w:r>
        <w:rPr>
          <w:color w:val="FF9900"/>
        </w:rPr>
        <w:t>id's</w:t>
      </w:r>
      <w:proofErr w:type="spellEnd"/>
      <w:r>
        <w:t xml:space="preserve">. [Out of scope, je mag er dus van uitgaan dat een BMAC klant de product </w:t>
      </w:r>
      <w:proofErr w:type="spellStart"/>
      <w:r>
        <w:t>Id’s</w:t>
      </w:r>
      <w:proofErr w:type="spellEnd"/>
      <w:r>
        <w:t xml:space="preserve"> </w:t>
      </w:r>
      <w:proofErr w:type="gramStart"/>
      <w:r>
        <w:t>kent]  Telkens</w:t>
      </w:r>
      <w:proofErr w:type="gramEnd"/>
      <w:r>
        <w:t xml:space="preserve"> wanneer een bestelling van onze eigen klant wordt afgerond, verzamelen we deze in ons eigen ERP systeem.  Af en toe exporteert dan iemand een </w:t>
      </w:r>
      <w:proofErr w:type="spellStart"/>
      <w:r>
        <w:t>purchase</w:t>
      </w:r>
      <w:proofErr w:type="spellEnd"/>
      <w:r>
        <w:t xml:space="preserve"> order bestand en levert dit aan </w:t>
      </w:r>
      <w:proofErr w:type="spellStart"/>
      <w:r>
        <w:t>aan</w:t>
      </w:r>
      <w:proofErr w:type="spellEnd"/>
      <w:r>
        <w:t xml:space="preserve"> de BMAC API.</w:t>
      </w:r>
    </w:p>
    <w:p w14:paraId="451953BF" w14:textId="77777777" w:rsidR="002F787A" w:rsidRDefault="00000000">
      <w:pPr>
        <w:numPr>
          <w:ilvl w:val="1"/>
          <w:numId w:val="3"/>
        </w:numPr>
      </w:pPr>
      <w:r>
        <w:t xml:space="preserve"> Wij halen de taarten de dag erna op en leveren ze af. We hopen snel veel bestellingen te krijgen, zodat ook wij kortingen kunnen krijgen, afhankelijk van ons loyaliteitsniveau, we starten op het bronzen niveau, wat eigenlijk nog geen korting geeft.</w:t>
      </w:r>
    </w:p>
    <w:p w14:paraId="77AE9090" w14:textId="77777777" w:rsidR="002F787A" w:rsidRDefault="00000000">
      <w:pPr>
        <w:numPr>
          <w:ilvl w:val="1"/>
          <w:numId w:val="3"/>
        </w:numPr>
      </w:pPr>
      <w:r>
        <w:lastRenderedPageBreak/>
        <w:t xml:space="preserve">Ons unieke </w:t>
      </w:r>
      <w:proofErr w:type="spellStart"/>
      <w:r>
        <w:t>selling</w:t>
      </w:r>
      <w:proofErr w:type="spellEnd"/>
      <w:r>
        <w:t xml:space="preserve"> point is het feit dat je je bestelling voor een bepaald tijdstip kunt annuleren.  B-</w:t>
      </w:r>
      <w:proofErr w:type="spellStart"/>
      <w:r>
        <w:t>MaC</w:t>
      </w:r>
      <w:proofErr w:type="spellEnd"/>
      <w:r>
        <w:t xml:space="preserve"> vertelde ons dat 22 uur het uiterste tijdstip is, dus een klant kan annuleren en opnieuw bestellen zoveel als die </w:t>
      </w:r>
      <w:proofErr w:type="gramStart"/>
      <w:r>
        <w:t>wilt</w:t>
      </w:r>
      <w:proofErr w:type="gramEnd"/>
      <w:r>
        <w:t>.</w:t>
      </w:r>
    </w:p>
    <w:p w14:paraId="7EECDDC5" w14:textId="77777777" w:rsidR="002F787A" w:rsidRDefault="00000000">
      <w:pPr>
        <w:numPr>
          <w:ilvl w:val="1"/>
          <w:numId w:val="3"/>
        </w:numPr>
      </w:pPr>
      <w:r>
        <w:t>Omdat we nieuwsgierig zijn naar hoe vaak dit gebeurt, welke taarten erg vaak worden geannuleerd, hopen we dat B-</w:t>
      </w:r>
      <w:proofErr w:type="spellStart"/>
      <w:r>
        <w:t>MaC</w:t>
      </w:r>
      <w:proofErr w:type="spellEnd"/>
      <w:r>
        <w:t xml:space="preserve"> ons desgevraagd de nodige informatie kan geven. We vragen ons wel af of we hun loyaliteitssysteem kunnen misleiden door een heleboel bestellingen te bestellen en te annuleren, voegde de vertegenwoordiger van Fruit Cake Inc. er gekscherend aan toe.</w:t>
      </w:r>
    </w:p>
    <w:p w14:paraId="6004B956" w14:textId="77777777" w:rsidR="002F787A" w:rsidRDefault="002F787A">
      <w:pPr>
        <w:rPr>
          <w:b/>
        </w:rPr>
      </w:pPr>
    </w:p>
    <w:p w14:paraId="3047124D" w14:textId="77777777" w:rsidR="002F787A" w:rsidRDefault="002F787A">
      <w:pPr>
        <w:rPr>
          <w:b/>
        </w:rPr>
      </w:pPr>
    </w:p>
    <w:p w14:paraId="3195E9B1" w14:textId="77777777" w:rsidR="002F787A" w:rsidRDefault="00000000">
      <w:pPr>
        <w:rPr>
          <w:b/>
        </w:rPr>
      </w:pPr>
      <w:r>
        <w:rPr>
          <w:b/>
        </w:rPr>
        <w:t>Systemen</w:t>
      </w:r>
    </w:p>
    <w:p w14:paraId="5F32FD58" w14:textId="77777777" w:rsidR="002F787A" w:rsidRDefault="00000000">
      <w:pPr>
        <w:pStyle w:val="Heading2"/>
      </w:pPr>
      <w:r>
        <w:rPr>
          <w:noProof/>
        </w:rPr>
        <w:drawing>
          <wp:inline distT="114300" distB="114300" distL="114300" distR="114300" wp14:anchorId="147ADF91" wp14:editId="48DF6C95">
            <wp:extent cx="6171890" cy="4610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171890" cy="4610100"/>
                    </a:xfrm>
                    <a:prstGeom prst="rect">
                      <a:avLst/>
                    </a:prstGeom>
                    <a:ln/>
                  </pic:spPr>
                </pic:pic>
              </a:graphicData>
            </a:graphic>
          </wp:inline>
        </w:drawing>
      </w:r>
    </w:p>
    <w:p w14:paraId="422E1533" w14:textId="77777777" w:rsidR="002F787A" w:rsidRDefault="00000000">
      <w:pPr>
        <w:pStyle w:val="Heading2"/>
      </w:pPr>
      <w:r>
        <w:br w:type="page"/>
      </w:r>
    </w:p>
    <w:p w14:paraId="7CF02582" w14:textId="77777777" w:rsidR="002F787A" w:rsidRPr="004F2510" w:rsidRDefault="00000000">
      <w:pPr>
        <w:pStyle w:val="Heading2"/>
        <w:rPr>
          <w:lang w:val="fr-BE"/>
        </w:rPr>
      </w:pPr>
      <w:r w:rsidRPr="004F2510">
        <w:rPr>
          <w:lang w:val="fr-BE"/>
        </w:rPr>
        <w:lastRenderedPageBreak/>
        <w:t>Functionaliteit</w:t>
      </w:r>
    </w:p>
    <w:p w14:paraId="23DBE038" w14:textId="77777777" w:rsidR="002F787A" w:rsidRPr="004F2510" w:rsidRDefault="00000000">
      <w:pPr>
        <w:pStyle w:val="Heading3"/>
        <w:rPr>
          <w:lang w:val="fr-BE"/>
        </w:rPr>
      </w:pPr>
      <w:bookmarkStart w:id="4" w:name="_cknxjq1ijqpo" w:colFirst="0" w:colLast="0"/>
      <w:bookmarkEnd w:id="4"/>
      <w:r w:rsidRPr="004F2510">
        <w:rPr>
          <w:lang w:val="fr-BE"/>
        </w:rPr>
        <w:t>Clients API (API endpoints)</w:t>
      </w:r>
    </w:p>
    <w:p w14:paraId="45357EB7" w14:textId="77777777" w:rsidR="002F787A" w:rsidRDefault="00000000">
      <w:r>
        <w:t xml:space="preserve">In onderstaande tabel zijn de interacties weergeven met de klanten API, hiervoor moeten </w:t>
      </w:r>
      <w:proofErr w:type="spellStart"/>
      <w:r>
        <w:t>scenarios</w:t>
      </w:r>
      <w:proofErr w:type="spellEnd"/>
      <w:r>
        <w:t xml:space="preserve"> </w:t>
      </w:r>
      <w:proofErr w:type="gramStart"/>
      <w:r>
        <w:t>voor geschreven</w:t>
      </w:r>
      <w:proofErr w:type="gramEnd"/>
      <w:r>
        <w:t xml:space="preserve"> worden zodat je dit kan demonstreren via http-files.</w:t>
      </w:r>
    </w:p>
    <w:p w14:paraId="304AF910" w14:textId="77777777" w:rsidR="002F787A" w:rsidRDefault="00000000">
      <w:r>
        <w:t>Tijdens het initiële ontwikkelproces kan de user meegegeven worden in de body, maar uiteindelijk is het wel het doel om dit via de authenticatie tokens te extraheren.</w:t>
      </w:r>
    </w:p>
    <w:p w14:paraId="4741B8B3" w14:textId="77777777" w:rsidR="002F787A" w:rsidRDefault="002F787A"/>
    <w:p w14:paraId="3F57755B" w14:textId="77777777" w:rsidR="002F787A" w:rsidRDefault="00000000">
      <w:r>
        <w:t xml:space="preserve">Opgelet: de </w:t>
      </w:r>
      <w:proofErr w:type="spellStart"/>
      <w:r>
        <w:rPr>
          <w:color w:val="FF9900"/>
        </w:rPr>
        <w:t>ProductNumber</w:t>
      </w:r>
      <w:proofErr w:type="spellEnd"/>
      <w:r>
        <w:rPr>
          <w:color w:val="FF9900"/>
        </w:rPr>
        <w:t xml:space="preserve"> </w:t>
      </w:r>
      <w:r>
        <w:t>is een identificatie die gekend moet zijn door zowel de Clients applicatie als de Bakery applicatie.  De klantenbeheerder kan bepalen hoeveel een product kost.</w:t>
      </w:r>
    </w:p>
    <w:p w14:paraId="193E0518" w14:textId="77777777" w:rsidR="002F787A" w:rsidRDefault="00000000">
      <w:r>
        <w:t>Volgende functionaliteiten dienen voorzien te zijn.</w:t>
      </w:r>
    </w:p>
    <w:p w14:paraId="7B5625CF" w14:textId="77777777" w:rsidR="002F787A" w:rsidRDefault="002F787A"/>
    <w:p w14:paraId="32F569F7" w14:textId="77777777" w:rsidR="002F787A" w:rsidRDefault="00000000">
      <w:pPr>
        <w:numPr>
          <w:ilvl w:val="0"/>
          <w:numId w:val="12"/>
        </w:numPr>
      </w:pPr>
      <w:r>
        <w:t xml:space="preserve">Als gebruiker moet ik een account kunnen aanmaken. </w:t>
      </w:r>
      <w:r>
        <w:rPr>
          <w:b/>
          <w:color w:val="6AA84F"/>
          <w:sz w:val="20"/>
          <w:szCs w:val="20"/>
        </w:rPr>
        <w:t>US-1</w:t>
      </w:r>
    </w:p>
    <w:p w14:paraId="0BEEF4A3" w14:textId="77777777" w:rsidR="002F787A" w:rsidRDefault="00000000">
      <w:pPr>
        <w:numPr>
          <w:ilvl w:val="0"/>
          <w:numId w:val="12"/>
        </w:numPr>
      </w:pPr>
      <w:r>
        <w:t xml:space="preserve">Als gebruiker moet ik een account kunnen verwijderen. </w:t>
      </w:r>
      <w:r>
        <w:rPr>
          <w:b/>
          <w:color w:val="6AA84F"/>
          <w:sz w:val="20"/>
          <w:szCs w:val="20"/>
        </w:rPr>
        <w:t>US-2</w:t>
      </w:r>
    </w:p>
    <w:p w14:paraId="692BC4C3" w14:textId="77777777" w:rsidR="002F787A" w:rsidRDefault="00000000">
      <w:pPr>
        <w:numPr>
          <w:ilvl w:val="0"/>
          <w:numId w:val="12"/>
        </w:numPr>
      </w:pPr>
      <w:r>
        <w:t xml:space="preserve">Als gebruiker moet ik een order kunnen aanmaken. </w:t>
      </w:r>
      <w:r>
        <w:rPr>
          <w:b/>
          <w:color w:val="6AA84F"/>
          <w:sz w:val="20"/>
          <w:szCs w:val="20"/>
        </w:rPr>
        <w:t>US-4</w:t>
      </w:r>
    </w:p>
    <w:p w14:paraId="4F286BD8" w14:textId="77777777" w:rsidR="002F787A" w:rsidRDefault="00000000">
      <w:pPr>
        <w:numPr>
          <w:ilvl w:val="1"/>
          <w:numId w:val="12"/>
        </w:numPr>
      </w:pPr>
      <w:r>
        <w:t>Een order bestaat minstens uit een lijst van producten met telkens een aantal</w:t>
      </w:r>
    </w:p>
    <w:p w14:paraId="5CBE12BC" w14:textId="77777777" w:rsidR="002F787A" w:rsidRDefault="00000000">
      <w:pPr>
        <w:numPr>
          <w:ilvl w:val="1"/>
          <w:numId w:val="12"/>
        </w:numPr>
      </w:pPr>
      <w:r>
        <w:t xml:space="preserve">Het moet mogelijk zijn om een order aan te maken als een kopie van een order uit de bestelgeschiedenis </w:t>
      </w:r>
      <w:r>
        <w:rPr>
          <w:b/>
          <w:color w:val="6AA84F"/>
          <w:sz w:val="20"/>
          <w:szCs w:val="20"/>
        </w:rPr>
        <w:t>US-5</w:t>
      </w:r>
    </w:p>
    <w:p w14:paraId="02E1AB44" w14:textId="77777777" w:rsidR="002F787A" w:rsidRDefault="00000000">
      <w:pPr>
        <w:numPr>
          <w:ilvl w:val="1"/>
          <w:numId w:val="12"/>
        </w:numPr>
      </w:pPr>
      <w:r>
        <w:t>Bij het aanmaken van een order worden de details van dit order teruggegeven incl. prijsinfo. De prijsinfo bestaat minstens uit de totale kostprijs van het order met het type korting dat gegeven wordt (afhankelijk van loyaliteitslevel) en een absoluut korting in euro.</w:t>
      </w:r>
    </w:p>
    <w:p w14:paraId="2673F193" w14:textId="77777777" w:rsidR="002F787A" w:rsidRDefault="00000000">
      <w:pPr>
        <w:numPr>
          <w:ilvl w:val="0"/>
          <w:numId w:val="12"/>
        </w:numPr>
      </w:pPr>
      <w:r>
        <w:t xml:space="preserve">Als gebruiker moet ik een order kunnen bevestigen. </w:t>
      </w:r>
      <w:r>
        <w:rPr>
          <w:b/>
          <w:color w:val="6AA84F"/>
          <w:sz w:val="20"/>
          <w:szCs w:val="20"/>
        </w:rPr>
        <w:t>US-6</w:t>
      </w:r>
    </w:p>
    <w:p w14:paraId="49074BC7" w14:textId="77777777" w:rsidR="002F787A" w:rsidRDefault="00000000">
      <w:pPr>
        <w:numPr>
          <w:ilvl w:val="1"/>
          <w:numId w:val="12"/>
        </w:numPr>
      </w:pPr>
      <w:r>
        <w:t xml:space="preserve">Het order wordt op dat moment, als event, doorgegeven aan de Bakery applicatie. </w:t>
      </w:r>
      <w:r>
        <w:rPr>
          <w:b/>
          <w:color w:val="6AA84F"/>
          <w:sz w:val="20"/>
          <w:szCs w:val="20"/>
        </w:rPr>
        <w:t>US-</w:t>
      </w:r>
      <w:proofErr w:type="gramStart"/>
      <w:r>
        <w:rPr>
          <w:b/>
          <w:color w:val="6AA84F"/>
          <w:sz w:val="20"/>
          <w:szCs w:val="20"/>
        </w:rPr>
        <w:t>19</w:t>
      </w:r>
      <w:r>
        <w:rPr>
          <w:b/>
          <w:color w:val="FF0000"/>
          <w:sz w:val="20"/>
          <w:szCs w:val="20"/>
        </w:rPr>
        <w:t xml:space="preserve"> </w:t>
      </w:r>
      <w:r>
        <w:t>.</w:t>
      </w:r>
      <w:proofErr w:type="gramEnd"/>
      <w:r>
        <w:t xml:space="preserve"> Hierna kan het dus niet meer geannuleerd worden. </w:t>
      </w:r>
      <w:r>
        <w:rPr>
          <w:b/>
          <w:color w:val="6AA84F"/>
          <w:sz w:val="20"/>
          <w:szCs w:val="20"/>
        </w:rPr>
        <w:t>US-7</w:t>
      </w:r>
    </w:p>
    <w:p w14:paraId="37F2E4B0" w14:textId="77777777" w:rsidR="002F787A" w:rsidRDefault="00000000">
      <w:pPr>
        <w:numPr>
          <w:ilvl w:val="0"/>
          <w:numId w:val="12"/>
        </w:numPr>
      </w:pPr>
      <w:r>
        <w:t xml:space="preserve">Als gebruiker moet ik (niet-bevestigde) orders kunnen annuleren. </w:t>
      </w:r>
      <w:r>
        <w:rPr>
          <w:b/>
          <w:color w:val="6AA84F"/>
          <w:sz w:val="20"/>
          <w:szCs w:val="20"/>
        </w:rPr>
        <w:t>US-7</w:t>
      </w:r>
    </w:p>
    <w:p w14:paraId="7C3C1424" w14:textId="77777777" w:rsidR="002F787A" w:rsidRDefault="00000000">
      <w:pPr>
        <w:numPr>
          <w:ilvl w:val="0"/>
          <w:numId w:val="12"/>
        </w:numPr>
      </w:pPr>
      <w:r>
        <w:t xml:space="preserve">Als gebruiker wil ik punten kunnen verdienen: 1 punt per 10 euro.  </w:t>
      </w:r>
      <w:r>
        <w:rPr>
          <w:b/>
          <w:color w:val="6AA84F"/>
          <w:sz w:val="20"/>
          <w:szCs w:val="20"/>
        </w:rPr>
        <w:t>US-8</w:t>
      </w:r>
    </w:p>
    <w:p w14:paraId="27DDB1F9" w14:textId="77777777" w:rsidR="002F787A" w:rsidRDefault="00000000">
      <w:pPr>
        <w:numPr>
          <w:ilvl w:val="1"/>
          <w:numId w:val="12"/>
        </w:numPr>
      </w:pPr>
      <w:proofErr w:type="gramStart"/>
      <w:r>
        <w:t>Indien</w:t>
      </w:r>
      <w:proofErr w:type="gramEnd"/>
      <w:r>
        <w:t xml:space="preserve"> ik brons ben &lt; 1000 punten, krijg ik geen korting</w:t>
      </w:r>
    </w:p>
    <w:p w14:paraId="7F0171E6" w14:textId="77777777" w:rsidR="002F787A" w:rsidRDefault="00000000">
      <w:pPr>
        <w:numPr>
          <w:ilvl w:val="1"/>
          <w:numId w:val="12"/>
        </w:numPr>
      </w:pPr>
      <w:proofErr w:type="gramStart"/>
      <w:r>
        <w:t>Indien</w:t>
      </w:r>
      <w:proofErr w:type="gramEnd"/>
      <w:r>
        <w:t xml:space="preserve"> ik zilver ben &lt; 5000 punten, krijg ik 5% korting</w:t>
      </w:r>
    </w:p>
    <w:p w14:paraId="757B7997" w14:textId="77777777" w:rsidR="002F787A" w:rsidRDefault="00000000">
      <w:pPr>
        <w:numPr>
          <w:ilvl w:val="1"/>
          <w:numId w:val="12"/>
        </w:numPr>
      </w:pPr>
      <w:proofErr w:type="gramStart"/>
      <w:r>
        <w:t>Indien</w:t>
      </w:r>
      <w:proofErr w:type="gramEnd"/>
      <w:r>
        <w:t xml:space="preserve"> ik goud ben &lt;= 10.000 punten, krijg ik 10% korting</w:t>
      </w:r>
    </w:p>
    <w:p w14:paraId="1CF48B92" w14:textId="77777777" w:rsidR="002F787A" w:rsidRDefault="00000000">
      <w:pPr>
        <w:numPr>
          <w:ilvl w:val="1"/>
          <w:numId w:val="12"/>
        </w:numPr>
      </w:pPr>
      <w:proofErr w:type="gramStart"/>
      <w:r>
        <w:t>Indien</w:t>
      </w:r>
      <w:proofErr w:type="gramEnd"/>
      <w:r>
        <w:t xml:space="preserve"> ik platina ben &gt; 10.000 punten, krijg ik 20% korting </w:t>
      </w:r>
      <w:r>
        <w:rPr>
          <w:b/>
          <w:color w:val="6AA84F"/>
          <w:sz w:val="20"/>
          <w:szCs w:val="20"/>
        </w:rPr>
        <w:t xml:space="preserve">US-11 </w:t>
      </w:r>
      <w:r>
        <w:t xml:space="preserve">+ </w:t>
      </w:r>
      <w:r>
        <w:rPr>
          <w:b/>
          <w:color w:val="6AA84F"/>
          <w:sz w:val="20"/>
          <w:szCs w:val="20"/>
        </w:rPr>
        <w:t>US-12</w:t>
      </w:r>
    </w:p>
    <w:p w14:paraId="6C9B214D" w14:textId="77777777" w:rsidR="002F787A" w:rsidRDefault="00000000">
      <w:pPr>
        <w:numPr>
          <w:ilvl w:val="0"/>
          <w:numId w:val="12"/>
        </w:numPr>
      </w:pPr>
      <w:r>
        <w:t xml:space="preserve">Als gebruiker wil ik een overzicht hebben op mijn huidige loyaliteitsniveau. </w:t>
      </w:r>
      <w:r>
        <w:rPr>
          <w:b/>
          <w:color w:val="6AA84F"/>
          <w:sz w:val="20"/>
          <w:szCs w:val="20"/>
        </w:rPr>
        <w:t>US-9</w:t>
      </w:r>
    </w:p>
    <w:p w14:paraId="165968D5" w14:textId="77777777" w:rsidR="002F787A" w:rsidRDefault="00000000">
      <w:pPr>
        <w:numPr>
          <w:ilvl w:val="1"/>
          <w:numId w:val="12"/>
        </w:numPr>
      </w:pPr>
      <w:r>
        <w:t>Ik krijg minstens mijn huidige puntenaantal en niveau te zien.</w:t>
      </w:r>
    </w:p>
    <w:p w14:paraId="7F176F8B" w14:textId="77777777" w:rsidR="002F787A" w:rsidRDefault="00000000">
      <w:pPr>
        <w:numPr>
          <w:ilvl w:val="0"/>
          <w:numId w:val="12"/>
        </w:numPr>
      </w:pPr>
      <w:r>
        <w:t xml:space="preserve">Als gebruiker wil ik een overzicht kunnen opvragen van mijn gemaakte bestellingen, eventueel gefilterd op "geannuleerd", op “openstaande/huidige bestellingen” en op een date range. </w:t>
      </w:r>
      <w:r>
        <w:rPr>
          <w:b/>
          <w:color w:val="6AA84F"/>
          <w:sz w:val="20"/>
          <w:szCs w:val="20"/>
        </w:rPr>
        <w:t>US-10®†</w:t>
      </w:r>
    </w:p>
    <w:p w14:paraId="411F223B" w14:textId="77777777" w:rsidR="002F787A" w:rsidRDefault="00000000">
      <w:pPr>
        <w:numPr>
          <w:ilvl w:val="0"/>
          <w:numId w:val="12"/>
        </w:numPr>
      </w:pPr>
      <w:r>
        <w:t xml:space="preserve">Als klantenbeheerder wil ik de loyaliteitsniveaus en de bijbehorende drempels en kortingen beheren. </w:t>
      </w:r>
      <w:r>
        <w:rPr>
          <w:b/>
          <w:color w:val="6AA84F"/>
          <w:sz w:val="20"/>
          <w:szCs w:val="20"/>
        </w:rPr>
        <w:t>US-13</w:t>
      </w:r>
    </w:p>
    <w:p w14:paraId="6270F94A" w14:textId="77777777" w:rsidR="002F787A" w:rsidRDefault="00000000">
      <w:pPr>
        <w:numPr>
          <w:ilvl w:val="0"/>
          <w:numId w:val="12"/>
        </w:numPr>
      </w:pPr>
      <w:r>
        <w:t xml:space="preserve">Als gebruiker met grote bestellingen kan ik een bestand uploaden via een REST </w:t>
      </w:r>
      <w:proofErr w:type="spellStart"/>
      <w:r>
        <w:t>endpoint</w:t>
      </w:r>
      <w:proofErr w:type="spellEnd"/>
      <w:r>
        <w:t xml:space="preserve">.  Deze worden ineens als geconfirmeerd beschouwd. Deze bestelling is een zogenaamd </w:t>
      </w:r>
      <w:proofErr w:type="spellStart"/>
      <w:r>
        <w:rPr>
          <w:b/>
        </w:rPr>
        <w:t>purchase</w:t>
      </w:r>
      <w:proofErr w:type="spellEnd"/>
      <w:r>
        <w:rPr>
          <w:b/>
        </w:rPr>
        <w:t xml:space="preserve"> order</w:t>
      </w:r>
      <w:r>
        <w:t xml:space="preserve"> en alleen mogelijk voor B2B bedrijven. </w:t>
      </w:r>
      <w:r>
        <w:rPr>
          <w:b/>
          <w:color w:val="6AA84F"/>
          <w:sz w:val="20"/>
          <w:szCs w:val="20"/>
        </w:rPr>
        <w:t>US-14</w:t>
      </w:r>
    </w:p>
    <w:p w14:paraId="23186D24" w14:textId="77777777" w:rsidR="002F787A" w:rsidRDefault="00000000">
      <w:pPr>
        <w:numPr>
          <w:ilvl w:val="0"/>
          <w:numId w:val="12"/>
        </w:numPr>
      </w:pPr>
      <w:r>
        <w:t>Als klantenbeheerder wil een nieuw product kunnen aanbieden</w:t>
      </w:r>
    </w:p>
    <w:p w14:paraId="7B1FCF13" w14:textId="77777777" w:rsidR="002F787A" w:rsidRDefault="00000000">
      <w:pPr>
        <w:numPr>
          <w:ilvl w:val="1"/>
          <w:numId w:val="12"/>
        </w:numPr>
      </w:pPr>
      <w:r>
        <w:t xml:space="preserve">Een nieuw product komt in het systeem binnen </w:t>
      </w:r>
      <w:proofErr w:type="spellStart"/>
      <w:r>
        <w:t>dmv</w:t>
      </w:r>
      <w:proofErr w:type="spellEnd"/>
      <w:r>
        <w:t xml:space="preserve">. </w:t>
      </w:r>
      <w:proofErr w:type="gramStart"/>
      <w:r>
        <w:t>een</w:t>
      </w:r>
      <w:proofErr w:type="gramEnd"/>
      <w:r>
        <w:t xml:space="preserve"> event dat uitgestuurd wordt door de bakkerij. Zo’n product wordt aangemaakt met een blanco prijs.</w:t>
      </w:r>
      <w:r>
        <w:rPr>
          <w:sz w:val="20"/>
          <w:szCs w:val="20"/>
        </w:rPr>
        <w:t xml:space="preserve"> </w:t>
      </w:r>
      <w:r>
        <w:rPr>
          <w:b/>
          <w:color w:val="6AA84F"/>
          <w:sz w:val="20"/>
          <w:szCs w:val="20"/>
        </w:rPr>
        <w:t>US-18</w:t>
      </w:r>
    </w:p>
    <w:p w14:paraId="0E57F34F" w14:textId="77777777" w:rsidR="002F787A" w:rsidRDefault="00000000">
      <w:pPr>
        <w:numPr>
          <w:ilvl w:val="1"/>
          <w:numId w:val="12"/>
        </w:numPr>
      </w:pPr>
      <w:r>
        <w:t>Als klantenbeheerder wil ik een lijst kunnen opvragen van nieuwe (</w:t>
      </w:r>
      <w:proofErr w:type="spellStart"/>
      <w:r>
        <w:t>ongeprijsde</w:t>
      </w:r>
      <w:proofErr w:type="spellEnd"/>
      <w:r>
        <w:t>) producten</w:t>
      </w:r>
      <w:r>
        <w:rPr>
          <w:sz w:val="20"/>
          <w:szCs w:val="20"/>
        </w:rPr>
        <w:t xml:space="preserve"> </w:t>
      </w:r>
      <w:r>
        <w:rPr>
          <w:b/>
          <w:color w:val="6AA84F"/>
          <w:sz w:val="20"/>
          <w:szCs w:val="20"/>
        </w:rPr>
        <w:t>US-16</w:t>
      </w:r>
    </w:p>
    <w:p w14:paraId="5F1DC449" w14:textId="77777777" w:rsidR="002F787A" w:rsidRDefault="00000000">
      <w:pPr>
        <w:numPr>
          <w:ilvl w:val="1"/>
          <w:numId w:val="12"/>
        </w:numPr>
      </w:pPr>
      <w:r>
        <w:lastRenderedPageBreak/>
        <w:t xml:space="preserve">Als klanten beheerder wil ik een product kunnen aanbieden (= de prijs zetten van een </w:t>
      </w:r>
      <w:proofErr w:type="spellStart"/>
      <w:r>
        <w:t>ongeprijsd</w:t>
      </w:r>
      <w:proofErr w:type="spellEnd"/>
      <w:r>
        <w:t xml:space="preserve"> product)</w:t>
      </w:r>
      <w:r>
        <w:rPr>
          <w:sz w:val="20"/>
          <w:szCs w:val="20"/>
        </w:rPr>
        <w:t xml:space="preserve"> </w:t>
      </w:r>
      <w:r>
        <w:rPr>
          <w:b/>
          <w:color w:val="6AA84F"/>
          <w:sz w:val="20"/>
          <w:szCs w:val="20"/>
        </w:rPr>
        <w:t>US-17</w:t>
      </w:r>
    </w:p>
    <w:p w14:paraId="14001344" w14:textId="77777777" w:rsidR="002F787A" w:rsidRDefault="002F787A"/>
    <w:p w14:paraId="61EFDD03" w14:textId="77777777" w:rsidR="002F787A" w:rsidRDefault="00000000">
      <w:r>
        <w:t>Het concept van facturatie en betaling valt buiten scope.</w:t>
      </w:r>
    </w:p>
    <w:p w14:paraId="49FE969A" w14:textId="77777777" w:rsidR="002F787A" w:rsidRDefault="002F787A"/>
    <w:p w14:paraId="46E47BF8" w14:textId="77777777" w:rsidR="002F787A" w:rsidRDefault="00000000">
      <w:r>
        <w:t xml:space="preserve">Een eenvoudige file voor een </w:t>
      </w:r>
      <w:proofErr w:type="spellStart"/>
      <w:r>
        <w:rPr>
          <w:b/>
        </w:rPr>
        <w:t>purchase</w:t>
      </w:r>
      <w:proofErr w:type="spellEnd"/>
      <w:r>
        <w:rPr>
          <w:b/>
        </w:rPr>
        <w:t xml:space="preserve"> order</w:t>
      </w:r>
      <w:r>
        <w:t xml:space="preserve"> ziet er als volgt uit.  Een </w:t>
      </w:r>
      <w:proofErr w:type="spellStart"/>
      <w:r>
        <w:t>xsd</w:t>
      </w:r>
      <w:proofErr w:type="spellEnd"/>
      <w:r>
        <w:t xml:space="preserve"> zal meegeleverd worden.</w:t>
      </w:r>
    </w:p>
    <w:tbl>
      <w:tblPr>
        <w:tblStyle w:val="a"/>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2F787A" w14:paraId="2E24BB63" w14:textId="77777777">
        <w:tc>
          <w:tcPr>
            <w:tcW w:w="9720" w:type="dxa"/>
            <w:shd w:val="clear" w:color="auto" w:fill="auto"/>
            <w:tcMar>
              <w:top w:w="100" w:type="dxa"/>
              <w:left w:w="100" w:type="dxa"/>
              <w:bottom w:w="100" w:type="dxa"/>
              <w:right w:w="100" w:type="dxa"/>
            </w:tcMar>
          </w:tcPr>
          <w:p w14:paraId="4674B3C2" w14:textId="77777777" w:rsidR="002F787A" w:rsidRPr="004F2510" w:rsidRDefault="00000000">
            <w:pPr>
              <w:widowControl w:val="0"/>
              <w:pBdr>
                <w:top w:val="nil"/>
                <w:left w:val="nil"/>
                <w:bottom w:val="nil"/>
                <w:right w:val="nil"/>
                <w:between w:val="nil"/>
              </w:pBdr>
              <w:rPr>
                <w:rFonts w:ascii="Consolas" w:eastAsia="Consolas" w:hAnsi="Consolas" w:cs="Consolas"/>
                <w:b/>
                <w:sz w:val="20"/>
                <w:szCs w:val="20"/>
                <w:lang w:val="en-US"/>
              </w:rPr>
            </w:pPr>
            <w:r w:rsidRPr="004F2510">
              <w:rPr>
                <w:rFonts w:ascii="Consolas" w:eastAsia="Consolas" w:hAnsi="Consolas" w:cs="Consolas"/>
                <w:b/>
                <w:sz w:val="20"/>
                <w:szCs w:val="20"/>
                <w:lang w:val="en-US"/>
              </w:rPr>
              <w:t>&lt;?xml version="1.0"?&gt;</w:t>
            </w:r>
          </w:p>
          <w:p w14:paraId="0620EB14" w14:textId="77777777" w:rsidR="002F787A" w:rsidRPr="004F2510" w:rsidRDefault="00000000">
            <w:pPr>
              <w:widowControl w:val="0"/>
              <w:pBdr>
                <w:top w:val="nil"/>
                <w:left w:val="nil"/>
                <w:bottom w:val="nil"/>
                <w:right w:val="nil"/>
                <w:between w:val="nil"/>
              </w:pBdr>
              <w:rPr>
                <w:rFonts w:ascii="Consolas" w:eastAsia="Consolas" w:hAnsi="Consolas" w:cs="Consolas"/>
                <w:b/>
                <w:sz w:val="20"/>
                <w:szCs w:val="20"/>
                <w:lang w:val="en-US"/>
              </w:rPr>
            </w:pPr>
            <w:r w:rsidRPr="004F2510">
              <w:rPr>
                <w:rFonts w:ascii="Consolas" w:eastAsia="Consolas" w:hAnsi="Consolas" w:cs="Consolas"/>
                <w:b/>
                <w:sz w:val="20"/>
                <w:szCs w:val="20"/>
                <w:lang w:val="en-US"/>
              </w:rPr>
              <w:t xml:space="preserve">&lt;PurchaseOrder </w:t>
            </w:r>
            <w:r w:rsidRPr="004F2510">
              <w:rPr>
                <w:rFonts w:ascii="Consolas" w:eastAsia="Consolas" w:hAnsi="Consolas" w:cs="Consolas"/>
                <w:b/>
                <w:strike/>
                <w:color w:val="999999"/>
                <w:sz w:val="20"/>
                <w:szCs w:val="20"/>
                <w:lang w:val="en-US"/>
              </w:rPr>
              <w:t>PurchaseOrderNumber="99503" OrderDate="2023-10-20"</w:t>
            </w:r>
            <w:r w:rsidRPr="004F2510">
              <w:rPr>
                <w:rFonts w:ascii="Consolas" w:eastAsia="Consolas" w:hAnsi="Consolas" w:cs="Consolas"/>
                <w:b/>
                <w:sz w:val="20"/>
                <w:szCs w:val="20"/>
                <w:lang w:val="en-US"/>
              </w:rPr>
              <w:t>&gt;</w:t>
            </w:r>
          </w:p>
          <w:p w14:paraId="37E70A53" w14:textId="77777777" w:rsidR="002F787A" w:rsidRPr="004F2510" w:rsidRDefault="00000000">
            <w:pPr>
              <w:widowControl w:val="0"/>
              <w:pBdr>
                <w:top w:val="nil"/>
                <w:left w:val="nil"/>
                <w:bottom w:val="nil"/>
                <w:right w:val="nil"/>
                <w:between w:val="nil"/>
              </w:pBdr>
              <w:rPr>
                <w:rFonts w:ascii="Consolas" w:eastAsia="Consolas" w:hAnsi="Consolas" w:cs="Consolas"/>
                <w:b/>
                <w:strike/>
                <w:color w:val="999999"/>
                <w:sz w:val="20"/>
                <w:szCs w:val="20"/>
                <w:lang w:val="en-US"/>
              </w:rPr>
            </w:pPr>
            <w:r w:rsidRPr="004F2510">
              <w:rPr>
                <w:rFonts w:ascii="Consolas" w:eastAsia="Consolas" w:hAnsi="Consolas" w:cs="Consolas"/>
                <w:b/>
                <w:strike/>
                <w:color w:val="999999"/>
                <w:sz w:val="20"/>
                <w:szCs w:val="20"/>
                <w:lang w:val="en-US"/>
              </w:rPr>
              <w:t xml:space="preserve">    &lt;Account Type="B2B"&gt;1de496e5-4486-4dec-ae2c-f62317f07c0f&lt;/Account&gt;</w:t>
            </w:r>
          </w:p>
          <w:p w14:paraId="3583E480" w14:textId="77777777" w:rsidR="002F787A" w:rsidRPr="004F2510" w:rsidRDefault="00000000">
            <w:pPr>
              <w:widowControl w:val="0"/>
              <w:pBdr>
                <w:top w:val="nil"/>
                <w:left w:val="nil"/>
                <w:bottom w:val="nil"/>
                <w:right w:val="nil"/>
                <w:between w:val="nil"/>
              </w:pBdr>
              <w:rPr>
                <w:rFonts w:ascii="Consolas" w:eastAsia="Consolas" w:hAnsi="Consolas" w:cs="Consolas"/>
                <w:b/>
                <w:sz w:val="20"/>
                <w:szCs w:val="20"/>
                <w:lang w:val="en-US"/>
              </w:rPr>
            </w:pPr>
            <w:r w:rsidRPr="004F2510">
              <w:rPr>
                <w:rFonts w:ascii="Consolas" w:eastAsia="Consolas" w:hAnsi="Consolas" w:cs="Consolas"/>
                <w:b/>
                <w:sz w:val="20"/>
                <w:szCs w:val="20"/>
                <w:lang w:val="en-US"/>
              </w:rPr>
              <w:t xml:space="preserve">    &lt;Items&gt;</w:t>
            </w:r>
          </w:p>
          <w:p w14:paraId="1FE1CDE1" w14:textId="77777777" w:rsidR="002F787A" w:rsidRPr="004F2510" w:rsidRDefault="00000000">
            <w:pPr>
              <w:widowControl w:val="0"/>
              <w:pBdr>
                <w:top w:val="nil"/>
                <w:left w:val="nil"/>
                <w:bottom w:val="nil"/>
                <w:right w:val="nil"/>
                <w:between w:val="nil"/>
              </w:pBdr>
              <w:rPr>
                <w:rFonts w:ascii="Consolas" w:eastAsia="Consolas" w:hAnsi="Consolas" w:cs="Consolas"/>
                <w:b/>
                <w:sz w:val="20"/>
                <w:szCs w:val="20"/>
                <w:lang w:val="en-US"/>
              </w:rPr>
            </w:pPr>
            <w:r w:rsidRPr="004F2510">
              <w:rPr>
                <w:rFonts w:ascii="Consolas" w:eastAsia="Consolas" w:hAnsi="Consolas" w:cs="Consolas"/>
                <w:b/>
                <w:sz w:val="20"/>
                <w:szCs w:val="20"/>
                <w:lang w:val="en-US"/>
              </w:rPr>
              <w:t xml:space="preserve">        &lt;Item ProductNumber="33ab0ee2-cb15-45cf-b96e-c6a08d267e8d"&gt;</w:t>
            </w:r>
          </w:p>
          <w:p w14:paraId="34A4003D" w14:textId="77777777" w:rsidR="002F787A" w:rsidRPr="004F2510" w:rsidRDefault="00000000">
            <w:pPr>
              <w:widowControl w:val="0"/>
              <w:pBdr>
                <w:top w:val="nil"/>
                <w:left w:val="nil"/>
                <w:bottom w:val="nil"/>
                <w:right w:val="nil"/>
                <w:between w:val="nil"/>
              </w:pBdr>
              <w:rPr>
                <w:rFonts w:ascii="Consolas" w:eastAsia="Consolas" w:hAnsi="Consolas" w:cs="Consolas"/>
                <w:b/>
                <w:sz w:val="20"/>
                <w:szCs w:val="20"/>
                <w:lang w:val="fr-BE"/>
              </w:rPr>
            </w:pPr>
            <w:r w:rsidRPr="004F2510">
              <w:rPr>
                <w:rFonts w:ascii="Consolas" w:eastAsia="Consolas" w:hAnsi="Consolas" w:cs="Consolas"/>
                <w:b/>
                <w:sz w:val="20"/>
                <w:szCs w:val="20"/>
                <w:lang w:val="en-US"/>
              </w:rPr>
              <w:t xml:space="preserve">            </w:t>
            </w:r>
            <w:r w:rsidRPr="004F2510">
              <w:rPr>
                <w:rFonts w:ascii="Consolas" w:eastAsia="Consolas" w:hAnsi="Consolas" w:cs="Consolas"/>
                <w:b/>
                <w:sz w:val="20"/>
                <w:szCs w:val="20"/>
                <w:lang w:val="fr-BE"/>
              </w:rPr>
              <w:t>&lt;ProductName&gt;Chocolade Donut&lt;/ProductName&gt;</w:t>
            </w:r>
          </w:p>
          <w:p w14:paraId="12A9F34A" w14:textId="77777777" w:rsidR="002F787A" w:rsidRPr="004F2510" w:rsidRDefault="00000000">
            <w:pPr>
              <w:widowControl w:val="0"/>
              <w:pBdr>
                <w:top w:val="nil"/>
                <w:left w:val="nil"/>
                <w:bottom w:val="nil"/>
                <w:right w:val="nil"/>
                <w:between w:val="nil"/>
              </w:pBdr>
              <w:rPr>
                <w:rFonts w:ascii="Consolas" w:eastAsia="Consolas" w:hAnsi="Consolas" w:cs="Consolas"/>
                <w:b/>
                <w:sz w:val="20"/>
                <w:szCs w:val="20"/>
                <w:lang w:val="fr-BE"/>
              </w:rPr>
            </w:pPr>
            <w:r w:rsidRPr="004F2510">
              <w:rPr>
                <w:rFonts w:ascii="Consolas" w:eastAsia="Consolas" w:hAnsi="Consolas" w:cs="Consolas"/>
                <w:b/>
                <w:sz w:val="20"/>
                <w:szCs w:val="20"/>
                <w:lang w:val="fr-BE"/>
              </w:rPr>
              <w:t xml:space="preserve">            &lt;Quantity&gt;100&lt;/Quantity&gt;</w:t>
            </w:r>
          </w:p>
          <w:p w14:paraId="1CE70A2B" w14:textId="77777777" w:rsidR="002F787A" w:rsidRDefault="00000000">
            <w:pPr>
              <w:widowControl w:val="0"/>
              <w:pBdr>
                <w:top w:val="nil"/>
                <w:left w:val="nil"/>
                <w:bottom w:val="nil"/>
                <w:right w:val="nil"/>
                <w:between w:val="nil"/>
              </w:pBdr>
              <w:rPr>
                <w:rFonts w:ascii="Consolas" w:eastAsia="Consolas" w:hAnsi="Consolas" w:cs="Consolas"/>
                <w:b/>
                <w:sz w:val="20"/>
                <w:szCs w:val="20"/>
              </w:rPr>
            </w:pPr>
            <w:r w:rsidRPr="004F2510">
              <w:rPr>
                <w:rFonts w:ascii="Consolas" w:eastAsia="Consolas" w:hAnsi="Consolas" w:cs="Consolas"/>
                <w:b/>
                <w:sz w:val="20"/>
                <w:szCs w:val="20"/>
                <w:lang w:val="fr-BE"/>
              </w:rPr>
              <w:t xml:space="preserve">            </w:t>
            </w:r>
            <w:r>
              <w:rPr>
                <w:rFonts w:ascii="Consolas" w:eastAsia="Consolas" w:hAnsi="Consolas" w:cs="Consolas"/>
                <w:b/>
                <w:sz w:val="20"/>
                <w:szCs w:val="20"/>
              </w:rPr>
              <w:t>&lt;</w:t>
            </w:r>
            <w:proofErr w:type="spellStart"/>
            <w:r>
              <w:rPr>
                <w:rFonts w:ascii="Consolas" w:eastAsia="Consolas" w:hAnsi="Consolas" w:cs="Consolas"/>
                <w:b/>
                <w:sz w:val="20"/>
                <w:szCs w:val="20"/>
              </w:rPr>
              <w:t>SpecialInstruction</w:t>
            </w:r>
            <w:proofErr w:type="spellEnd"/>
            <w:r>
              <w:rPr>
                <w:rFonts w:ascii="Consolas" w:eastAsia="Consolas" w:hAnsi="Consolas" w:cs="Consolas"/>
                <w:b/>
                <w:sz w:val="20"/>
                <w:szCs w:val="20"/>
              </w:rPr>
              <w:t>/&gt;</w:t>
            </w:r>
          </w:p>
          <w:p w14:paraId="667DD482" w14:textId="77777777" w:rsidR="002F787A" w:rsidRDefault="00000000">
            <w:pPr>
              <w:widowControl w:val="0"/>
              <w:pBdr>
                <w:top w:val="nil"/>
                <w:left w:val="nil"/>
                <w:bottom w:val="nil"/>
                <w:right w:val="nil"/>
                <w:between w:val="nil"/>
              </w:pBdr>
              <w:rPr>
                <w:rFonts w:ascii="Consolas" w:eastAsia="Consolas" w:hAnsi="Consolas" w:cs="Consolas"/>
                <w:b/>
                <w:sz w:val="20"/>
                <w:szCs w:val="20"/>
              </w:rPr>
            </w:pPr>
            <w:r>
              <w:rPr>
                <w:rFonts w:ascii="Consolas" w:eastAsia="Consolas" w:hAnsi="Consolas" w:cs="Consolas"/>
                <w:b/>
                <w:sz w:val="20"/>
                <w:szCs w:val="20"/>
              </w:rPr>
              <w:t xml:space="preserve">        &lt;/Item&gt;</w:t>
            </w:r>
          </w:p>
          <w:p w14:paraId="044E649C" w14:textId="77777777" w:rsidR="002F787A" w:rsidRDefault="00000000">
            <w:pPr>
              <w:widowControl w:val="0"/>
              <w:pBdr>
                <w:top w:val="nil"/>
                <w:left w:val="nil"/>
                <w:bottom w:val="nil"/>
                <w:right w:val="nil"/>
                <w:between w:val="nil"/>
              </w:pBdr>
              <w:rPr>
                <w:rFonts w:ascii="Consolas" w:eastAsia="Consolas" w:hAnsi="Consolas" w:cs="Consolas"/>
                <w:b/>
                <w:sz w:val="20"/>
                <w:szCs w:val="20"/>
              </w:rPr>
            </w:pPr>
            <w:r>
              <w:rPr>
                <w:rFonts w:ascii="Consolas" w:eastAsia="Consolas" w:hAnsi="Consolas" w:cs="Consolas"/>
                <w:b/>
                <w:sz w:val="20"/>
                <w:szCs w:val="20"/>
              </w:rPr>
              <w:t xml:space="preserve">    &lt;/Items&gt;</w:t>
            </w:r>
          </w:p>
          <w:p w14:paraId="4E765EEE" w14:textId="77777777" w:rsidR="002F787A" w:rsidRDefault="00000000">
            <w:pPr>
              <w:widowControl w:val="0"/>
              <w:pBdr>
                <w:top w:val="nil"/>
                <w:left w:val="nil"/>
                <w:bottom w:val="nil"/>
                <w:right w:val="nil"/>
                <w:between w:val="nil"/>
              </w:pBdr>
              <w:rPr>
                <w:rFonts w:ascii="Consolas" w:eastAsia="Consolas" w:hAnsi="Consolas" w:cs="Consolas"/>
                <w:b/>
                <w:sz w:val="20"/>
                <w:szCs w:val="20"/>
              </w:rPr>
            </w:pPr>
            <w:r>
              <w:rPr>
                <w:rFonts w:ascii="Consolas" w:eastAsia="Consolas" w:hAnsi="Consolas" w:cs="Consolas"/>
                <w:b/>
                <w:sz w:val="20"/>
                <w:szCs w:val="20"/>
              </w:rPr>
              <w:t>&lt;/</w:t>
            </w:r>
            <w:proofErr w:type="spellStart"/>
            <w:r>
              <w:rPr>
                <w:rFonts w:ascii="Consolas" w:eastAsia="Consolas" w:hAnsi="Consolas" w:cs="Consolas"/>
                <w:b/>
                <w:sz w:val="20"/>
                <w:szCs w:val="20"/>
              </w:rPr>
              <w:t>PurchaseOrder</w:t>
            </w:r>
            <w:proofErr w:type="spellEnd"/>
            <w:r>
              <w:rPr>
                <w:rFonts w:ascii="Consolas" w:eastAsia="Consolas" w:hAnsi="Consolas" w:cs="Consolas"/>
                <w:b/>
                <w:sz w:val="20"/>
                <w:szCs w:val="20"/>
              </w:rPr>
              <w:t>&gt;</w:t>
            </w:r>
          </w:p>
        </w:tc>
      </w:tr>
    </w:tbl>
    <w:p w14:paraId="52358028" w14:textId="77777777" w:rsidR="002F787A" w:rsidRDefault="002F787A"/>
    <w:p w14:paraId="69826B66" w14:textId="77777777" w:rsidR="002F787A" w:rsidRDefault="00000000">
      <w:r>
        <w:t>Samenvatting van alle mogelijke interacties, deze lijst is niet exhaustief.</w:t>
      </w:r>
    </w:p>
    <w:p w14:paraId="4B5F2556" w14:textId="77777777" w:rsidR="002F787A" w:rsidRDefault="00000000">
      <w:r>
        <w:t>Hier zullen nog interacties moeten bijkomen tussen de Clients applicatie en de Bakery applicatie.</w:t>
      </w:r>
    </w:p>
    <w:p w14:paraId="1C2822B2" w14:textId="77777777" w:rsidR="002F787A" w:rsidRDefault="002F787A"/>
    <w:p w14:paraId="4AC7C0F5" w14:textId="77777777" w:rsidR="002F787A" w:rsidRDefault="00000000">
      <w:r>
        <w:t xml:space="preserve">Authenticatie gebeurt via het </w:t>
      </w:r>
      <w:proofErr w:type="gramStart"/>
      <w:r>
        <w:t>IAM platform</w:t>
      </w:r>
      <w:proofErr w:type="gramEnd"/>
      <w:r>
        <w:t xml:space="preserve">. Een gebruiker logt in via het </w:t>
      </w:r>
      <w:proofErr w:type="gramStart"/>
      <w:r>
        <w:t>IAM platform</w:t>
      </w:r>
      <w:proofErr w:type="gramEnd"/>
      <w:r>
        <w:t xml:space="preserve"> </w:t>
      </w:r>
      <w:r>
        <w:rPr>
          <w:b/>
          <w:color w:val="6AA84F"/>
          <w:sz w:val="20"/>
          <w:szCs w:val="20"/>
        </w:rPr>
        <w:t>US-3</w:t>
      </w:r>
      <w:r>
        <w:t xml:space="preserve"> met behulp van een email en wachtwoord en krijgt een token terug (verder aangeduid als “[User]”). Bij communicatie met de Klant API zal de gebruiker dit token moeten meegeven. </w:t>
      </w:r>
      <w:r>
        <w:rPr>
          <w:b/>
          <w:color w:val="6AA84F"/>
          <w:sz w:val="20"/>
          <w:szCs w:val="20"/>
        </w:rPr>
        <w:t>US-21</w:t>
      </w:r>
      <w:r>
        <w:rPr>
          <w:sz w:val="20"/>
          <w:szCs w:val="20"/>
        </w:rPr>
        <w:t xml:space="preserve"> + </w:t>
      </w:r>
      <w:r>
        <w:rPr>
          <w:b/>
          <w:color w:val="6AA84F"/>
          <w:sz w:val="20"/>
          <w:szCs w:val="20"/>
        </w:rPr>
        <w:t>US-22</w:t>
      </w:r>
    </w:p>
    <w:p w14:paraId="6C425CFB" w14:textId="77777777" w:rsidR="002F787A" w:rsidRDefault="002F787A"/>
    <w:tbl>
      <w:tblPr>
        <w:tblStyle w:val="a0"/>
        <w:tblW w:w="9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320"/>
        <w:gridCol w:w="2550"/>
        <w:gridCol w:w="1200"/>
        <w:gridCol w:w="2670"/>
      </w:tblGrid>
      <w:tr w:rsidR="002F787A" w14:paraId="2356065D" w14:textId="77777777">
        <w:tc>
          <w:tcPr>
            <w:tcW w:w="1935" w:type="dxa"/>
            <w:shd w:val="clear" w:color="auto" w:fill="D9D9D9"/>
            <w:tcMar>
              <w:top w:w="100" w:type="dxa"/>
              <w:left w:w="100" w:type="dxa"/>
              <w:bottom w:w="100" w:type="dxa"/>
              <w:right w:w="100" w:type="dxa"/>
            </w:tcMar>
          </w:tcPr>
          <w:p w14:paraId="48F5EB31" w14:textId="77777777" w:rsidR="002F787A" w:rsidRDefault="00000000">
            <w:pPr>
              <w:widowControl w:val="0"/>
              <w:rPr>
                <w:sz w:val="20"/>
                <w:szCs w:val="20"/>
              </w:rPr>
            </w:pPr>
            <w:r>
              <w:rPr>
                <w:sz w:val="20"/>
                <w:szCs w:val="20"/>
              </w:rPr>
              <w:t>Event</w:t>
            </w:r>
          </w:p>
        </w:tc>
        <w:tc>
          <w:tcPr>
            <w:tcW w:w="1320" w:type="dxa"/>
            <w:shd w:val="clear" w:color="auto" w:fill="D9D9D9"/>
            <w:tcMar>
              <w:top w:w="100" w:type="dxa"/>
              <w:left w:w="100" w:type="dxa"/>
              <w:bottom w:w="100" w:type="dxa"/>
              <w:right w:w="100" w:type="dxa"/>
            </w:tcMar>
          </w:tcPr>
          <w:p w14:paraId="1D4C80C2" w14:textId="77777777" w:rsidR="002F787A" w:rsidRDefault="00000000">
            <w:pPr>
              <w:widowControl w:val="0"/>
              <w:rPr>
                <w:sz w:val="20"/>
                <w:szCs w:val="20"/>
              </w:rPr>
            </w:pPr>
            <w:r>
              <w:rPr>
                <w:sz w:val="20"/>
                <w:szCs w:val="20"/>
              </w:rPr>
              <w:t>Type</w:t>
            </w:r>
          </w:p>
        </w:tc>
        <w:tc>
          <w:tcPr>
            <w:tcW w:w="2550" w:type="dxa"/>
            <w:shd w:val="clear" w:color="auto" w:fill="D9D9D9"/>
            <w:tcMar>
              <w:top w:w="100" w:type="dxa"/>
              <w:left w:w="100" w:type="dxa"/>
              <w:bottom w:w="100" w:type="dxa"/>
              <w:right w:w="100" w:type="dxa"/>
            </w:tcMar>
          </w:tcPr>
          <w:p w14:paraId="1AF450AB" w14:textId="77777777" w:rsidR="002F787A" w:rsidRDefault="00000000">
            <w:pPr>
              <w:widowControl w:val="0"/>
              <w:rPr>
                <w:sz w:val="20"/>
                <w:szCs w:val="20"/>
              </w:rPr>
            </w:pPr>
            <w:proofErr w:type="spellStart"/>
            <w:r>
              <w:rPr>
                <w:sz w:val="20"/>
                <w:szCs w:val="20"/>
              </w:rPr>
              <w:t>Params</w:t>
            </w:r>
            <w:proofErr w:type="spellEnd"/>
            <w:r>
              <w:rPr>
                <w:sz w:val="20"/>
                <w:szCs w:val="20"/>
              </w:rPr>
              <w:t>/Data</w:t>
            </w:r>
          </w:p>
        </w:tc>
        <w:tc>
          <w:tcPr>
            <w:tcW w:w="1200" w:type="dxa"/>
            <w:shd w:val="clear" w:color="auto" w:fill="D9D9D9"/>
            <w:tcMar>
              <w:top w:w="100" w:type="dxa"/>
              <w:left w:w="100" w:type="dxa"/>
              <w:bottom w:w="100" w:type="dxa"/>
              <w:right w:w="100" w:type="dxa"/>
            </w:tcMar>
          </w:tcPr>
          <w:p w14:paraId="29C780D2" w14:textId="77777777" w:rsidR="002F787A" w:rsidRDefault="00000000">
            <w:pPr>
              <w:widowControl w:val="0"/>
              <w:rPr>
                <w:sz w:val="20"/>
                <w:szCs w:val="20"/>
              </w:rPr>
            </w:pPr>
            <w:proofErr w:type="spellStart"/>
            <w:r>
              <w:rPr>
                <w:sz w:val="20"/>
                <w:szCs w:val="20"/>
              </w:rPr>
              <w:t>Who</w:t>
            </w:r>
            <w:proofErr w:type="spellEnd"/>
          </w:p>
        </w:tc>
        <w:tc>
          <w:tcPr>
            <w:tcW w:w="2670" w:type="dxa"/>
            <w:shd w:val="clear" w:color="auto" w:fill="D9D9D9"/>
            <w:tcMar>
              <w:top w:w="100" w:type="dxa"/>
              <w:left w:w="100" w:type="dxa"/>
              <w:bottom w:w="100" w:type="dxa"/>
              <w:right w:w="100" w:type="dxa"/>
            </w:tcMar>
          </w:tcPr>
          <w:p w14:paraId="65A5C3D1" w14:textId="77777777" w:rsidR="002F787A" w:rsidRDefault="00000000">
            <w:pPr>
              <w:widowControl w:val="0"/>
              <w:rPr>
                <w:sz w:val="20"/>
                <w:szCs w:val="20"/>
              </w:rPr>
            </w:pPr>
            <w:r>
              <w:rPr>
                <w:sz w:val="20"/>
                <w:szCs w:val="20"/>
              </w:rPr>
              <w:t>Return</w:t>
            </w:r>
          </w:p>
        </w:tc>
      </w:tr>
      <w:tr w:rsidR="002F787A" w14:paraId="04436F80" w14:textId="77777777">
        <w:tc>
          <w:tcPr>
            <w:tcW w:w="1935" w:type="dxa"/>
            <w:shd w:val="clear" w:color="auto" w:fill="auto"/>
            <w:tcMar>
              <w:top w:w="100" w:type="dxa"/>
              <w:left w:w="100" w:type="dxa"/>
              <w:bottom w:w="100" w:type="dxa"/>
              <w:right w:w="100" w:type="dxa"/>
            </w:tcMar>
          </w:tcPr>
          <w:p w14:paraId="363EE4AB" w14:textId="77777777" w:rsidR="002F787A" w:rsidRDefault="00000000">
            <w:pPr>
              <w:rPr>
                <w:b/>
                <w:color w:val="6AA84F"/>
                <w:sz w:val="20"/>
                <w:szCs w:val="20"/>
              </w:rPr>
            </w:pPr>
            <w:proofErr w:type="spellStart"/>
            <w:proofErr w:type="gramStart"/>
            <w:r>
              <w:rPr>
                <w:b/>
                <w:color w:val="6AA84F"/>
                <w:sz w:val="20"/>
                <w:szCs w:val="20"/>
              </w:rPr>
              <w:t>create</w:t>
            </w:r>
            <w:proofErr w:type="spellEnd"/>
            <w:proofErr w:type="gramEnd"/>
            <w:r>
              <w:rPr>
                <w:b/>
                <w:color w:val="6AA84F"/>
                <w:sz w:val="20"/>
                <w:szCs w:val="20"/>
              </w:rPr>
              <w:t xml:space="preserve"> account</w:t>
            </w:r>
          </w:p>
        </w:tc>
        <w:tc>
          <w:tcPr>
            <w:tcW w:w="1320" w:type="dxa"/>
            <w:shd w:val="clear" w:color="auto" w:fill="auto"/>
            <w:tcMar>
              <w:top w:w="100" w:type="dxa"/>
              <w:left w:w="100" w:type="dxa"/>
              <w:bottom w:w="100" w:type="dxa"/>
              <w:right w:w="100" w:type="dxa"/>
            </w:tcMar>
          </w:tcPr>
          <w:p w14:paraId="25D74785" w14:textId="77777777" w:rsidR="002F787A" w:rsidRDefault="00000000">
            <w:pPr>
              <w:widowControl w:val="0"/>
              <w:rPr>
                <w:sz w:val="20"/>
                <w:szCs w:val="20"/>
              </w:rPr>
            </w:pPr>
            <w:r>
              <w:rPr>
                <w:sz w:val="20"/>
                <w:szCs w:val="20"/>
              </w:rPr>
              <w:t>Call</w:t>
            </w:r>
          </w:p>
        </w:tc>
        <w:tc>
          <w:tcPr>
            <w:tcW w:w="2550" w:type="dxa"/>
            <w:shd w:val="clear" w:color="auto" w:fill="auto"/>
            <w:tcMar>
              <w:top w:w="100" w:type="dxa"/>
              <w:left w:w="100" w:type="dxa"/>
              <w:bottom w:w="100" w:type="dxa"/>
              <w:right w:w="100" w:type="dxa"/>
            </w:tcMar>
          </w:tcPr>
          <w:p w14:paraId="4EDF7329" w14:textId="77777777" w:rsidR="002F787A" w:rsidRDefault="00000000">
            <w:pPr>
              <w:rPr>
                <w:sz w:val="20"/>
                <w:szCs w:val="20"/>
              </w:rPr>
            </w:pPr>
            <w:r>
              <w:rPr>
                <w:sz w:val="20"/>
                <w:szCs w:val="20"/>
              </w:rPr>
              <w:t>[User]</w:t>
            </w:r>
          </w:p>
          <w:p w14:paraId="6D51CE6C" w14:textId="77777777" w:rsidR="002F787A" w:rsidRDefault="00000000">
            <w:pPr>
              <w:rPr>
                <w:sz w:val="20"/>
                <w:szCs w:val="20"/>
              </w:rPr>
            </w:pPr>
            <w:r>
              <w:rPr>
                <w:sz w:val="20"/>
                <w:szCs w:val="20"/>
              </w:rPr>
              <w:t>Type (B2B, B2C)</w:t>
            </w:r>
          </w:p>
        </w:tc>
        <w:tc>
          <w:tcPr>
            <w:tcW w:w="1200" w:type="dxa"/>
            <w:shd w:val="clear" w:color="auto" w:fill="auto"/>
            <w:tcMar>
              <w:top w:w="100" w:type="dxa"/>
              <w:left w:w="100" w:type="dxa"/>
              <w:bottom w:w="100" w:type="dxa"/>
              <w:right w:w="100" w:type="dxa"/>
            </w:tcMar>
          </w:tcPr>
          <w:p w14:paraId="7668FFF7" w14:textId="77777777" w:rsidR="002F787A" w:rsidRDefault="00000000">
            <w:pPr>
              <w:rPr>
                <w:sz w:val="20"/>
                <w:szCs w:val="20"/>
              </w:rPr>
            </w:pPr>
            <w:r>
              <w:rPr>
                <w:sz w:val="20"/>
                <w:szCs w:val="20"/>
              </w:rPr>
              <w:t>User</w:t>
            </w:r>
          </w:p>
        </w:tc>
        <w:tc>
          <w:tcPr>
            <w:tcW w:w="2670" w:type="dxa"/>
            <w:shd w:val="clear" w:color="auto" w:fill="auto"/>
            <w:tcMar>
              <w:top w:w="100" w:type="dxa"/>
              <w:left w:w="100" w:type="dxa"/>
              <w:bottom w:w="100" w:type="dxa"/>
              <w:right w:w="100" w:type="dxa"/>
            </w:tcMar>
          </w:tcPr>
          <w:p w14:paraId="353094F3" w14:textId="77777777" w:rsidR="002F787A" w:rsidRDefault="00000000">
            <w:pPr>
              <w:widowControl w:val="0"/>
              <w:rPr>
                <w:sz w:val="20"/>
                <w:szCs w:val="20"/>
              </w:rPr>
            </w:pPr>
            <w:proofErr w:type="gramStart"/>
            <w:r>
              <w:rPr>
                <w:sz w:val="20"/>
                <w:szCs w:val="20"/>
              </w:rPr>
              <w:t>http</w:t>
            </w:r>
            <w:proofErr w:type="gramEnd"/>
            <w:r>
              <w:rPr>
                <w:sz w:val="20"/>
                <w:szCs w:val="20"/>
              </w:rPr>
              <w:t xml:space="preserve"> status code</w:t>
            </w:r>
          </w:p>
          <w:p w14:paraId="23CF0F9C" w14:textId="77777777" w:rsidR="002F787A" w:rsidRDefault="00000000">
            <w:pPr>
              <w:widowControl w:val="0"/>
              <w:rPr>
                <w:sz w:val="20"/>
                <w:szCs w:val="20"/>
              </w:rPr>
            </w:pPr>
            <w:proofErr w:type="spellStart"/>
            <w:proofErr w:type="gramStart"/>
            <w:r>
              <w:rPr>
                <w:sz w:val="20"/>
                <w:szCs w:val="20"/>
              </w:rPr>
              <w:t>accountUUID</w:t>
            </w:r>
            <w:proofErr w:type="spellEnd"/>
            <w:proofErr w:type="gramEnd"/>
          </w:p>
          <w:p w14:paraId="5996ABA3" w14:textId="77777777" w:rsidR="002F787A" w:rsidRDefault="00000000">
            <w:pPr>
              <w:widowControl w:val="0"/>
              <w:rPr>
                <w:sz w:val="20"/>
                <w:szCs w:val="20"/>
              </w:rPr>
            </w:pPr>
            <w:r>
              <w:rPr>
                <w:sz w:val="20"/>
                <w:szCs w:val="20"/>
              </w:rPr>
              <w:t>[User]</w:t>
            </w:r>
            <w:r>
              <w:rPr>
                <w:sz w:val="20"/>
                <w:szCs w:val="20"/>
                <w:vertAlign w:val="superscript"/>
              </w:rPr>
              <w:footnoteReference w:id="1"/>
            </w:r>
          </w:p>
        </w:tc>
      </w:tr>
      <w:tr w:rsidR="002F787A" w14:paraId="1AD2D2F3" w14:textId="77777777">
        <w:tc>
          <w:tcPr>
            <w:tcW w:w="1935" w:type="dxa"/>
            <w:shd w:val="clear" w:color="auto" w:fill="auto"/>
            <w:tcMar>
              <w:top w:w="100" w:type="dxa"/>
              <w:left w:w="100" w:type="dxa"/>
              <w:bottom w:w="100" w:type="dxa"/>
              <w:right w:w="100" w:type="dxa"/>
            </w:tcMar>
          </w:tcPr>
          <w:p w14:paraId="2A192877" w14:textId="77777777" w:rsidR="002F787A" w:rsidRDefault="00000000">
            <w:pPr>
              <w:rPr>
                <w:b/>
                <w:color w:val="6AA84F"/>
                <w:sz w:val="20"/>
                <w:szCs w:val="20"/>
              </w:rPr>
            </w:pPr>
            <w:proofErr w:type="gramStart"/>
            <w:r>
              <w:rPr>
                <w:b/>
                <w:color w:val="6AA84F"/>
                <w:sz w:val="20"/>
                <w:szCs w:val="20"/>
              </w:rPr>
              <w:t>delete</w:t>
            </w:r>
            <w:proofErr w:type="gramEnd"/>
            <w:r>
              <w:rPr>
                <w:b/>
                <w:color w:val="6AA84F"/>
                <w:sz w:val="20"/>
                <w:szCs w:val="20"/>
              </w:rPr>
              <w:t xml:space="preserve"> account</w:t>
            </w:r>
          </w:p>
        </w:tc>
        <w:tc>
          <w:tcPr>
            <w:tcW w:w="1320" w:type="dxa"/>
            <w:shd w:val="clear" w:color="auto" w:fill="auto"/>
            <w:tcMar>
              <w:top w:w="100" w:type="dxa"/>
              <w:left w:w="100" w:type="dxa"/>
              <w:bottom w:w="100" w:type="dxa"/>
              <w:right w:w="100" w:type="dxa"/>
            </w:tcMar>
          </w:tcPr>
          <w:p w14:paraId="22322217" w14:textId="77777777" w:rsidR="002F787A" w:rsidRDefault="00000000">
            <w:pPr>
              <w:widowControl w:val="0"/>
              <w:rPr>
                <w:sz w:val="20"/>
                <w:szCs w:val="20"/>
              </w:rPr>
            </w:pPr>
            <w:r>
              <w:rPr>
                <w:sz w:val="20"/>
                <w:szCs w:val="20"/>
              </w:rPr>
              <w:t>Call</w:t>
            </w:r>
          </w:p>
        </w:tc>
        <w:tc>
          <w:tcPr>
            <w:tcW w:w="2550" w:type="dxa"/>
            <w:shd w:val="clear" w:color="auto" w:fill="auto"/>
            <w:tcMar>
              <w:top w:w="100" w:type="dxa"/>
              <w:left w:w="100" w:type="dxa"/>
              <w:bottom w:w="100" w:type="dxa"/>
              <w:right w:w="100" w:type="dxa"/>
            </w:tcMar>
          </w:tcPr>
          <w:p w14:paraId="7852A36B" w14:textId="77777777" w:rsidR="002F787A" w:rsidRDefault="00000000">
            <w:pPr>
              <w:rPr>
                <w:sz w:val="20"/>
                <w:szCs w:val="20"/>
              </w:rPr>
            </w:pPr>
            <w:r>
              <w:rPr>
                <w:sz w:val="20"/>
                <w:szCs w:val="20"/>
              </w:rPr>
              <w:t>[User]</w:t>
            </w:r>
          </w:p>
        </w:tc>
        <w:tc>
          <w:tcPr>
            <w:tcW w:w="1200" w:type="dxa"/>
            <w:shd w:val="clear" w:color="auto" w:fill="auto"/>
            <w:tcMar>
              <w:top w:w="100" w:type="dxa"/>
              <w:left w:w="100" w:type="dxa"/>
              <w:bottom w:w="100" w:type="dxa"/>
              <w:right w:w="100" w:type="dxa"/>
            </w:tcMar>
          </w:tcPr>
          <w:p w14:paraId="155442A0" w14:textId="77777777" w:rsidR="002F787A" w:rsidRDefault="00000000">
            <w:pPr>
              <w:rPr>
                <w:sz w:val="20"/>
                <w:szCs w:val="20"/>
              </w:rPr>
            </w:pPr>
            <w:r>
              <w:rPr>
                <w:sz w:val="20"/>
                <w:szCs w:val="20"/>
              </w:rPr>
              <w:t>User</w:t>
            </w:r>
          </w:p>
        </w:tc>
        <w:tc>
          <w:tcPr>
            <w:tcW w:w="2670" w:type="dxa"/>
            <w:shd w:val="clear" w:color="auto" w:fill="auto"/>
            <w:tcMar>
              <w:top w:w="100" w:type="dxa"/>
              <w:left w:w="100" w:type="dxa"/>
              <w:bottom w:w="100" w:type="dxa"/>
              <w:right w:w="100" w:type="dxa"/>
            </w:tcMar>
          </w:tcPr>
          <w:p w14:paraId="5C8CA640" w14:textId="77777777" w:rsidR="002F787A" w:rsidRDefault="00000000">
            <w:pPr>
              <w:widowControl w:val="0"/>
              <w:rPr>
                <w:sz w:val="20"/>
                <w:szCs w:val="20"/>
              </w:rPr>
            </w:pPr>
            <w:proofErr w:type="gramStart"/>
            <w:r>
              <w:rPr>
                <w:sz w:val="20"/>
                <w:szCs w:val="20"/>
              </w:rPr>
              <w:t>http</w:t>
            </w:r>
            <w:proofErr w:type="gramEnd"/>
            <w:r>
              <w:rPr>
                <w:sz w:val="20"/>
                <w:szCs w:val="20"/>
              </w:rPr>
              <w:t xml:space="preserve"> status code</w:t>
            </w:r>
          </w:p>
        </w:tc>
      </w:tr>
      <w:tr w:rsidR="002F787A" w14:paraId="3873608E" w14:textId="77777777">
        <w:tc>
          <w:tcPr>
            <w:tcW w:w="1935" w:type="dxa"/>
            <w:shd w:val="clear" w:color="auto" w:fill="auto"/>
            <w:tcMar>
              <w:top w:w="100" w:type="dxa"/>
              <w:left w:w="100" w:type="dxa"/>
              <w:bottom w:w="100" w:type="dxa"/>
              <w:right w:w="100" w:type="dxa"/>
            </w:tcMar>
          </w:tcPr>
          <w:p w14:paraId="24F364C2" w14:textId="77777777" w:rsidR="002F787A" w:rsidRDefault="00000000">
            <w:pPr>
              <w:rPr>
                <w:b/>
                <w:color w:val="6AA84F"/>
                <w:sz w:val="20"/>
                <w:szCs w:val="20"/>
              </w:rPr>
            </w:pPr>
            <w:proofErr w:type="spellStart"/>
            <w:proofErr w:type="gramStart"/>
            <w:r>
              <w:rPr>
                <w:b/>
                <w:color w:val="6AA84F"/>
                <w:sz w:val="20"/>
                <w:szCs w:val="20"/>
              </w:rPr>
              <w:t>create</w:t>
            </w:r>
            <w:proofErr w:type="spellEnd"/>
            <w:proofErr w:type="gramEnd"/>
            <w:r>
              <w:rPr>
                <w:b/>
                <w:color w:val="6AA84F"/>
                <w:sz w:val="20"/>
                <w:szCs w:val="20"/>
              </w:rPr>
              <w:t xml:space="preserve"> order</w:t>
            </w:r>
          </w:p>
        </w:tc>
        <w:tc>
          <w:tcPr>
            <w:tcW w:w="1320" w:type="dxa"/>
            <w:shd w:val="clear" w:color="auto" w:fill="auto"/>
            <w:tcMar>
              <w:top w:w="100" w:type="dxa"/>
              <w:left w:w="100" w:type="dxa"/>
              <w:bottom w:w="100" w:type="dxa"/>
              <w:right w:w="100" w:type="dxa"/>
            </w:tcMar>
          </w:tcPr>
          <w:p w14:paraId="286D2DF6" w14:textId="77777777" w:rsidR="002F787A" w:rsidRDefault="00000000">
            <w:pPr>
              <w:widowControl w:val="0"/>
              <w:rPr>
                <w:sz w:val="20"/>
                <w:szCs w:val="20"/>
              </w:rPr>
            </w:pPr>
            <w:r>
              <w:rPr>
                <w:sz w:val="20"/>
                <w:szCs w:val="20"/>
              </w:rPr>
              <w:t>Call</w:t>
            </w:r>
          </w:p>
        </w:tc>
        <w:tc>
          <w:tcPr>
            <w:tcW w:w="2550" w:type="dxa"/>
            <w:shd w:val="clear" w:color="auto" w:fill="auto"/>
            <w:tcMar>
              <w:top w:w="100" w:type="dxa"/>
              <w:left w:w="100" w:type="dxa"/>
              <w:bottom w:w="100" w:type="dxa"/>
              <w:right w:w="100" w:type="dxa"/>
            </w:tcMar>
          </w:tcPr>
          <w:p w14:paraId="7F88F4C7" w14:textId="77777777" w:rsidR="002F787A" w:rsidRDefault="00000000">
            <w:pPr>
              <w:rPr>
                <w:sz w:val="20"/>
                <w:szCs w:val="20"/>
              </w:rPr>
            </w:pPr>
            <w:r>
              <w:rPr>
                <w:sz w:val="20"/>
                <w:szCs w:val="20"/>
              </w:rPr>
              <w:t>[User]</w:t>
            </w:r>
          </w:p>
          <w:p w14:paraId="44238242" w14:textId="77777777" w:rsidR="002F787A" w:rsidRDefault="00000000">
            <w:pPr>
              <w:rPr>
                <w:sz w:val="20"/>
                <w:szCs w:val="20"/>
              </w:rPr>
            </w:pPr>
            <w:r>
              <w:rPr>
                <w:sz w:val="20"/>
                <w:szCs w:val="20"/>
              </w:rPr>
              <w:t xml:space="preserve">Lijst van </w:t>
            </w:r>
            <w:proofErr w:type="spellStart"/>
            <w:r>
              <w:rPr>
                <w:sz w:val="20"/>
                <w:szCs w:val="20"/>
              </w:rPr>
              <w:t>ProductNumbers</w:t>
            </w:r>
            <w:proofErr w:type="spellEnd"/>
            <w:r>
              <w:rPr>
                <w:sz w:val="20"/>
                <w:szCs w:val="20"/>
              </w:rPr>
              <w:t xml:space="preserve"> met telkens een aantal</w:t>
            </w:r>
          </w:p>
          <w:p w14:paraId="21490382" w14:textId="77777777" w:rsidR="002F787A" w:rsidRDefault="00000000">
            <w:pPr>
              <w:rPr>
                <w:sz w:val="20"/>
                <w:szCs w:val="20"/>
              </w:rPr>
            </w:pPr>
            <w:r>
              <w:rPr>
                <w:sz w:val="20"/>
                <w:szCs w:val="20"/>
              </w:rPr>
              <w:t>OF</w:t>
            </w:r>
          </w:p>
          <w:p w14:paraId="09184A6D" w14:textId="77777777" w:rsidR="002F787A" w:rsidRDefault="00000000">
            <w:pPr>
              <w:rPr>
                <w:sz w:val="20"/>
                <w:szCs w:val="20"/>
              </w:rPr>
            </w:pPr>
            <w:proofErr w:type="spellStart"/>
            <w:r>
              <w:rPr>
                <w:sz w:val="20"/>
                <w:szCs w:val="20"/>
              </w:rPr>
              <w:t>OrderNumber</w:t>
            </w:r>
            <w:proofErr w:type="spellEnd"/>
            <w:r>
              <w:rPr>
                <w:sz w:val="20"/>
                <w:szCs w:val="20"/>
              </w:rPr>
              <w:t xml:space="preserve"> (UUID) van een </w:t>
            </w:r>
            <w:proofErr w:type="gramStart"/>
            <w:r>
              <w:rPr>
                <w:sz w:val="20"/>
                <w:szCs w:val="20"/>
              </w:rPr>
              <w:t>reeds</w:t>
            </w:r>
            <w:proofErr w:type="gramEnd"/>
            <w:r>
              <w:rPr>
                <w:sz w:val="20"/>
                <w:szCs w:val="20"/>
              </w:rPr>
              <w:t xml:space="preserve"> afgesloten order (=maak kopie)</w:t>
            </w:r>
          </w:p>
        </w:tc>
        <w:tc>
          <w:tcPr>
            <w:tcW w:w="1200" w:type="dxa"/>
            <w:shd w:val="clear" w:color="auto" w:fill="auto"/>
            <w:tcMar>
              <w:top w:w="100" w:type="dxa"/>
              <w:left w:w="100" w:type="dxa"/>
              <w:bottom w:w="100" w:type="dxa"/>
              <w:right w:w="100" w:type="dxa"/>
            </w:tcMar>
          </w:tcPr>
          <w:p w14:paraId="03EBF3EB" w14:textId="77777777" w:rsidR="002F787A" w:rsidRDefault="00000000">
            <w:pPr>
              <w:rPr>
                <w:sz w:val="20"/>
                <w:szCs w:val="20"/>
              </w:rPr>
            </w:pPr>
            <w:r>
              <w:rPr>
                <w:sz w:val="20"/>
                <w:szCs w:val="20"/>
              </w:rPr>
              <w:t>User</w:t>
            </w:r>
          </w:p>
        </w:tc>
        <w:tc>
          <w:tcPr>
            <w:tcW w:w="2670" w:type="dxa"/>
            <w:shd w:val="clear" w:color="auto" w:fill="auto"/>
            <w:tcMar>
              <w:top w:w="100" w:type="dxa"/>
              <w:left w:w="100" w:type="dxa"/>
              <w:bottom w:w="100" w:type="dxa"/>
              <w:right w:w="100" w:type="dxa"/>
            </w:tcMar>
          </w:tcPr>
          <w:p w14:paraId="0DF93A51" w14:textId="77777777" w:rsidR="002F787A" w:rsidRPr="004F2510" w:rsidRDefault="00000000">
            <w:pPr>
              <w:widowControl w:val="0"/>
              <w:rPr>
                <w:sz w:val="20"/>
                <w:szCs w:val="20"/>
                <w:lang w:val="en-US"/>
              </w:rPr>
            </w:pPr>
            <w:r w:rsidRPr="004F2510">
              <w:rPr>
                <w:sz w:val="20"/>
                <w:szCs w:val="20"/>
                <w:lang w:val="en-US"/>
              </w:rPr>
              <w:t>http status code</w:t>
            </w:r>
          </w:p>
          <w:p w14:paraId="2D3EF4E4" w14:textId="77777777" w:rsidR="002F787A" w:rsidRPr="004F2510" w:rsidRDefault="00000000">
            <w:pPr>
              <w:widowControl w:val="0"/>
              <w:rPr>
                <w:sz w:val="20"/>
                <w:szCs w:val="20"/>
                <w:lang w:val="en-US"/>
              </w:rPr>
            </w:pPr>
            <w:r w:rsidRPr="004F2510">
              <w:rPr>
                <w:sz w:val="20"/>
                <w:szCs w:val="20"/>
                <w:lang w:val="en-US"/>
              </w:rPr>
              <w:t>order details incl.</w:t>
            </w:r>
          </w:p>
          <w:p w14:paraId="6345A2E5" w14:textId="77777777" w:rsidR="002F787A" w:rsidRDefault="00000000">
            <w:pPr>
              <w:widowControl w:val="0"/>
              <w:numPr>
                <w:ilvl w:val="0"/>
                <w:numId w:val="11"/>
              </w:numPr>
              <w:ind w:left="450"/>
              <w:rPr>
                <w:sz w:val="20"/>
                <w:szCs w:val="20"/>
              </w:rPr>
            </w:pPr>
            <w:proofErr w:type="gramStart"/>
            <w:r>
              <w:rPr>
                <w:sz w:val="20"/>
                <w:szCs w:val="20"/>
              </w:rPr>
              <w:t>details</w:t>
            </w:r>
            <w:proofErr w:type="gramEnd"/>
            <w:r>
              <w:rPr>
                <w:sz w:val="20"/>
                <w:szCs w:val="20"/>
              </w:rPr>
              <w:t xml:space="preserve"> prijs</w:t>
            </w:r>
          </w:p>
          <w:p w14:paraId="018723C1" w14:textId="77777777" w:rsidR="002F787A" w:rsidRDefault="00000000">
            <w:pPr>
              <w:widowControl w:val="0"/>
              <w:numPr>
                <w:ilvl w:val="0"/>
                <w:numId w:val="11"/>
              </w:numPr>
              <w:ind w:left="450"/>
              <w:rPr>
                <w:sz w:val="20"/>
                <w:szCs w:val="20"/>
              </w:rPr>
            </w:pPr>
            <w:proofErr w:type="spellStart"/>
            <w:r>
              <w:rPr>
                <w:sz w:val="20"/>
                <w:szCs w:val="20"/>
              </w:rPr>
              <w:t>OrderNumber</w:t>
            </w:r>
            <w:proofErr w:type="spellEnd"/>
            <w:r>
              <w:rPr>
                <w:sz w:val="20"/>
                <w:szCs w:val="20"/>
              </w:rPr>
              <w:t xml:space="preserve"> (UUID)</w:t>
            </w:r>
          </w:p>
        </w:tc>
      </w:tr>
      <w:tr w:rsidR="002F787A" w14:paraId="51E1B440" w14:textId="77777777">
        <w:tc>
          <w:tcPr>
            <w:tcW w:w="1935" w:type="dxa"/>
            <w:shd w:val="clear" w:color="auto" w:fill="auto"/>
            <w:tcMar>
              <w:top w:w="100" w:type="dxa"/>
              <w:left w:w="100" w:type="dxa"/>
              <w:bottom w:w="100" w:type="dxa"/>
              <w:right w:w="100" w:type="dxa"/>
            </w:tcMar>
          </w:tcPr>
          <w:p w14:paraId="3D4BFF54" w14:textId="77777777" w:rsidR="002F787A" w:rsidRDefault="00000000">
            <w:pPr>
              <w:rPr>
                <w:b/>
                <w:color w:val="6AA84F"/>
                <w:sz w:val="20"/>
                <w:szCs w:val="20"/>
              </w:rPr>
            </w:pPr>
            <w:proofErr w:type="spellStart"/>
            <w:proofErr w:type="gramStart"/>
            <w:r>
              <w:rPr>
                <w:b/>
                <w:color w:val="6AA84F"/>
                <w:sz w:val="20"/>
                <w:szCs w:val="20"/>
              </w:rPr>
              <w:t>confirm</w:t>
            </w:r>
            <w:proofErr w:type="spellEnd"/>
            <w:proofErr w:type="gramEnd"/>
            <w:r>
              <w:rPr>
                <w:b/>
                <w:color w:val="6AA84F"/>
                <w:sz w:val="20"/>
                <w:szCs w:val="20"/>
              </w:rPr>
              <w:t xml:space="preserve"> order </w:t>
            </w:r>
          </w:p>
        </w:tc>
        <w:tc>
          <w:tcPr>
            <w:tcW w:w="1320" w:type="dxa"/>
            <w:shd w:val="clear" w:color="auto" w:fill="auto"/>
            <w:tcMar>
              <w:top w:w="100" w:type="dxa"/>
              <w:left w:w="100" w:type="dxa"/>
              <w:bottom w:w="100" w:type="dxa"/>
              <w:right w:w="100" w:type="dxa"/>
            </w:tcMar>
          </w:tcPr>
          <w:p w14:paraId="278F135B" w14:textId="77777777" w:rsidR="002F787A" w:rsidRDefault="00000000">
            <w:pPr>
              <w:widowControl w:val="0"/>
              <w:rPr>
                <w:sz w:val="20"/>
                <w:szCs w:val="20"/>
              </w:rPr>
            </w:pPr>
            <w:r>
              <w:rPr>
                <w:sz w:val="20"/>
                <w:szCs w:val="20"/>
              </w:rPr>
              <w:t>Call</w:t>
            </w:r>
          </w:p>
        </w:tc>
        <w:tc>
          <w:tcPr>
            <w:tcW w:w="2550" w:type="dxa"/>
            <w:shd w:val="clear" w:color="auto" w:fill="auto"/>
            <w:tcMar>
              <w:top w:w="100" w:type="dxa"/>
              <w:left w:w="100" w:type="dxa"/>
              <w:bottom w:w="100" w:type="dxa"/>
              <w:right w:w="100" w:type="dxa"/>
            </w:tcMar>
          </w:tcPr>
          <w:p w14:paraId="36E65BBB" w14:textId="77777777" w:rsidR="002F787A" w:rsidRDefault="00000000">
            <w:pPr>
              <w:rPr>
                <w:sz w:val="20"/>
                <w:szCs w:val="20"/>
              </w:rPr>
            </w:pPr>
            <w:r>
              <w:rPr>
                <w:sz w:val="20"/>
                <w:szCs w:val="20"/>
              </w:rPr>
              <w:t>[User]</w:t>
            </w:r>
          </w:p>
          <w:p w14:paraId="3E59EE53" w14:textId="77777777" w:rsidR="002F787A" w:rsidRDefault="00000000">
            <w:pPr>
              <w:rPr>
                <w:sz w:val="20"/>
                <w:szCs w:val="20"/>
              </w:rPr>
            </w:pPr>
            <w:proofErr w:type="spellStart"/>
            <w:r>
              <w:rPr>
                <w:sz w:val="20"/>
                <w:szCs w:val="20"/>
              </w:rPr>
              <w:t>OrderNumber</w:t>
            </w:r>
            <w:proofErr w:type="spellEnd"/>
            <w:r>
              <w:rPr>
                <w:sz w:val="20"/>
                <w:szCs w:val="20"/>
              </w:rPr>
              <w:t xml:space="preserve"> (UUID)</w:t>
            </w:r>
          </w:p>
        </w:tc>
        <w:tc>
          <w:tcPr>
            <w:tcW w:w="1200" w:type="dxa"/>
            <w:shd w:val="clear" w:color="auto" w:fill="auto"/>
            <w:tcMar>
              <w:top w:w="100" w:type="dxa"/>
              <w:left w:w="100" w:type="dxa"/>
              <w:bottom w:w="100" w:type="dxa"/>
              <w:right w:w="100" w:type="dxa"/>
            </w:tcMar>
          </w:tcPr>
          <w:p w14:paraId="1B18B461" w14:textId="77777777" w:rsidR="002F787A" w:rsidRDefault="00000000">
            <w:pPr>
              <w:rPr>
                <w:sz w:val="20"/>
                <w:szCs w:val="20"/>
              </w:rPr>
            </w:pPr>
            <w:r>
              <w:rPr>
                <w:sz w:val="20"/>
                <w:szCs w:val="20"/>
              </w:rPr>
              <w:t>User</w:t>
            </w:r>
          </w:p>
        </w:tc>
        <w:tc>
          <w:tcPr>
            <w:tcW w:w="2670" w:type="dxa"/>
            <w:shd w:val="clear" w:color="auto" w:fill="auto"/>
            <w:tcMar>
              <w:top w:w="100" w:type="dxa"/>
              <w:left w:w="100" w:type="dxa"/>
              <w:bottom w:w="100" w:type="dxa"/>
              <w:right w:w="100" w:type="dxa"/>
            </w:tcMar>
          </w:tcPr>
          <w:p w14:paraId="1DCCB8FE" w14:textId="77777777" w:rsidR="002F787A" w:rsidRDefault="00000000">
            <w:pPr>
              <w:widowControl w:val="0"/>
              <w:rPr>
                <w:sz w:val="20"/>
                <w:szCs w:val="20"/>
              </w:rPr>
            </w:pPr>
            <w:proofErr w:type="gramStart"/>
            <w:r>
              <w:rPr>
                <w:sz w:val="20"/>
                <w:szCs w:val="20"/>
              </w:rPr>
              <w:t>http</w:t>
            </w:r>
            <w:proofErr w:type="gramEnd"/>
            <w:r>
              <w:rPr>
                <w:sz w:val="20"/>
                <w:szCs w:val="20"/>
              </w:rPr>
              <w:t xml:space="preserve"> status code</w:t>
            </w:r>
          </w:p>
        </w:tc>
      </w:tr>
      <w:tr w:rsidR="002F787A" w14:paraId="66578104" w14:textId="77777777">
        <w:tc>
          <w:tcPr>
            <w:tcW w:w="1935" w:type="dxa"/>
            <w:shd w:val="clear" w:color="auto" w:fill="auto"/>
            <w:tcMar>
              <w:top w:w="100" w:type="dxa"/>
              <w:left w:w="100" w:type="dxa"/>
              <w:bottom w:w="100" w:type="dxa"/>
              <w:right w:w="100" w:type="dxa"/>
            </w:tcMar>
          </w:tcPr>
          <w:p w14:paraId="5ACCDC22" w14:textId="77777777" w:rsidR="002F787A" w:rsidRDefault="00000000">
            <w:pPr>
              <w:rPr>
                <w:b/>
                <w:color w:val="6AA84F"/>
                <w:sz w:val="20"/>
                <w:szCs w:val="20"/>
              </w:rPr>
            </w:pPr>
            <w:proofErr w:type="gramStart"/>
            <w:r>
              <w:rPr>
                <w:b/>
                <w:color w:val="6AA84F"/>
                <w:sz w:val="20"/>
                <w:szCs w:val="20"/>
              </w:rPr>
              <w:t>cancel</w:t>
            </w:r>
            <w:proofErr w:type="gramEnd"/>
            <w:r>
              <w:rPr>
                <w:b/>
                <w:color w:val="6AA84F"/>
                <w:sz w:val="20"/>
                <w:szCs w:val="20"/>
              </w:rPr>
              <w:t xml:space="preserve"> order</w:t>
            </w:r>
          </w:p>
        </w:tc>
        <w:tc>
          <w:tcPr>
            <w:tcW w:w="1320" w:type="dxa"/>
            <w:shd w:val="clear" w:color="auto" w:fill="auto"/>
            <w:tcMar>
              <w:top w:w="100" w:type="dxa"/>
              <w:left w:w="100" w:type="dxa"/>
              <w:bottom w:w="100" w:type="dxa"/>
              <w:right w:w="100" w:type="dxa"/>
            </w:tcMar>
          </w:tcPr>
          <w:p w14:paraId="0025D8E0" w14:textId="77777777" w:rsidR="002F787A" w:rsidRDefault="00000000">
            <w:pPr>
              <w:widowControl w:val="0"/>
              <w:rPr>
                <w:sz w:val="20"/>
                <w:szCs w:val="20"/>
              </w:rPr>
            </w:pPr>
            <w:r>
              <w:rPr>
                <w:sz w:val="20"/>
                <w:szCs w:val="20"/>
              </w:rPr>
              <w:t>Call</w:t>
            </w:r>
          </w:p>
        </w:tc>
        <w:tc>
          <w:tcPr>
            <w:tcW w:w="2550" w:type="dxa"/>
            <w:shd w:val="clear" w:color="auto" w:fill="auto"/>
            <w:tcMar>
              <w:top w:w="100" w:type="dxa"/>
              <w:left w:w="100" w:type="dxa"/>
              <w:bottom w:w="100" w:type="dxa"/>
              <w:right w:w="100" w:type="dxa"/>
            </w:tcMar>
          </w:tcPr>
          <w:p w14:paraId="46FDB8A8" w14:textId="77777777" w:rsidR="002F787A" w:rsidRDefault="00000000">
            <w:pPr>
              <w:rPr>
                <w:sz w:val="20"/>
                <w:szCs w:val="20"/>
              </w:rPr>
            </w:pPr>
            <w:r>
              <w:rPr>
                <w:sz w:val="20"/>
                <w:szCs w:val="20"/>
              </w:rPr>
              <w:t>[User]</w:t>
            </w:r>
          </w:p>
          <w:p w14:paraId="0EA1D01D" w14:textId="77777777" w:rsidR="002F787A" w:rsidRDefault="00000000">
            <w:pPr>
              <w:rPr>
                <w:sz w:val="20"/>
                <w:szCs w:val="20"/>
              </w:rPr>
            </w:pPr>
            <w:proofErr w:type="spellStart"/>
            <w:r>
              <w:rPr>
                <w:sz w:val="20"/>
                <w:szCs w:val="20"/>
              </w:rPr>
              <w:t>OrderNumber</w:t>
            </w:r>
            <w:proofErr w:type="spellEnd"/>
            <w:r>
              <w:rPr>
                <w:sz w:val="20"/>
                <w:szCs w:val="20"/>
              </w:rPr>
              <w:t xml:space="preserve"> (UUID)</w:t>
            </w:r>
          </w:p>
        </w:tc>
        <w:tc>
          <w:tcPr>
            <w:tcW w:w="1200" w:type="dxa"/>
            <w:shd w:val="clear" w:color="auto" w:fill="auto"/>
            <w:tcMar>
              <w:top w:w="100" w:type="dxa"/>
              <w:left w:w="100" w:type="dxa"/>
              <w:bottom w:w="100" w:type="dxa"/>
              <w:right w:w="100" w:type="dxa"/>
            </w:tcMar>
          </w:tcPr>
          <w:p w14:paraId="70B9AA8B" w14:textId="77777777" w:rsidR="002F787A" w:rsidRDefault="00000000">
            <w:pPr>
              <w:rPr>
                <w:sz w:val="20"/>
                <w:szCs w:val="20"/>
              </w:rPr>
            </w:pPr>
            <w:r>
              <w:rPr>
                <w:sz w:val="20"/>
                <w:szCs w:val="20"/>
              </w:rPr>
              <w:t>User</w:t>
            </w:r>
          </w:p>
        </w:tc>
        <w:tc>
          <w:tcPr>
            <w:tcW w:w="2670" w:type="dxa"/>
            <w:shd w:val="clear" w:color="auto" w:fill="auto"/>
            <w:tcMar>
              <w:top w:w="100" w:type="dxa"/>
              <w:left w:w="100" w:type="dxa"/>
              <w:bottom w:w="100" w:type="dxa"/>
              <w:right w:w="100" w:type="dxa"/>
            </w:tcMar>
          </w:tcPr>
          <w:p w14:paraId="1DD097AD" w14:textId="77777777" w:rsidR="002F787A" w:rsidRDefault="00000000">
            <w:pPr>
              <w:widowControl w:val="0"/>
              <w:rPr>
                <w:sz w:val="20"/>
                <w:szCs w:val="20"/>
              </w:rPr>
            </w:pPr>
            <w:proofErr w:type="gramStart"/>
            <w:r>
              <w:rPr>
                <w:sz w:val="20"/>
                <w:szCs w:val="20"/>
              </w:rPr>
              <w:t>http</w:t>
            </w:r>
            <w:proofErr w:type="gramEnd"/>
            <w:r>
              <w:rPr>
                <w:sz w:val="20"/>
                <w:szCs w:val="20"/>
              </w:rPr>
              <w:t xml:space="preserve"> status code</w:t>
            </w:r>
          </w:p>
        </w:tc>
      </w:tr>
      <w:tr w:rsidR="002F787A" w:rsidRPr="004F2510" w14:paraId="121DF538" w14:textId="77777777">
        <w:tc>
          <w:tcPr>
            <w:tcW w:w="1935" w:type="dxa"/>
            <w:shd w:val="clear" w:color="auto" w:fill="auto"/>
            <w:tcMar>
              <w:top w:w="100" w:type="dxa"/>
              <w:left w:w="100" w:type="dxa"/>
              <w:bottom w:w="100" w:type="dxa"/>
              <w:right w:w="100" w:type="dxa"/>
            </w:tcMar>
          </w:tcPr>
          <w:p w14:paraId="45FD66FF" w14:textId="77777777" w:rsidR="002F787A" w:rsidRDefault="00000000">
            <w:pPr>
              <w:rPr>
                <w:b/>
                <w:color w:val="6AA84F"/>
                <w:sz w:val="20"/>
                <w:szCs w:val="20"/>
              </w:rPr>
            </w:pPr>
            <w:proofErr w:type="gramStart"/>
            <w:r>
              <w:rPr>
                <w:b/>
                <w:color w:val="6AA84F"/>
                <w:sz w:val="20"/>
                <w:szCs w:val="20"/>
              </w:rPr>
              <w:t>get</w:t>
            </w:r>
            <w:proofErr w:type="gramEnd"/>
            <w:r>
              <w:rPr>
                <w:b/>
                <w:color w:val="6AA84F"/>
                <w:sz w:val="20"/>
                <w:szCs w:val="20"/>
              </w:rPr>
              <w:t xml:space="preserve"> orders</w:t>
            </w:r>
          </w:p>
        </w:tc>
        <w:tc>
          <w:tcPr>
            <w:tcW w:w="1320" w:type="dxa"/>
            <w:shd w:val="clear" w:color="auto" w:fill="auto"/>
            <w:tcMar>
              <w:top w:w="100" w:type="dxa"/>
              <w:left w:w="100" w:type="dxa"/>
              <w:bottom w:w="100" w:type="dxa"/>
              <w:right w:w="100" w:type="dxa"/>
            </w:tcMar>
          </w:tcPr>
          <w:p w14:paraId="256517BC" w14:textId="77777777" w:rsidR="002F787A" w:rsidRDefault="00000000">
            <w:pPr>
              <w:widowControl w:val="0"/>
              <w:rPr>
                <w:sz w:val="20"/>
                <w:szCs w:val="20"/>
              </w:rPr>
            </w:pPr>
            <w:r>
              <w:rPr>
                <w:sz w:val="20"/>
                <w:szCs w:val="20"/>
              </w:rPr>
              <w:t>Call</w:t>
            </w:r>
          </w:p>
        </w:tc>
        <w:tc>
          <w:tcPr>
            <w:tcW w:w="2550" w:type="dxa"/>
            <w:shd w:val="clear" w:color="auto" w:fill="auto"/>
            <w:tcMar>
              <w:top w:w="100" w:type="dxa"/>
              <w:left w:w="100" w:type="dxa"/>
              <w:bottom w:w="100" w:type="dxa"/>
              <w:right w:w="100" w:type="dxa"/>
            </w:tcMar>
          </w:tcPr>
          <w:p w14:paraId="324C4BA2" w14:textId="77777777" w:rsidR="002F787A" w:rsidRDefault="00000000">
            <w:pPr>
              <w:rPr>
                <w:sz w:val="20"/>
                <w:szCs w:val="20"/>
              </w:rPr>
            </w:pPr>
            <w:r>
              <w:rPr>
                <w:sz w:val="20"/>
                <w:szCs w:val="20"/>
              </w:rPr>
              <w:t>[User]</w:t>
            </w:r>
          </w:p>
          <w:p w14:paraId="33FE5281" w14:textId="77777777" w:rsidR="002F787A" w:rsidRPr="004F2510" w:rsidRDefault="00000000">
            <w:pPr>
              <w:rPr>
                <w:sz w:val="20"/>
                <w:szCs w:val="20"/>
                <w:lang w:val="en-US"/>
              </w:rPr>
            </w:pPr>
            <w:r w:rsidRPr="004F2510">
              <w:rPr>
                <w:sz w:val="20"/>
                <w:szCs w:val="20"/>
                <w:lang w:val="en-US"/>
              </w:rPr>
              <w:lastRenderedPageBreak/>
              <w:t>date range [optional from to]</w:t>
            </w:r>
          </w:p>
          <w:p w14:paraId="3EAFF1BC" w14:textId="77777777" w:rsidR="002F787A" w:rsidRDefault="00000000">
            <w:pPr>
              <w:rPr>
                <w:sz w:val="20"/>
                <w:szCs w:val="20"/>
              </w:rPr>
            </w:pPr>
            <w:proofErr w:type="spellStart"/>
            <w:proofErr w:type="gramStart"/>
            <w:r>
              <w:rPr>
                <w:sz w:val="20"/>
                <w:szCs w:val="20"/>
              </w:rPr>
              <w:t>geannulleerd</w:t>
            </w:r>
            <w:proofErr w:type="spellEnd"/>
            <w:proofErr w:type="gramEnd"/>
            <w:r>
              <w:rPr>
                <w:sz w:val="20"/>
                <w:szCs w:val="20"/>
              </w:rPr>
              <w:t xml:space="preserve"> JA/NEE</w:t>
            </w:r>
          </w:p>
          <w:p w14:paraId="7ED98F16" w14:textId="77777777" w:rsidR="002F787A" w:rsidRDefault="00000000">
            <w:pPr>
              <w:rPr>
                <w:sz w:val="20"/>
                <w:szCs w:val="20"/>
              </w:rPr>
            </w:pPr>
            <w:proofErr w:type="gramStart"/>
            <w:r>
              <w:rPr>
                <w:sz w:val="20"/>
                <w:szCs w:val="20"/>
              </w:rPr>
              <w:t>enkel</w:t>
            </w:r>
            <w:proofErr w:type="gramEnd"/>
            <w:r>
              <w:rPr>
                <w:sz w:val="20"/>
                <w:szCs w:val="20"/>
              </w:rPr>
              <w:t xml:space="preserve"> openstaande JA/NEE</w:t>
            </w:r>
          </w:p>
        </w:tc>
        <w:tc>
          <w:tcPr>
            <w:tcW w:w="1200" w:type="dxa"/>
            <w:shd w:val="clear" w:color="auto" w:fill="auto"/>
            <w:tcMar>
              <w:top w:w="100" w:type="dxa"/>
              <w:left w:w="100" w:type="dxa"/>
              <w:bottom w:w="100" w:type="dxa"/>
              <w:right w:w="100" w:type="dxa"/>
            </w:tcMar>
          </w:tcPr>
          <w:p w14:paraId="7B533E5E" w14:textId="77777777" w:rsidR="002F787A" w:rsidRDefault="00000000">
            <w:pPr>
              <w:rPr>
                <w:sz w:val="20"/>
                <w:szCs w:val="20"/>
              </w:rPr>
            </w:pPr>
            <w:r>
              <w:rPr>
                <w:sz w:val="20"/>
                <w:szCs w:val="20"/>
              </w:rPr>
              <w:lastRenderedPageBreak/>
              <w:t>User</w:t>
            </w:r>
          </w:p>
        </w:tc>
        <w:tc>
          <w:tcPr>
            <w:tcW w:w="2670" w:type="dxa"/>
            <w:shd w:val="clear" w:color="auto" w:fill="auto"/>
            <w:tcMar>
              <w:top w:w="100" w:type="dxa"/>
              <w:left w:w="100" w:type="dxa"/>
              <w:bottom w:w="100" w:type="dxa"/>
              <w:right w:w="100" w:type="dxa"/>
            </w:tcMar>
          </w:tcPr>
          <w:p w14:paraId="438C9442" w14:textId="77777777" w:rsidR="002F787A" w:rsidRPr="004F2510" w:rsidRDefault="00000000">
            <w:pPr>
              <w:widowControl w:val="0"/>
              <w:rPr>
                <w:sz w:val="20"/>
                <w:szCs w:val="20"/>
                <w:lang w:val="en-US"/>
              </w:rPr>
            </w:pPr>
            <w:r w:rsidRPr="004F2510">
              <w:rPr>
                <w:sz w:val="20"/>
                <w:szCs w:val="20"/>
                <w:lang w:val="en-US"/>
              </w:rPr>
              <w:t>http status code</w:t>
            </w:r>
          </w:p>
          <w:p w14:paraId="0320886A" w14:textId="77777777" w:rsidR="002F787A" w:rsidRPr="004F2510" w:rsidRDefault="00000000">
            <w:pPr>
              <w:widowControl w:val="0"/>
              <w:rPr>
                <w:sz w:val="20"/>
                <w:szCs w:val="20"/>
                <w:lang w:val="en-US"/>
              </w:rPr>
            </w:pPr>
            <w:r w:rsidRPr="004F2510">
              <w:rPr>
                <w:sz w:val="20"/>
                <w:szCs w:val="20"/>
                <w:lang w:val="en-US"/>
              </w:rPr>
              <w:lastRenderedPageBreak/>
              <w:t>order detail list</w:t>
            </w:r>
          </w:p>
        </w:tc>
      </w:tr>
      <w:tr w:rsidR="002F787A" w:rsidRPr="004F2510" w14:paraId="693D88FB" w14:textId="77777777">
        <w:tc>
          <w:tcPr>
            <w:tcW w:w="1935" w:type="dxa"/>
            <w:shd w:val="clear" w:color="auto" w:fill="auto"/>
            <w:tcMar>
              <w:top w:w="100" w:type="dxa"/>
              <w:left w:w="100" w:type="dxa"/>
              <w:bottom w:w="100" w:type="dxa"/>
              <w:right w:w="100" w:type="dxa"/>
            </w:tcMar>
          </w:tcPr>
          <w:p w14:paraId="22552D5B" w14:textId="77777777" w:rsidR="002F787A" w:rsidRDefault="00000000">
            <w:pPr>
              <w:rPr>
                <w:b/>
                <w:color w:val="6AA84F"/>
                <w:sz w:val="20"/>
                <w:szCs w:val="20"/>
              </w:rPr>
            </w:pPr>
            <w:proofErr w:type="gramStart"/>
            <w:r>
              <w:rPr>
                <w:b/>
                <w:color w:val="6AA84F"/>
                <w:sz w:val="20"/>
                <w:szCs w:val="20"/>
              </w:rPr>
              <w:lastRenderedPageBreak/>
              <w:t>get</w:t>
            </w:r>
            <w:proofErr w:type="gramEnd"/>
            <w:r>
              <w:rPr>
                <w:b/>
                <w:color w:val="6AA84F"/>
                <w:sz w:val="20"/>
                <w:szCs w:val="20"/>
              </w:rPr>
              <w:t xml:space="preserve"> </w:t>
            </w:r>
            <w:proofErr w:type="spellStart"/>
            <w:r>
              <w:rPr>
                <w:b/>
                <w:color w:val="6AA84F"/>
                <w:sz w:val="20"/>
                <w:szCs w:val="20"/>
              </w:rPr>
              <w:t>loyalty</w:t>
            </w:r>
            <w:proofErr w:type="spellEnd"/>
            <w:r>
              <w:rPr>
                <w:b/>
                <w:color w:val="6AA84F"/>
                <w:sz w:val="20"/>
                <w:szCs w:val="20"/>
              </w:rPr>
              <w:t xml:space="preserve"> info</w:t>
            </w:r>
          </w:p>
        </w:tc>
        <w:tc>
          <w:tcPr>
            <w:tcW w:w="1320" w:type="dxa"/>
            <w:shd w:val="clear" w:color="auto" w:fill="auto"/>
            <w:tcMar>
              <w:top w:w="100" w:type="dxa"/>
              <w:left w:w="100" w:type="dxa"/>
              <w:bottom w:w="100" w:type="dxa"/>
              <w:right w:w="100" w:type="dxa"/>
            </w:tcMar>
          </w:tcPr>
          <w:p w14:paraId="38B9B588" w14:textId="77777777" w:rsidR="002F787A" w:rsidRDefault="00000000">
            <w:pPr>
              <w:widowControl w:val="0"/>
              <w:rPr>
                <w:sz w:val="20"/>
                <w:szCs w:val="20"/>
              </w:rPr>
            </w:pPr>
            <w:r>
              <w:rPr>
                <w:sz w:val="20"/>
                <w:szCs w:val="20"/>
              </w:rPr>
              <w:t>Call</w:t>
            </w:r>
          </w:p>
        </w:tc>
        <w:tc>
          <w:tcPr>
            <w:tcW w:w="2550" w:type="dxa"/>
            <w:shd w:val="clear" w:color="auto" w:fill="auto"/>
            <w:tcMar>
              <w:top w:w="100" w:type="dxa"/>
              <w:left w:w="100" w:type="dxa"/>
              <w:bottom w:w="100" w:type="dxa"/>
              <w:right w:w="100" w:type="dxa"/>
            </w:tcMar>
          </w:tcPr>
          <w:p w14:paraId="4775E218" w14:textId="77777777" w:rsidR="002F787A" w:rsidRDefault="00000000">
            <w:pPr>
              <w:rPr>
                <w:sz w:val="20"/>
                <w:szCs w:val="20"/>
              </w:rPr>
            </w:pPr>
            <w:r>
              <w:rPr>
                <w:sz w:val="20"/>
                <w:szCs w:val="20"/>
              </w:rPr>
              <w:t>[User]</w:t>
            </w:r>
          </w:p>
        </w:tc>
        <w:tc>
          <w:tcPr>
            <w:tcW w:w="1200" w:type="dxa"/>
            <w:shd w:val="clear" w:color="auto" w:fill="auto"/>
            <w:tcMar>
              <w:top w:w="100" w:type="dxa"/>
              <w:left w:w="100" w:type="dxa"/>
              <w:bottom w:w="100" w:type="dxa"/>
              <w:right w:w="100" w:type="dxa"/>
            </w:tcMar>
          </w:tcPr>
          <w:p w14:paraId="106F9BB2" w14:textId="77777777" w:rsidR="002F787A" w:rsidRDefault="00000000">
            <w:pPr>
              <w:rPr>
                <w:sz w:val="20"/>
                <w:szCs w:val="20"/>
              </w:rPr>
            </w:pPr>
            <w:r>
              <w:rPr>
                <w:sz w:val="20"/>
                <w:szCs w:val="20"/>
              </w:rPr>
              <w:t>User</w:t>
            </w:r>
          </w:p>
        </w:tc>
        <w:tc>
          <w:tcPr>
            <w:tcW w:w="2670" w:type="dxa"/>
            <w:shd w:val="clear" w:color="auto" w:fill="auto"/>
            <w:tcMar>
              <w:top w:w="100" w:type="dxa"/>
              <w:left w:w="100" w:type="dxa"/>
              <w:bottom w:w="100" w:type="dxa"/>
              <w:right w:w="100" w:type="dxa"/>
            </w:tcMar>
          </w:tcPr>
          <w:p w14:paraId="24B4C180" w14:textId="77777777" w:rsidR="002F787A" w:rsidRPr="004F2510" w:rsidRDefault="00000000">
            <w:pPr>
              <w:widowControl w:val="0"/>
              <w:rPr>
                <w:sz w:val="20"/>
                <w:szCs w:val="20"/>
                <w:lang w:val="en-US"/>
              </w:rPr>
            </w:pPr>
            <w:r w:rsidRPr="004F2510">
              <w:rPr>
                <w:sz w:val="20"/>
                <w:szCs w:val="20"/>
                <w:lang w:val="en-US"/>
              </w:rPr>
              <w:t>http status code</w:t>
            </w:r>
          </w:p>
          <w:p w14:paraId="45700A11" w14:textId="77777777" w:rsidR="002F787A" w:rsidRPr="004F2510" w:rsidRDefault="00000000">
            <w:pPr>
              <w:widowControl w:val="0"/>
              <w:rPr>
                <w:sz w:val="20"/>
                <w:szCs w:val="20"/>
                <w:lang w:val="en-US"/>
              </w:rPr>
            </w:pPr>
            <w:r w:rsidRPr="004F2510">
              <w:rPr>
                <w:sz w:val="20"/>
                <w:szCs w:val="20"/>
                <w:lang w:val="en-US"/>
              </w:rPr>
              <w:t>loyalty level</w:t>
            </w:r>
          </w:p>
          <w:p w14:paraId="763EFB59" w14:textId="77777777" w:rsidR="002F787A" w:rsidRPr="004F2510" w:rsidRDefault="00000000">
            <w:pPr>
              <w:widowControl w:val="0"/>
              <w:rPr>
                <w:sz w:val="20"/>
                <w:szCs w:val="20"/>
                <w:lang w:val="en-US"/>
              </w:rPr>
            </w:pPr>
            <w:r w:rsidRPr="004F2510">
              <w:rPr>
                <w:sz w:val="20"/>
                <w:szCs w:val="20"/>
                <w:lang w:val="en-US"/>
              </w:rPr>
              <w:t>loyalty points</w:t>
            </w:r>
          </w:p>
        </w:tc>
      </w:tr>
      <w:tr w:rsidR="002F787A" w14:paraId="03B21311" w14:textId="77777777">
        <w:tc>
          <w:tcPr>
            <w:tcW w:w="1935" w:type="dxa"/>
            <w:shd w:val="clear" w:color="auto" w:fill="auto"/>
            <w:tcMar>
              <w:top w:w="100" w:type="dxa"/>
              <w:left w:w="100" w:type="dxa"/>
              <w:bottom w:w="100" w:type="dxa"/>
              <w:right w:w="100" w:type="dxa"/>
            </w:tcMar>
          </w:tcPr>
          <w:p w14:paraId="78BCE490" w14:textId="77777777" w:rsidR="002F787A" w:rsidRDefault="00000000">
            <w:pPr>
              <w:rPr>
                <w:b/>
                <w:color w:val="6AA84F"/>
                <w:sz w:val="20"/>
                <w:szCs w:val="20"/>
              </w:rPr>
            </w:pPr>
            <w:proofErr w:type="gramStart"/>
            <w:r>
              <w:rPr>
                <w:b/>
                <w:color w:val="6AA84F"/>
                <w:sz w:val="20"/>
                <w:szCs w:val="20"/>
              </w:rPr>
              <w:t>batch</w:t>
            </w:r>
            <w:proofErr w:type="gramEnd"/>
            <w:r>
              <w:rPr>
                <w:b/>
                <w:color w:val="6AA84F"/>
                <w:sz w:val="20"/>
                <w:szCs w:val="20"/>
              </w:rPr>
              <w:t xml:space="preserve"> upload</w:t>
            </w:r>
          </w:p>
          <w:p w14:paraId="01997149" w14:textId="77777777" w:rsidR="002F787A" w:rsidRDefault="00000000">
            <w:pPr>
              <w:rPr>
                <w:b/>
                <w:color w:val="6AA84F"/>
                <w:sz w:val="20"/>
                <w:szCs w:val="20"/>
              </w:rPr>
            </w:pPr>
            <w:r>
              <w:rPr>
                <w:b/>
                <w:color w:val="6AA84F"/>
                <w:sz w:val="20"/>
                <w:szCs w:val="20"/>
              </w:rPr>
              <w:t>‘</w:t>
            </w:r>
            <w:proofErr w:type="spellStart"/>
            <w:proofErr w:type="gramStart"/>
            <w:r>
              <w:rPr>
                <w:b/>
                <w:color w:val="6AA84F"/>
                <w:sz w:val="20"/>
                <w:szCs w:val="20"/>
              </w:rPr>
              <w:t>purchase</w:t>
            </w:r>
            <w:proofErr w:type="spellEnd"/>
            <w:proofErr w:type="gramEnd"/>
            <w:r>
              <w:rPr>
                <w:b/>
                <w:color w:val="6AA84F"/>
                <w:sz w:val="20"/>
                <w:szCs w:val="20"/>
              </w:rPr>
              <w:t xml:space="preserve"> order’</w:t>
            </w:r>
          </w:p>
        </w:tc>
        <w:tc>
          <w:tcPr>
            <w:tcW w:w="1320" w:type="dxa"/>
            <w:shd w:val="clear" w:color="auto" w:fill="auto"/>
            <w:tcMar>
              <w:top w:w="100" w:type="dxa"/>
              <w:left w:w="100" w:type="dxa"/>
              <w:bottom w:w="100" w:type="dxa"/>
              <w:right w:w="100" w:type="dxa"/>
            </w:tcMar>
          </w:tcPr>
          <w:p w14:paraId="769BB27E" w14:textId="77777777" w:rsidR="002F787A" w:rsidRDefault="00000000">
            <w:pPr>
              <w:widowControl w:val="0"/>
              <w:rPr>
                <w:sz w:val="20"/>
                <w:szCs w:val="20"/>
              </w:rPr>
            </w:pPr>
            <w:r>
              <w:rPr>
                <w:sz w:val="20"/>
                <w:szCs w:val="20"/>
              </w:rPr>
              <w:t>Call</w:t>
            </w:r>
          </w:p>
        </w:tc>
        <w:tc>
          <w:tcPr>
            <w:tcW w:w="2550" w:type="dxa"/>
            <w:shd w:val="clear" w:color="auto" w:fill="auto"/>
            <w:tcMar>
              <w:top w:w="100" w:type="dxa"/>
              <w:left w:w="100" w:type="dxa"/>
              <w:bottom w:w="100" w:type="dxa"/>
              <w:right w:w="100" w:type="dxa"/>
            </w:tcMar>
          </w:tcPr>
          <w:p w14:paraId="4E1B75B9" w14:textId="77777777" w:rsidR="002F787A" w:rsidRDefault="00000000">
            <w:pPr>
              <w:rPr>
                <w:sz w:val="20"/>
                <w:szCs w:val="20"/>
              </w:rPr>
            </w:pPr>
            <w:r>
              <w:rPr>
                <w:sz w:val="20"/>
                <w:szCs w:val="20"/>
              </w:rPr>
              <w:t>[User]</w:t>
            </w:r>
          </w:p>
          <w:p w14:paraId="0E801972" w14:textId="77777777" w:rsidR="002F787A" w:rsidRDefault="00000000">
            <w:pPr>
              <w:rPr>
                <w:sz w:val="20"/>
                <w:szCs w:val="20"/>
              </w:rPr>
            </w:pPr>
            <w:proofErr w:type="spellStart"/>
            <w:proofErr w:type="gramStart"/>
            <w:r>
              <w:rPr>
                <w:sz w:val="20"/>
                <w:szCs w:val="20"/>
              </w:rPr>
              <w:t>multipart</w:t>
            </w:r>
            <w:proofErr w:type="spellEnd"/>
            <w:proofErr w:type="gramEnd"/>
            <w:r>
              <w:rPr>
                <w:sz w:val="20"/>
                <w:szCs w:val="20"/>
              </w:rPr>
              <w:t xml:space="preserve"> file</w:t>
            </w:r>
          </w:p>
        </w:tc>
        <w:tc>
          <w:tcPr>
            <w:tcW w:w="1200" w:type="dxa"/>
            <w:shd w:val="clear" w:color="auto" w:fill="auto"/>
            <w:tcMar>
              <w:top w:w="100" w:type="dxa"/>
              <w:left w:w="100" w:type="dxa"/>
              <w:bottom w:w="100" w:type="dxa"/>
              <w:right w:w="100" w:type="dxa"/>
            </w:tcMar>
          </w:tcPr>
          <w:p w14:paraId="635CD8B8" w14:textId="77777777" w:rsidR="002F787A" w:rsidRDefault="00000000">
            <w:pPr>
              <w:rPr>
                <w:sz w:val="20"/>
                <w:szCs w:val="20"/>
              </w:rPr>
            </w:pPr>
            <w:r>
              <w:rPr>
                <w:sz w:val="20"/>
                <w:szCs w:val="20"/>
              </w:rPr>
              <w:t>User</w:t>
            </w:r>
          </w:p>
        </w:tc>
        <w:tc>
          <w:tcPr>
            <w:tcW w:w="2670" w:type="dxa"/>
            <w:shd w:val="clear" w:color="auto" w:fill="auto"/>
            <w:tcMar>
              <w:top w:w="100" w:type="dxa"/>
              <w:left w:w="100" w:type="dxa"/>
              <w:bottom w:w="100" w:type="dxa"/>
              <w:right w:w="100" w:type="dxa"/>
            </w:tcMar>
          </w:tcPr>
          <w:p w14:paraId="7BF2EE6C" w14:textId="77777777" w:rsidR="002F787A" w:rsidRDefault="00000000">
            <w:pPr>
              <w:widowControl w:val="0"/>
              <w:rPr>
                <w:sz w:val="20"/>
                <w:szCs w:val="20"/>
              </w:rPr>
            </w:pPr>
            <w:proofErr w:type="gramStart"/>
            <w:r>
              <w:rPr>
                <w:sz w:val="20"/>
                <w:szCs w:val="20"/>
              </w:rPr>
              <w:t>http</w:t>
            </w:r>
            <w:proofErr w:type="gramEnd"/>
            <w:r>
              <w:rPr>
                <w:sz w:val="20"/>
                <w:szCs w:val="20"/>
              </w:rPr>
              <w:t xml:space="preserve"> status code</w:t>
            </w:r>
          </w:p>
          <w:p w14:paraId="31B18E6F" w14:textId="77777777" w:rsidR="002F787A" w:rsidRDefault="00000000">
            <w:pPr>
              <w:widowControl w:val="0"/>
              <w:rPr>
                <w:sz w:val="20"/>
                <w:szCs w:val="20"/>
              </w:rPr>
            </w:pPr>
            <w:proofErr w:type="spellStart"/>
            <w:proofErr w:type="gramStart"/>
            <w:r>
              <w:rPr>
                <w:sz w:val="20"/>
                <w:szCs w:val="20"/>
              </w:rPr>
              <w:t>correlationUUID</w:t>
            </w:r>
            <w:proofErr w:type="spellEnd"/>
            <w:proofErr w:type="gramEnd"/>
          </w:p>
        </w:tc>
      </w:tr>
      <w:tr w:rsidR="002F787A" w14:paraId="5CA59899" w14:textId="77777777">
        <w:tc>
          <w:tcPr>
            <w:tcW w:w="1935" w:type="dxa"/>
            <w:shd w:val="clear" w:color="auto" w:fill="auto"/>
            <w:tcMar>
              <w:top w:w="100" w:type="dxa"/>
              <w:left w:w="100" w:type="dxa"/>
              <w:bottom w:w="100" w:type="dxa"/>
              <w:right w:w="100" w:type="dxa"/>
            </w:tcMar>
          </w:tcPr>
          <w:p w14:paraId="61922560" w14:textId="77777777" w:rsidR="002F787A" w:rsidRDefault="00000000">
            <w:pPr>
              <w:rPr>
                <w:b/>
                <w:color w:val="6AA84F"/>
                <w:sz w:val="20"/>
                <w:szCs w:val="20"/>
              </w:rPr>
            </w:pPr>
            <w:proofErr w:type="gramStart"/>
            <w:r>
              <w:rPr>
                <w:b/>
                <w:color w:val="6AA84F"/>
                <w:sz w:val="20"/>
                <w:szCs w:val="20"/>
              </w:rPr>
              <w:t>get</w:t>
            </w:r>
            <w:proofErr w:type="gramEnd"/>
            <w:r>
              <w:rPr>
                <w:b/>
                <w:color w:val="6AA84F"/>
                <w:sz w:val="20"/>
                <w:szCs w:val="20"/>
              </w:rPr>
              <w:t xml:space="preserve"> batch status</w:t>
            </w:r>
          </w:p>
        </w:tc>
        <w:tc>
          <w:tcPr>
            <w:tcW w:w="1320" w:type="dxa"/>
            <w:shd w:val="clear" w:color="auto" w:fill="auto"/>
            <w:tcMar>
              <w:top w:w="100" w:type="dxa"/>
              <w:left w:w="100" w:type="dxa"/>
              <w:bottom w:w="100" w:type="dxa"/>
              <w:right w:w="100" w:type="dxa"/>
            </w:tcMar>
          </w:tcPr>
          <w:p w14:paraId="3EB0C88A" w14:textId="77777777" w:rsidR="002F787A" w:rsidRDefault="00000000">
            <w:pPr>
              <w:widowControl w:val="0"/>
              <w:rPr>
                <w:sz w:val="20"/>
                <w:szCs w:val="20"/>
              </w:rPr>
            </w:pPr>
            <w:r>
              <w:rPr>
                <w:sz w:val="20"/>
                <w:szCs w:val="20"/>
              </w:rPr>
              <w:t>Call</w:t>
            </w:r>
          </w:p>
        </w:tc>
        <w:tc>
          <w:tcPr>
            <w:tcW w:w="2550" w:type="dxa"/>
            <w:shd w:val="clear" w:color="auto" w:fill="auto"/>
            <w:tcMar>
              <w:top w:w="100" w:type="dxa"/>
              <w:left w:w="100" w:type="dxa"/>
              <w:bottom w:w="100" w:type="dxa"/>
              <w:right w:w="100" w:type="dxa"/>
            </w:tcMar>
          </w:tcPr>
          <w:p w14:paraId="1F0A28DB" w14:textId="77777777" w:rsidR="002F787A" w:rsidRDefault="00000000">
            <w:pPr>
              <w:rPr>
                <w:sz w:val="20"/>
                <w:szCs w:val="20"/>
              </w:rPr>
            </w:pPr>
            <w:r>
              <w:rPr>
                <w:sz w:val="20"/>
                <w:szCs w:val="20"/>
              </w:rPr>
              <w:t>[User]</w:t>
            </w:r>
          </w:p>
          <w:p w14:paraId="63CE216A" w14:textId="77777777" w:rsidR="002F787A" w:rsidRDefault="00000000">
            <w:pPr>
              <w:rPr>
                <w:sz w:val="20"/>
                <w:szCs w:val="20"/>
              </w:rPr>
            </w:pPr>
            <w:proofErr w:type="spellStart"/>
            <w:proofErr w:type="gramStart"/>
            <w:r>
              <w:rPr>
                <w:sz w:val="20"/>
                <w:szCs w:val="20"/>
              </w:rPr>
              <w:t>correlationUUID</w:t>
            </w:r>
            <w:proofErr w:type="spellEnd"/>
            <w:proofErr w:type="gramEnd"/>
          </w:p>
        </w:tc>
        <w:tc>
          <w:tcPr>
            <w:tcW w:w="1200" w:type="dxa"/>
            <w:shd w:val="clear" w:color="auto" w:fill="auto"/>
            <w:tcMar>
              <w:top w:w="100" w:type="dxa"/>
              <w:left w:w="100" w:type="dxa"/>
              <w:bottom w:w="100" w:type="dxa"/>
              <w:right w:w="100" w:type="dxa"/>
            </w:tcMar>
          </w:tcPr>
          <w:p w14:paraId="75E4C0C3" w14:textId="77777777" w:rsidR="002F787A" w:rsidRDefault="00000000">
            <w:pPr>
              <w:rPr>
                <w:sz w:val="20"/>
                <w:szCs w:val="20"/>
              </w:rPr>
            </w:pPr>
            <w:r>
              <w:rPr>
                <w:sz w:val="20"/>
                <w:szCs w:val="20"/>
              </w:rPr>
              <w:t>User</w:t>
            </w:r>
          </w:p>
        </w:tc>
        <w:tc>
          <w:tcPr>
            <w:tcW w:w="2670" w:type="dxa"/>
            <w:shd w:val="clear" w:color="auto" w:fill="auto"/>
            <w:tcMar>
              <w:top w:w="100" w:type="dxa"/>
              <w:left w:w="100" w:type="dxa"/>
              <w:bottom w:w="100" w:type="dxa"/>
              <w:right w:w="100" w:type="dxa"/>
            </w:tcMar>
          </w:tcPr>
          <w:p w14:paraId="63C3F033" w14:textId="77777777" w:rsidR="002F787A" w:rsidRDefault="00000000">
            <w:pPr>
              <w:widowControl w:val="0"/>
              <w:rPr>
                <w:sz w:val="20"/>
                <w:szCs w:val="20"/>
              </w:rPr>
            </w:pPr>
            <w:proofErr w:type="gramStart"/>
            <w:r>
              <w:rPr>
                <w:sz w:val="20"/>
                <w:szCs w:val="20"/>
              </w:rPr>
              <w:t>http</w:t>
            </w:r>
            <w:proofErr w:type="gramEnd"/>
            <w:r>
              <w:rPr>
                <w:sz w:val="20"/>
                <w:szCs w:val="20"/>
              </w:rPr>
              <w:t xml:space="preserve"> status code</w:t>
            </w:r>
          </w:p>
          <w:p w14:paraId="6EE2BC00" w14:textId="77777777" w:rsidR="002F787A" w:rsidRDefault="00000000">
            <w:pPr>
              <w:widowControl w:val="0"/>
              <w:rPr>
                <w:sz w:val="20"/>
                <w:szCs w:val="20"/>
              </w:rPr>
            </w:pPr>
            <w:r>
              <w:rPr>
                <w:sz w:val="20"/>
                <w:szCs w:val="20"/>
              </w:rPr>
              <w:t>ONTVANGEN</w:t>
            </w:r>
          </w:p>
          <w:p w14:paraId="0B534649" w14:textId="77777777" w:rsidR="002F787A" w:rsidRDefault="00000000">
            <w:pPr>
              <w:widowControl w:val="0"/>
              <w:rPr>
                <w:sz w:val="20"/>
                <w:szCs w:val="20"/>
              </w:rPr>
            </w:pPr>
            <w:r>
              <w:rPr>
                <w:sz w:val="20"/>
                <w:szCs w:val="20"/>
              </w:rPr>
              <w:t>IN VERWERKING</w:t>
            </w:r>
          </w:p>
          <w:p w14:paraId="14BC22C8" w14:textId="77777777" w:rsidR="002F787A" w:rsidRDefault="00000000">
            <w:pPr>
              <w:widowControl w:val="0"/>
              <w:rPr>
                <w:sz w:val="20"/>
                <w:szCs w:val="20"/>
              </w:rPr>
            </w:pPr>
            <w:r>
              <w:rPr>
                <w:sz w:val="20"/>
                <w:szCs w:val="20"/>
              </w:rPr>
              <w:t>VERWERKT</w:t>
            </w:r>
          </w:p>
          <w:p w14:paraId="108F1858" w14:textId="77777777" w:rsidR="002F787A" w:rsidRDefault="00000000">
            <w:pPr>
              <w:widowControl w:val="0"/>
              <w:rPr>
                <w:sz w:val="20"/>
                <w:szCs w:val="20"/>
              </w:rPr>
            </w:pPr>
            <w:r>
              <w:rPr>
                <w:sz w:val="20"/>
                <w:szCs w:val="20"/>
              </w:rPr>
              <w:t xml:space="preserve">FOUTIEF </w:t>
            </w:r>
            <w:r>
              <w:rPr>
                <w:b/>
                <w:color w:val="6AA84F"/>
                <w:sz w:val="20"/>
                <w:szCs w:val="20"/>
              </w:rPr>
              <w:t>US-15</w:t>
            </w:r>
          </w:p>
        </w:tc>
      </w:tr>
      <w:tr w:rsidR="002F787A" w:rsidRPr="004F2510" w14:paraId="1046E414" w14:textId="77777777">
        <w:tc>
          <w:tcPr>
            <w:tcW w:w="1935" w:type="dxa"/>
            <w:shd w:val="clear" w:color="auto" w:fill="auto"/>
            <w:tcMar>
              <w:top w:w="100" w:type="dxa"/>
              <w:left w:w="100" w:type="dxa"/>
              <w:bottom w:w="100" w:type="dxa"/>
              <w:right w:w="100" w:type="dxa"/>
            </w:tcMar>
          </w:tcPr>
          <w:p w14:paraId="57DBFB00" w14:textId="77777777" w:rsidR="002F787A" w:rsidRDefault="00000000">
            <w:pPr>
              <w:rPr>
                <w:b/>
                <w:color w:val="6AA84F"/>
                <w:sz w:val="20"/>
                <w:szCs w:val="20"/>
              </w:rPr>
            </w:pPr>
            <w:proofErr w:type="gramStart"/>
            <w:r>
              <w:rPr>
                <w:b/>
                <w:color w:val="6AA84F"/>
                <w:sz w:val="20"/>
                <w:szCs w:val="20"/>
              </w:rPr>
              <w:t>get</w:t>
            </w:r>
            <w:proofErr w:type="gramEnd"/>
            <w:r>
              <w:rPr>
                <w:b/>
                <w:color w:val="6AA84F"/>
                <w:sz w:val="20"/>
                <w:szCs w:val="20"/>
              </w:rPr>
              <w:t xml:space="preserve"> new </w:t>
            </w:r>
            <w:proofErr w:type="spellStart"/>
            <w:r>
              <w:rPr>
                <w:b/>
                <w:color w:val="6AA84F"/>
                <w:sz w:val="20"/>
                <w:szCs w:val="20"/>
              </w:rPr>
              <w:t>products</w:t>
            </w:r>
            <w:proofErr w:type="spellEnd"/>
          </w:p>
        </w:tc>
        <w:tc>
          <w:tcPr>
            <w:tcW w:w="1320" w:type="dxa"/>
            <w:shd w:val="clear" w:color="auto" w:fill="auto"/>
            <w:tcMar>
              <w:top w:w="100" w:type="dxa"/>
              <w:left w:w="100" w:type="dxa"/>
              <w:bottom w:w="100" w:type="dxa"/>
              <w:right w:w="100" w:type="dxa"/>
            </w:tcMar>
          </w:tcPr>
          <w:p w14:paraId="2D390B8A" w14:textId="77777777" w:rsidR="002F787A" w:rsidRDefault="00000000">
            <w:pPr>
              <w:widowControl w:val="0"/>
              <w:rPr>
                <w:sz w:val="20"/>
                <w:szCs w:val="20"/>
              </w:rPr>
            </w:pPr>
            <w:r>
              <w:rPr>
                <w:sz w:val="20"/>
                <w:szCs w:val="20"/>
              </w:rPr>
              <w:t>Call</w:t>
            </w:r>
          </w:p>
        </w:tc>
        <w:tc>
          <w:tcPr>
            <w:tcW w:w="2550" w:type="dxa"/>
            <w:shd w:val="clear" w:color="auto" w:fill="auto"/>
            <w:tcMar>
              <w:top w:w="100" w:type="dxa"/>
              <w:left w:w="100" w:type="dxa"/>
              <w:bottom w:w="100" w:type="dxa"/>
              <w:right w:w="100" w:type="dxa"/>
            </w:tcMar>
          </w:tcPr>
          <w:p w14:paraId="007C6D20" w14:textId="77777777" w:rsidR="002F787A" w:rsidRDefault="00000000">
            <w:pPr>
              <w:rPr>
                <w:sz w:val="20"/>
                <w:szCs w:val="20"/>
              </w:rPr>
            </w:pPr>
            <w:r>
              <w:rPr>
                <w:sz w:val="20"/>
                <w:szCs w:val="20"/>
              </w:rPr>
              <w:t>[User]</w:t>
            </w:r>
          </w:p>
        </w:tc>
        <w:tc>
          <w:tcPr>
            <w:tcW w:w="1200" w:type="dxa"/>
            <w:shd w:val="clear" w:color="auto" w:fill="auto"/>
            <w:tcMar>
              <w:top w:w="100" w:type="dxa"/>
              <w:left w:w="100" w:type="dxa"/>
              <w:bottom w:w="100" w:type="dxa"/>
              <w:right w:w="100" w:type="dxa"/>
            </w:tcMar>
          </w:tcPr>
          <w:p w14:paraId="40731CBF" w14:textId="77777777" w:rsidR="002F787A" w:rsidRDefault="00000000">
            <w:pPr>
              <w:rPr>
                <w:sz w:val="20"/>
                <w:szCs w:val="20"/>
              </w:rPr>
            </w:pPr>
            <w:r>
              <w:rPr>
                <w:sz w:val="20"/>
                <w:szCs w:val="20"/>
              </w:rPr>
              <w:t>Klanten-</w:t>
            </w:r>
          </w:p>
          <w:p w14:paraId="1B22A71A" w14:textId="77777777" w:rsidR="002F787A" w:rsidRDefault="00000000">
            <w:pPr>
              <w:rPr>
                <w:sz w:val="20"/>
                <w:szCs w:val="20"/>
              </w:rPr>
            </w:pPr>
            <w:proofErr w:type="gramStart"/>
            <w:r>
              <w:rPr>
                <w:sz w:val="20"/>
                <w:szCs w:val="20"/>
              </w:rPr>
              <w:t>beheerder</w:t>
            </w:r>
            <w:proofErr w:type="gramEnd"/>
          </w:p>
        </w:tc>
        <w:tc>
          <w:tcPr>
            <w:tcW w:w="2670" w:type="dxa"/>
            <w:shd w:val="clear" w:color="auto" w:fill="auto"/>
            <w:tcMar>
              <w:top w:w="100" w:type="dxa"/>
              <w:left w:w="100" w:type="dxa"/>
              <w:bottom w:w="100" w:type="dxa"/>
              <w:right w:w="100" w:type="dxa"/>
            </w:tcMar>
          </w:tcPr>
          <w:p w14:paraId="1B715BFA" w14:textId="77777777" w:rsidR="002F787A" w:rsidRPr="004F2510" w:rsidRDefault="00000000">
            <w:pPr>
              <w:widowControl w:val="0"/>
              <w:rPr>
                <w:sz w:val="20"/>
                <w:szCs w:val="20"/>
                <w:lang w:val="en-US"/>
              </w:rPr>
            </w:pPr>
            <w:r w:rsidRPr="004F2510">
              <w:rPr>
                <w:sz w:val="20"/>
                <w:szCs w:val="20"/>
                <w:lang w:val="en-US"/>
              </w:rPr>
              <w:t>http status code</w:t>
            </w:r>
          </w:p>
          <w:p w14:paraId="66E23CE4" w14:textId="77777777" w:rsidR="002F787A" w:rsidRPr="004F2510" w:rsidRDefault="00000000">
            <w:pPr>
              <w:widowControl w:val="0"/>
              <w:rPr>
                <w:sz w:val="20"/>
                <w:szCs w:val="20"/>
                <w:lang w:val="en-US"/>
              </w:rPr>
            </w:pPr>
            <w:r w:rsidRPr="004F2510">
              <w:rPr>
                <w:sz w:val="20"/>
                <w:szCs w:val="20"/>
                <w:lang w:val="en-US"/>
              </w:rPr>
              <w:t>list of unpriced products</w:t>
            </w:r>
          </w:p>
        </w:tc>
      </w:tr>
      <w:tr w:rsidR="002F787A" w14:paraId="57B77CEB" w14:textId="77777777">
        <w:tc>
          <w:tcPr>
            <w:tcW w:w="1935" w:type="dxa"/>
            <w:shd w:val="clear" w:color="auto" w:fill="auto"/>
            <w:tcMar>
              <w:top w:w="100" w:type="dxa"/>
              <w:left w:w="100" w:type="dxa"/>
              <w:bottom w:w="100" w:type="dxa"/>
              <w:right w:w="100" w:type="dxa"/>
            </w:tcMar>
          </w:tcPr>
          <w:p w14:paraId="0AA8804D" w14:textId="77777777" w:rsidR="002F787A" w:rsidRDefault="00000000">
            <w:pPr>
              <w:rPr>
                <w:b/>
                <w:color w:val="6AA84F"/>
                <w:sz w:val="20"/>
                <w:szCs w:val="20"/>
              </w:rPr>
            </w:pPr>
            <w:proofErr w:type="gramStart"/>
            <w:r>
              <w:rPr>
                <w:b/>
                <w:color w:val="6AA84F"/>
                <w:sz w:val="20"/>
                <w:szCs w:val="20"/>
              </w:rPr>
              <w:t>patch</w:t>
            </w:r>
            <w:proofErr w:type="gramEnd"/>
            <w:r>
              <w:rPr>
                <w:b/>
                <w:color w:val="6AA84F"/>
                <w:sz w:val="20"/>
                <w:szCs w:val="20"/>
              </w:rPr>
              <w:t xml:space="preserve"> product</w:t>
            </w:r>
          </w:p>
        </w:tc>
        <w:tc>
          <w:tcPr>
            <w:tcW w:w="1320" w:type="dxa"/>
            <w:shd w:val="clear" w:color="auto" w:fill="auto"/>
            <w:tcMar>
              <w:top w:w="100" w:type="dxa"/>
              <w:left w:w="100" w:type="dxa"/>
              <w:bottom w:w="100" w:type="dxa"/>
              <w:right w:w="100" w:type="dxa"/>
            </w:tcMar>
          </w:tcPr>
          <w:p w14:paraId="7D4EC3D0" w14:textId="77777777" w:rsidR="002F787A" w:rsidRDefault="00000000">
            <w:pPr>
              <w:widowControl w:val="0"/>
              <w:rPr>
                <w:sz w:val="20"/>
                <w:szCs w:val="20"/>
              </w:rPr>
            </w:pPr>
            <w:r>
              <w:rPr>
                <w:sz w:val="20"/>
                <w:szCs w:val="20"/>
              </w:rPr>
              <w:t>Call</w:t>
            </w:r>
          </w:p>
        </w:tc>
        <w:tc>
          <w:tcPr>
            <w:tcW w:w="2550" w:type="dxa"/>
            <w:shd w:val="clear" w:color="auto" w:fill="auto"/>
            <w:tcMar>
              <w:top w:w="100" w:type="dxa"/>
              <w:left w:w="100" w:type="dxa"/>
              <w:bottom w:w="100" w:type="dxa"/>
              <w:right w:w="100" w:type="dxa"/>
            </w:tcMar>
          </w:tcPr>
          <w:p w14:paraId="51BB0B75" w14:textId="77777777" w:rsidR="002F787A" w:rsidRDefault="00000000">
            <w:pPr>
              <w:rPr>
                <w:sz w:val="20"/>
                <w:szCs w:val="20"/>
              </w:rPr>
            </w:pPr>
            <w:r>
              <w:rPr>
                <w:sz w:val="20"/>
                <w:szCs w:val="20"/>
              </w:rPr>
              <w:t>[User]</w:t>
            </w:r>
          </w:p>
          <w:p w14:paraId="0FB35BF4" w14:textId="77777777" w:rsidR="002F787A" w:rsidRDefault="00000000">
            <w:pPr>
              <w:rPr>
                <w:sz w:val="20"/>
                <w:szCs w:val="20"/>
              </w:rPr>
            </w:pPr>
            <w:proofErr w:type="spellStart"/>
            <w:r>
              <w:rPr>
                <w:sz w:val="20"/>
                <w:szCs w:val="20"/>
              </w:rPr>
              <w:t>ProductNumber</w:t>
            </w:r>
            <w:proofErr w:type="spellEnd"/>
            <w:r>
              <w:rPr>
                <w:sz w:val="20"/>
                <w:szCs w:val="20"/>
              </w:rPr>
              <w:t>, Price</w:t>
            </w:r>
          </w:p>
        </w:tc>
        <w:tc>
          <w:tcPr>
            <w:tcW w:w="1200" w:type="dxa"/>
            <w:shd w:val="clear" w:color="auto" w:fill="auto"/>
            <w:tcMar>
              <w:top w:w="100" w:type="dxa"/>
              <w:left w:w="100" w:type="dxa"/>
              <w:bottom w:w="100" w:type="dxa"/>
              <w:right w:w="100" w:type="dxa"/>
            </w:tcMar>
          </w:tcPr>
          <w:p w14:paraId="6EDB47F3" w14:textId="77777777" w:rsidR="002F787A" w:rsidRDefault="00000000">
            <w:pPr>
              <w:rPr>
                <w:sz w:val="20"/>
                <w:szCs w:val="20"/>
              </w:rPr>
            </w:pPr>
            <w:r>
              <w:rPr>
                <w:sz w:val="20"/>
                <w:szCs w:val="20"/>
              </w:rPr>
              <w:t>Klanten-</w:t>
            </w:r>
          </w:p>
          <w:p w14:paraId="6D642AD6" w14:textId="77777777" w:rsidR="002F787A" w:rsidRDefault="00000000">
            <w:pPr>
              <w:rPr>
                <w:sz w:val="20"/>
                <w:szCs w:val="20"/>
              </w:rPr>
            </w:pPr>
            <w:proofErr w:type="gramStart"/>
            <w:r>
              <w:rPr>
                <w:sz w:val="20"/>
                <w:szCs w:val="20"/>
              </w:rPr>
              <w:t>beheerder</w:t>
            </w:r>
            <w:proofErr w:type="gramEnd"/>
          </w:p>
        </w:tc>
        <w:tc>
          <w:tcPr>
            <w:tcW w:w="2670" w:type="dxa"/>
            <w:shd w:val="clear" w:color="auto" w:fill="auto"/>
            <w:tcMar>
              <w:top w:w="100" w:type="dxa"/>
              <w:left w:w="100" w:type="dxa"/>
              <w:bottom w:w="100" w:type="dxa"/>
              <w:right w:w="100" w:type="dxa"/>
            </w:tcMar>
          </w:tcPr>
          <w:p w14:paraId="36CC53CC" w14:textId="77777777" w:rsidR="002F787A" w:rsidRDefault="00000000">
            <w:pPr>
              <w:widowControl w:val="0"/>
              <w:rPr>
                <w:sz w:val="20"/>
                <w:szCs w:val="20"/>
              </w:rPr>
            </w:pPr>
            <w:proofErr w:type="gramStart"/>
            <w:r>
              <w:rPr>
                <w:sz w:val="20"/>
                <w:szCs w:val="20"/>
              </w:rPr>
              <w:t>http</w:t>
            </w:r>
            <w:proofErr w:type="gramEnd"/>
            <w:r>
              <w:rPr>
                <w:sz w:val="20"/>
                <w:szCs w:val="20"/>
              </w:rPr>
              <w:t xml:space="preserve"> status code</w:t>
            </w:r>
          </w:p>
        </w:tc>
      </w:tr>
      <w:tr w:rsidR="002F787A" w14:paraId="6970415A" w14:textId="77777777">
        <w:tc>
          <w:tcPr>
            <w:tcW w:w="1935" w:type="dxa"/>
            <w:shd w:val="clear" w:color="auto" w:fill="auto"/>
            <w:tcMar>
              <w:top w:w="100" w:type="dxa"/>
              <w:left w:w="100" w:type="dxa"/>
              <w:bottom w:w="100" w:type="dxa"/>
              <w:right w:w="100" w:type="dxa"/>
            </w:tcMar>
          </w:tcPr>
          <w:p w14:paraId="35402BF9" w14:textId="77777777" w:rsidR="002F787A" w:rsidRDefault="00000000">
            <w:pPr>
              <w:rPr>
                <w:b/>
                <w:color w:val="6AA84F"/>
                <w:sz w:val="20"/>
                <w:szCs w:val="20"/>
              </w:rPr>
            </w:pPr>
            <w:proofErr w:type="gramStart"/>
            <w:r>
              <w:rPr>
                <w:b/>
                <w:color w:val="6AA84F"/>
                <w:sz w:val="20"/>
                <w:szCs w:val="20"/>
              </w:rPr>
              <w:t>order</w:t>
            </w:r>
            <w:proofErr w:type="gramEnd"/>
            <w:r>
              <w:rPr>
                <w:b/>
                <w:color w:val="6AA84F"/>
                <w:sz w:val="20"/>
                <w:szCs w:val="20"/>
              </w:rPr>
              <w:t xml:space="preserve"> </w:t>
            </w:r>
            <w:proofErr w:type="spellStart"/>
            <w:r>
              <w:rPr>
                <w:b/>
                <w:color w:val="6AA84F"/>
                <w:sz w:val="20"/>
                <w:szCs w:val="20"/>
              </w:rPr>
              <w:t>products</w:t>
            </w:r>
            <w:proofErr w:type="spellEnd"/>
          </w:p>
        </w:tc>
        <w:tc>
          <w:tcPr>
            <w:tcW w:w="1320" w:type="dxa"/>
            <w:shd w:val="clear" w:color="auto" w:fill="auto"/>
            <w:tcMar>
              <w:top w:w="100" w:type="dxa"/>
              <w:left w:w="100" w:type="dxa"/>
              <w:bottom w:w="100" w:type="dxa"/>
              <w:right w:w="100" w:type="dxa"/>
            </w:tcMar>
          </w:tcPr>
          <w:p w14:paraId="79E3B8CF" w14:textId="77777777" w:rsidR="002F787A" w:rsidRDefault="00000000">
            <w:pPr>
              <w:widowControl w:val="0"/>
              <w:rPr>
                <w:sz w:val="20"/>
                <w:szCs w:val="20"/>
              </w:rPr>
            </w:pPr>
            <w:r>
              <w:rPr>
                <w:sz w:val="20"/>
                <w:szCs w:val="20"/>
              </w:rPr>
              <w:t>Message</w:t>
            </w:r>
          </w:p>
          <w:p w14:paraId="3035D6BC" w14:textId="77777777" w:rsidR="002F787A" w:rsidRDefault="00000000">
            <w:pPr>
              <w:widowControl w:val="0"/>
              <w:rPr>
                <w:sz w:val="20"/>
                <w:szCs w:val="20"/>
              </w:rPr>
            </w:pPr>
            <w:proofErr w:type="spellStart"/>
            <w:r>
              <w:rPr>
                <w:sz w:val="20"/>
                <w:szCs w:val="20"/>
              </w:rPr>
              <w:t>Destination</w:t>
            </w:r>
            <w:proofErr w:type="spellEnd"/>
            <w:r>
              <w:rPr>
                <w:sz w:val="20"/>
                <w:szCs w:val="20"/>
              </w:rPr>
              <w:t>: Bakery</w:t>
            </w:r>
          </w:p>
        </w:tc>
        <w:tc>
          <w:tcPr>
            <w:tcW w:w="2550" w:type="dxa"/>
            <w:shd w:val="clear" w:color="auto" w:fill="auto"/>
            <w:tcMar>
              <w:top w:w="100" w:type="dxa"/>
              <w:left w:w="100" w:type="dxa"/>
              <w:bottom w:w="100" w:type="dxa"/>
              <w:right w:w="100" w:type="dxa"/>
            </w:tcMar>
          </w:tcPr>
          <w:p w14:paraId="1C7BB5C1" w14:textId="77777777" w:rsidR="002F787A" w:rsidRDefault="002F787A">
            <w:pPr>
              <w:rPr>
                <w:sz w:val="20"/>
                <w:szCs w:val="20"/>
              </w:rPr>
            </w:pPr>
          </w:p>
        </w:tc>
        <w:tc>
          <w:tcPr>
            <w:tcW w:w="1200" w:type="dxa"/>
            <w:shd w:val="clear" w:color="auto" w:fill="auto"/>
            <w:tcMar>
              <w:top w:w="100" w:type="dxa"/>
              <w:left w:w="100" w:type="dxa"/>
              <w:bottom w:w="100" w:type="dxa"/>
              <w:right w:w="100" w:type="dxa"/>
            </w:tcMar>
          </w:tcPr>
          <w:p w14:paraId="50F85D37" w14:textId="77777777" w:rsidR="002F787A" w:rsidRDefault="002F787A">
            <w:pPr>
              <w:rPr>
                <w:sz w:val="20"/>
                <w:szCs w:val="20"/>
              </w:rPr>
            </w:pPr>
          </w:p>
        </w:tc>
        <w:tc>
          <w:tcPr>
            <w:tcW w:w="2670" w:type="dxa"/>
            <w:shd w:val="clear" w:color="auto" w:fill="auto"/>
            <w:tcMar>
              <w:top w:w="100" w:type="dxa"/>
              <w:left w:w="100" w:type="dxa"/>
              <w:bottom w:w="100" w:type="dxa"/>
              <w:right w:w="100" w:type="dxa"/>
            </w:tcMar>
          </w:tcPr>
          <w:p w14:paraId="631CF858" w14:textId="77777777" w:rsidR="002F787A" w:rsidRDefault="00000000">
            <w:pPr>
              <w:rPr>
                <w:sz w:val="20"/>
                <w:szCs w:val="20"/>
              </w:rPr>
            </w:pPr>
            <w:r>
              <w:rPr>
                <w:b/>
                <w:color w:val="6AA84F"/>
                <w:sz w:val="20"/>
                <w:szCs w:val="20"/>
              </w:rPr>
              <w:t>US-19</w:t>
            </w:r>
          </w:p>
        </w:tc>
      </w:tr>
    </w:tbl>
    <w:p w14:paraId="1287FD6E" w14:textId="77777777" w:rsidR="002F787A" w:rsidRDefault="00000000">
      <w:pPr>
        <w:pStyle w:val="Heading3"/>
        <w:rPr>
          <w:i/>
        </w:rPr>
      </w:pPr>
      <w:bookmarkStart w:id="5" w:name="_7eflqmbbzk14" w:colFirst="0" w:colLast="0"/>
      <w:bookmarkEnd w:id="5"/>
      <w:r>
        <w:t xml:space="preserve">Warehouse (API </w:t>
      </w:r>
      <w:proofErr w:type="spellStart"/>
      <w:r>
        <w:t>endpoints</w:t>
      </w:r>
      <w:proofErr w:type="spellEnd"/>
      <w:r>
        <w:t>)</w:t>
      </w:r>
    </w:p>
    <w:p w14:paraId="06120F60" w14:textId="77777777" w:rsidR="002F787A" w:rsidRDefault="00000000">
      <w:pPr>
        <w:numPr>
          <w:ilvl w:val="0"/>
          <w:numId w:val="6"/>
        </w:numPr>
      </w:pPr>
      <w:r>
        <w:t xml:space="preserve">Als magazijnbeheerder wil ik weten welke ingrediënt in het warehouse liggen. </w:t>
      </w:r>
      <w:r>
        <w:rPr>
          <w:b/>
          <w:color w:val="6AA84F"/>
          <w:sz w:val="20"/>
          <w:szCs w:val="20"/>
        </w:rPr>
        <w:t>US-33</w:t>
      </w:r>
    </w:p>
    <w:p w14:paraId="7DE48201" w14:textId="77777777" w:rsidR="002F787A" w:rsidRDefault="00000000">
      <w:pPr>
        <w:numPr>
          <w:ilvl w:val="0"/>
          <w:numId w:val="6"/>
        </w:numPr>
      </w:pPr>
      <w:r>
        <w:t xml:space="preserve">Als magazijnbeheerder wil ik dat uitgaande orders automatisch ingewilligd worden en beantwoord worden, hier worden zogenaamde leveringen voor aangemaakt.  </w:t>
      </w:r>
      <w:r>
        <w:rPr>
          <w:b/>
          <w:color w:val="6AA84F"/>
          <w:sz w:val="20"/>
          <w:szCs w:val="20"/>
        </w:rPr>
        <w:t>US-34</w:t>
      </w:r>
    </w:p>
    <w:p w14:paraId="425C600B" w14:textId="77777777" w:rsidR="002F787A" w:rsidRDefault="00000000">
      <w:pPr>
        <w:numPr>
          <w:ilvl w:val="1"/>
          <w:numId w:val="6"/>
        </w:numPr>
      </w:pPr>
      <w:r>
        <w:t>Een levering bevat telkens het ingrediënt met de kwantiteit.</w:t>
      </w:r>
    </w:p>
    <w:p w14:paraId="6CDD4D40" w14:textId="77777777" w:rsidR="002F787A" w:rsidRDefault="00000000">
      <w:pPr>
        <w:numPr>
          <w:ilvl w:val="1"/>
          <w:numId w:val="6"/>
        </w:numPr>
      </w:pPr>
      <w:proofErr w:type="gramStart"/>
      <w:r>
        <w:t>Indien</w:t>
      </w:r>
      <w:proofErr w:type="gramEnd"/>
      <w:r>
        <w:t xml:space="preserve"> aan een levering niet kan voldaan worden (onvoldoende stock), wordt dit gemeld aan de Bakery applicatie. Het plaatsen van bestellingen bij leveranciers voor het aanvullen van de stock valt buiten scope.</w:t>
      </w:r>
    </w:p>
    <w:p w14:paraId="00E9867E" w14:textId="77777777" w:rsidR="002F787A" w:rsidRDefault="00000000">
      <w:pPr>
        <w:numPr>
          <w:ilvl w:val="1"/>
          <w:numId w:val="6"/>
        </w:numPr>
      </w:pPr>
      <w:r>
        <w:t xml:space="preserve">De levering wordt bevestigd voor ontvangst door de Bakery applicatie. </w:t>
      </w:r>
      <w:r>
        <w:rPr>
          <w:b/>
          <w:color w:val="6AA84F"/>
          <w:sz w:val="20"/>
          <w:szCs w:val="20"/>
        </w:rPr>
        <w:t>US-49</w:t>
      </w:r>
    </w:p>
    <w:p w14:paraId="19D9352A" w14:textId="77777777" w:rsidR="002F787A" w:rsidRDefault="00000000">
      <w:pPr>
        <w:numPr>
          <w:ilvl w:val="0"/>
          <w:numId w:val="6"/>
        </w:numPr>
      </w:pPr>
      <w:r>
        <w:t>Als magazijnmanager wil ik de voorraad van ingrediënten bijwerken.</w:t>
      </w:r>
      <w:r>
        <w:rPr>
          <w:b/>
          <w:color w:val="6AA84F"/>
          <w:sz w:val="20"/>
          <w:szCs w:val="20"/>
        </w:rPr>
        <w:t>US-36</w:t>
      </w:r>
    </w:p>
    <w:p w14:paraId="3CD9583D" w14:textId="77777777" w:rsidR="002F787A" w:rsidRDefault="00000000">
      <w:pPr>
        <w:numPr>
          <w:ilvl w:val="0"/>
          <w:numId w:val="6"/>
        </w:numPr>
      </w:pPr>
      <w:r>
        <w:t>Als magazijnbeheerder heb ik interesse in nieuwe ingrediënten die mogelijks relevant worden voor mij.</w:t>
      </w:r>
    </w:p>
    <w:p w14:paraId="791AE22D" w14:textId="77777777" w:rsidR="002F787A" w:rsidRDefault="00000000">
      <w:pPr>
        <w:numPr>
          <w:ilvl w:val="1"/>
          <w:numId w:val="6"/>
        </w:numPr>
      </w:pPr>
      <w:r>
        <w:t xml:space="preserve">Een nieuw product komt in het systeem binnen </w:t>
      </w:r>
      <w:proofErr w:type="gramStart"/>
      <w:r>
        <w:t>d.m.v..</w:t>
      </w:r>
      <w:proofErr w:type="gramEnd"/>
      <w:r>
        <w:t xml:space="preserve"> </w:t>
      </w:r>
      <w:proofErr w:type="gramStart"/>
      <w:r>
        <w:t>een</w:t>
      </w:r>
      <w:proofErr w:type="gramEnd"/>
      <w:r>
        <w:t xml:space="preserve"> event dat uitgestuurd wordt door de bakkerij. Aan een product zijn steeds ingrediënten gekoppeld. </w:t>
      </w:r>
      <w:r>
        <w:rPr>
          <w:b/>
          <w:color w:val="6AA84F"/>
          <w:sz w:val="20"/>
          <w:szCs w:val="20"/>
        </w:rPr>
        <w:t>US-35</w:t>
      </w:r>
    </w:p>
    <w:p w14:paraId="1763E1EB" w14:textId="77777777" w:rsidR="002F787A" w:rsidRDefault="002F787A"/>
    <w:p w14:paraId="6DDEBABA" w14:textId="77777777" w:rsidR="002F787A" w:rsidRDefault="00000000">
      <w:r>
        <w:t>Er is geen rolverdeling en authenticatie op de Warehouse API. We gaan ervan uit dat elke actie door de magazijnbeheerder wordt uitgevoerd.</w:t>
      </w:r>
    </w:p>
    <w:p w14:paraId="14AE60EB" w14:textId="77777777" w:rsidR="002F787A" w:rsidRDefault="002F787A"/>
    <w:tbl>
      <w:tblPr>
        <w:tblStyle w:val="a1"/>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1950"/>
        <w:gridCol w:w="2475"/>
        <w:gridCol w:w="3210"/>
      </w:tblGrid>
      <w:tr w:rsidR="002F787A" w14:paraId="2616CE40" w14:textId="77777777">
        <w:tc>
          <w:tcPr>
            <w:tcW w:w="1950" w:type="dxa"/>
            <w:shd w:val="clear" w:color="auto" w:fill="D9D9D9"/>
            <w:tcMar>
              <w:top w:w="100" w:type="dxa"/>
              <w:left w:w="100" w:type="dxa"/>
              <w:bottom w:w="100" w:type="dxa"/>
              <w:right w:w="100" w:type="dxa"/>
            </w:tcMar>
          </w:tcPr>
          <w:p w14:paraId="00C8C7DB" w14:textId="77777777" w:rsidR="002F787A" w:rsidRDefault="00000000">
            <w:pPr>
              <w:widowControl w:val="0"/>
              <w:pBdr>
                <w:top w:val="nil"/>
                <w:left w:val="nil"/>
                <w:bottom w:val="nil"/>
                <w:right w:val="nil"/>
                <w:between w:val="nil"/>
              </w:pBdr>
              <w:rPr>
                <w:sz w:val="20"/>
                <w:szCs w:val="20"/>
              </w:rPr>
            </w:pPr>
            <w:r>
              <w:rPr>
                <w:sz w:val="20"/>
                <w:szCs w:val="20"/>
              </w:rPr>
              <w:t>Event</w:t>
            </w:r>
          </w:p>
        </w:tc>
        <w:tc>
          <w:tcPr>
            <w:tcW w:w="1950" w:type="dxa"/>
            <w:shd w:val="clear" w:color="auto" w:fill="D9D9D9"/>
            <w:tcMar>
              <w:top w:w="100" w:type="dxa"/>
              <w:left w:w="100" w:type="dxa"/>
              <w:bottom w:w="100" w:type="dxa"/>
              <w:right w:w="100" w:type="dxa"/>
            </w:tcMar>
          </w:tcPr>
          <w:p w14:paraId="31A7BDAE" w14:textId="77777777" w:rsidR="002F787A" w:rsidRDefault="00000000">
            <w:pPr>
              <w:widowControl w:val="0"/>
              <w:pBdr>
                <w:top w:val="nil"/>
                <w:left w:val="nil"/>
                <w:bottom w:val="nil"/>
                <w:right w:val="nil"/>
                <w:between w:val="nil"/>
              </w:pBdr>
              <w:rPr>
                <w:sz w:val="20"/>
                <w:szCs w:val="20"/>
              </w:rPr>
            </w:pPr>
            <w:r>
              <w:rPr>
                <w:sz w:val="20"/>
                <w:szCs w:val="20"/>
              </w:rPr>
              <w:t>Type</w:t>
            </w:r>
          </w:p>
        </w:tc>
        <w:tc>
          <w:tcPr>
            <w:tcW w:w="2475" w:type="dxa"/>
            <w:shd w:val="clear" w:color="auto" w:fill="D9D9D9"/>
            <w:tcMar>
              <w:top w:w="100" w:type="dxa"/>
              <w:left w:w="100" w:type="dxa"/>
              <w:bottom w:w="100" w:type="dxa"/>
              <w:right w:w="100" w:type="dxa"/>
            </w:tcMar>
          </w:tcPr>
          <w:p w14:paraId="0B247AA2" w14:textId="77777777" w:rsidR="002F787A" w:rsidRDefault="00000000">
            <w:pPr>
              <w:widowControl w:val="0"/>
              <w:pBdr>
                <w:top w:val="nil"/>
                <w:left w:val="nil"/>
                <w:bottom w:val="nil"/>
                <w:right w:val="nil"/>
                <w:between w:val="nil"/>
              </w:pBdr>
              <w:rPr>
                <w:sz w:val="20"/>
                <w:szCs w:val="20"/>
              </w:rPr>
            </w:pPr>
            <w:proofErr w:type="spellStart"/>
            <w:r>
              <w:rPr>
                <w:sz w:val="20"/>
                <w:szCs w:val="20"/>
              </w:rPr>
              <w:t>Params</w:t>
            </w:r>
            <w:proofErr w:type="spellEnd"/>
            <w:r>
              <w:rPr>
                <w:sz w:val="20"/>
                <w:szCs w:val="20"/>
              </w:rPr>
              <w:t>/Data</w:t>
            </w:r>
          </w:p>
        </w:tc>
        <w:tc>
          <w:tcPr>
            <w:tcW w:w="3210" w:type="dxa"/>
            <w:shd w:val="clear" w:color="auto" w:fill="D9D9D9"/>
            <w:tcMar>
              <w:top w:w="100" w:type="dxa"/>
              <w:left w:w="100" w:type="dxa"/>
              <w:bottom w:w="100" w:type="dxa"/>
              <w:right w:w="100" w:type="dxa"/>
            </w:tcMar>
          </w:tcPr>
          <w:p w14:paraId="11813D3B" w14:textId="77777777" w:rsidR="002F787A" w:rsidRDefault="00000000">
            <w:pPr>
              <w:widowControl w:val="0"/>
              <w:pBdr>
                <w:top w:val="nil"/>
                <w:left w:val="nil"/>
                <w:bottom w:val="nil"/>
                <w:right w:val="nil"/>
                <w:between w:val="nil"/>
              </w:pBdr>
              <w:rPr>
                <w:sz w:val="20"/>
                <w:szCs w:val="20"/>
              </w:rPr>
            </w:pPr>
            <w:r>
              <w:rPr>
                <w:sz w:val="20"/>
                <w:szCs w:val="20"/>
              </w:rPr>
              <w:t>Return</w:t>
            </w:r>
          </w:p>
        </w:tc>
      </w:tr>
      <w:tr w:rsidR="002F787A" w:rsidRPr="004F2510" w14:paraId="3AE8E865" w14:textId="77777777">
        <w:tc>
          <w:tcPr>
            <w:tcW w:w="1950" w:type="dxa"/>
            <w:shd w:val="clear" w:color="auto" w:fill="auto"/>
            <w:tcMar>
              <w:top w:w="100" w:type="dxa"/>
              <w:left w:w="100" w:type="dxa"/>
              <w:bottom w:w="100" w:type="dxa"/>
              <w:right w:w="100" w:type="dxa"/>
            </w:tcMar>
          </w:tcPr>
          <w:p w14:paraId="53F325DC" w14:textId="77777777" w:rsidR="002F787A" w:rsidRDefault="00000000">
            <w:pPr>
              <w:widowControl w:val="0"/>
              <w:pBdr>
                <w:top w:val="nil"/>
                <w:left w:val="nil"/>
                <w:bottom w:val="nil"/>
                <w:right w:val="nil"/>
                <w:between w:val="nil"/>
              </w:pBdr>
              <w:rPr>
                <w:sz w:val="20"/>
                <w:szCs w:val="20"/>
              </w:rPr>
            </w:pPr>
            <w:proofErr w:type="gramStart"/>
            <w:r>
              <w:rPr>
                <w:b/>
                <w:color w:val="6AA84F"/>
                <w:sz w:val="20"/>
                <w:szCs w:val="20"/>
              </w:rPr>
              <w:t>get</w:t>
            </w:r>
            <w:proofErr w:type="gramEnd"/>
            <w:r>
              <w:rPr>
                <w:b/>
                <w:color w:val="6AA84F"/>
                <w:sz w:val="20"/>
                <w:szCs w:val="20"/>
              </w:rPr>
              <w:t>-</w:t>
            </w:r>
            <w:proofErr w:type="spellStart"/>
            <w:r>
              <w:rPr>
                <w:b/>
                <w:color w:val="6AA84F"/>
                <w:sz w:val="20"/>
                <w:szCs w:val="20"/>
              </w:rPr>
              <w:t>ingredients</w:t>
            </w:r>
            <w:proofErr w:type="spellEnd"/>
          </w:p>
        </w:tc>
        <w:tc>
          <w:tcPr>
            <w:tcW w:w="1950" w:type="dxa"/>
            <w:shd w:val="clear" w:color="auto" w:fill="auto"/>
            <w:tcMar>
              <w:top w:w="100" w:type="dxa"/>
              <w:left w:w="100" w:type="dxa"/>
              <w:bottom w:w="100" w:type="dxa"/>
              <w:right w:w="100" w:type="dxa"/>
            </w:tcMar>
          </w:tcPr>
          <w:p w14:paraId="32003862" w14:textId="77777777" w:rsidR="002F787A" w:rsidRDefault="00000000">
            <w:pPr>
              <w:widowControl w:val="0"/>
              <w:pBdr>
                <w:top w:val="nil"/>
                <w:left w:val="nil"/>
                <w:bottom w:val="nil"/>
                <w:right w:val="nil"/>
                <w:between w:val="nil"/>
              </w:pBdr>
              <w:rPr>
                <w:sz w:val="20"/>
                <w:szCs w:val="20"/>
              </w:rPr>
            </w:pPr>
            <w:r>
              <w:rPr>
                <w:sz w:val="20"/>
                <w:szCs w:val="20"/>
              </w:rPr>
              <w:t>Call</w:t>
            </w:r>
          </w:p>
        </w:tc>
        <w:tc>
          <w:tcPr>
            <w:tcW w:w="2475" w:type="dxa"/>
            <w:shd w:val="clear" w:color="auto" w:fill="auto"/>
            <w:tcMar>
              <w:top w:w="100" w:type="dxa"/>
              <w:left w:w="100" w:type="dxa"/>
              <w:bottom w:w="100" w:type="dxa"/>
              <w:right w:w="100" w:type="dxa"/>
            </w:tcMar>
          </w:tcPr>
          <w:p w14:paraId="4D7FE676" w14:textId="77777777" w:rsidR="002F787A" w:rsidRDefault="002F787A">
            <w:pPr>
              <w:rPr>
                <w:sz w:val="20"/>
                <w:szCs w:val="20"/>
              </w:rPr>
            </w:pPr>
          </w:p>
        </w:tc>
        <w:tc>
          <w:tcPr>
            <w:tcW w:w="3210" w:type="dxa"/>
            <w:shd w:val="clear" w:color="auto" w:fill="auto"/>
            <w:tcMar>
              <w:top w:w="100" w:type="dxa"/>
              <w:left w:w="100" w:type="dxa"/>
              <w:bottom w:w="100" w:type="dxa"/>
              <w:right w:w="100" w:type="dxa"/>
            </w:tcMar>
          </w:tcPr>
          <w:p w14:paraId="3EB9150F" w14:textId="77777777" w:rsidR="002F787A" w:rsidRPr="004F2510" w:rsidRDefault="00000000">
            <w:pPr>
              <w:widowControl w:val="0"/>
              <w:pBdr>
                <w:top w:val="nil"/>
                <w:left w:val="nil"/>
                <w:bottom w:val="nil"/>
                <w:right w:val="nil"/>
                <w:between w:val="nil"/>
              </w:pBdr>
              <w:rPr>
                <w:sz w:val="20"/>
                <w:szCs w:val="20"/>
                <w:lang w:val="en-US"/>
              </w:rPr>
            </w:pPr>
            <w:r w:rsidRPr="004F2510">
              <w:rPr>
                <w:sz w:val="20"/>
                <w:szCs w:val="20"/>
                <w:lang w:val="en-US"/>
              </w:rPr>
              <w:t>http status code</w:t>
            </w:r>
          </w:p>
          <w:p w14:paraId="5D69B245" w14:textId="77777777" w:rsidR="002F787A" w:rsidRPr="004F2510" w:rsidRDefault="00000000">
            <w:pPr>
              <w:widowControl w:val="0"/>
              <w:pBdr>
                <w:top w:val="nil"/>
                <w:left w:val="nil"/>
                <w:bottom w:val="nil"/>
                <w:right w:val="nil"/>
                <w:between w:val="nil"/>
              </w:pBdr>
              <w:rPr>
                <w:sz w:val="20"/>
                <w:szCs w:val="20"/>
                <w:lang w:val="en-US"/>
              </w:rPr>
            </w:pPr>
            <w:r w:rsidRPr="004F2510">
              <w:rPr>
                <w:sz w:val="20"/>
                <w:szCs w:val="20"/>
                <w:lang w:val="en-US"/>
              </w:rPr>
              <w:t xml:space="preserve">list of ingredients with amount in </w:t>
            </w:r>
            <w:r w:rsidRPr="004F2510">
              <w:rPr>
                <w:sz w:val="20"/>
                <w:szCs w:val="20"/>
                <w:lang w:val="en-US"/>
              </w:rPr>
              <w:lastRenderedPageBreak/>
              <w:t>stock</w:t>
            </w:r>
          </w:p>
        </w:tc>
      </w:tr>
      <w:tr w:rsidR="002F787A" w14:paraId="438C04B4" w14:textId="77777777">
        <w:tc>
          <w:tcPr>
            <w:tcW w:w="1950" w:type="dxa"/>
            <w:shd w:val="clear" w:color="auto" w:fill="auto"/>
            <w:tcMar>
              <w:top w:w="100" w:type="dxa"/>
              <w:left w:w="100" w:type="dxa"/>
              <w:bottom w:w="100" w:type="dxa"/>
              <w:right w:w="100" w:type="dxa"/>
            </w:tcMar>
          </w:tcPr>
          <w:p w14:paraId="142830AD" w14:textId="77777777" w:rsidR="002F787A" w:rsidRDefault="00000000">
            <w:pPr>
              <w:widowControl w:val="0"/>
              <w:pBdr>
                <w:top w:val="nil"/>
                <w:left w:val="nil"/>
                <w:bottom w:val="nil"/>
                <w:right w:val="nil"/>
                <w:between w:val="nil"/>
              </w:pBdr>
              <w:rPr>
                <w:b/>
                <w:color w:val="6AA84F"/>
                <w:sz w:val="20"/>
                <w:szCs w:val="20"/>
              </w:rPr>
            </w:pPr>
            <w:proofErr w:type="gramStart"/>
            <w:r>
              <w:rPr>
                <w:b/>
                <w:color w:val="6AA84F"/>
                <w:sz w:val="20"/>
                <w:szCs w:val="20"/>
              </w:rPr>
              <w:lastRenderedPageBreak/>
              <w:t>patch</w:t>
            </w:r>
            <w:proofErr w:type="gramEnd"/>
            <w:r>
              <w:rPr>
                <w:b/>
                <w:color w:val="6AA84F"/>
                <w:sz w:val="20"/>
                <w:szCs w:val="20"/>
              </w:rPr>
              <w:t xml:space="preserve"> </w:t>
            </w:r>
            <w:proofErr w:type="spellStart"/>
            <w:r>
              <w:rPr>
                <w:b/>
                <w:color w:val="6AA84F"/>
                <w:sz w:val="20"/>
                <w:szCs w:val="20"/>
              </w:rPr>
              <w:t>ingredients</w:t>
            </w:r>
            <w:proofErr w:type="spellEnd"/>
          </w:p>
        </w:tc>
        <w:tc>
          <w:tcPr>
            <w:tcW w:w="1950" w:type="dxa"/>
            <w:shd w:val="clear" w:color="auto" w:fill="auto"/>
            <w:tcMar>
              <w:top w:w="100" w:type="dxa"/>
              <w:left w:w="100" w:type="dxa"/>
              <w:bottom w:w="100" w:type="dxa"/>
              <w:right w:w="100" w:type="dxa"/>
            </w:tcMar>
          </w:tcPr>
          <w:p w14:paraId="64E02959" w14:textId="77777777" w:rsidR="002F787A" w:rsidRDefault="00000000">
            <w:pPr>
              <w:widowControl w:val="0"/>
              <w:pBdr>
                <w:top w:val="nil"/>
                <w:left w:val="nil"/>
                <w:bottom w:val="nil"/>
                <w:right w:val="nil"/>
                <w:between w:val="nil"/>
              </w:pBdr>
              <w:rPr>
                <w:sz w:val="20"/>
                <w:szCs w:val="20"/>
              </w:rPr>
            </w:pPr>
            <w:r>
              <w:rPr>
                <w:sz w:val="20"/>
                <w:szCs w:val="20"/>
              </w:rPr>
              <w:t>Call</w:t>
            </w:r>
          </w:p>
        </w:tc>
        <w:tc>
          <w:tcPr>
            <w:tcW w:w="2475" w:type="dxa"/>
            <w:shd w:val="clear" w:color="auto" w:fill="auto"/>
            <w:tcMar>
              <w:top w:w="100" w:type="dxa"/>
              <w:left w:w="100" w:type="dxa"/>
              <w:bottom w:w="100" w:type="dxa"/>
              <w:right w:w="100" w:type="dxa"/>
            </w:tcMar>
          </w:tcPr>
          <w:p w14:paraId="069F26A2" w14:textId="77777777" w:rsidR="002F787A" w:rsidRDefault="00000000">
            <w:pPr>
              <w:rPr>
                <w:sz w:val="20"/>
                <w:szCs w:val="20"/>
              </w:rPr>
            </w:pPr>
            <w:proofErr w:type="spellStart"/>
            <w:r>
              <w:rPr>
                <w:sz w:val="20"/>
                <w:szCs w:val="20"/>
              </w:rPr>
              <w:t>IngredientNumber</w:t>
            </w:r>
            <w:proofErr w:type="spellEnd"/>
          </w:p>
          <w:p w14:paraId="2299CC87" w14:textId="77777777" w:rsidR="002F787A" w:rsidRDefault="00000000">
            <w:pPr>
              <w:rPr>
                <w:sz w:val="20"/>
                <w:szCs w:val="20"/>
              </w:rPr>
            </w:pPr>
            <w:r>
              <w:rPr>
                <w:sz w:val="20"/>
                <w:szCs w:val="20"/>
              </w:rPr>
              <w:t xml:space="preserve">Stock </w:t>
            </w:r>
            <w:proofErr w:type="spellStart"/>
            <w:r>
              <w:rPr>
                <w:sz w:val="20"/>
                <w:szCs w:val="20"/>
              </w:rPr>
              <w:t>count</w:t>
            </w:r>
            <w:proofErr w:type="spellEnd"/>
          </w:p>
        </w:tc>
        <w:tc>
          <w:tcPr>
            <w:tcW w:w="3210" w:type="dxa"/>
            <w:shd w:val="clear" w:color="auto" w:fill="auto"/>
            <w:tcMar>
              <w:top w:w="100" w:type="dxa"/>
              <w:left w:w="100" w:type="dxa"/>
              <w:bottom w:w="100" w:type="dxa"/>
              <w:right w:w="100" w:type="dxa"/>
            </w:tcMar>
          </w:tcPr>
          <w:p w14:paraId="014808F3" w14:textId="77777777" w:rsidR="002F787A" w:rsidRDefault="00000000">
            <w:pPr>
              <w:widowControl w:val="0"/>
              <w:rPr>
                <w:sz w:val="20"/>
                <w:szCs w:val="20"/>
              </w:rPr>
            </w:pPr>
            <w:proofErr w:type="gramStart"/>
            <w:r>
              <w:rPr>
                <w:sz w:val="20"/>
                <w:szCs w:val="20"/>
              </w:rPr>
              <w:t>http</w:t>
            </w:r>
            <w:proofErr w:type="gramEnd"/>
            <w:r>
              <w:rPr>
                <w:sz w:val="20"/>
                <w:szCs w:val="20"/>
              </w:rPr>
              <w:t xml:space="preserve"> status code</w:t>
            </w:r>
          </w:p>
        </w:tc>
      </w:tr>
      <w:tr w:rsidR="002F787A" w:rsidRPr="004F2510" w14:paraId="27608144" w14:textId="77777777">
        <w:tc>
          <w:tcPr>
            <w:tcW w:w="1950" w:type="dxa"/>
            <w:shd w:val="clear" w:color="auto" w:fill="auto"/>
            <w:tcMar>
              <w:top w:w="100" w:type="dxa"/>
              <w:left w:w="100" w:type="dxa"/>
              <w:bottom w:w="100" w:type="dxa"/>
              <w:right w:w="100" w:type="dxa"/>
            </w:tcMar>
          </w:tcPr>
          <w:p w14:paraId="6D9D5098" w14:textId="77777777" w:rsidR="002F787A" w:rsidRDefault="00000000">
            <w:pPr>
              <w:widowControl w:val="0"/>
              <w:pBdr>
                <w:top w:val="nil"/>
                <w:left w:val="nil"/>
                <w:bottom w:val="nil"/>
                <w:right w:val="nil"/>
                <w:between w:val="nil"/>
              </w:pBdr>
              <w:rPr>
                <w:b/>
                <w:color w:val="6AA84F"/>
                <w:sz w:val="20"/>
                <w:szCs w:val="20"/>
              </w:rPr>
            </w:pPr>
            <w:proofErr w:type="spellStart"/>
            <w:proofErr w:type="gramStart"/>
            <w:r>
              <w:rPr>
                <w:b/>
                <w:color w:val="6AA84F"/>
                <w:sz w:val="20"/>
                <w:szCs w:val="20"/>
              </w:rPr>
              <w:t>deliver</w:t>
            </w:r>
            <w:proofErr w:type="spellEnd"/>
            <w:proofErr w:type="gramEnd"/>
          </w:p>
        </w:tc>
        <w:tc>
          <w:tcPr>
            <w:tcW w:w="1950" w:type="dxa"/>
            <w:shd w:val="clear" w:color="auto" w:fill="auto"/>
            <w:tcMar>
              <w:top w:w="100" w:type="dxa"/>
              <w:left w:w="100" w:type="dxa"/>
              <w:bottom w:w="100" w:type="dxa"/>
              <w:right w:w="100" w:type="dxa"/>
            </w:tcMar>
          </w:tcPr>
          <w:p w14:paraId="4729CF67" w14:textId="77777777" w:rsidR="002F787A" w:rsidRDefault="00000000">
            <w:pPr>
              <w:widowControl w:val="0"/>
              <w:pBdr>
                <w:top w:val="nil"/>
                <w:left w:val="nil"/>
                <w:bottom w:val="nil"/>
                <w:right w:val="nil"/>
                <w:between w:val="nil"/>
              </w:pBdr>
              <w:rPr>
                <w:sz w:val="20"/>
                <w:szCs w:val="20"/>
              </w:rPr>
            </w:pPr>
            <w:r>
              <w:rPr>
                <w:sz w:val="20"/>
                <w:szCs w:val="20"/>
              </w:rPr>
              <w:t>Message</w:t>
            </w:r>
          </w:p>
          <w:p w14:paraId="2A0689BF" w14:textId="77777777" w:rsidR="002F787A" w:rsidRDefault="00000000">
            <w:pPr>
              <w:widowControl w:val="0"/>
              <w:pBdr>
                <w:top w:val="nil"/>
                <w:left w:val="nil"/>
                <w:bottom w:val="nil"/>
                <w:right w:val="nil"/>
                <w:between w:val="nil"/>
              </w:pBdr>
              <w:rPr>
                <w:sz w:val="20"/>
                <w:szCs w:val="20"/>
              </w:rPr>
            </w:pPr>
            <w:proofErr w:type="spellStart"/>
            <w:r>
              <w:rPr>
                <w:sz w:val="20"/>
                <w:szCs w:val="20"/>
              </w:rPr>
              <w:t>Destination</w:t>
            </w:r>
            <w:proofErr w:type="spellEnd"/>
            <w:r>
              <w:rPr>
                <w:sz w:val="20"/>
                <w:szCs w:val="20"/>
              </w:rPr>
              <w:t>: Bakery</w:t>
            </w:r>
          </w:p>
        </w:tc>
        <w:tc>
          <w:tcPr>
            <w:tcW w:w="2475" w:type="dxa"/>
            <w:shd w:val="clear" w:color="auto" w:fill="auto"/>
            <w:tcMar>
              <w:top w:w="100" w:type="dxa"/>
              <w:left w:w="100" w:type="dxa"/>
              <w:bottom w:w="100" w:type="dxa"/>
              <w:right w:w="100" w:type="dxa"/>
            </w:tcMar>
          </w:tcPr>
          <w:p w14:paraId="57DF2A5E" w14:textId="77777777" w:rsidR="002F787A" w:rsidRPr="004F2510" w:rsidRDefault="00000000">
            <w:pPr>
              <w:rPr>
                <w:sz w:val="20"/>
                <w:szCs w:val="20"/>
                <w:lang w:val="en-US"/>
              </w:rPr>
            </w:pPr>
            <w:r w:rsidRPr="004F2510">
              <w:rPr>
                <w:sz w:val="20"/>
                <w:szCs w:val="20"/>
                <w:lang w:val="en-US"/>
              </w:rPr>
              <w:t>OrderNumber (UUID)</w:t>
            </w:r>
          </w:p>
          <w:p w14:paraId="27694B04" w14:textId="77777777" w:rsidR="002F787A" w:rsidRPr="004F2510" w:rsidRDefault="00000000">
            <w:pPr>
              <w:rPr>
                <w:sz w:val="20"/>
                <w:szCs w:val="20"/>
                <w:lang w:val="en-US"/>
              </w:rPr>
            </w:pPr>
            <w:r w:rsidRPr="004F2510">
              <w:rPr>
                <w:sz w:val="20"/>
                <w:szCs w:val="20"/>
                <w:lang w:val="en-US"/>
              </w:rPr>
              <w:t>Timestamp</w:t>
            </w:r>
          </w:p>
          <w:p w14:paraId="0D6F9D64" w14:textId="77777777" w:rsidR="002F787A" w:rsidRPr="004F2510" w:rsidRDefault="00000000">
            <w:pPr>
              <w:rPr>
                <w:sz w:val="20"/>
                <w:szCs w:val="20"/>
                <w:lang w:val="en-US"/>
              </w:rPr>
            </w:pPr>
            <w:r w:rsidRPr="004F2510">
              <w:rPr>
                <w:sz w:val="20"/>
                <w:szCs w:val="20"/>
                <w:lang w:val="en-US"/>
              </w:rPr>
              <w:t>Success / Failed</w:t>
            </w:r>
          </w:p>
        </w:tc>
        <w:tc>
          <w:tcPr>
            <w:tcW w:w="3210" w:type="dxa"/>
            <w:shd w:val="clear" w:color="auto" w:fill="auto"/>
            <w:tcMar>
              <w:top w:w="100" w:type="dxa"/>
              <w:left w:w="100" w:type="dxa"/>
              <w:bottom w:w="100" w:type="dxa"/>
              <w:right w:w="100" w:type="dxa"/>
            </w:tcMar>
          </w:tcPr>
          <w:p w14:paraId="0DF5BD01" w14:textId="77777777" w:rsidR="002F787A" w:rsidRPr="004F2510" w:rsidRDefault="002F787A">
            <w:pPr>
              <w:widowControl w:val="0"/>
              <w:pBdr>
                <w:top w:val="nil"/>
                <w:left w:val="nil"/>
                <w:bottom w:val="nil"/>
                <w:right w:val="nil"/>
                <w:between w:val="nil"/>
              </w:pBdr>
              <w:rPr>
                <w:sz w:val="20"/>
                <w:szCs w:val="20"/>
                <w:lang w:val="en-US"/>
              </w:rPr>
            </w:pPr>
          </w:p>
        </w:tc>
      </w:tr>
    </w:tbl>
    <w:p w14:paraId="3C4BE67E" w14:textId="77777777" w:rsidR="002F787A" w:rsidRPr="004F2510" w:rsidRDefault="002F787A">
      <w:pPr>
        <w:rPr>
          <w:lang w:val="en-US"/>
        </w:rPr>
      </w:pPr>
    </w:p>
    <w:p w14:paraId="46D652FA" w14:textId="77777777" w:rsidR="002F787A" w:rsidRDefault="00000000">
      <w:pPr>
        <w:pStyle w:val="Heading3"/>
      </w:pPr>
      <w:bookmarkStart w:id="6" w:name="_3ls8r8ahx7ic" w:colFirst="0" w:colLast="0"/>
      <w:bookmarkEnd w:id="6"/>
      <w:r>
        <w:t>Bakery (Web Application)</w:t>
      </w:r>
    </w:p>
    <w:p w14:paraId="273A2D8B" w14:textId="77777777" w:rsidR="002F787A" w:rsidRDefault="00000000">
      <w:r>
        <w:t>Voor deze applicatie dient een UI</w:t>
      </w:r>
      <w:r>
        <w:rPr>
          <w:vertAlign w:val="superscript"/>
        </w:rPr>
        <w:footnoteReference w:id="2"/>
      </w:r>
      <w:r>
        <w:t xml:space="preserve"> voorzien te worden.</w:t>
      </w:r>
    </w:p>
    <w:p w14:paraId="7DF1F679" w14:textId="77777777" w:rsidR="002F787A" w:rsidRDefault="002F787A"/>
    <w:p w14:paraId="46897D03" w14:textId="77777777" w:rsidR="002F787A" w:rsidRDefault="00000000">
      <w:r>
        <w:t>Een nieuw product maken is een heel proces, er zal een goede naam voor het product gekozen moeten worden en dan zal er een recept aangehangen worden.  Dit recept gaat de bakker dan verfijnen totdat hij het recept finaal gemaakt heeft.  Zodra dit gebeurt kan de klantenbeheerder het product opnemen en er een prijszetting voor doen, het magazijn kan de nodige ingrediënten inslaan.</w:t>
      </w:r>
    </w:p>
    <w:p w14:paraId="238DBC13" w14:textId="77777777" w:rsidR="002F787A" w:rsidRDefault="00000000">
      <w:pPr>
        <w:numPr>
          <w:ilvl w:val="0"/>
          <w:numId w:val="16"/>
        </w:numPr>
      </w:pPr>
      <w:r>
        <w:t xml:space="preserve">Als bakker moet ik een product kunnen aanmaken. </w:t>
      </w:r>
      <w:r>
        <w:rPr>
          <w:b/>
          <w:color w:val="6AA84F"/>
          <w:sz w:val="20"/>
          <w:szCs w:val="20"/>
        </w:rPr>
        <w:t>US-40</w:t>
      </w:r>
    </w:p>
    <w:p w14:paraId="0F74F288" w14:textId="77777777" w:rsidR="002F787A" w:rsidRDefault="00000000">
      <w:pPr>
        <w:ind w:left="720"/>
      </w:pPr>
      <w:r>
        <w:t>Een product bestaat minstens uit een goede naam, een recept met stappenplan en een lijst met ingrediënten en hun hoeveelheden.</w:t>
      </w:r>
    </w:p>
    <w:p w14:paraId="148905C7" w14:textId="77777777" w:rsidR="002F787A" w:rsidRDefault="00000000">
      <w:pPr>
        <w:numPr>
          <w:ilvl w:val="0"/>
          <w:numId w:val="15"/>
        </w:numPr>
      </w:pPr>
      <w:r>
        <w:t xml:space="preserve">Als bakker wil ik een recept kunnen finaliseren zodat het product verkocht kan worden en de ingrediënten kunnen aangeschaft worden. </w:t>
      </w:r>
      <w:r>
        <w:rPr>
          <w:b/>
          <w:color w:val="6AA84F"/>
          <w:sz w:val="20"/>
          <w:szCs w:val="20"/>
        </w:rPr>
        <w:t>US-41</w:t>
      </w:r>
      <w:r>
        <w:t xml:space="preserve"> [Doe dit via zogenaamde “events” op de queue]</w:t>
      </w:r>
    </w:p>
    <w:p w14:paraId="67AF69E0" w14:textId="77777777" w:rsidR="002F787A" w:rsidRDefault="00000000">
      <w:pPr>
        <w:numPr>
          <w:ilvl w:val="1"/>
          <w:numId w:val="15"/>
        </w:numPr>
      </w:pPr>
      <w:r>
        <w:t>Op dit moment zal er een event uitgestuurd worden (“nieuw product” incl. lijst van ingrediënten). Zowel de Clients API als de Warehouse API zijn geïnteresseerde partijen.</w:t>
      </w:r>
      <w:r>
        <w:rPr>
          <w:color w:val="FF0000"/>
        </w:rPr>
        <w:t xml:space="preserve"> </w:t>
      </w:r>
      <w:r>
        <w:rPr>
          <w:b/>
          <w:color w:val="6AA84F"/>
          <w:sz w:val="20"/>
          <w:szCs w:val="20"/>
        </w:rPr>
        <w:t>US-48</w:t>
      </w:r>
    </w:p>
    <w:p w14:paraId="4F7D9442" w14:textId="77777777" w:rsidR="002F787A" w:rsidRDefault="00000000">
      <w:pPr>
        <w:numPr>
          <w:ilvl w:val="0"/>
          <w:numId w:val="15"/>
        </w:numPr>
      </w:pPr>
      <w:r>
        <w:t xml:space="preserve">Als bakker wil ik een product kunnen wijzigen op allerlei manieren. </w:t>
      </w:r>
      <w:r>
        <w:rPr>
          <w:b/>
          <w:color w:val="6AA84F"/>
          <w:sz w:val="20"/>
          <w:szCs w:val="20"/>
        </w:rPr>
        <w:t>US-42</w:t>
      </w:r>
    </w:p>
    <w:p w14:paraId="1FAD98AC" w14:textId="77777777" w:rsidR="002F787A" w:rsidRDefault="00000000">
      <w:pPr>
        <w:numPr>
          <w:ilvl w:val="1"/>
          <w:numId w:val="15"/>
        </w:numPr>
      </w:pPr>
      <w:r>
        <w:t>Het recept kunnen wijzigen, meer bepaald:</w:t>
      </w:r>
    </w:p>
    <w:p w14:paraId="61C6B927" w14:textId="77777777" w:rsidR="002F787A" w:rsidRDefault="00000000">
      <w:pPr>
        <w:numPr>
          <w:ilvl w:val="2"/>
          <w:numId w:val="15"/>
        </w:numPr>
      </w:pPr>
      <w:r>
        <w:t>Ingrediënten kunnen wijzigen (soort/aantal), verwijderen en toevoegen</w:t>
      </w:r>
    </w:p>
    <w:p w14:paraId="1FB9EFA0" w14:textId="77777777" w:rsidR="002F787A" w:rsidRDefault="00000000">
      <w:pPr>
        <w:numPr>
          <w:ilvl w:val="1"/>
          <w:numId w:val="15"/>
        </w:numPr>
      </w:pPr>
      <w:r>
        <w:t>Een product met een finaal recept kan niet meer gewijzigd worden.</w:t>
      </w:r>
    </w:p>
    <w:p w14:paraId="3B2A9A87" w14:textId="77777777" w:rsidR="002F787A" w:rsidRDefault="00000000">
      <w:pPr>
        <w:numPr>
          <w:ilvl w:val="0"/>
          <w:numId w:val="15"/>
        </w:numPr>
      </w:pPr>
      <w:r>
        <w:t xml:space="preserve">Als bakker wil ik op drukke dagen de mogelijkheid hebben om het bakproces voor de </w:t>
      </w:r>
      <w:proofErr w:type="gramStart"/>
      <w:r>
        <w:t>reeds</w:t>
      </w:r>
      <w:proofErr w:type="gramEnd"/>
      <w:r>
        <w:t xml:space="preserve"> binnengekomen orders te starten. Ik geef aan via de </w:t>
      </w:r>
      <w:proofErr w:type="gramStart"/>
      <w:r>
        <w:t>web applicatie</w:t>
      </w:r>
      <w:proofErr w:type="gramEnd"/>
      <w:r>
        <w:t xml:space="preserve"> wanneer ik wil starten met bakken en wanneer een product gebakken is. </w:t>
      </w:r>
      <w:r>
        <w:rPr>
          <w:b/>
          <w:color w:val="6AA84F"/>
          <w:sz w:val="20"/>
          <w:szCs w:val="20"/>
        </w:rPr>
        <w:t>US-43</w:t>
      </w:r>
    </w:p>
    <w:p w14:paraId="6C76F8DE" w14:textId="77777777" w:rsidR="002F787A" w:rsidRDefault="00000000">
      <w:pPr>
        <w:numPr>
          <w:ilvl w:val="0"/>
          <w:numId w:val="15"/>
        </w:numPr>
      </w:pPr>
      <w:r>
        <w:t xml:space="preserve">Als bakker wil ik dat het bakproces automatisch gestart wordt op 22u. </w:t>
      </w:r>
      <w:r>
        <w:rPr>
          <w:b/>
          <w:color w:val="6AA84F"/>
          <w:sz w:val="20"/>
          <w:szCs w:val="20"/>
        </w:rPr>
        <w:t>US-44</w:t>
      </w:r>
    </w:p>
    <w:p w14:paraId="2B3655F5" w14:textId="77777777" w:rsidR="002F787A" w:rsidRDefault="00000000">
      <w:pPr>
        <w:numPr>
          <w:ilvl w:val="0"/>
          <w:numId w:val="15"/>
        </w:numPr>
      </w:pPr>
      <w:r>
        <w:t xml:space="preserve">Als bakker wens ik dat bij het starten van het bakproces de nodige ingrediënten met hun hoeveelheden besteld worden bij het magazijn. </w:t>
      </w:r>
      <w:r>
        <w:rPr>
          <w:b/>
          <w:color w:val="6AA84F"/>
          <w:sz w:val="20"/>
          <w:szCs w:val="20"/>
        </w:rPr>
        <w:t>US-45</w:t>
      </w:r>
    </w:p>
    <w:p w14:paraId="5E8C74D7" w14:textId="77777777" w:rsidR="002F787A" w:rsidRDefault="00000000">
      <w:pPr>
        <w:numPr>
          <w:ilvl w:val="0"/>
          <w:numId w:val="15"/>
        </w:numPr>
      </w:pPr>
      <w:r>
        <w:t xml:space="preserve">Als bakker wens ik een overzicht van alle huidige producten. </w:t>
      </w:r>
      <w:r>
        <w:rPr>
          <w:b/>
          <w:color w:val="6AA84F"/>
          <w:sz w:val="20"/>
          <w:szCs w:val="20"/>
        </w:rPr>
        <w:t>US-46</w:t>
      </w:r>
    </w:p>
    <w:p w14:paraId="4D6B37F8" w14:textId="77777777" w:rsidR="002F787A" w:rsidRDefault="00000000">
      <w:pPr>
        <w:numPr>
          <w:ilvl w:val="0"/>
          <w:numId w:val="15"/>
        </w:numPr>
      </w:pPr>
      <w:r>
        <w:t xml:space="preserve">Als bakker wil ik een product deactiveren, waarna het niet meer gebakken of besteld kan worden. </w:t>
      </w:r>
      <w:r>
        <w:rPr>
          <w:b/>
          <w:color w:val="6AA84F"/>
          <w:sz w:val="20"/>
          <w:szCs w:val="20"/>
        </w:rPr>
        <w:t>US-47</w:t>
      </w:r>
    </w:p>
    <w:p w14:paraId="254EF319" w14:textId="77777777" w:rsidR="002F787A" w:rsidRDefault="002F787A">
      <w:pPr>
        <w:rPr>
          <w:b/>
          <w:color w:val="6AA84F"/>
          <w:sz w:val="20"/>
          <w:szCs w:val="20"/>
        </w:rPr>
      </w:pPr>
    </w:p>
    <w:p w14:paraId="60D0BCEE" w14:textId="77777777" w:rsidR="002F787A" w:rsidRDefault="00000000">
      <w:r>
        <w:t xml:space="preserve">Bovenstaande feature-lijst dient als </w:t>
      </w:r>
      <w:proofErr w:type="spellStart"/>
      <w:r>
        <w:t>web-applicatie</w:t>
      </w:r>
      <w:proofErr w:type="spellEnd"/>
      <w:r>
        <w:t xml:space="preserve"> (MVC/</w:t>
      </w:r>
      <w:proofErr w:type="spellStart"/>
      <w:r>
        <w:t>Thymeleaf</w:t>
      </w:r>
      <w:proofErr w:type="spellEnd"/>
      <w:r>
        <w:t xml:space="preserve">) </w:t>
      </w:r>
      <w:proofErr w:type="spellStart"/>
      <w:r>
        <w:t>geimplementeerd</w:t>
      </w:r>
      <w:proofErr w:type="spellEnd"/>
      <w:r>
        <w:t xml:space="preserve"> te worden.</w:t>
      </w:r>
    </w:p>
    <w:p w14:paraId="42ECCECD" w14:textId="77777777" w:rsidR="002F787A" w:rsidRDefault="00000000">
      <w:r>
        <w:t xml:space="preserve">Hieronder staan de events (enkel </w:t>
      </w:r>
      <w:proofErr w:type="spellStart"/>
      <w:r>
        <w:t>messages</w:t>
      </w:r>
      <w:proofErr w:type="spellEnd"/>
      <w:r>
        <w:t>) die het systeem uitstuurt.</w:t>
      </w:r>
    </w:p>
    <w:p w14:paraId="11C66E3C" w14:textId="77777777" w:rsidR="002F787A" w:rsidRDefault="002F787A"/>
    <w:tbl>
      <w:tblPr>
        <w:tblStyle w:val="a2"/>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3585"/>
        <w:gridCol w:w="3840"/>
      </w:tblGrid>
      <w:tr w:rsidR="002F787A" w14:paraId="34EA1E29" w14:textId="77777777">
        <w:tc>
          <w:tcPr>
            <w:tcW w:w="1950" w:type="dxa"/>
            <w:shd w:val="clear" w:color="auto" w:fill="D9D9D9"/>
            <w:tcMar>
              <w:top w:w="100" w:type="dxa"/>
              <w:left w:w="100" w:type="dxa"/>
              <w:bottom w:w="100" w:type="dxa"/>
              <w:right w:w="100" w:type="dxa"/>
            </w:tcMar>
          </w:tcPr>
          <w:p w14:paraId="047FAC86" w14:textId="77777777" w:rsidR="002F787A" w:rsidRDefault="00000000">
            <w:pPr>
              <w:widowControl w:val="0"/>
              <w:rPr>
                <w:sz w:val="20"/>
                <w:szCs w:val="20"/>
              </w:rPr>
            </w:pPr>
            <w:r>
              <w:rPr>
                <w:sz w:val="20"/>
                <w:szCs w:val="20"/>
              </w:rPr>
              <w:lastRenderedPageBreak/>
              <w:t>Event</w:t>
            </w:r>
          </w:p>
        </w:tc>
        <w:tc>
          <w:tcPr>
            <w:tcW w:w="3585" w:type="dxa"/>
            <w:shd w:val="clear" w:color="auto" w:fill="D9D9D9"/>
            <w:tcMar>
              <w:top w:w="100" w:type="dxa"/>
              <w:left w:w="100" w:type="dxa"/>
              <w:bottom w:w="100" w:type="dxa"/>
              <w:right w:w="100" w:type="dxa"/>
            </w:tcMar>
          </w:tcPr>
          <w:p w14:paraId="310A310D" w14:textId="77777777" w:rsidR="002F787A" w:rsidRDefault="00000000">
            <w:pPr>
              <w:widowControl w:val="0"/>
              <w:rPr>
                <w:sz w:val="20"/>
                <w:szCs w:val="20"/>
              </w:rPr>
            </w:pPr>
            <w:r>
              <w:rPr>
                <w:sz w:val="20"/>
                <w:szCs w:val="20"/>
              </w:rPr>
              <w:t>Type</w:t>
            </w:r>
          </w:p>
        </w:tc>
        <w:tc>
          <w:tcPr>
            <w:tcW w:w="3840" w:type="dxa"/>
            <w:shd w:val="clear" w:color="auto" w:fill="D9D9D9"/>
            <w:tcMar>
              <w:top w:w="100" w:type="dxa"/>
              <w:left w:w="100" w:type="dxa"/>
              <w:bottom w:w="100" w:type="dxa"/>
              <w:right w:w="100" w:type="dxa"/>
            </w:tcMar>
          </w:tcPr>
          <w:p w14:paraId="6F08852E" w14:textId="77777777" w:rsidR="002F787A" w:rsidRDefault="00000000">
            <w:pPr>
              <w:widowControl w:val="0"/>
              <w:rPr>
                <w:sz w:val="20"/>
                <w:szCs w:val="20"/>
              </w:rPr>
            </w:pPr>
            <w:proofErr w:type="spellStart"/>
            <w:r>
              <w:rPr>
                <w:sz w:val="20"/>
                <w:szCs w:val="20"/>
              </w:rPr>
              <w:t>Params</w:t>
            </w:r>
            <w:proofErr w:type="spellEnd"/>
            <w:r>
              <w:rPr>
                <w:sz w:val="20"/>
                <w:szCs w:val="20"/>
              </w:rPr>
              <w:t>/Data</w:t>
            </w:r>
          </w:p>
        </w:tc>
      </w:tr>
      <w:tr w:rsidR="002F787A" w:rsidRPr="004F2510" w14:paraId="4F748C08" w14:textId="77777777">
        <w:tc>
          <w:tcPr>
            <w:tcW w:w="1950" w:type="dxa"/>
            <w:shd w:val="clear" w:color="auto" w:fill="auto"/>
            <w:tcMar>
              <w:top w:w="100" w:type="dxa"/>
              <w:left w:w="100" w:type="dxa"/>
              <w:bottom w:w="100" w:type="dxa"/>
              <w:right w:w="100" w:type="dxa"/>
            </w:tcMar>
          </w:tcPr>
          <w:p w14:paraId="1493ECD4" w14:textId="77777777" w:rsidR="002F787A" w:rsidRDefault="00000000">
            <w:pPr>
              <w:widowControl w:val="0"/>
              <w:rPr>
                <w:b/>
                <w:color w:val="6AA84F"/>
                <w:sz w:val="20"/>
                <w:szCs w:val="20"/>
              </w:rPr>
            </w:pPr>
            <w:proofErr w:type="gramStart"/>
            <w:r>
              <w:rPr>
                <w:b/>
                <w:color w:val="6AA84F"/>
                <w:sz w:val="20"/>
                <w:szCs w:val="20"/>
              </w:rPr>
              <w:t>new</w:t>
            </w:r>
            <w:proofErr w:type="gramEnd"/>
            <w:r>
              <w:rPr>
                <w:b/>
                <w:color w:val="6AA84F"/>
                <w:sz w:val="20"/>
                <w:szCs w:val="20"/>
              </w:rPr>
              <w:t xml:space="preserve"> product</w:t>
            </w:r>
          </w:p>
        </w:tc>
        <w:tc>
          <w:tcPr>
            <w:tcW w:w="3585" w:type="dxa"/>
            <w:shd w:val="clear" w:color="auto" w:fill="auto"/>
            <w:tcMar>
              <w:top w:w="100" w:type="dxa"/>
              <w:left w:w="100" w:type="dxa"/>
              <w:bottom w:w="100" w:type="dxa"/>
              <w:right w:w="100" w:type="dxa"/>
            </w:tcMar>
          </w:tcPr>
          <w:p w14:paraId="09F14401" w14:textId="77777777" w:rsidR="002F787A" w:rsidRDefault="00000000">
            <w:pPr>
              <w:widowControl w:val="0"/>
              <w:rPr>
                <w:sz w:val="20"/>
                <w:szCs w:val="20"/>
              </w:rPr>
            </w:pPr>
            <w:r>
              <w:rPr>
                <w:sz w:val="20"/>
                <w:szCs w:val="20"/>
              </w:rPr>
              <w:t>Message</w:t>
            </w:r>
          </w:p>
          <w:p w14:paraId="07CA9CAE" w14:textId="77777777" w:rsidR="002F787A" w:rsidRDefault="00000000">
            <w:pPr>
              <w:widowControl w:val="0"/>
              <w:rPr>
                <w:sz w:val="20"/>
                <w:szCs w:val="20"/>
              </w:rPr>
            </w:pPr>
            <w:proofErr w:type="spellStart"/>
            <w:r>
              <w:rPr>
                <w:sz w:val="20"/>
                <w:szCs w:val="20"/>
              </w:rPr>
              <w:t>Destination</w:t>
            </w:r>
            <w:proofErr w:type="spellEnd"/>
            <w:r>
              <w:rPr>
                <w:sz w:val="20"/>
                <w:szCs w:val="20"/>
              </w:rPr>
              <w:t>: Warehouse, Klant</w:t>
            </w:r>
          </w:p>
        </w:tc>
        <w:tc>
          <w:tcPr>
            <w:tcW w:w="3840" w:type="dxa"/>
            <w:shd w:val="clear" w:color="auto" w:fill="auto"/>
            <w:tcMar>
              <w:top w:w="100" w:type="dxa"/>
              <w:left w:w="100" w:type="dxa"/>
              <w:bottom w:w="100" w:type="dxa"/>
              <w:right w:w="100" w:type="dxa"/>
            </w:tcMar>
          </w:tcPr>
          <w:p w14:paraId="02E9692D" w14:textId="77777777" w:rsidR="002F787A" w:rsidRPr="004F2510" w:rsidRDefault="00000000">
            <w:pPr>
              <w:widowControl w:val="0"/>
              <w:rPr>
                <w:sz w:val="20"/>
                <w:szCs w:val="20"/>
                <w:lang w:val="en-US"/>
              </w:rPr>
            </w:pPr>
            <w:r w:rsidRPr="004F2510">
              <w:rPr>
                <w:sz w:val="20"/>
                <w:szCs w:val="20"/>
                <w:lang w:val="en-US"/>
              </w:rPr>
              <w:t>ProductNumber + name  + list&lt;Ingredients&gt; (name + amount)</w:t>
            </w:r>
          </w:p>
        </w:tc>
      </w:tr>
      <w:tr w:rsidR="002F787A" w14:paraId="5C771611" w14:textId="77777777">
        <w:tc>
          <w:tcPr>
            <w:tcW w:w="1950" w:type="dxa"/>
            <w:shd w:val="clear" w:color="auto" w:fill="auto"/>
            <w:tcMar>
              <w:top w:w="100" w:type="dxa"/>
              <w:left w:w="100" w:type="dxa"/>
              <w:bottom w:w="100" w:type="dxa"/>
              <w:right w:w="100" w:type="dxa"/>
            </w:tcMar>
          </w:tcPr>
          <w:p w14:paraId="452D00F3" w14:textId="77777777" w:rsidR="002F787A" w:rsidRDefault="00000000">
            <w:pPr>
              <w:widowControl w:val="0"/>
              <w:rPr>
                <w:b/>
                <w:color w:val="6AA84F"/>
                <w:sz w:val="20"/>
                <w:szCs w:val="20"/>
              </w:rPr>
            </w:pPr>
            <w:proofErr w:type="spellStart"/>
            <w:proofErr w:type="gramStart"/>
            <w:r>
              <w:rPr>
                <w:b/>
                <w:color w:val="6AA84F"/>
                <w:sz w:val="20"/>
                <w:szCs w:val="20"/>
              </w:rPr>
              <w:t>deactivate</w:t>
            </w:r>
            <w:proofErr w:type="spellEnd"/>
            <w:proofErr w:type="gramEnd"/>
            <w:r>
              <w:rPr>
                <w:b/>
                <w:color w:val="6AA84F"/>
                <w:sz w:val="20"/>
                <w:szCs w:val="20"/>
              </w:rPr>
              <w:t xml:space="preserve"> product</w:t>
            </w:r>
          </w:p>
        </w:tc>
        <w:tc>
          <w:tcPr>
            <w:tcW w:w="3585" w:type="dxa"/>
            <w:shd w:val="clear" w:color="auto" w:fill="auto"/>
            <w:tcMar>
              <w:top w:w="100" w:type="dxa"/>
              <w:left w:w="100" w:type="dxa"/>
              <w:bottom w:w="100" w:type="dxa"/>
              <w:right w:w="100" w:type="dxa"/>
            </w:tcMar>
          </w:tcPr>
          <w:p w14:paraId="6A8A4649" w14:textId="77777777" w:rsidR="002F787A" w:rsidRDefault="00000000">
            <w:pPr>
              <w:widowControl w:val="0"/>
              <w:rPr>
                <w:sz w:val="20"/>
                <w:szCs w:val="20"/>
              </w:rPr>
            </w:pPr>
            <w:r>
              <w:rPr>
                <w:sz w:val="20"/>
                <w:szCs w:val="20"/>
              </w:rPr>
              <w:t>Message</w:t>
            </w:r>
          </w:p>
          <w:p w14:paraId="55B760D2" w14:textId="77777777" w:rsidR="002F787A" w:rsidRDefault="00000000">
            <w:pPr>
              <w:widowControl w:val="0"/>
              <w:rPr>
                <w:sz w:val="20"/>
                <w:szCs w:val="20"/>
              </w:rPr>
            </w:pPr>
            <w:proofErr w:type="spellStart"/>
            <w:r>
              <w:rPr>
                <w:sz w:val="20"/>
                <w:szCs w:val="20"/>
              </w:rPr>
              <w:t>Destination</w:t>
            </w:r>
            <w:proofErr w:type="spellEnd"/>
            <w:r>
              <w:rPr>
                <w:sz w:val="20"/>
                <w:szCs w:val="20"/>
              </w:rPr>
              <w:t xml:space="preserve">: </w:t>
            </w:r>
            <w:r>
              <w:rPr>
                <w:strike/>
                <w:color w:val="999999"/>
                <w:sz w:val="20"/>
                <w:szCs w:val="20"/>
              </w:rPr>
              <w:t>Warehouse</w:t>
            </w:r>
            <w:r>
              <w:rPr>
                <w:sz w:val="20"/>
                <w:szCs w:val="20"/>
              </w:rPr>
              <w:t>, Klant</w:t>
            </w:r>
          </w:p>
        </w:tc>
        <w:tc>
          <w:tcPr>
            <w:tcW w:w="3840" w:type="dxa"/>
            <w:shd w:val="clear" w:color="auto" w:fill="auto"/>
            <w:tcMar>
              <w:top w:w="100" w:type="dxa"/>
              <w:left w:w="100" w:type="dxa"/>
              <w:bottom w:w="100" w:type="dxa"/>
              <w:right w:w="100" w:type="dxa"/>
            </w:tcMar>
          </w:tcPr>
          <w:p w14:paraId="770A2D41" w14:textId="77777777" w:rsidR="002F787A" w:rsidRDefault="00000000">
            <w:pPr>
              <w:rPr>
                <w:sz w:val="20"/>
                <w:szCs w:val="20"/>
              </w:rPr>
            </w:pPr>
            <w:proofErr w:type="spellStart"/>
            <w:r>
              <w:rPr>
                <w:sz w:val="20"/>
                <w:szCs w:val="20"/>
              </w:rPr>
              <w:t>ProductNumber</w:t>
            </w:r>
            <w:proofErr w:type="spellEnd"/>
            <w:r>
              <w:rPr>
                <w:sz w:val="20"/>
                <w:szCs w:val="20"/>
              </w:rPr>
              <w:t xml:space="preserve"> </w:t>
            </w:r>
            <w:r>
              <w:rPr>
                <w:b/>
                <w:color w:val="6AA84F"/>
                <w:sz w:val="20"/>
                <w:szCs w:val="20"/>
              </w:rPr>
              <w:t xml:space="preserve">US-20 </w:t>
            </w:r>
            <w:r>
              <w:rPr>
                <w:sz w:val="20"/>
                <w:szCs w:val="20"/>
              </w:rPr>
              <w:t>+</w:t>
            </w:r>
            <w:r>
              <w:t xml:space="preserve"> </w:t>
            </w:r>
            <w:r>
              <w:rPr>
                <w:b/>
                <w:color w:val="6AA84F"/>
                <w:sz w:val="20"/>
                <w:szCs w:val="20"/>
              </w:rPr>
              <w:t>US-47</w:t>
            </w:r>
          </w:p>
        </w:tc>
      </w:tr>
      <w:tr w:rsidR="002F787A" w:rsidRPr="004F2510" w14:paraId="254828D0" w14:textId="77777777">
        <w:tc>
          <w:tcPr>
            <w:tcW w:w="1950" w:type="dxa"/>
            <w:shd w:val="clear" w:color="auto" w:fill="auto"/>
            <w:tcMar>
              <w:top w:w="100" w:type="dxa"/>
              <w:left w:w="100" w:type="dxa"/>
              <w:bottom w:w="100" w:type="dxa"/>
              <w:right w:w="100" w:type="dxa"/>
            </w:tcMar>
          </w:tcPr>
          <w:p w14:paraId="5F9662F7" w14:textId="77777777" w:rsidR="002F787A" w:rsidRDefault="00000000">
            <w:pPr>
              <w:widowControl w:val="0"/>
              <w:rPr>
                <w:b/>
                <w:color w:val="6AA84F"/>
                <w:sz w:val="20"/>
                <w:szCs w:val="20"/>
              </w:rPr>
            </w:pPr>
            <w:proofErr w:type="gramStart"/>
            <w:r>
              <w:rPr>
                <w:b/>
                <w:color w:val="6AA84F"/>
                <w:sz w:val="20"/>
                <w:szCs w:val="20"/>
              </w:rPr>
              <w:t>order</w:t>
            </w:r>
            <w:proofErr w:type="gramEnd"/>
            <w:r>
              <w:rPr>
                <w:b/>
                <w:color w:val="6AA84F"/>
                <w:sz w:val="20"/>
                <w:szCs w:val="20"/>
              </w:rPr>
              <w:t xml:space="preserve"> </w:t>
            </w:r>
            <w:proofErr w:type="spellStart"/>
            <w:r>
              <w:rPr>
                <w:b/>
                <w:color w:val="6AA84F"/>
                <w:sz w:val="20"/>
                <w:szCs w:val="20"/>
              </w:rPr>
              <w:t>ingredients</w:t>
            </w:r>
            <w:proofErr w:type="spellEnd"/>
          </w:p>
        </w:tc>
        <w:tc>
          <w:tcPr>
            <w:tcW w:w="3585" w:type="dxa"/>
            <w:shd w:val="clear" w:color="auto" w:fill="auto"/>
            <w:tcMar>
              <w:top w:w="100" w:type="dxa"/>
              <w:left w:w="100" w:type="dxa"/>
              <w:bottom w:w="100" w:type="dxa"/>
              <w:right w:w="100" w:type="dxa"/>
            </w:tcMar>
          </w:tcPr>
          <w:p w14:paraId="275F80F0" w14:textId="77777777" w:rsidR="002F787A" w:rsidRDefault="00000000">
            <w:pPr>
              <w:widowControl w:val="0"/>
              <w:rPr>
                <w:sz w:val="20"/>
                <w:szCs w:val="20"/>
              </w:rPr>
            </w:pPr>
            <w:r>
              <w:rPr>
                <w:sz w:val="20"/>
                <w:szCs w:val="20"/>
              </w:rPr>
              <w:t>Message</w:t>
            </w:r>
          </w:p>
          <w:p w14:paraId="15E23D8C" w14:textId="77777777" w:rsidR="002F787A" w:rsidRDefault="00000000">
            <w:pPr>
              <w:widowControl w:val="0"/>
              <w:rPr>
                <w:sz w:val="20"/>
                <w:szCs w:val="20"/>
              </w:rPr>
            </w:pPr>
            <w:proofErr w:type="spellStart"/>
            <w:r>
              <w:rPr>
                <w:sz w:val="20"/>
                <w:szCs w:val="20"/>
              </w:rPr>
              <w:t>Destination</w:t>
            </w:r>
            <w:proofErr w:type="spellEnd"/>
            <w:r>
              <w:rPr>
                <w:sz w:val="20"/>
                <w:szCs w:val="20"/>
              </w:rPr>
              <w:t>: Warehouse</w:t>
            </w:r>
          </w:p>
        </w:tc>
        <w:tc>
          <w:tcPr>
            <w:tcW w:w="3840" w:type="dxa"/>
            <w:shd w:val="clear" w:color="auto" w:fill="auto"/>
            <w:tcMar>
              <w:top w:w="100" w:type="dxa"/>
              <w:left w:w="100" w:type="dxa"/>
              <w:bottom w:w="100" w:type="dxa"/>
              <w:right w:w="100" w:type="dxa"/>
            </w:tcMar>
          </w:tcPr>
          <w:p w14:paraId="235FECD7" w14:textId="77777777" w:rsidR="002F787A" w:rsidRPr="004F2510" w:rsidRDefault="00000000">
            <w:pPr>
              <w:rPr>
                <w:sz w:val="20"/>
                <w:szCs w:val="20"/>
                <w:lang w:val="en-US"/>
              </w:rPr>
            </w:pPr>
            <w:r w:rsidRPr="004F2510">
              <w:rPr>
                <w:sz w:val="20"/>
                <w:szCs w:val="20"/>
                <w:lang w:val="en-US"/>
              </w:rPr>
              <w:t>OrderNumber (UUID)</w:t>
            </w:r>
          </w:p>
          <w:p w14:paraId="320DCACC" w14:textId="77777777" w:rsidR="002F787A" w:rsidRPr="004F2510" w:rsidRDefault="00000000">
            <w:pPr>
              <w:rPr>
                <w:sz w:val="20"/>
                <w:szCs w:val="20"/>
                <w:lang w:val="en-US"/>
              </w:rPr>
            </w:pPr>
            <w:r w:rsidRPr="004F2510">
              <w:rPr>
                <w:sz w:val="20"/>
                <w:szCs w:val="20"/>
                <w:lang w:val="en-US"/>
              </w:rPr>
              <w:t>timestamp</w:t>
            </w:r>
          </w:p>
          <w:p w14:paraId="5629D404" w14:textId="77777777" w:rsidR="002F787A" w:rsidRPr="004F2510" w:rsidRDefault="00000000">
            <w:pPr>
              <w:rPr>
                <w:sz w:val="20"/>
                <w:szCs w:val="20"/>
                <w:lang w:val="en-US"/>
              </w:rPr>
            </w:pPr>
            <w:r w:rsidRPr="004F2510">
              <w:rPr>
                <w:sz w:val="20"/>
                <w:szCs w:val="20"/>
                <w:lang w:val="en-US"/>
              </w:rPr>
              <w:t>IngredientNumber (UUID),</w:t>
            </w:r>
          </w:p>
          <w:p w14:paraId="1DB78A7A" w14:textId="77777777" w:rsidR="002F787A" w:rsidRPr="004F2510" w:rsidRDefault="00000000">
            <w:pPr>
              <w:rPr>
                <w:sz w:val="20"/>
                <w:szCs w:val="20"/>
                <w:lang w:val="en-US"/>
              </w:rPr>
            </w:pPr>
            <w:r w:rsidRPr="004F2510">
              <w:rPr>
                <w:sz w:val="20"/>
                <w:szCs w:val="20"/>
                <w:lang w:val="en-US"/>
              </w:rPr>
              <w:t>amount</w:t>
            </w:r>
          </w:p>
        </w:tc>
      </w:tr>
    </w:tbl>
    <w:p w14:paraId="5C5279C5" w14:textId="77777777" w:rsidR="002F787A" w:rsidRPr="004F2510" w:rsidRDefault="002F787A">
      <w:pPr>
        <w:rPr>
          <w:lang w:val="en-US"/>
        </w:rPr>
      </w:pPr>
    </w:p>
    <w:p w14:paraId="63165BF9" w14:textId="77777777" w:rsidR="002F787A" w:rsidRDefault="00000000">
      <w:pPr>
        <w:pStyle w:val="Heading2"/>
        <w:spacing w:before="200"/>
      </w:pPr>
      <w:bookmarkStart w:id="7" w:name="_tjp92fjpws52" w:colFirst="0" w:colLast="0"/>
      <w:bookmarkEnd w:id="7"/>
      <w:r>
        <w:t xml:space="preserve">User </w:t>
      </w:r>
      <w:proofErr w:type="spellStart"/>
      <w:r>
        <w:t>Stories</w:t>
      </w:r>
      <w:proofErr w:type="spellEnd"/>
    </w:p>
    <w:p w14:paraId="6BD33E64" w14:textId="77777777" w:rsidR="002F787A" w:rsidRDefault="00000000">
      <w:r>
        <w:t xml:space="preserve">De totale lijst van user </w:t>
      </w:r>
      <w:proofErr w:type="spellStart"/>
      <w:r>
        <w:t>stories</w:t>
      </w:r>
      <w:proofErr w:type="spellEnd"/>
      <w:r>
        <w:t xml:space="preserve"> is meegeleverd in een </w:t>
      </w:r>
      <w:proofErr w:type="spellStart"/>
      <w:r>
        <w:t>csv</w:t>
      </w:r>
      <w:proofErr w:type="spellEnd"/>
      <w:r>
        <w:t xml:space="preserve"> bestand, dit kan je importeren in </w:t>
      </w:r>
      <w:proofErr w:type="spellStart"/>
      <w:r>
        <w:t>GitLab</w:t>
      </w:r>
      <w:proofErr w:type="spellEnd"/>
      <w:r>
        <w:t xml:space="preserve"> en hiervoor worden dan issues aangemaakt. Op basis van deze issues tracken we je vooruitgang.</w:t>
      </w:r>
    </w:p>
    <w:p w14:paraId="220D617D" w14:textId="77777777" w:rsidR="002F787A" w:rsidRDefault="00000000">
      <w:pPr>
        <w:pStyle w:val="Heading2"/>
        <w:rPr>
          <w:color w:val="990000"/>
          <w:sz w:val="28"/>
          <w:szCs w:val="28"/>
        </w:rPr>
      </w:pPr>
      <w:bookmarkStart w:id="8" w:name="_iuqsy2irfl8h" w:colFirst="0" w:colLast="0"/>
      <w:bookmarkEnd w:id="8"/>
      <w:r>
        <w:t>Enkele concepten in detail:</w:t>
      </w:r>
    </w:p>
    <w:p w14:paraId="7661C642" w14:textId="77777777" w:rsidR="002F787A" w:rsidRDefault="00000000">
      <w:pPr>
        <w:numPr>
          <w:ilvl w:val="0"/>
          <w:numId w:val="7"/>
        </w:numPr>
      </w:pPr>
      <w:r>
        <w:rPr>
          <w:b/>
        </w:rPr>
        <w:t>Klant</w:t>
      </w:r>
      <w:r>
        <w:t>: is altijd een persoon die een bedrijf vertegenwoordigt of zichzelf.  Het bedrijf heeft een gebruiker met als specifieke functie om dit te doen. Bij het aanmaken van een account wordt aangegeven of het om een B2B, of B2C klant gaat.</w:t>
      </w:r>
    </w:p>
    <w:p w14:paraId="1FFFC79E" w14:textId="77777777" w:rsidR="002F787A" w:rsidRDefault="00000000">
      <w:pPr>
        <w:numPr>
          <w:ilvl w:val="0"/>
          <w:numId w:val="7"/>
        </w:numPr>
      </w:pPr>
      <w:r>
        <w:rPr>
          <w:b/>
        </w:rPr>
        <w:t>Klantenkaart:</w:t>
      </w:r>
      <w:r>
        <w:t xml:space="preserve"> we hebben klantenkaarten met 4 niveaus, brons, zilver, goud en platina. </w:t>
      </w:r>
      <w:r>
        <w:br/>
        <w:t xml:space="preserve">Brons is het instapniveau en geeft geen korting, zilver geeft 5%, goud 10% en platina geeft maximaal 20% volumekorting.  </w:t>
      </w:r>
      <w:r>
        <w:br/>
        <w:t>Je kunt loyaliteitsbeloningen krijgen per bestelling.  10 euro geeft je 1 punt.  Zodra je de grens van het niveau van je klantenkaart bereikt, ga je een niveau omhoog.</w:t>
      </w:r>
      <w:r>
        <w:br/>
        <w:t xml:space="preserve"> Een bestelling kan uit 1 of meer producten bestaan.</w:t>
      </w:r>
    </w:p>
    <w:p w14:paraId="3299B2C5" w14:textId="77777777" w:rsidR="002F787A" w:rsidRDefault="00000000">
      <w:pPr>
        <w:numPr>
          <w:ilvl w:val="0"/>
          <w:numId w:val="7"/>
        </w:numPr>
      </w:pPr>
      <w:r>
        <w:rPr>
          <w:b/>
        </w:rPr>
        <w:t>Product</w:t>
      </w:r>
      <w:r>
        <w:t>: is een eindproduct dat in de bakkerij kan worden gebakken en direct aan klanten kan worden verkocht.  Elk product heeft een recept met een lijst van ingrediënten en de benodigde hoeveelheid.  Er worden voorlopig geen ingrediënten in de bakkerij bewaard, elk ingrediënt wordt direct uit het magazijn besteld. Zodra de benodigde ingrediënten voor een product in de bakkerij aanwezig zijn, wordt het product direct gebakken.</w:t>
      </w:r>
    </w:p>
    <w:p w14:paraId="4D6BF626" w14:textId="77777777" w:rsidR="002F787A" w:rsidRDefault="00000000">
      <w:pPr>
        <w:numPr>
          <w:ilvl w:val="0"/>
          <w:numId w:val="7"/>
        </w:numPr>
        <w:rPr>
          <w:b/>
        </w:rPr>
      </w:pPr>
      <w:r>
        <w:rPr>
          <w:b/>
        </w:rPr>
        <w:t xml:space="preserve">Een inkomende order: </w:t>
      </w:r>
      <w:r>
        <w:t xml:space="preserve">is een order naar een externe leverancier voor ingrediënten... als de leverancier de order kan uitvoeren, ontvangt het magazijn 1 of meer zendingen </w:t>
      </w:r>
      <w:proofErr w:type="spellStart"/>
      <w:r>
        <w:t>tbv</w:t>
      </w:r>
      <w:proofErr w:type="spellEnd"/>
      <w:r>
        <w:t xml:space="preserve"> de order.  [Inkomende orders alleen in scope te nemen </w:t>
      </w:r>
      <w:proofErr w:type="gramStart"/>
      <w:r>
        <w:t>indien</w:t>
      </w:r>
      <w:proofErr w:type="gramEnd"/>
      <w:r>
        <w:t xml:space="preserve"> de andere scope klaar is]</w:t>
      </w:r>
    </w:p>
    <w:p w14:paraId="41CEEDB1" w14:textId="77777777" w:rsidR="002F787A" w:rsidRDefault="00000000">
      <w:pPr>
        <w:numPr>
          <w:ilvl w:val="0"/>
          <w:numId w:val="7"/>
        </w:numPr>
        <w:rPr>
          <w:b/>
        </w:rPr>
      </w:pPr>
      <w:r>
        <w:rPr>
          <w:b/>
        </w:rPr>
        <w:t xml:space="preserve">Een uitgaande order: </w:t>
      </w:r>
      <w:r>
        <w:t xml:space="preserve">is een order om ingrediënten van het magazijn naar de bakkerij te krijgen.  Als het magazijn de order kan uitvoeren, zal het magazijn een levering naar de bakkerij maken.  Als het magazijn niet genoeg voorraad heeft, wordt er een inkomend order aangemaakt om de voorraad aan te vullen.  Uitgaande orders worden eerst uitgevoerd voordat ingrediënten op voorraad worden gelegd.   [Inkomende orders alleen in scope te nemen </w:t>
      </w:r>
      <w:proofErr w:type="gramStart"/>
      <w:r>
        <w:t>indien</w:t>
      </w:r>
      <w:proofErr w:type="gramEnd"/>
      <w:r>
        <w:t xml:space="preserve"> de andere scope klaar is, je mag er ook van uitgaan dat er oneindige voorraad is, om de levering aan te maken bouw je desnoods een delay in]</w:t>
      </w:r>
    </w:p>
    <w:p w14:paraId="3A8169A1" w14:textId="77777777" w:rsidR="002F787A" w:rsidRDefault="00000000">
      <w:pPr>
        <w:numPr>
          <w:ilvl w:val="0"/>
          <w:numId w:val="7"/>
        </w:numPr>
        <w:rPr>
          <w:b/>
        </w:rPr>
      </w:pPr>
      <w:r>
        <w:rPr>
          <w:b/>
        </w:rPr>
        <w:t xml:space="preserve">Een orderbatch: </w:t>
      </w:r>
      <w:r>
        <w:t xml:space="preserve">bestellingen van klanten worden opgeslagen in wat in de bakkerij een batch wordt genoemd.  Dat is de batch waar de bakkerij zich aan kan verbinden voor de volgende dag.  Er is echter een grens, omdat de bakkerij niet meer kan garanderen dat alle producten de volgende dag gebakken zullen zijn, deze is momenteel gezet op 22u.  Alle </w:t>
      </w:r>
      <w:r>
        <w:lastRenderedPageBreak/>
        <w:t>ingrediënten voor die specifieke batch worden in één keer besteld en resulteren dus in één uitgaande order.</w:t>
      </w:r>
    </w:p>
    <w:p w14:paraId="11BE2686" w14:textId="77777777" w:rsidR="002F787A" w:rsidRDefault="00000000">
      <w:pPr>
        <w:numPr>
          <w:ilvl w:val="0"/>
          <w:numId w:val="7"/>
        </w:numPr>
        <w:rPr>
          <w:b/>
        </w:rPr>
      </w:pPr>
      <w:r>
        <w:rPr>
          <w:b/>
        </w:rPr>
        <w:t xml:space="preserve">Een levering: </w:t>
      </w:r>
      <w:r>
        <w:t>elke uitgaand order zal een corresponderende levering hebben uit het magazijn.  Zodra alles geleverd is aan de bakkerij kan het product gebakken worden.  [Zodra de levering binnen is, mag je de nodige producten als gebakken beschouwen]</w:t>
      </w:r>
    </w:p>
    <w:p w14:paraId="46D89EC6" w14:textId="77777777" w:rsidR="002F787A" w:rsidRDefault="00000000">
      <w:pPr>
        <w:pStyle w:val="Heading2"/>
      </w:pPr>
      <w:bookmarkStart w:id="9" w:name="_8kdyocw38ul" w:colFirst="0" w:colLast="0"/>
      <w:bookmarkEnd w:id="9"/>
      <w:r>
        <w:t xml:space="preserve">Voorzien zijn op mogelijke wijziging en uitbreiding </w:t>
      </w:r>
    </w:p>
    <w:p w14:paraId="7F4FDF54" w14:textId="77777777" w:rsidR="002F787A" w:rsidRDefault="00000000">
      <w:r>
        <w:t xml:space="preserve">De code moet (met behulp van interfaces, </w:t>
      </w:r>
      <w:proofErr w:type="spellStart"/>
      <w:proofErr w:type="gramStart"/>
      <w:r>
        <w:t>patterns</w:t>
      </w:r>
      <w:proofErr w:type="spellEnd"/>
      <w:r>
        <w:t>,...</w:t>
      </w:r>
      <w:proofErr w:type="gramEnd"/>
      <w:r>
        <w:t>) open zijn voor toekomstige uitbreidingen</w:t>
      </w:r>
      <w:r>
        <w:rPr>
          <w:sz w:val="20"/>
          <w:szCs w:val="20"/>
        </w:rPr>
        <w:t xml:space="preserve"> </w:t>
      </w:r>
      <w:r>
        <w:rPr>
          <w:b/>
          <w:color w:val="6AA84F"/>
          <w:sz w:val="20"/>
          <w:szCs w:val="20"/>
        </w:rPr>
        <w:t>US-27</w:t>
      </w:r>
      <w:r>
        <w:rPr>
          <w:sz w:val="20"/>
          <w:szCs w:val="20"/>
        </w:rPr>
        <w:t xml:space="preserve"> + </w:t>
      </w:r>
      <w:r>
        <w:rPr>
          <w:b/>
          <w:color w:val="6AA84F"/>
          <w:sz w:val="20"/>
          <w:szCs w:val="20"/>
        </w:rPr>
        <w:t>US-37</w:t>
      </w:r>
      <w:r>
        <w:rPr>
          <w:sz w:val="20"/>
          <w:szCs w:val="20"/>
        </w:rPr>
        <w:t xml:space="preserve"> + </w:t>
      </w:r>
      <w:r>
        <w:rPr>
          <w:b/>
          <w:color w:val="6AA84F"/>
          <w:sz w:val="20"/>
          <w:szCs w:val="20"/>
        </w:rPr>
        <w:t>US-50</w:t>
      </w:r>
    </w:p>
    <w:p w14:paraId="36378BB5" w14:textId="77777777" w:rsidR="002F787A" w:rsidRDefault="00000000">
      <w:pPr>
        <w:numPr>
          <w:ilvl w:val="0"/>
          <w:numId w:val="14"/>
        </w:numPr>
      </w:pPr>
      <w:r>
        <w:t xml:space="preserve">Andere </w:t>
      </w:r>
      <w:proofErr w:type="spellStart"/>
      <w:r>
        <w:t>loyalty</w:t>
      </w:r>
      <w:proofErr w:type="spellEnd"/>
      <w:r>
        <w:t xml:space="preserve"> levels en eventueel een extern COTS-systeem</w:t>
      </w:r>
      <w:r>
        <w:rPr>
          <w:vertAlign w:val="superscript"/>
        </w:rPr>
        <w:footnoteReference w:id="3"/>
      </w:r>
      <w:r>
        <w:t xml:space="preserve"> om dit te beheren.</w:t>
      </w:r>
    </w:p>
    <w:p w14:paraId="0BF771B4" w14:textId="77777777" w:rsidR="002F787A" w:rsidRDefault="00000000">
      <w:pPr>
        <w:numPr>
          <w:ilvl w:val="0"/>
          <w:numId w:val="14"/>
        </w:numPr>
      </w:pPr>
      <w:r>
        <w:t xml:space="preserve">Er is </w:t>
      </w:r>
      <w:proofErr w:type="gramStart"/>
      <w:r>
        <w:t>reeds</w:t>
      </w:r>
      <w:proofErr w:type="gramEnd"/>
      <w:r>
        <w:t xml:space="preserve"> gepeild door het management of we ons magazijn zouden willen openstellen voor ingrediënten van andere bakkerijen.  We denken aan uitbreiding over heel het land.</w:t>
      </w:r>
    </w:p>
    <w:p w14:paraId="2ED1BCCA" w14:textId="77777777" w:rsidR="002F787A" w:rsidRDefault="00000000">
      <w:pPr>
        <w:numPr>
          <w:ilvl w:val="0"/>
          <w:numId w:val="14"/>
        </w:numPr>
      </w:pPr>
      <w:r>
        <w:t xml:space="preserve">Grote afnemers van onze diensten zouden graag via asynchrone messaging willen werken zodat ze hun bestellingsysteem aan dat van ons kunnen koppelen </w:t>
      </w:r>
      <w:proofErr w:type="spellStart"/>
      <w:r>
        <w:t>ipv</w:t>
      </w:r>
      <w:proofErr w:type="spellEnd"/>
      <w:r>
        <w:t xml:space="preserve"> telkens de API moeten oproepen met hun aankooporders.</w:t>
      </w:r>
    </w:p>
    <w:p w14:paraId="3F446647" w14:textId="77777777" w:rsidR="002F787A" w:rsidRDefault="00000000">
      <w:pPr>
        <w:numPr>
          <w:ilvl w:val="0"/>
          <w:numId w:val="14"/>
        </w:numPr>
      </w:pPr>
      <w:r>
        <w:t>Warehouse API: Als magazijnbeheerder wil ik mijn magazijn kunnen indelen in verschillende secties die verschillende kenmerken aankunnen van ingrediënten.</w:t>
      </w:r>
      <w:r>
        <w:rPr>
          <w:sz w:val="20"/>
          <w:szCs w:val="20"/>
        </w:rPr>
        <w:t xml:space="preserve"> </w:t>
      </w:r>
      <w:r>
        <w:rPr>
          <w:b/>
          <w:color w:val="6AA84F"/>
          <w:sz w:val="20"/>
          <w:szCs w:val="20"/>
        </w:rPr>
        <w:t>US-30</w:t>
      </w:r>
    </w:p>
    <w:p w14:paraId="3E1483EA" w14:textId="77777777" w:rsidR="002F787A" w:rsidRDefault="00000000">
      <w:pPr>
        <w:numPr>
          <w:ilvl w:val="1"/>
          <w:numId w:val="14"/>
        </w:numPr>
      </w:pPr>
      <w:r>
        <w:t>Je zou kunnen starten door volgende kenmerken te voorzien:</w:t>
      </w:r>
    </w:p>
    <w:p w14:paraId="341584D8" w14:textId="77777777" w:rsidR="002F787A" w:rsidRDefault="00000000">
      <w:pPr>
        <w:numPr>
          <w:ilvl w:val="2"/>
          <w:numId w:val="14"/>
        </w:numPr>
      </w:pPr>
      <w:r>
        <w:t>3 verschillende temperatuurzones: BEVROREN, GEKOELD, GEMATIGD</w:t>
      </w:r>
    </w:p>
    <w:p w14:paraId="38962E55" w14:textId="77777777" w:rsidR="002F787A" w:rsidRDefault="00000000">
      <w:pPr>
        <w:numPr>
          <w:ilvl w:val="2"/>
          <w:numId w:val="14"/>
        </w:numPr>
      </w:pPr>
      <w:r>
        <w:t>3 verschillende houdbaarheidszones: TGT (te gebruiken tot), THT (tenminste houdbaar tot), ZONDER</w:t>
      </w:r>
    </w:p>
    <w:p w14:paraId="747C40E0" w14:textId="77777777" w:rsidR="002F787A" w:rsidRDefault="00000000">
      <w:pPr>
        <w:numPr>
          <w:ilvl w:val="1"/>
          <w:numId w:val="14"/>
        </w:numPr>
        <w:rPr>
          <w:i/>
        </w:rPr>
      </w:pPr>
      <w:r>
        <w:rPr>
          <w:i/>
        </w:rPr>
        <w:t>Opgelet: een ingrediënt kan eender welke combinatie van deze kenmerken hebben.  Een ingrediënt zonder houdbaarheidsdatum (denk aan een pompoen), kan zowel bevroren, gekoeld of gematigd bewaard worden.  Met de huidige kenmerken zullen we dus al 9 secties moeten aanmaken.</w:t>
      </w:r>
    </w:p>
    <w:p w14:paraId="5DD1D4F3" w14:textId="77777777" w:rsidR="002F787A" w:rsidRDefault="00000000">
      <w:pPr>
        <w:numPr>
          <w:ilvl w:val="1"/>
          <w:numId w:val="14"/>
        </w:numPr>
      </w:pPr>
      <w:r>
        <w:t xml:space="preserve">Unit testen </w:t>
      </w:r>
      <w:proofErr w:type="spellStart"/>
      <w:r>
        <w:t>ivm</w:t>
      </w:r>
      <w:proofErr w:type="spellEnd"/>
      <w:r>
        <w:t xml:space="preserve"> het toewijzen van ingrediënten aan hun respectievelijke secties</w:t>
      </w:r>
    </w:p>
    <w:p w14:paraId="55E3469E" w14:textId="77777777" w:rsidR="002F787A" w:rsidRDefault="00000000">
      <w:pPr>
        <w:numPr>
          <w:ilvl w:val="0"/>
          <w:numId w:val="14"/>
        </w:numPr>
      </w:pPr>
      <w:r>
        <w:t>Bij inspectie van de brandveiligheid is ontdekt dat we verschillende bluszones moeten voorzien, oliën en vetten moeten in een schuimzone bewaard worden. Elk ingrediënt zou dan een gevaarklasse als extra kenmerk krijgen.</w:t>
      </w:r>
    </w:p>
    <w:p w14:paraId="0B18FB29" w14:textId="77777777" w:rsidR="002F787A" w:rsidRDefault="00000000">
      <w:pPr>
        <w:numPr>
          <w:ilvl w:val="0"/>
          <w:numId w:val="14"/>
        </w:numPr>
      </w:pPr>
      <w:r>
        <w:t xml:space="preserve">Andere </w:t>
      </w:r>
      <w:proofErr w:type="gramStart"/>
      <w:r>
        <w:t>data formaten</w:t>
      </w:r>
      <w:proofErr w:type="gramEnd"/>
      <w:r>
        <w:t xml:space="preserve"> en protocollen (JSON, XML, verschillende soorten queues, …)</w:t>
      </w:r>
    </w:p>
    <w:p w14:paraId="58680C9D" w14:textId="77777777" w:rsidR="002F787A" w:rsidRDefault="00000000">
      <w:pPr>
        <w:numPr>
          <w:ilvl w:val="0"/>
          <w:numId w:val="14"/>
        </w:numPr>
      </w:pPr>
      <w:r>
        <w:t xml:space="preserve">Als gebruiker wil ik meldingen ontvangen wanneer mijn bestelling klaar is. </w:t>
      </w:r>
      <w:r>
        <w:rPr>
          <w:b/>
          <w:color w:val="6AA84F"/>
          <w:sz w:val="20"/>
          <w:szCs w:val="20"/>
        </w:rPr>
        <w:t>US-31</w:t>
      </w:r>
    </w:p>
    <w:p w14:paraId="2AB8D022" w14:textId="77777777" w:rsidR="002F787A" w:rsidRDefault="00000000">
      <w:pPr>
        <w:numPr>
          <w:ilvl w:val="0"/>
          <w:numId w:val="14"/>
        </w:numPr>
      </w:pPr>
      <w:r>
        <w:t xml:space="preserve">Als beheerder wil ik verkooprapporten genereren op datum, product of gebruiker.  </w:t>
      </w:r>
      <w:r>
        <w:rPr>
          <w:b/>
          <w:color w:val="6AA84F"/>
          <w:sz w:val="20"/>
          <w:szCs w:val="20"/>
        </w:rPr>
        <w:t>US-32</w:t>
      </w:r>
    </w:p>
    <w:p w14:paraId="0F156DD0" w14:textId="77777777" w:rsidR="002F787A" w:rsidRDefault="00000000">
      <w:pPr>
        <w:pStyle w:val="Heading2"/>
      </w:pPr>
      <w:bookmarkStart w:id="10" w:name="_qrw82goga99a" w:colFirst="0" w:colLast="0"/>
      <w:bookmarkEnd w:id="10"/>
      <w:r>
        <w:t>Testen</w:t>
      </w:r>
    </w:p>
    <w:p w14:paraId="442286A6" w14:textId="77777777" w:rsidR="002F787A" w:rsidRDefault="00000000">
      <w:r>
        <w:t>Volgende geautomatiseerde testen worden minstens voorzien op de verschillende applicaties:</w:t>
      </w:r>
    </w:p>
    <w:p w14:paraId="7B947015" w14:textId="77777777" w:rsidR="002F787A" w:rsidRDefault="00000000">
      <w:pPr>
        <w:numPr>
          <w:ilvl w:val="0"/>
          <w:numId w:val="4"/>
        </w:numPr>
      </w:pPr>
      <w:r>
        <w:t>Unit testen voor de prijsberekening van het order</w:t>
      </w:r>
      <w:r>
        <w:rPr>
          <w:sz w:val="20"/>
          <w:szCs w:val="20"/>
        </w:rPr>
        <w:t xml:space="preserve"> </w:t>
      </w:r>
      <w:r>
        <w:rPr>
          <w:b/>
          <w:color w:val="6AA84F"/>
          <w:sz w:val="20"/>
          <w:szCs w:val="20"/>
        </w:rPr>
        <w:t>US-23</w:t>
      </w:r>
    </w:p>
    <w:p w14:paraId="089CD769" w14:textId="77777777" w:rsidR="002F787A" w:rsidRPr="004F2510" w:rsidRDefault="00000000">
      <w:pPr>
        <w:numPr>
          <w:ilvl w:val="0"/>
          <w:numId w:val="4"/>
        </w:numPr>
        <w:rPr>
          <w:lang w:val="en-US"/>
        </w:rPr>
      </w:pPr>
      <w:r w:rsidRPr="004F2510">
        <w:rPr>
          <w:lang w:val="en-US"/>
        </w:rPr>
        <w:t>Unit testen i.v.m. loyaliteitsniveaus</w:t>
      </w:r>
      <w:r w:rsidRPr="004F2510">
        <w:rPr>
          <w:sz w:val="20"/>
          <w:szCs w:val="20"/>
          <w:lang w:val="en-US"/>
        </w:rPr>
        <w:t xml:space="preserve"> </w:t>
      </w:r>
      <w:r w:rsidRPr="004F2510">
        <w:rPr>
          <w:b/>
          <w:color w:val="6AA84F"/>
          <w:sz w:val="20"/>
          <w:szCs w:val="20"/>
          <w:lang w:val="en-US"/>
        </w:rPr>
        <w:t>US-24</w:t>
      </w:r>
    </w:p>
    <w:p w14:paraId="04007B57" w14:textId="77777777" w:rsidR="002F787A" w:rsidRDefault="00000000">
      <w:pPr>
        <w:numPr>
          <w:ilvl w:val="0"/>
          <w:numId w:val="4"/>
        </w:numPr>
      </w:pPr>
      <w:r>
        <w:t>Integratie testen vanuit de controllers voor de Clients API</w:t>
      </w:r>
      <w:r>
        <w:rPr>
          <w:sz w:val="20"/>
          <w:szCs w:val="20"/>
        </w:rPr>
        <w:t xml:space="preserve"> </w:t>
      </w:r>
      <w:r>
        <w:rPr>
          <w:b/>
          <w:color w:val="6AA84F"/>
          <w:sz w:val="20"/>
          <w:szCs w:val="20"/>
        </w:rPr>
        <w:t>US-25</w:t>
      </w:r>
    </w:p>
    <w:p w14:paraId="218861D1" w14:textId="77777777" w:rsidR="002F787A" w:rsidRDefault="002F787A"/>
    <w:p w14:paraId="081D6506" w14:textId="77777777" w:rsidR="002F787A" w:rsidRDefault="00000000">
      <w:r>
        <w:t xml:space="preserve">We verwachten een code </w:t>
      </w:r>
      <w:r>
        <w:rPr>
          <w:b/>
        </w:rPr>
        <w:t xml:space="preserve">line </w:t>
      </w:r>
      <w:proofErr w:type="spellStart"/>
      <w:r>
        <w:rPr>
          <w:b/>
        </w:rPr>
        <w:t>coverage</w:t>
      </w:r>
      <w:proofErr w:type="spellEnd"/>
      <w:r>
        <w:t xml:space="preserve"> van minstens 60% op de Clients applicatie.</w:t>
      </w:r>
      <w:r>
        <w:rPr>
          <w:sz w:val="20"/>
          <w:szCs w:val="20"/>
        </w:rPr>
        <w:t xml:space="preserve"> </w:t>
      </w:r>
      <w:r>
        <w:rPr>
          <w:b/>
          <w:color w:val="6AA84F"/>
          <w:sz w:val="20"/>
          <w:szCs w:val="20"/>
        </w:rPr>
        <w:t>US-26</w:t>
      </w:r>
    </w:p>
    <w:p w14:paraId="6AB93F57" w14:textId="77777777" w:rsidR="002F787A" w:rsidRDefault="00000000">
      <w:pPr>
        <w:pStyle w:val="Heading2"/>
        <w:jc w:val="both"/>
      </w:pPr>
      <w:bookmarkStart w:id="11" w:name="_ubqhhoposzj" w:colFirst="0" w:colLast="0"/>
      <w:bookmarkEnd w:id="11"/>
      <w:r>
        <w:lastRenderedPageBreak/>
        <w:t xml:space="preserve">Configuratie en </w:t>
      </w:r>
      <w:proofErr w:type="spellStart"/>
      <w:r>
        <w:t>Logging</w:t>
      </w:r>
      <w:proofErr w:type="spellEnd"/>
    </w:p>
    <w:p w14:paraId="5FBFD43B" w14:textId="77777777" w:rsidR="002F787A" w:rsidRDefault="00000000">
      <w:r>
        <w:t>Wat zeker geconfigureerd</w:t>
      </w:r>
      <w:r>
        <w:rPr>
          <w:vertAlign w:val="superscript"/>
        </w:rPr>
        <w:footnoteReference w:id="4"/>
      </w:r>
      <w:r>
        <w:t xml:space="preserve"> moet kunnen worden:</w:t>
      </w:r>
      <w:r>
        <w:rPr>
          <w:sz w:val="20"/>
          <w:szCs w:val="20"/>
        </w:rPr>
        <w:t xml:space="preserve"> </w:t>
      </w:r>
      <w:r>
        <w:rPr>
          <w:b/>
          <w:color w:val="6AA84F"/>
          <w:sz w:val="20"/>
          <w:szCs w:val="20"/>
        </w:rPr>
        <w:t>US-28</w:t>
      </w:r>
      <w:r>
        <w:rPr>
          <w:sz w:val="20"/>
          <w:szCs w:val="20"/>
        </w:rPr>
        <w:t xml:space="preserve"> + </w:t>
      </w:r>
      <w:r>
        <w:rPr>
          <w:b/>
          <w:color w:val="6AA84F"/>
          <w:sz w:val="20"/>
          <w:szCs w:val="20"/>
        </w:rPr>
        <w:t>US-38</w:t>
      </w:r>
      <w:r>
        <w:rPr>
          <w:sz w:val="20"/>
          <w:szCs w:val="20"/>
        </w:rPr>
        <w:t xml:space="preserve"> + </w:t>
      </w:r>
      <w:r>
        <w:rPr>
          <w:b/>
          <w:color w:val="6AA84F"/>
          <w:sz w:val="20"/>
          <w:szCs w:val="20"/>
        </w:rPr>
        <w:t>US-51</w:t>
      </w:r>
    </w:p>
    <w:p w14:paraId="5D3DBD4A" w14:textId="77777777" w:rsidR="002F787A" w:rsidRDefault="00000000">
      <w:pPr>
        <w:numPr>
          <w:ilvl w:val="0"/>
          <w:numId w:val="5"/>
        </w:numPr>
      </w:pPr>
      <w:r>
        <w:t>Infrastructuur connecties</w:t>
      </w:r>
    </w:p>
    <w:p w14:paraId="2493A244" w14:textId="77777777" w:rsidR="002F787A" w:rsidRDefault="00000000">
      <w:pPr>
        <w:numPr>
          <w:ilvl w:val="1"/>
          <w:numId w:val="5"/>
        </w:numPr>
      </w:pPr>
      <w:r>
        <w:t>Databases</w:t>
      </w:r>
    </w:p>
    <w:p w14:paraId="4EC4D123" w14:textId="77777777" w:rsidR="002F787A" w:rsidRDefault="00000000">
      <w:pPr>
        <w:numPr>
          <w:ilvl w:val="1"/>
          <w:numId w:val="5"/>
        </w:numPr>
      </w:pPr>
      <w:r>
        <w:t>Queues</w:t>
      </w:r>
    </w:p>
    <w:p w14:paraId="6F97FBA9" w14:textId="77777777" w:rsidR="002F787A" w:rsidRDefault="00000000">
      <w:pPr>
        <w:numPr>
          <w:ilvl w:val="1"/>
          <w:numId w:val="5"/>
        </w:numPr>
      </w:pPr>
      <w:r>
        <w:t xml:space="preserve">IAM, </w:t>
      </w:r>
      <w:proofErr w:type="gramStart"/>
      <w:r>
        <w:t>IDP configuraties</w:t>
      </w:r>
      <w:proofErr w:type="gramEnd"/>
    </w:p>
    <w:p w14:paraId="349E7B54" w14:textId="77777777" w:rsidR="002F787A" w:rsidRDefault="00000000">
      <w:pPr>
        <w:numPr>
          <w:ilvl w:val="1"/>
          <w:numId w:val="5"/>
        </w:numPr>
      </w:pPr>
      <w:r>
        <w:t>Andere…</w:t>
      </w:r>
    </w:p>
    <w:p w14:paraId="3EEE25F3" w14:textId="77777777" w:rsidR="002F787A" w:rsidRDefault="00000000">
      <w:pPr>
        <w:numPr>
          <w:ilvl w:val="0"/>
          <w:numId w:val="5"/>
        </w:numPr>
      </w:pPr>
      <w:r>
        <w:t>Business specifieke configuratie:</w:t>
      </w:r>
    </w:p>
    <w:p w14:paraId="5132AC59" w14:textId="77777777" w:rsidR="002F787A" w:rsidRPr="004F2510" w:rsidRDefault="00000000">
      <w:pPr>
        <w:numPr>
          <w:ilvl w:val="1"/>
          <w:numId w:val="5"/>
        </w:numPr>
        <w:rPr>
          <w:lang w:val="en-US"/>
        </w:rPr>
      </w:pPr>
      <w:r w:rsidRPr="004F2510">
        <w:rPr>
          <w:lang w:val="en-US"/>
        </w:rPr>
        <w:t>Cut off moment (22u momenteel)</w:t>
      </w:r>
    </w:p>
    <w:p w14:paraId="200AC0B4" w14:textId="77777777" w:rsidR="002F787A" w:rsidRDefault="00000000">
      <w:pPr>
        <w:numPr>
          <w:ilvl w:val="1"/>
          <w:numId w:val="5"/>
        </w:numPr>
      </w:pPr>
      <w:r>
        <w:t>Loyaliteit niveaus:</w:t>
      </w:r>
    </w:p>
    <w:p w14:paraId="578F8238" w14:textId="77777777" w:rsidR="002F787A" w:rsidRDefault="00000000">
      <w:pPr>
        <w:numPr>
          <w:ilvl w:val="2"/>
          <w:numId w:val="5"/>
        </w:numPr>
      </w:pPr>
      <w:r>
        <w:t>Punten plafonds</w:t>
      </w:r>
    </w:p>
    <w:p w14:paraId="37838D77" w14:textId="77777777" w:rsidR="002F787A" w:rsidRDefault="00000000">
      <w:pPr>
        <w:numPr>
          <w:ilvl w:val="2"/>
          <w:numId w:val="5"/>
        </w:numPr>
      </w:pPr>
      <w:r>
        <w:t>Korting percentages</w:t>
      </w:r>
    </w:p>
    <w:p w14:paraId="4CD6D004" w14:textId="77777777" w:rsidR="002F787A" w:rsidRDefault="00000000">
      <w:pPr>
        <w:numPr>
          <w:ilvl w:val="1"/>
          <w:numId w:val="5"/>
        </w:numPr>
      </w:pPr>
      <w:r>
        <w:t>Andere…</w:t>
      </w:r>
    </w:p>
    <w:p w14:paraId="67F715B9" w14:textId="77777777" w:rsidR="002F787A" w:rsidRDefault="002F787A"/>
    <w:p w14:paraId="0D09461B" w14:textId="77777777" w:rsidR="002F787A" w:rsidRDefault="00000000">
      <w:r>
        <w:t xml:space="preserve">De code wordt voorzien van zinvolle </w:t>
      </w:r>
      <w:proofErr w:type="spellStart"/>
      <w:r>
        <w:t>logging</w:t>
      </w:r>
      <w:proofErr w:type="spellEnd"/>
      <w:r>
        <w:t xml:space="preserve"> statements zowel op vlak van diagnose (debug, info) als foutafhandeling (</w:t>
      </w:r>
      <w:proofErr w:type="spellStart"/>
      <w:r>
        <w:t>warn</w:t>
      </w:r>
      <w:proofErr w:type="spellEnd"/>
      <w:r>
        <w:t>, error...). Zaken die kunnen mislopen en dus gelogd moeten worden zijn onder meer:</w:t>
      </w:r>
      <w:r>
        <w:rPr>
          <w:sz w:val="20"/>
          <w:szCs w:val="20"/>
        </w:rPr>
        <w:t xml:space="preserve"> </w:t>
      </w:r>
      <w:r>
        <w:rPr>
          <w:b/>
          <w:color w:val="6AA84F"/>
          <w:sz w:val="20"/>
          <w:szCs w:val="20"/>
        </w:rPr>
        <w:t>US-29</w:t>
      </w:r>
      <w:r>
        <w:rPr>
          <w:sz w:val="20"/>
          <w:szCs w:val="20"/>
        </w:rPr>
        <w:t xml:space="preserve"> + </w:t>
      </w:r>
      <w:r>
        <w:rPr>
          <w:b/>
          <w:color w:val="6AA84F"/>
          <w:sz w:val="20"/>
          <w:szCs w:val="20"/>
        </w:rPr>
        <w:t>US-39</w:t>
      </w:r>
      <w:r>
        <w:rPr>
          <w:sz w:val="20"/>
          <w:szCs w:val="20"/>
        </w:rPr>
        <w:t xml:space="preserve"> + </w:t>
      </w:r>
      <w:r>
        <w:rPr>
          <w:b/>
          <w:color w:val="6AA84F"/>
          <w:sz w:val="20"/>
          <w:szCs w:val="20"/>
        </w:rPr>
        <w:t>US-52</w:t>
      </w:r>
    </w:p>
    <w:p w14:paraId="37D342DD" w14:textId="77777777" w:rsidR="002F787A" w:rsidRDefault="00000000">
      <w:pPr>
        <w:numPr>
          <w:ilvl w:val="0"/>
          <w:numId w:val="2"/>
        </w:numPr>
      </w:pPr>
      <w:r>
        <w:t xml:space="preserve">De API wordt aangeroepen met foutieve input data (bv. niet gekend order of bij het valideren van een business </w:t>
      </w:r>
      <w:proofErr w:type="spellStart"/>
      <w:r>
        <w:t>rule</w:t>
      </w:r>
      <w:proofErr w:type="spellEnd"/>
      <w:r>
        <w:t xml:space="preserve">, denk aan het annuleren van een </w:t>
      </w:r>
      <w:proofErr w:type="gramStart"/>
      <w:r>
        <w:t>reeds</w:t>
      </w:r>
      <w:proofErr w:type="gramEnd"/>
      <w:r>
        <w:t xml:space="preserve"> bevestigde order). </w:t>
      </w:r>
      <w:r>
        <w:br/>
        <w:t xml:space="preserve">Een error code (volgens REST conventies) wordt teruggestuurd en een </w:t>
      </w:r>
      <w:proofErr w:type="spellStart"/>
      <w:r>
        <w:t>warning</w:t>
      </w:r>
      <w:proofErr w:type="spellEnd"/>
      <w:r>
        <w:t xml:space="preserve"> gelogd.</w:t>
      </w:r>
    </w:p>
    <w:p w14:paraId="3EB8F5F2" w14:textId="77777777" w:rsidR="002F787A" w:rsidRDefault="00000000">
      <w:pPr>
        <w:numPr>
          <w:ilvl w:val="0"/>
          <w:numId w:val="2"/>
        </w:numPr>
      </w:pPr>
      <w:r>
        <w:t xml:space="preserve">Databases kunnen niet bereikt worden of geven onverwachte fouten terug. Een error wordt gelogd en een error code teruggestuurd (indien de database toegang het gevolg was van een </w:t>
      </w:r>
      <w:proofErr w:type="gramStart"/>
      <w:r>
        <w:t>API call</w:t>
      </w:r>
      <w:proofErr w:type="gramEnd"/>
      <w:r>
        <w:t xml:space="preserve">). </w:t>
      </w:r>
    </w:p>
    <w:p w14:paraId="58C020B3" w14:textId="77777777" w:rsidR="002F787A" w:rsidRDefault="00000000">
      <w:pPr>
        <w:numPr>
          <w:ilvl w:val="0"/>
          <w:numId w:val="2"/>
        </w:numPr>
      </w:pPr>
      <w:r>
        <w:t>Queues kunnen niet bereikt worden of geven fouten terug</w:t>
      </w:r>
      <w:r>
        <w:rPr>
          <w:i/>
        </w:rPr>
        <w:t xml:space="preserve">. </w:t>
      </w:r>
      <w:r>
        <w:t>Een error wordt gelogd.</w:t>
      </w:r>
      <w:r>
        <w:rPr>
          <w:color w:val="FF0000"/>
        </w:rPr>
        <w:t xml:space="preserve"> </w:t>
      </w:r>
      <w:proofErr w:type="gramStart"/>
      <w:r>
        <w:t>Indien</w:t>
      </w:r>
      <w:proofErr w:type="gramEnd"/>
      <w:r>
        <w:t xml:space="preserve"> het de uitgaande order topic betreft wordt deze later automatisch opnieuw verwerkt.</w:t>
      </w:r>
    </w:p>
    <w:p w14:paraId="5DB3606C" w14:textId="77777777" w:rsidR="002F787A" w:rsidRDefault="00000000">
      <w:pPr>
        <w:numPr>
          <w:ilvl w:val="0"/>
          <w:numId w:val="2"/>
        </w:numPr>
      </w:pPr>
      <w:proofErr w:type="spellStart"/>
      <w:r>
        <w:t>Xml</w:t>
      </w:r>
      <w:proofErr w:type="spellEnd"/>
      <w:r>
        <w:t xml:space="preserve"> file kan niet correct ingelezen of verwerkt worden. De file wordt niet verwerkt. Een error wordt gelogd</w:t>
      </w:r>
    </w:p>
    <w:p w14:paraId="4586F091" w14:textId="77777777" w:rsidR="002F787A" w:rsidRDefault="00000000">
      <w:pPr>
        <w:pStyle w:val="Heading2"/>
        <w:jc w:val="both"/>
      </w:pPr>
      <w:bookmarkStart w:id="12" w:name="_n3ch0odz2vk7" w:colFirst="0" w:colLast="0"/>
      <w:bookmarkEnd w:id="12"/>
      <w:r>
        <w:t>Security</w:t>
      </w:r>
    </w:p>
    <w:p w14:paraId="64C7C2A4" w14:textId="77777777" w:rsidR="002F787A" w:rsidRDefault="00000000">
      <w:r>
        <w:t xml:space="preserve">De REST </w:t>
      </w:r>
      <w:proofErr w:type="spellStart"/>
      <w:r>
        <w:t>endpoints</w:t>
      </w:r>
      <w:proofErr w:type="spellEnd"/>
      <w:r>
        <w:t xml:space="preserve"> van </w:t>
      </w:r>
      <w:proofErr w:type="gramStart"/>
      <w:r>
        <w:t>de  Klanten</w:t>
      </w:r>
      <w:proofErr w:type="gramEnd"/>
      <w:r>
        <w:t xml:space="preserve"> applicatie dienen minimaal beveiligd te worden volgens de regels van de kunst.  Kies hiervoor een </w:t>
      </w:r>
      <w:proofErr w:type="spellStart"/>
      <w:r>
        <w:t>authentication</w:t>
      </w:r>
      <w:proofErr w:type="spellEnd"/>
      <w:r>
        <w:t xml:space="preserve"> </w:t>
      </w:r>
      <w:proofErr w:type="spellStart"/>
      <w:r>
        <w:t>grant</w:t>
      </w:r>
      <w:proofErr w:type="spellEnd"/>
      <w:r>
        <w:t xml:space="preserve"> type waarvan je de voordelen en nadelen begrijpt. Er zal een introductiesessie </w:t>
      </w:r>
      <w:proofErr w:type="gramStart"/>
      <w:r>
        <w:t>omtrent</w:t>
      </w:r>
      <w:proofErr w:type="gramEnd"/>
      <w:r>
        <w:t xml:space="preserve"> deze materie gegeven worden.</w:t>
      </w:r>
    </w:p>
    <w:p w14:paraId="5E82F0DB" w14:textId="77777777" w:rsidR="002F787A" w:rsidRDefault="00000000">
      <w:hyperlink r:id="rId9">
        <w:r>
          <w:rPr>
            <w:color w:val="1155CC"/>
            <w:u w:val="single"/>
          </w:rPr>
          <w:t>https://datatracker.ietf.org/doc/html/rfc6749</w:t>
        </w:r>
      </w:hyperlink>
    </w:p>
    <w:p w14:paraId="605EF53F" w14:textId="77777777" w:rsidR="002F787A" w:rsidRDefault="00000000">
      <w:pPr>
        <w:pStyle w:val="Heading2"/>
      </w:pPr>
      <w:bookmarkStart w:id="13" w:name="_tnjf7bcifptw" w:colFirst="0" w:colLast="0"/>
      <w:bookmarkEnd w:id="13"/>
      <w:r>
        <w:t>Technische specificaties</w:t>
      </w:r>
    </w:p>
    <w:p w14:paraId="35F35D1C" w14:textId="77777777" w:rsidR="002F787A" w:rsidRDefault="00000000">
      <w:r>
        <w:t xml:space="preserve">Je </w:t>
      </w:r>
      <w:proofErr w:type="gramStart"/>
      <w:r>
        <w:t xml:space="preserve">gebruikt  </w:t>
      </w:r>
      <w:r w:rsidRPr="004F2510">
        <w:rPr>
          <w:b/>
          <w:highlight w:val="yellow"/>
        </w:rPr>
        <w:t>Spring</w:t>
      </w:r>
      <w:proofErr w:type="gramEnd"/>
      <w:r w:rsidRPr="004F2510">
        <w:rPr>
          <w:b/>
          <w:highlight w:val="yellow"/>
        </w:rPr>
        <w:t xml:space="preserve"> Boot</w:t>
      </w:r>
      <w:r>
        <w:t xml:space="preserve"> (</w:t>
      </w:r>
      <w:r w:rsidRPr="004F2510">
        <w:rPr>
          <w:highlight w:val="yellow"/>
        </w:rPr>
        <w:t>Java</w:t>
      </w:r>
      <w:r>
        <w:t xml:space="preserve"> of </w:t>
      </w:r>
      <w:proofErr w:type="spellStart"/>
      <w:r>
        <w:t>Kotlin</w:t>
      </w:r>
      <w:proofErr w:type="spellEnd"/>
      <w:r>
        <w:t xml:space="preserve">) en </w:t>
      </w:r>
      <w:proofErr w:type="spellStart"/>
      <w:r w:rsidRPr="004F2510">
        <w:rPr>
          <w:highlight w:val="yellow"/>
        </w:rPr>
        <w:t>Gradle</w:t>
      </w:r>
      <w:proofErr w:type="spellEnd"/>
      <w:r>
        <w:t xml:space="preserve"> of </w:t>
      </w:r>
      <w:proofErr w:type="spellStart"/>
      <w:r>
        <w:t>Maven</w:t>
      </w:r>
      <w:proofErr w:type="spellEnd"/>
      <w:r>
        <w:t xml:space="preserve"> voor de ontwikkeling.</w:t>
      </w:r>
    </w:p>
    <w:p w14:paraId="5447D23D" w14:textId="77777777" w:rsidR="002F787A" w:rsidRDefault="002F787A"/>
    <w:p w14:paraId="62594A8C" w14:textId="77777777" w:rsidR="002F787A" w:rsidRDefault="00000000">
      <w:r>
        <w:t xml:space="preserve">Je gebruikt een </w:t>
      </w:r>
      <w:r w:rsidRPr="004F2510">
        <w:rPr>
          <w:highlight w:val="yellow"/>
        </w:rPr>
        <w:t>Postgres</w:t>
      </w:r>
      <w:r>
        <w:t xml:space="preserve"> database, je mag voor elke applicatie dezelfde database gebruiken.  Echter gaan we werken volgens de principes van een microservice architectuur.  Elke applicatie (of </w:t>
      </w:r>
      <w:hyperlink r:id="rId10">
        <w:r>
          <w:rPr>
            <w:color w:val="1155CC"/>
            <w:u w:val="single"/>
          </w:rPr>
          <w:t xml:space="preserve">Software Architecture 23-24 The Bakery - Google </w:t>
        </w:r>
        <w:proofErr w:type="spellStart"/>
        <w:r>
          <w:rPr>
            <w:color w:val="1155CC"/>
            <w:u w:val="single"/>
          </w:rPr>
          <w:t>Docs</w:t>
        </w:r>
      </w:hyperlink>
      <w:r>
        <w:t>microservice</w:t>
      </w:r>
      <w:proofErr w:type="spellEnd"/>
      <w:r>
        <w:t>) beschikt over een eigen datastore.  Met Postgres kan je dit opzetten door gebruik te maken van schema’s.</w:t>
      </w:r>
    </w:p>
    <w:p w14:paraId="168DB547" w14:textId="77777777" w:rsidR="002F787A" w:rsidRDefault="002F787A"/>
    <w:p w14:paraId="55702528" w14:textId="77777777" w:rsidR="002F787A" w:rsidRDefault="00000000">
      <w:r>
        <w:lastRenderedPageBreak/>
        <w:t>Benoem deze schema’s als volgt: Clients, Bakery, Warehouse</w:t>
      </w:r>
      <w:r>
        <w:br/>
      </w:r>
      <w:hyperlink r:id="rId11" w:anchor="DDL-SCHEMAS-CREATE">
        <w:r>
          <w:rPr>
            <w:color w:val="1155CC"/>
            <w:u w:val="single"/>
          </w:rPr>
          <w:t>https://www.postgresql.org/docs/current/ddl-schemas.html#DDL-SCHEMAS-CREATE</w:t>
        </w:r>
      </w:hyperlink>
    </w:p>
    <w:p w14:paraId="4A4E4A7E" w14:textId="77777777" w:rsidR="002F787A" w:rsidRDefault="002F787A"/>
    <w:p w14:paraId="388CB13F" w14:textId="77777777" w:rsidR="002F787A" w:rsidRDefault="00000000">
      <w:r>
        <w:t xml:space="preserve">Je kan zelf een postgres database opzetten in een </w:t>
      </w:r>
      <w:proofErr w:type="spellStart"/>
      <w:r>
        <w:t>docker-compose</w:t>
      </w:r>
      <w:proofErr w:type="spellEnd"/>
      <w:r>
        <w:t xml:space="preserve">.  Maak een aparte infrastructuur folder in je project met deze informatie.  Let op dat je je datafiles niet mee in Git stopt, dit kan je doen door </w:t>
      </w:r>
      <w:proofErr w:type="gramStart"/>
      <w:r>
        <w:t>een .</w:t>
      </w:r>
      <w:proofErr w:type="spellStart"/>
      <w:r>
        <w:t>gitignore</w:t>
      </w:r>
      <w:proofErr w:type="spellEnd"/>
      <w:proofErr w:type="gramEnd"/>
      <w:r>
        <w:t xml:space="preserve"> file aan te maken.</w:t>
      </w:r>
    </w:p>
    <w:p w14:paraId="08787FD4" w14:textId="77777777" w:rsidR="002F787A" w:rsidRDefault="002F787A"/>
    <w:p w14:paraId="11CC9580" w14:textId="77777777" w:rsidR="002F787A" w:rsidRDefault="00000000">
      <w:r>
        <w:t xml:space="preserve">Voor de queue gebruik je </w:t>
      </w:r>
      <w:proofErr w:type="spellStart"/>
      <w:r>
        <w:t>CloudAMQP</w:t>
      </w:r>
      <w:proofErr w:type="spellEnd"/>
      <w:r>
        <w:t xml:space="preserve"> messaging.  (</w:t>
      </w:r>
      <w:hyperlink r:id="rId12">
        <w:r>
          <w:rPr>
            <w:color w:val="1155CC"/>
            <w:u w:val="single"/>
          </w:rPr>
          <w:t>https://www.cloudamqp.com/</w:t>
        </w:r>
      </w:hyperlink>
      <w:r>
        <w:t>)</w:t>
      </w:r>
    </w:p>
    <w:p w14:paraId="70900CCA" w14:textId="77777777" w:rsidR="002F787A" w:rsidRDefault="00000000">
      <w:r>
        <w:t xml:space="preserve">Je mag echter ook deze in een </w:t>
      </w:r>
      <w:proofErr w:type="spellStart"/>
      <w:r>
        <w:t>docker</w:t>
      </w:r>
      <w:proofErr w:type="spellEnd"/>
      <w:r>
        <w:t xml:space="preserve"> plaatsen. Als je gebruik maakt van de </w:t>
      </w:r>
      <w:proofErr w:type="spellStart"/>
      <w:r>
        <w:t>docker-compose</w:t>
      </w:r>
      <w:proofErr w:type="spellEnd"/>
      <w:r>
        <w:t xml:space="preserve"> file en je wenst de </w:t>
      </w:r>
      <w:proofErr w:type="spellStart"/>
      <w:r>
        <w:t>cloud</w:t>
      </w:r>
      <w:proofErr w:type="spellEnd"/>
      <w:r>
        <w:t xml:space="preserve"> oplossing te gebruiken, kan je de service best verwijderen uit de </w:t>
      </w:r>
      <w:proofErr w:type="spellStart"/>
      <w:r>
        <w:t>docker-compose</w:t>
      </w:r>
      <w:proofErr w:type="spellEnd"/>
      <w:r>
        <w:t xml:space="preserve"> file.</w:t>
      </w:r>
    </w:p>
    <w:p w14:paraId="6147918C" w14:textId="77777777" w:rsidR="002F787A" w:rsidRDefault="002F787A"/>
    <w:p w14:paraId="11A7A4EB" w14:textId="77777777" w:rsidR="002F787A" w:rsidRDefault="00000000">
      <w:r>
        <w:t xml:space="preserve">Als IAM en IDP gaan we </w:t>
      </w:r>
      <w:proofErr w:type="spellStart"/>
      <w:r w:rsidRPr="004F2510">
        <w:rPr>
          <w:highlight w:val="yellow"/>
        </w:rPr>
        <w:t>Keycloak</w:t>
      </w:r>
      <w:proofErr w:type="spellEnd"/>
      <w:r>
        <w:t xml:space="preserve"> gebruiken.  Je mag net zoals de </w:t>
      </w:r>
      <w:proofErr w:type="spellStart"/>
      <w:r>
        <w:t>RabbitMQ</w:t>
      </w:r>
      <w:proofErr w:type="spellEnd"/>
      <w:r>
        <w:t xml:space="preserve"> een </w:t>
      </w:r>
      <w:proofErr w:type="spellStart"/>
      <w:r>
        <w:t>cloud</w:t>
      </w:r>
      <w:proofErr w:type="spellEnd"/>
      <w:r>
        <w:t xml:space="preserve"> oplossing gebruiken (</w:t>
      </w:r>
      <w:hyperlink r:id="rId13">
        <w:r>
          <w:rPr>
            <w:color w:val="1155CC"/>
            <w:u w:val="single"/>
          </w:rPr>
          <w:t>https://www.cloud-iam.com/</w:t>
        </w:r>
      </w:hyperlink>
      <w:r>
        <w:t xml:space="preserve">) of deze in een </w:t>
      </w:r>
      <w:proofErr w:type="spellStart"/>
      <w:r>
        <w:t>docker</w:t>
      </w:r>
      <w:proofErr w:type="spellEnd"/>
      <w:r>
        <w:t xml:space="preserve"> draaien.</w:t>
      </w:r>
    </w:p>
    <w:p w14:paraId="676E84EA" w14:textId="77777777" w:rsidR="002F787A" w:rsidRDefault="00000000">
      <w:r>
        <w:t xml:space="preserve">Als je gebruik maakt van de </w:t>
      </w:r>
      <w:proofErr w:type="spellStart"/>
      <w:r>
        <w:t>docker-compose</w:t>
      </w:r>
      <w:proofErr w:type="spellEnd"/>
      <w:r>
        <w:t xml:space="preserve"> file en je wenst de </w:t>
      </w:r>
      <w:proofErr w:type="spellStart"/>
      <w:r>
        <w:t>cloud</w:t>
      </w:r>
      <w:proofErr w:type="spellEnd"/>
      <w:r>
        <w:t xml:space="preserve"> oplossing te gebruiken, kan je de </w:t>
      </w:r>
      <w:proofErr w:type="spellStart"/>
      <w:r>
        <w:t>idp</w:t>
      </w:r>
      <w:proofErr w:type="spellEnd"/>
      <w:r>
        <w:t xml:space="preserve"> service met de </w:t>
      </w:r>
      <w:proofErr w:type="spellStart"/>
      <w:r>
        <w:t>idp</w:t>
      </w:r>
      <w:proofErr w:type="spellEnd"/>
      <w:r>
        <w:t xml:space="preserve"> databank best verwijderen uit de </w:t>
      </w:r>
      <w:proofErr w:type="spellStart"/>
      <w:r>
        <w:t>docker-compose</w:t>
      </w:r>
      <w:proofErr w:type="spellEnd"/>
      <w:r>
        <w:t xml:space="preserve"> file.</w:t>
      </w:r>
    </w:p>
    <w:p w14:paraId="15EDF208" w14:textId="77777777" w:rsidR="002F787A" w:rsidRDefault="002F787A"/>
    <w:p w14:paraId="646ADB65" w14:textId="77777777" w:rsidR="002F787A" w:rsidRDefault="00000000">
      <w:r>
        <w:t xml:space="preserve">In bijlage is een mogelijke </w:t>
      </w:r>
      <w:proofErr w:type="spellStart"/>
      <w:r>
        <w:t>docker-compose.yml</w:t>
      </w:r>
      <w:proofErr w:type="spellEnd"/>
      <w:r>
        <w:t xml:space="preserve"> meegeleverd, deze spint een volledige omgeving op.</w:t>
      </w:r>
    </w:p>
    <w:p w14:paraId="726F9E42" w14:textId="77777777" w:rsidR="002F787A" w:rsidRDefault="002F787A"/>
    <w:p w14:paraId="3F1751BF" w14:textId="77777777" w:rsidR="002F787A" w:rsidRDefault="00000000">
      <w:r>
        <w:t xml:space="preserve">Het versiebeheer gebeurt in </w:t>
      </w:r>
      <w:proofErr w:type="spellStart"/>
      <w:r>
        <w:rPr>
          <w:b/>
        </w:rPr>
        <w:t>GitLab</w:t>
      </w:r>
      <w:proofErr w:type="spellEnd"/>
      <w:r>
        <w:rPr>
          <w:b/>
        </w:rPr>
        <w:t xml:space="preserve">. </w:t>
      </w:r>
      <w:r>
        <w:t>Ook</w:t>
      </w:r>
      <w:r>
        <w:rPr>
          <w:b/>
        </w:rPr>
        <w:t xml:space="preserve"> </w:t>
      </w:r>
      <w:r>
        <w:t xml:space="preserve">de </w:t>
      </w:r>
      <w:proofErr w:type="gramStart"/>
      <w:r>
        <w:t>project planning</w:t>
      </w:r>
      <w:proofErr w:type="gramEnd"/>
      <w:r>
        <w:t xml:space="preserve"> en opvolging gebeurt aan de hand van </w:t>
      </w:r>
      <w:proofErr w:type="spellStart"/>
      <w:r>
        <w:rPr>
          <w:b/>
        </w:rPr>
        <w:t>GitLab</w:t>
      </w:r>
      <w:proofErr w:type="spellEnd"/>
      <w:r>
        <w:t>.</w:t>
      </w:r>
    </w:p>
    <w:p w14:paraId="7CA7EB51" w14:textId="77777777" w:rsidR="002F787A" w:rsidRDefault="002F787A"/>
    <w:p w14:paraId="50FB87F3" w14:textId="77777777" w:rsidR="002F787A" w:rsidRDefault="00000000">
      <w:pPr>
        <w:rPr>
          <w:b/>
        </w:rPr>
      </w:pPr>
      <w:r>
        <w:rPr>
          <w:b/>
        </w:rPr>
        <w:t xml:space="preserve">Zie de slides </w:t>
      </w:r>
      <w:r>
        <w:rPr>
          <w:b/>
          <w:i/>
        </w:rPr>
        <w:t xml:space="preserve">Inleiding </w:t>
      </w:r>
      <w:r>
        <w:rPr>
          <w:b/>
        </w:rPr>
        <w:t xml:space="preserve">en de infosessies voor verdere details over de opvolging, technologieën, architectuur </w:t>
      </w:r>
      <w:proofErr w:type="gramStart"/>
      <w:r>
        <w:rPr>
          <w:b/>
        </w:rPr>
        <w:t>etc..</w:t>
      </w:r>
      <w:proofErr w:type="gramEnd"/>
    </w:p>
    <w:p w14:paraId="5C9B4320" w14:textId="77777777" w:rsidR="002F787A" w:rsidRDefault="002F787A"/>
    <w:p w14:paraId="4B6B1843" w14:textId="77777777" w:rsidR="002F787A" w:rsidRDefault="00000000">
      <w:pPr>
        <w:pStyle w:val="Heading2"/>
      </w:pPr>
      <w:bookmarkStart w:id="14" w:name="_inmlmrjug1om" w:colFirst="0" w:colLast="0"/>
      <w:bookmarkEnd w:id="14"/>
      <w:r>
        <w:t xml:space="preserve">Bijlage infrastructuur bestand </w:t>
      </w:r>
      <w:proofErr w:type="spellStart"/>
      <w:r>
        <w:t>docker-compose</w:t>
      </w:r>
      <w:proofErr w:type="spellEnd"/>
    </w:p>
    <w:p w14:paraId="668EA2EC" w14:textId="77777777" w:rsidR="002F787A" w:rsidRDefault="00000000">
      <w:r>
        <w:t xml:space="preserve">Er wordt ook een </w:t>
      </w:r>
      <w:proofErr w:type="spellStart"/>
      <w:r>
        <w:t>docker-compose</w:t>
      </w:r>
      <w:proofErr w:type="spellEnd"/>
      <w:r>
        <w:t xml:space="preserve"> bestand meegeleverd dat je naar believen mag gebruiken en aanpassen.</w:t>
      </w:r>
    </w:p>
    <w:p w14:paraId="090D16BF" w14:textId="77777777" w:rsidR="002F787A" w:rsidRDefault="002F787A"/>
    <w:p w14:paraId="562E5D26" w14:textId="77777777" w:rsidR="002F787A" w:rsidRDefault="00000000">
      <w:r>
        <w:t xml:space="preserve">Het </w:t>
      </w:r>
      <w:proofErr w:type="spellStart"/>
      <w:r>
        <w:t>docker</w:t>
      </w:r>
      <w:proofErr w:type="spellEnd"/>
      <w:r>
        <w:t>-bestand bestaat uit de volgende services:</w:t>
      </w:r>
    </w:p>
    <w:p w14:paraId="4BB86ABF" w14:textId="77777777" w:rsidR="002F787A" w:rsidRDefault="002F787A"/>
    <w:p w14:paraId="7CE40975" w14:textId="77777777" w:rsidR="002F787A" w:rsidRDefault="00000000">
      <w:pPr>
        <w:numPr>
          <w:ilvl w:val="0"/>
          <w:numId w:val="8"/>
        </w:numPr>
      </w:pPr>
      <w:proofErr w:type="spellStart"/>
      <w:proofErr w:type="gramStart"/>
      <w:r>
        <w:rPr>
          <w:b/>
        </w:rPr>
        <w:t>bmac</w:t>
      </w:r>
      <w:proofErr w:type="gramEnd"/>
      <w:r>
        <w:rPr>
          <w:b/>
        </w:rPr>
        <w:t>_postgres</w:t>
      </w:r>
      <w:proofErr w:type="spellEnd"/>
      <w:r>
        <w:rPr>
          <w:b/>
        </w:rPr>
        <w:t>:</w:t>
      </w:r>
      <w:r>
        <w:t xml:space="preserve"> Een database voor je applicatie:</w:t>
      </w:r>
    </w:p>
    <w:p w14:paraId="534BD92B" w14:textId="77777777" w:rsidR="002F787A" w:rsidRDefault="002F787A">
      <w:pPr>
        <w:ind w:left="720"/>
      </w:pPr>
    </w:p>
    <w:p w14:paraId="1FD736A4" w14:textId="77777777" w:rsidR="002F787A" w:rsidRDefault="00000000">
      <w:r>
        <w:t xml:space="preserve">Dit is een postgres database. Gebruik deze database voor je applicatie.  De postgres databasepoort wordt toegewezen aan </w:t>
      </w:r>
      <w:r>
        <w:rPr>
          <w:b/>
        </w:rPr>
        <w:t>5432</w:t>
      </w:r>
      <w:r>
        <w:t xml:space="preserve">, controleer de service </w:t>
      </w:r>
      <w:proofErr w:type="spellStart"/>
      <w:r>
        <w:t>postgres_bmac_db</w:t>
      </w:r>
      <w:proofErr w:type="spellEnd"/>
      <w:r>
        <w:t xml:space="preserve"> voor meer informatie over hoe je verbinding maakt met welke referenties.  </w:t>
      </w:r>
      <w:r>
        <w:br/>
        <w:t xml:space="preserve">Volumes worden </w:t>
      </w:r>
      <w:proofErr w:type="spellStart"/>
      <w:r>
        <w:t>gemapt</w:t>
      </w:r>
      <w:proofErr w:type="spellEnd"/>
      <w:r>
        <w:t xml:space="preserve"> naar de hostmachine onder </w:t>
      </w:r>
      <w:proofErr w:type="gramStart"/>
      <w:r>
        <w:t>de .</w:t>
      </w:r>
      <w:proofErr w:type="gramEnd"/>
      <w:r>
        <w:t>/</w:t>
      </w:r>
      <w:proofErr w:type="spellStart"/>
      <w:r>
        <w:t>bmac</w:t>
      </w:r>
      <w:proofErr w:type="spellEnd"/>
      <w:r>
        <w:t xml:space="preserve">/postgres folder, zorg ervoor dat je ze niet mee </w:t>
      </w:r>
      <w:proofErr w:type="spellStart"/>
      <w:r>
        <w:t>commit</w:t>
      </w:r>
      <w:proofErr w:type="spellEnd"/>
      <w:r>
        <w:t xml:space="preserve"> naar git door een .</w:t>
      </w:r>
      <w:proofErr w:type="spellStart"/>
      <w:r>
        <w:t>gitignore</w:t>
      </w:r>
      <w:proofErr w:type="spellEnd"/>
      <w:r>
        <w:t xml:space="preserve"> bestand in te stellen, zodat hij deze folder negeert.</w:t>
      </w:r>
    </w:p>
    <w:p w14:paraId="1E57FA43" w14:textId="77777777" w:rsidR="002F787A" w:rsidRDefault="00000000">
      <w:r>
        <w:t xml:space="preserve">Deze service maakt verbinding via een aangepast </w:t>
      </w:r>
      <w:proofErr w:type="spellStart"/>
      <w:r>
        <w:t>docker</w:t>
      </w:r>
      <w:proofErr w:type="spellEnd"/>
      <w:r>
        <w:t>-netwerk genaamd backend.</w:t>
      </w:r>
    </w:p>
    <w:p w14:paraId="30289729" w14:textId="77777777" w:rsidR="002F787A" w:rsidRDefault="002F787A"/>
    <w:p w14:paraId="203BC9ED" w14:textId="77777777" w:rsidR="002F787A" w:rsidRDefault="00000000">
      <w:pPr>
        <w:numPr>
          <w:ilvl w:val="0"/>
          <w:numId w:val="10"/>
        </w:numPr>
      </w:pPr>
      <w:proofErr w:type="spellStart"/>
      <w:proofErr w:type="gramStart"/>
      <w:r>
        <w:rPr>
          <w:b/>
        </w:rPr>
        <w:t>bmac</w:t>
      </w:r>
      <w:proofErr w:type="gramEnd"/>
      <w:r>
        <w:rPr>
          <w:b/>
        </w:rPr>
        <w:t>_rabbitmq</w:t>
      </w:r>
      <w:proofErr w:type="spellEnd"/>
      <w:r>
        <w:rPr>
          <w:b/>
        </w:rPr>
        <w:t>:</w:t>
      </w:r>
      <w:r>
        <w:t xml:space="preserve"> Een berichtgeoriënteerde middleware:</w:t>
      </w:r>
    </w:p>
    <w:p w14:paraId="30BE4E42" w14:textId="77777777" w:rsidR="002F787A" w:rsidRDefault="00000000">
      <w:r>
        <w:t xml:space="preserve">Dit is </w:t>
      </w:r>
      <w:proofErr w:type="spellStart"/>
      <w:r>
        <w:t>rabbitmq</w:t>
      </w:r>
      <w:proofErr w:type="spellEnd"/>
      <w:r>
        <w:t xml:space="preserve">, de beheerpoort is toegewezen aan poort </w:t>
      </w:r>
      <w:r>
        <w:rPr>
          <w:b/>
        </w:rPr>
        <w:t>15672</w:t>
      </w:r>
      <w:r>
        <w:t xml:space="preserve">, controleer de service </w:t>
      </w:r>
      <w:proofErr w:type="spellStart"/>
      <w:r>
        <w:t>bmac_rabbitmq</w:t>
      </w:r>
      <w:proofErr w:type="spellEnd"/>
      <w:r>
        <w:t xml:space="preserve"> voor meer info </w:t>
      </w:r>
      <w:proofErr w:type="spellStart"/>
      <w:r>
        <w:t>ivm</w:t>
      </w:r>
      <w:proofErr w:type="spellEnd"/>
      <w:r>
        <w:t xml:space="preserve"> username en paswoord.</w:t>
      </w:r>
    </w:p>
    <w:p w14:paraId="0FCD068E" w14:textId="77777777" w:rsidR="002F787A" w:rsidRDefault="00000000">
      <w:pPr>
        <w:rPr>
          <w:b/>
        </w:rPr>
      </w:pPr>
      <w:r>
        <w:lastRenderedPageBreak/>
        <w:t xml:space="preserve">De </w:t>
      </w:r>
      <w:proofErr w:type="gramStart"/>
      <w:r>
        <w:t>AMQP poort</w:t>
      </w:r>
      <w:proofErr w:type="gramEnd"/>
      <w:r>
        <w:t xml:space="preserve"> zelf is </w:t>
      </w:r>
      <w:r>
        <w:rPr>
          <w:b/>
        </w:rPr>
        <w:t>5672</w:t>
      </w:r>
    </w:p>
    <w:p w14:paraId="4781417D" w14:textId="77777777" w:rsidR="002F787A" w:rsidRDefault="00000000">
      <w:r>
        <w:t xml:space="preserve">Volumes worden </w:t>
      </w:r>
      <w:proofErr w:type="spellStart"/>
      <w:r>
        <w:t>gemapt</w:t>
      </w:r>
      <w:proofErr w:type="spellEnd"/>
      <w:r>
        <w:t xml:space="preserve"> naar de hostmachine onder </w:t>
      </w:r>
      <w:proofErr w:type="gramStart"/>
      <w:r>
        <w:t>de .</w:t>
      </w:r>
      <w:proofErr w:type="gramEnd"/>
      <w:r>
        <w:t>/</w:t>
      </w:r>
      <w:proofErr w:type="spellStart"/>
      <w:r>
        <w:t>bmac</w:t>
      </w:r>
      <w:proofErr w:type="spellEnd"/>
      <w:r>
        <w:t>/</w:t>
      </w:r>
      <w:proofErr w:type="spellStart"/>
      <w:r>
        <w:t>rabbitmq</w:t>
      </w:r>
      <w:proofErr w:type="spellEnd"/>
      <w:r>
        <w:t>, zorg ervoor dat je ze negeert in je .</w:t>
      </w:r>
      <w:proofErr w:type="spellStart"/>
      <w:r>
        <w:t>gitignore</w:t>
      </w:r>
      <w:proofErr w:type="spellEnd"/>
      <w:r>
        <w:t xml:space="preserve"> bestand. Deze service maakt verbinding via een aangepast </w:t>
      </w:r>
      <w:proofErr w:type="spellStart"/>
      <w:r>
        <w:t>docker</w:t>
      </w:r>
      <w:proofErr w:type="spellEnd"/>
      <w:r>
        <w:t xml:space="preserve"> netwerk genaamd backend.</w:t>
      </w:r>
    </w:p>
    <w:p w14:paraId="44BA3253" w14:textId="77777777" w:rsidR="002F787A" w:rsidRDefault="00000000">
      <w:r>
        <w:t xml:space="preserve">Opgelet: </w:t>
      </w:r>
      <w:proofErr w:type="spellStart"/>
      <w:r>
        <w:t>linux</w:t>
      </w:r>
      <w:proofErr w:type="spellEnd"/>
      <w:r>
        <w:t xml:space="preserve"> systemen doen moeilijk als je je rechten niet goed zet.  Kijk naar de </w:t>
      </w:r>
      <w:proofErr w:type="spellStart"/>
      <w:r>
        <w:t>logging</w:t>
      </w:r>
      <w:proofErr w:type="spellEnd"/>
      <w:r>
        <w:t xml:space="preserve"> </w:t>
      </w:r>
      <w:proofErr w:type="gramStart"/>
      <w:r>
        <w:t>indien</w:t>
      </w:r>
      <w:proofErr w:type="gramEnd"/>
      <w:r>
        <w:t xml:space="preserve"> er iets niet goed opstart en pas de rechten aan waar nodig.</w:t>
      </w:r>
    </w:p>
    <w:p w14:paraId="362972CB" w14:textId="77777777" w:rsidR="002F787A" w:rsidRDefault="002F787A"/>
    <w:p w14:paraId="6F25AB03" w14:textId="77777777" w:rsidR="002F787A" w:rsidRDefault="002F787A"/>
    <w:p w14:paraId="131E870E" w14:textId="77777777" w:rsidR="002F787A" w:rsidRDefault="00000000">
      <w:pPr>
        <w:numPr>
          <w:ilvl w:val="0"/>
          <w:numId w:val="9"/>
        </w:numPr>
      </w:pPr>
      <w:proofErr w:type="spellStart"/>
      <w:proofErr w:type="gramStart"/>
      <w:r>
        <w:rPr>
          <w:b/>
        </w:rPr>
        <w:t>idp</w:t>
      </w:r>
      <w:proofErr w:type="gramEnd"/>
      <w:r>
        <w:rPr>
          <w:b/>
        </w:rPr>
        <w:t>_keycloak</w:t>
      </w:r>
      <w:proofErr w:type="spellEnd"/>
      <w:r>
        <w:rPr>
          <w:b/>
        </w:rPr>
        <w:t>:</w:t>
      </w:r>
      <w:r>
        <w:t xml:space="preserve"> Een identiteitsprovider:</w:t>
      </w:r>
    </w:p>
    <w:p w14:paraId="152FEC65" w14:textId="77777777" w:rsidR="002F787A" w:rsidRDefault="00000000">
      <w:r>
        <w:t xml:space="preserve">Dit is een </w:t>
      </w:r>
      <w:proofErr w:type="spellStart"/>
      <w:r>
        <w:t>keycloak</w:t>
      </w:r>
      <w:proofErr w:type="spellEnd"/>
      <w:r>
        <w:t xml:space="preserve"> </w:t>
      </w:r>
      <w:proofErr w:type="spellStart"/>
      <w:r>
        <w:t>identity</w:t>
      </w:r>
      <w:proofErr w:type="spellEnd"/>
      <w:r>
        <w:t xml:space="preserve"> provider.  Gedetailleerde documentatie is hier te vinden. </w:t>
      </w:r>
      <w:hyperlink r:id="rId14">
        <w:r>
          <w:rPr>
            <w:color w:val="1155CC"/>
            <w:u w:val="single"/>
          </w:rPr>
          <w:t>https://www.keycloak.org</w:t>
        </w:r>
      </w:hyperlink>
      <w:r>
        <w:t xml:space="preserve"> </w:t>
      </w:r>
    </w:p>
    <w:p w14:paraId="6A8C9D08" w14:textId="77777777" w:rsidR="002F787A" w:rsidRDefault="00000000">
      <w:r>
        <w:t xml:space="preserve">Deze service heet </w:t>
      </w:r>
      <w:proofErr w:type="spellStart"/>
      <w:r>
        <w:t>idp_keycloak</w:t>
      </w:r>
      <w:proofErr w:type="spellEnd"/>
      <w:r>
        <w:t xml:space="preserve"> en tijdens de colleges zal duidelijk worden hoe we met deze service gaan integreren.  Er wordt een speciaal </w:t>
      </w:r>
      <w:proofErr w:type="spellStart"/>
      <w:r>
        <w:t>docker</w:t>
      </w:r>
      <w:proofErr w:type="spellEnd"/>
      <w:r>
        <w:t xml:space="preserve">-netwerk opgezet met de naam </w:t>
      </w:r>
      <w:proofErr w:type="spellStart"/>
      <w:r>
        <w:t>kc</w:t>
      </w:r>
      <w:proofErr w:type="spellEnd"/>
      <w:r>
        <w:t>.</w:t>
      </w:r>
    </w:p>
    <w:p w14:paraId="2F711A8B" w14:textId="77777777" w:rsidR="002F787A" w:rsidRDefault="00000000">
      <w:r>
        <w:t xml:space="preserve">De beheerconsole staat op </w:t>
      </w:r>
      <w:hyperlink r:id="rId15">
        <w:r>
          <w:rPr>
            <w:color w:val="1155CC"/>
            <w:u w:val="single"/>
          </w:rPr>
          <w:t>http://localhost:8180/</w:t>
        </w:r>
      </w:hyperlink>
    </w:p>
    <w:p w14:paraId="211409C9" w14:textId="77777777" w:rsidR="002F787A" w:rsidRDefault="00000000">
      <w:r>
        <w:t>Ook een mooi uitgangspunt voor documentatie.</w:t>
      </w:r>
    </w:p>
    <w:p w14:paraId="18C81BD8" w14:textId="77777777" w:rsidR="002F787A" w:rsidRDefault="002F787A"/>
    <w:p w14:paraId="4FE0ED4F" w14:textId="77777777" w:rsidR="002F787A" w:rsidRDefault="00000000">
      <w:pPr>
        <w:numPr>
          <w:ilvl w:val="0"/>
          <w:numId w:val="13"/>
        </w:numPr>
      </w:pPr>
      <w:proofErr w:type="spellStart"/>
      <w:proofErr w:type="gramStart"/>
      <w:r>
        <w:rPr>
          <w:b/>
        </w:rPr>
        <w:t>idp</w:t>
      </w:r>
      <w:proofErr w:type="gramEnd"/>
      <w:r>
        <w:rPr>
          <w:b/>
        </w:rPr>
        <w:t>_postgres</w:t>
      </w:r>
      <w:proofErr w:type="spellEnd"/>
      <w:r>
        <w:t xml:space="preserve">: Een postgres database voor alles wat met </w:t>
      </w:r>
      <w:proofErr w:type="spellStart"/>
      <w:r>
        <w:t>keycloak</w:t>
      </w:r>
      <w:proofErr w:type="spellEnd"/>
      <w:r>
        <w:t xml:space="preserve"> te maken heeft.</w:t>
      </w:r>
    </w:p>
    <w:p w14:paraId="02FCC040" w14:textId="77777777" w:rsidR="002F787A" w:rsidRDefault="00000000">
      <w:r>
        <w:t xml:space="preserve">Dit is ook een postgres database, maar is niet geschikt voor directe interacties.  Het linkt naar een ander </w:t>
      </w:r>
      <w:proofErr w:type="spellStart"/>
      <w:r>
        <w:t>docker</w:t>
      </w:r>
      <w:proofErr w:type="spellEnd"/>
      <w:r>
        <w:t xml:space="preserve"> netwerk speciaal voor </w:t>
      </w:r>
      <w:proofErr w:type="spellStart"/>
      <w:r>
        <w:t>keycloak</w:t>
      </w:r>
      <w:proofErr w:type="spellEnd"/>
      <w:r>
        <w:t xml:space="preserve"> genaamd </w:t>
      </w:r>
      <w:proofErr w:type="spellStart"/>
      <w:r>
        <w:t>kc</w:t>
      </w:r>
      <w:proofErr w:type="spellEnd"/>
      <w:r>
        <w:t xml:space="preserve"> </w:t>
      </w:r>
      <w:proofErr w:type="spellStart"/>
      <w:r>
        <w:t>network</w:t>
      </w:r>
      <w:proofErr w:type="spellEnd"/>
      <w:r>
        <w:t>.</w:t>
      </w:r>
    </w:p>
    <w:p w14:paraId="356814D8" w14:textId="77777777" w:rsidR="002F787A" w:rsidRDefault="00000000">
      <w:r>
        <w:t xml:space="preserve">Net zoals de andere postgres, is er een volume </w:t>
      </w:r>
      <w:proofErr w:type="spellStart"/>
      <w:r>
        <w:t>gemapt</w:t>
      </w:r>
      <w:proofErr w:type="spellEnd"/>
      <w:r>
        <w:t xml:space="preserve"> op de hostmachine, dit </w:t>
      </w:r>
      <w:proofErr w:type="gramStart"/>
      <w:r>
        <w:t>onder .</w:t>
      </w:r>
      <w:proofErr w:type="gramEnd"/>
      <w:r>
        <w:t>/</w:t>
      </w:r>
      <w:proofErr w:type="spellStart"/>
      <w:r>
        <w:t>bmac</w:t>
      </w:r>
      <w:proofErr w:type="spellEnd"/>
      <w:r>
        <w:t>/</w:t>
      </w:r>
      <w:proofErr w:type="spellStart"/>
      <w:r>
        <w:t>idp</w:t>
      </w:r>
      <w:proofErr w:type="spellEnd"/>
      <w:r>
        <w:t>, voeg deze ook zeker toe aan de .</w:t>
      </w:r>
      <w:proofErr w:type="spellStart"/>
      <w:r>
        <w:t>gitignore</w:t>
      </w:r>
      <w:proofErr w:type="spellEnd"/>
      <w:r>
        <w:t xml:space="preserve"> file.</w:t>
      </w:r>
    </w:p>
    <w:p w14:paraId="74F461C8" w14:textId="77777777" w:rsidR="002F787A" w:rsidRDefault="002F787A"/>
    <w:p w14:paraId="5E583927" w14:textId="77777777" w:rsidR="002F787A" w:rsidRDefault="002F787A"/>
    <w:p w14:paraId="799584FA" w14:textId="77777777" w:rsidR="002F787A" w:rsidRDefault="002F787A"/>
    <w:sectPr w:rsidR="002F787A">
      <w:headerReference w:type="default" r:id="rId16"/>
      <w:footerReference w:type="default" r:id="rId17"/>
      <w:pgSz w:w="11906" w:h="16838"/>
      <w:pgMar w:top="1440" w:right="1106" w:bottom="1440" w:left="1080"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10177" w14:textId="77777777" w:rsidR="0024367C" w:rsidRDefault="0024367C">
      <w:r>
        <w:separator/>
      </w:r>
    </w:p>
  </w:endnote>
  <w:endnote w:type="continuationSeparator" w:id="0">
    <w:p w14:paraId="30F361C4" w14:textId="77777777" w:rsidR="0024367C" w:rsidRDefault="002436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Neue">
    <w:charset w:val="00"/>
    <w:family w:val="auto"/>
    <w:pitch w:val="default"/>
  </w:font>
  <w:font w:name="Century">
    <w:panose1 w:val="02040604050505020304"/>
    <w:charset w:val="00"/>
    <w:family w:val="auto"/>
    <w:pitch w:val="default"/>
  </w:font>
  <w:font w:name="Georgia">
    <w:panose1 w:val="02040502050405020303"/>
    <w:charset w:val="00"/>
    <w:family w:val="auto"/>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CE1AB" w14:textId="77777777" w:rsidR="002F787A" w:rsidRDefault="00000000">
    <w:pPr>
      <w:pBdr>
        <w:top w:val="nil"/>
        <w:left w:val="nil"/>
        <w:bottom w:val="nil"/>
        <w:right w:val="nil"/>
        <w:between w:val="nil"/>
      </w:pBdr>
      <w:tabs>
        <w:tab w:val="center" w:pos="4153"/>
        <w:tab w:val="right" w:pos="8306"/>
      </w:tabs>
      <w:jc w:val="center"/>
      <w:rPr>
        <w:color w:val="000000"/>
      </w:rPr>
    </w:pPr>
    <w:r>
      <w:rPr>
        <w:color w:val="000000"/>
      </w:rPr>
      <w:t xml:space="preserve">- </w:t>
    </w:r>
    <w:r>
      <w:rPr>
        <w:color w:val="000000"/>
      </w:rPr>
      <w:fldChar w:fldCharType="begin"/>
    </w:r>
    <w:r>
      <w:rPr>
        <w:color w:val="000000"/>
      </w:rPr>
      <w:instrText>PAGE</w:instrText>
    </w:r>
    <w:r>
      <w:rPr>
        <w:color w:val="000000"/>
      </w:rPr>
      <w:fldChar w:fldCharType="separate"/>
    </w:r>
    <w:r w:rsidR="004F2510">
      <w:rPr>
        <w:noProof/>
        <w:color w:val="000000"/>
      </w:rPr>
      <w:t>1</w:t>
    </w:r>
    <w:r>
      <w:rPr>
        <w:color w:val="000000"/>
      </w:rPr>
      <w:fldChar w:fldCharType="end"/>
    </w:r>
    <w:r>
      <w:rPr>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1DA72" w14:textId="77777777" w:rsidR="0024367C" w:rsidRDefault="0024367C">
      <w:r>
        <w:separator/>
      </w:r>
    </w:p>
  </w:footnote>
  <w:footnote w:type="continuationSeparator" w:id="0">
    <w:p w14:paraId="64D0546A" w14:textId="77777777" w:rsidR="0024367C" w:rsidRDefault="0024367C">
      <w:r>
        <w:continuationSeparator/>
      </w:r>
    </w:p>
  </w:footnote>
  <w:footnote w:id="1">
    <w:p w14:paraId="1A8B3FA9" w14:textId="77777777" w:rsidR="002F787A" w:rsidRDefault="00000000">
      <w:pPr>
        <w:rPr>
          <w:sz w:val="20"/>
          <w:szCs w:val="20"/>
        </w:rPr>
      </w:pPr>
      <w:r>
        <w:rPr>
          <w:vertAlign w:val="superscript"/>
        </w:rPr>
        <w:footnoteRef/>
      </w:r>
      <w:r>
        <w:rPr>
          <w:sz w:val="20"/>
          <w:szCs w:val="20"/>
        </w:rPr>
        <w:t xml:space="preserve"> [User] staat voor een security token waarmee gebruikers zich kunnen </w:t>
      </w:r>
      <w:proofErr w:type="spellStart"/>
      <w:r>
        <w:rPr>
          <w:sz w:val="20"/>
          <w:szCs w:val="20"/>
        </w:rPr>
        <w:t>authenticeren</w:t>
      </w:r>
      <w:proofErr w:type="spellEnd"/>
    </w:p>
  </w:footnote>
  <w:footnote w:id="2">
    <w:p w14:paraId="6B15E9CB" w14:textId="77777777" w:rsidR="002F787A" w:rsidRDefault="00000000">
      <w:pPr>
        <w:rPr>
          <w:sz w:val="20"/>
          <w:szCs w:val="20"/>
        </w:rPr>
      </w:pPr>
      <w:r>
        <w:rPr>
          <w:vertAlign w:val="superscript"/>
        </w:rPr>
        <w:footnoteRef/>
      </w:r>
      <w:r>
        <w:rPr>
          <w:sz w:val="20"/>
          <w:szCs w:val="20"/>
        </w:rPr>
        <w:t xml:space="preserve"> Via Spring MVC met </w:t>
      </w:r>
      <w:proofErr w:type="spellStart"/>
      <w:r>
        <w:rPr>
          <w:sz w:val="20"/>
          <w:szCs w:val="20"/>
        </w:rPr>
        <w:t>Thymeleaf</w:t>
      </w:r>
      <w:proofErr w:type="spellEnd"/>
      <w:r>
        <w:rPr>
          <w:sz w:val="20"/>
          <w:szCs w:val="20"/>
        </w:rPr>
        <w:t xml:space="preserve"> templates</w:t>
      </w:r>
    </w:p>
  </w:footnote>
  <w:footnote w:id="3">
    <w:p w14:paraId="42B701D0" w14:textId="77777777" w:rsidR="002F787A" w:rsidRPr="004F2510" w:rsidRDefault="00000000">
      <w:pPr>
        <w:rPr>
          <w:sz w:val="20"/>
          <w:szCs w:val="20"/>
          <w:lang w:val="en-US"/>
        </w:rPr>
      </w:pPr>
      <w:r>
        <w:rPr>
          <w:vertAlign w:val="superscript"/>
        </w:rPr>
        <w:footnoteRef/>
      </w:r>
      <w:r w:rsidRPr="004F2510">
        <w:rPr>
          <w:sz w:val="20"/>
          <w:szCs w:val="20"/>
          <w:lang w:val="en-US"/>
        </w:rPr>
        <w:t xml:space="preserve"> Commercial off-the-shelf: pakket-software</w:t>
      </w:r>
    </w:p>
  </w:footnote>
  <w:footnote w:id="4">
    <w:p w14:paraId="01CD6627" w14:textId="77777777" w:rsidR="002F787A" w:rsidRDefault="00000000">
      <w:pPr>
        <w:rPr>
          <w:sz w:val="20"/>
          <w:szCs w:val="20"/>
        </w:rPr>
      </w:pPr>
      <w:r>
        <w:rPr>
          <w:vertAlign w:val="superscript"/>
        </w:rPr>
        <w:footnoteRef/>
      </w:r>
      <w:r>
        <w:rPr>
          <w:sz w:val="20"/>
          <w:szCs w:val="20"/>
        </w:rPr>
        <w:t xml:space="preserve"> </w:t>
      </w:r>
      <w:proofErr w:type="spellStart"/>
      <w:proofErr w:type="gramStart"/>
      <w:r>
        <w:rPr>
          <w:sz w:val="20"/>
          <w:szCs w:val="20"/>
        </w:rPr>
        <w:t>application.properties</w:t>
      </w:r>
      <w:proofErr w:type="spellEnd"/>
      <w:proofErr w:type="gramEnd"/>
      <w:r>
        <w:rPr>
          <w:sz w:val="20"/>
          <w:szCs w:val="20"/>
        </w:rPr>
        <w:t xml:space="preserve"> in Spring terminologie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D93D2" w14:textId="77777777" w:rsidR="002F787A" w:rsidRDefault="002F787A">
    <w:pPr>
      <w:widowControl w:val="0"/>
      <w:spacing w:line="276" w:lineRule="auto"/>
      <w:rPr>
        <w:sz w:val="20"/>
        <w:szCs w:val="20"/>
      </w:rPr>
    </w:pPr>
  </w:p>
  <w:tbl>
    <w:tblPr>
      <w:tblStyle w:val="a3"/>
      <w:tblW w:w="9936" w:type="dxa"/>
      <w:tblInd w:w="-115" w:type="dxa"/>
      <w:tblBorders>
        <w:bottom w:val="single" w:sz="4" w:space="0" w:color="C0C0C0"/>
      </w:tblBorders>
      <w:tblLayout w:type="fixed"/>
      <w:tblLook w:val="0000" w:firstRow="0" w:lastRow="0" w:firstColumn="0" w:lastColumn="0" w:noHBand="0" w:noVBand="0"/>
    </w:tblPr>
    <w:tblGrid>
      <w:gridCol w:w="6624"/>
      <w:gridCol w:w="3312"/>
    </w:tblGrid>
    <w:tr w:rsidR="002F787A" w14:paraId="4AD79A56" w14:textId="77777777">
      <w:trPr>
        <w:trHeight w:val="694"/>
      </w:trPr>
      <w:tc>
        <w:tcPr>
          <w:tcW w:w="6624" w:type="dxa"/>
          <w:vAlign w:val="bottom"/>
        </w:tcPr>
        <w:p w14:paraId="0E1C86EF" w14:textId="77777777" w:rsidR="002F787A" w:rsidRDefault="00000000">
          <w:pPr>
            <w:tabs>
              <w:tab w:val="center" w:pos="4320"/>
              <w:tab w:val="right" w:pos="8640"/>
            </w:tabs>
            <w:spacing w:before="120" w:after="120"/>
            <w:rPr>
              <w:color w:val="C0C0C0"/>
              <w:sz w:val="20"/>
              <w:szCs w:val="20"/>
            </w:rPr>
          </w:pPr>
          <w:r>
            <w:rPr>
              <w:color w:val="C0C0C0"/>
              <w:sz w:val="20"/>
              <w:szCs w:val="20"/>
            </w:rPr>
            <w:t>Toegepaste Informatica - Software Architecture - Project 23-24</w:t>
          </w:r>
        </w:p>
      </w:tc>
      <w:tc>
        <w:tcPr>
          <w:tcW w:w="3312" w:type="dxa"/>
        </w:tcPr>
        <w:p w14:paraId="7771264F" w14:textId="77777777" w:rsidR="002F787A" w:rsidRDefault="00000000">
          <w:pPr>
            <w:tabs>
              <w:tab w:val="center" w:pos="4320"/>
              <w:tab w:val="right" w:pos="8640"/>
            </w:tabs>
            <w:spacing w:before="120" w:after="120"/>
            <w:jc w:val="right"/>
            <w:rPr>
              <w:color w:val="C0C0C0"/>
              <w:sz w:val="20"/>
              <w:szCs w:val="20"/>
            </w:rPr>
          </w:pPr>
          <w:proofErr w:type="spellStart"/>
          <w:r>
            <w:rPr>
              <w:color w:val="C0C0C0"/>
              <w:sz w:val="20"/>
              <w:szCs w:val="20"/>
            </w:rPr>
            <w:t>KdG</w:t>
          </w:r>
          <w:proofErr w:type="spellEnd"/>
        </w:p>
      </w:tc>
    </w:tr>
  </w:tbl>
  <w:p w14:paraId="4C48B5F9" w14:textId="77777777" w:rsidR="002F787A" w:rsidRDefault="002F787A">
    <w:pPr>
      <w:tabs>
        <w:tab w:val="center" w:pos="4320"/>
        <w:tab w:val="right" w:pos="8640"/>
      </w:tabs>
      <w:rPr>
        <w:sz w:val="2"/>
        <w:szCs w:val="2"/>
      </w:rPr>
    </w:pPr>
  </w:p>
  <w:p w14:paraId="1C79FE68" w14:textId="77777777" w:rsidR="002F787A" w:rsidRDefault="002F787A">
    <w:pPr>
      <w:pBdr>
        <w:top w:val="nil"/>
        <w:left w:val="nil"/>
        <w:bottom w:val="nil"/>
        <w:right w:val="nil"/>
        <w:between w:val="nil"/>
      </w:pBdr>
      <w:tabs>
        <w:tab w:val="center" w:pos="4320"/>
        <w:tab w:val="right" w:pos="8640"/>
      </w:tabs>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C62A8"/>
    <w:multiLevelType w:val="multilevel"/>
    <w:tmpl w:val="1C44D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8D5713"/>
    <w:multiLevelType w:val="multilevel"/>
    <w:tmpl w:val="6ECE3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617DC6"/>
    <w:multiLevelType w:val="multilevel"/>
    <w:tmpl w:val="D56E7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351AC4"/>
    <w:multiLevelType w:val="multilevel"/>
    <w:tmpl w:val="29702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E67ADD"/>
    <w:multiLevelType w:val="multilevel"/>
    <w:tmpl w:val="699E5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451FFE"/>
    <w:multiLevelType w:val="multilevel"/>
    <w:tmpl w:val="245639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D304A3"/>
    <w:multiLevelType w:val="multilevel"/>
    <w:tmpl w:val="29B0A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413CDB"/>
    <w:multiLevelType w:val="multilevel"/>
    <w:tmpl w:val="D1D68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DF70DE"/>
    <w:multiLevelType w:val="multilevel"/>
    <w:tmpl w:val="632AE2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5E4E89"/>
    <w:multiLevelType w:val="multilevel"/>
    <w:tmpl w:val="424CD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3F29F3"/>
    <w:multiLevelType w:val="multilevel"/>
    <w:tmpl w:val="36A4A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42165B"/>
    <w:multiLevelType w:val="multilevel"/>
    <w:tmpl w:val="C4381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DFD16C8"/>
    <w:multiLevelType w:val="multilevel"/>
    <w:tmpl w:val="477499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8E756AE"/>
    <w:multiLevelType w:val="multilevel"/>
    <w:tmpl w:val="22603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9DA494A"/>
    <w:multiLevelType w:val="multilevel"/>
    <w:tmpl w:val="D138C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2DB3239"/>
    <w:multiLevelType w:val="multilevel"/>
    <w:tmpl w:val="D3947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32018280">
    <w:abstractNumId w:val="11"/>
  </w:num>
  <w:num w:numId="2" w16cid:durableId="1021122640">
    <w:abstractNumId w:val="14"/>
  </w:num>
  <w:num w:numId="3" w16cid:durableId="1161627296">
    <w:abstractNumId w:val="3"/>
  </w:num>
  <w:num w:numId="4" w16cid:durableId="1544752702">
    <w:abstractNumId w:val="15"/>
  </w:num>
  <w:num w:numId="5" w16cid:durableId="1635134479">
    <w:abstractNumId w:val="12"/>
  </w:num>
  <w:num w:numId="6" w16cid:durableId="1114978472">
    <w:abstractNumId w:val="0"/>
  </w:num>
  <w:num w:numId="7" w16cid:durableId="1266964641">
    <w:abstractNumId w:val="1"/>
  </w:num>
  <w:num w:numId="8" w16cid:durableId="2000840712">
    <w:abstractNumId w:val="9"/>
  </w:num>
  <w:num w:numId="9" w16cid:durableId="1046494299">
    <w:abstractNumId w:val="8"/>
  </w:num>
  <w:num w:numId="10" w16cid:durableId="998653619">
    <w:abstractNumId w:val="7"/>
  </w:num>
  <w:num w:numId="11" w16cid:durableId="1283342870">
    <w:abstractNumId w:val="6"/>
  </w:num>
  <w:num w:numId="12" w16cid:durableId="390160169">
    <w:abstractNumId w:val="10"/>
  </w:num>
  <w:num w:numId="13" w16cid:durableId="1179124364">
    <w:abstractNumId w:val="4"/>
  </w:num>
  <w:num w:numId="14" w16cid:durableId="1775251785">
    <w:abstractNumId w:val="13"/>
  </w:num>
  <w:num w:numId="15" w16cid:durableId="156770378">
    <w:abstractNumId w:val="2"/>
  </w:num>
  <w:num w:numId="16" w16cid:durableId="10881885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87A"/>
    <w:rsid w:val="0024367C"/>
    <w:rsid w:val="002F787A"/>
    <w:rsid w:val="004F251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D60C0"/>
  <w15:docId w15:val="{7FD82AAB-741F-42E1-8321-C2A9A32E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nl-BE"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480" w:after="120"/>
      <w:outlineLvl w:val="0"/>
    </w:pPr>
    <w:rPr>
      <w:b/>
      <w:sz w:val="32"/>
      <w:szCs w:val="32"/>
    </w:rPr>
  </w:style>
  <w:style w:type="paragraph" w:styleId="Heading2">
    <w:name w:val="heading 2"/>
    <w:basedOn w:val="Normal"/>
    <w:next w:val="Normal"/>
    <w:uiPriority w:val="9"/>
    <w:unhideWhenUsed/>
    <w:qFormat/>
    <w:pPr>
      <w:keepNext/>
      <w:spacing w:before="240" w:after="120"/>
      <w:outlineLvl w:val="1"/>
    </w:pPr>
    <w:rPr>
      <w:b/>
    </w:rPr>
  </w:style>
  <w:style w:type="paragraph" w:styleId="Heading3">
    <w:name w:val="heading 3"/>
    <w:basedOn w:val="Normal"/>
    <w:next w:val="Normal"/>
    <w:uiPriority w:val="9"/>
    <w:unhideWhenUsed/>
    <w:qFormat/>
    <w:pPr>
      <w:spacing w:before="120"/>
      <w:outlineLvl w:val="2"/>
    </w:pPr>
    <w:rPr>
      <w:rFonts w:ascii="Helvetica Neue" w:eastAsia="Helvetica Neue" w:hAnsi="Helvetica Neue" w:cs="Helvetica Neue"/>
      <w:b/>
    </w:rPr>
  </w:style>
  <w:style w:type="paragraph" w:styleId="Heading4">
    <w:name w:val="heading 4"/>
    <w:basedOn w:val="Normal"/>
    <w:next w:val="Normal"/>
    <w:uiPriority w:val="9"/>
    <w:semiHidden/>
    <w:unhideWhenUsed/>
    <w:qFormat/>
    <w:pPr>
      <w:spacing w:before="120" w:after="120"/>
      <w:outlineLvl w:val="3"/>
    </w:pPr>
    <w:rPr>
      <w:i/>
    </w:rPr>
  </w:style>
  <w:style w:type="paragraph" w:styleId="Heading5">
    <w:name w:val="heading 5"/>
    <w:basedOn w:val="Normal"/>
    <w:next w:val="Normal"/>
    <w:uiPriority w:val="9"/>
    <w:semiHidden/>
    <w:unhideWhenUsed/>
    <w:qFormat/>
    <w:pPr>
      <w:spacing w:before="120" w:after="120"/>
      <w:ind w:left="701" w:hanging="1008"/>
      <w:outlineLvl w:val="4"/>
    </w:pPr>
    <w:rPr>
      <w:b/>
      <w:sz w:val="20"/>
      <w:szCs w:val="20"/>
    </w:rPr>
  </w:style>
  <w:style w:type="paragraph" w:styleId="Heading6">
    <w:name w:val="heading 6"/>
    <w:basedOn w:val="Normal"/>
    <w:next w:val="Normal"/>
    <w:uiPriority w:val="9"/>
    <w:semiHidden/>
    <w:unhideWhenUsed/>
    <w:qFormat/>
    <w:pPr>
      <w:keepNext/>
      <w:spacing w:before="120" w:after="120"/>
      <w:ind w:left="845" w:hanging="1152"/>
      <w:outlineLvl w:val="5"/>
    </w:pPr>
    <w:rPr>
      <w:rFonts w:ascii="Century" w:eastAsia="Century" w:hAnsi="Century" w:cs="Century"/>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15" w:type="dxa"/>
        <w:bottom w:w="100" w:type="dxa"/>
        <w:right w:w="115" w:type="dxa"/>
      </w:tblCellMar>
    </w:tblPr>
  </w:style>
  <w:style w:type="table" w:customStyle="1" w:styleId="a0">
    <w:basedOn w:val="TableNormal"/>
    <w:tblPr>
      <w:tblStyleRowBandSize w:val="1"/>
      <w:tblStyleColBandSize w:val="1"/>
      <w:tblCellMar>
        <w:top w:w="100" w:type="dxa"/>
        <w:left w:w="115" w:type="dxa"/>
        <w:bottom w:w="100" w:type="dxa"/>
        <w:right w:w="115" w:type="dxa"/>
      </w:tblCellMar>
    </w:tblPr>
  </w:style>
  <w:style w:type="table" w:customStyle="1" w:styleId="a1">
    <w:basedOn w:val="TableNormal"/>
    <w:tblPr>
      <w:tblStyleRowBandSize w:val="1"/>
      <w:tblStyleColBandSize w:val="1"/>
      <w:tblCellMar>
        <w:top w:w="100" w:type="dxa"/>
        <w:left w:w="115" w:type="dxa"/>
        <w:bottom w:w="100" w:type="dxa"/>
        <w:right w:w="115" w:type="dxa"/>
      </w:tblCellMar>
    </w:tblPr>
  </w:style>
  <w:style w:type="table" w:customStyle="1" w:styleId="a2">
    <w:basedOn w:val="TableNormal"/>
    <w:tblPr>
      <w:tblStyleRowBandSize w:val="1"/>
      <w:tblStyleColBandSize w:val="1"/>
      <w:tblCellMar>
        <w:top w:w="100" w:type="dxa"/>
        <w:left w:w="115" w:type="dxa"/>
        <w:bottom w:w="100" w:type="dxa"/>
        <w:right w:w="115" w:type="dxa"/>
      </w:tblCellMar>
    </w:tblPr>
  </w:style>
  <w:style w:type="table" w:customStyle="1" w:styleId="a3">
    <w:basedOn w:val="TableNormal"/>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loud-iam.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cloudamqp.com/"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ostgresql.org/docs/current/ddl-schemas.html" TargetMode="External"/><Relationship Id="rId5" Type="http://schemas.openxmlformats.org/officeDocument/2006/relationships/footnotes" Target="footnotes.xml"/><Relationship Id="rId15" Type="http://schemas.openxmlformats.org/officeDocument/2006/relationships/hyperlink" Target="http://localhost:8180/auth/" TargetMode="External"/><Relationship Id="rId10" Type="http://schemas.openxmlformats.org/officeDocument/2006/relationships/hyperlink" Target="https://docs.google.com/document/d/14hGHJxErAcPLOx3-JgEPKWiySBL4yldmqjSrkNcM5mI/edit"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atatracker.ietf.org/doc/html/rfc6749" TargetMode="External"/><Relationship Id="rId14" Type="http://schemas.openxmlformats.org/officeDocument/2006/relationships/hyperlink" Target="https://www.keycloa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3842</Words>
  <Characters>21131</Characters>
  <Application>Microsoft Office Word</Application>
  <DocSecurity>0</DocSecurity>
  <Lines>176</Lines>
  <Paragraphs>49</Paragraphs>
  <ScaleCrop>false</ScaleCrop>
  <Company/>
  <LinksUpToDate>false</LinksUpToDate>
  <CharactersWithSpaces>24924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Andreas VanLoon</cp:lastModifiedBy>
  <cp:revision>2</cp:revision>
  <dcterms:created xsi:type="dcterms:W3CDTF">2024-02-06T19:25:00Z</dcterms:created>
  <dcterms:modified xsi:type="dcterms:W3CDTF">2024-02-06T19:33:00Z</dcterms:modified>
</cp:coreProperties>
</file>