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9E16" w14:textId="77777777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t>Capitolo 1</w:t>
      </w:r>
    </w:p>
    <w:p w14:paraId="797176FF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Definizioni di base</w:t>
      </w:r>
      <w:r w:rsidRPr="00893C47">
        <w:t>: Funzione (pag. 47), immagine (pag. 52), controimmagine (pag. 58), funzione iniettiva (pag. 61), funzione suriettiva (pag. 68) e funzione biiettiva (pag. 72).</w:t>
      </w:r>
    </w:p>
    <w:p w14:paraId="10EF2002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Equipotenza e Numerabilità</w:t>
      </w:r>
      <w:r w:rsidRPr="00893C47">
        <w:t>: Definizioni di equipotenza (pag. 93) e insieme numerabile (pag. 101).</w:t>
      </w:r>
    </w:p>
    <w:p w14:paraId="40AB9A82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Teorema di Cantor (I)</w:t>
      </w:r>
      <w:r w:rsidRPr="00893C47">
        <w:t>: Numerabilità dei razionali (pag. 107).</w:t>
      </w:r>
    </w:p>
    <w:p w14:paraId="1FC04A04" w14:textId="53AA2C48" w:rsidR="00893C47" w:rsidRPr="00893C47" w:rsidRDefault="00893C47" w:rsidP="00893C47">
      <w:pPr>
        <w:numPr>
          <w:ilvl w:val="1"/>
          <w:numId w:val="1"/>
        </w:numPr>
      </w:pPr>
      <w:r w:rsidRPr="00893C47">
        <w:rPr>
          <w:b/>
          <w:bCs/>
        </w:rPr>
        <w:t>DIMOSTRAZIONE</w:t>
      </w:r>
      <w:r w:rsidRPr="00893C47">
        <w:t xml:space="preserve">: A scelta tra questa e quella sulla non numerabilità dei </w:t>
      </w:r>
    </w:p>
    <w:p w14:paraId="2EE42D35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Prodotto Cartesiano</w:t>
      </w:r>
      <w:r w:rsidRPr="00893C47">
        <w:t>: Definizione (pag. 126).</w:t>
      </w:r>
    </w:p>
    <w:p w14:paraId="02A7151D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Cardinalità e Notazioni</w:t>
      </w:r>
      <w:r w:rsidRPr="00893C47">
        <w:t>:</w:t>
      </w:r>
    </w:p>
    <w:p w14:paraId="5EE19841" w14:textId="7E747B00" w:rsidR="00893C47" w:rsidRPr="00893C47" w:rsidRDefault="00893C47" w:rsidP="00893C47">
      <w:pPr>
        <w:numPr>
          <w:ilvl w:val="1"/>
          <w:numId w:val="1"/>
        </w:numPr>
        <w:rPr>
          <w:lang w:val="en-GB"/>
        </w:rPr>
      </w:pPr>
      <w:proofErr w:type="spellStart"/>
      <w:r w:rsidRPr="00893C47">
        <w:rPr>
          <w:lang w:val="en-GB"/>
        </w:rPr>
        <w:t>Insiemi</w:t>
      </w:r>
      <w:proofErr w:type="spellEnd"/>
      <w:r w:rsidRPr="00893C47">
        <w:rPr>
          <w:lang w:val="en-GB"/>
        </w:rPr>
        <w:t xml:space="preserve"> </w:t>
      </w:r>
      <w:proofErr w:type="gramStart"/>
      <w:r w:rsidRPr="00893C47">
        <w:rPr>
          <w:lang w:val="en-GB"/>
        </w:rPr>
        <w:t>F(</w:t>
      </w:r>
      <w:proofErr w:type="gramEnd"/>
      <w:r w:rsidRPr="00893C47">
        <w:rPr>
          <w:lang w:val="en-GB"/>
        </w:rPr>
        <w:t>X, Y</w:t>
      </w:r>
      <w:proofErr w:type="gramStart"/>
      <w:r w:rsidRPr="00893C47">
        <w:rPr>
          <w:lang w:val="en-GB"/>
        </w:rPr>
        <w:t>),  D</w:t>
      </w:r>
      <w:proofErr w:type="gramEnd"/>
      <w:r w:rsidRPr="00893C47">
        <w:rPr>
          <w:lang w:val="en-GB"/>
        </w:rPr>
        <w:t xml:space="preserve">(X, Y), </w:t>
      </w:r>
      <w:proofErr w:type="gramStart"/>
      <w:r w:rsidRPr="00893C47">
        <w:rPr>
          <w:lang w:val="en-GB"/>
        </w:rPr>
        <w:t>S</w:t>
      </w:r>
      <w:r w:rsidRPr="00893C47">
        <w:rPr>
          <w:lang w:val="en-GB"/>
        </w:rPr>
        <w:t>(</w:t>
      </w:r>
      <w:proofErr w:type="gramEnd"/>
      <w:r w:rsidRPr="00893C47">
        <w:rPr>
          <w:lang w:val="en-GB"/>
        </w:rPr>
        <w:t>X, Y</w:t>
      </w:r>
      <w:r w:rsidRPr="00893C47">
        <w:rPr>
          <w:lang w:val="en-GB"/>
        </w:rPr>
        <w:t>)</w:t>
      </w:r>
      <w:r>
        <w:rPr>
          <w:lang w:val="en-GB"/>
        </w:rPr>
        <w:t xml:space="preserve"> </w:t>
      </w:r>
      <w:r w:rsidRPr="00893C47">
        <w:rPr>
          <w:lang w:val="en-GB"/>
        </w:rPr>
        <w:t>(</w:t>
      </w:r>
      <w:proofErr w:type="spellStart"/>
      <w:r w:rsidRPr="00893C47">
        <w:rPr>
          <w:lang w:val="en-GB"/>
        </w:rPr>
        <w:t>pagg</w:t>
      </w:r>
      <w:proofErr w:type="spellEnd"/>
      <w:r w:rsidRPr="00893C47">
        <w:rPr>
          <w:lang w:val="en-GB"/>
        </w:rPr>
        <w:t>. 137, 154, 163).</w:t>
      </w:r>
    </w:p>
    <w:p w14:paraId="0F9AE197" w14:textId="1915F8D9" w:rsidR="00893C47" w:rsidRPr="00893C47" w:rsidRDefault="00893C47" w:rsidP="00893C47">
      <w:pPr>
        <w:numPr>
          <w:ilvl w:val="1"/>
          <w:numId w:val="1"/>
        </w:numPr>
      </w:pPr>
      <w:r w:rsidRPr="00893C47">
        <w:rPr>
          <w:b/>
          <w:bCs/>
        </w:rPr>
        <w:t>DIMOSTRAZIONI</w:t>
      </w:r>
      <w:r w:rsidRPr="00893C47">
        <w:t xml:space="preserve">: Richieste tutte e tre le proposizioni sulla cardinalità degli insiemi di funzioni da </w:t>
      </w:r>
      <w:r>
        <w:t>X</w:t>
      </w:r>
      <w:r w:rsidRPr="00893C47">
        <w:t xml:space="preserve"> a </w:t>
      </w:r>
      <w:r>
        <w:t>Y</w:t>
      </w:r>
      <w:r w:rsidRPr="00893C47">
        <w:t xml:space="preserve"> (pagg. 140, 160, 163).</w:t>
      </w:r>
    </w:p>
    <w:p w14:paraId="2F18A4CA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Grafici</w:t>
      </w:r>
      <w:r w:rsidRPr="00893C47">
        <w:t>: Definizione di grafico e interpretazione in $\mathbb{R} \times \mathbb{R}$ (pagg. 187, 188).</w:t>
      </w:r>
    </w:p>
    <w:p w14:paraId="5F76B65E" w14:textId="77777777" w:rsidR="00893C47" w:rsidRPr="00893C47" w:rsidRDefault="00893C47" w:rsidP="00893C47">
      <w:pPr>
        <w:numPr>
          <w:ilvl w:val="0"/>
          <w:numId w:val="1"/>
        </w:numPr>
      </w:pPr>
      <w:r w:rsidRPr="00893C47">
        <w:rPr>
          <w:b/>
          <w:bCs/>
        </w:rPr>
        <w:t>Relazioni</w:t>
      </w:r>
      <w:r w:rsidRPr="00893C47">
        <w:t>: Relazione (pag. 203), equivalenza (pag. 205), ordine stretto/largo e insieme ordinato (pagg. 221, 223, 225).</w:t>
      </w:r>
    </w:p>
    <w:p w14:paraId="683F1DF2" w14:textId="77777777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t>Capitolo 2</w:t>
      </w:r>
    </w:p>
    <w:p w14:paraId="586CB909" w14:textId="77777777" w:rsidR="00893C47" w:rsidRPr="00893C47" w:rsidRDefault="00893C47" w:rsidP="00893C47">
      <w:pPr>
        <w:numPr>
          <w:ilvl w:val="0"/>
          <w:numId w:val="2"/>
        </w:numPr>
      </w:pPr>
      <w:r w:rsidRPr="00893C47">
        <w:rPr>
          <w:b/>
          <w:bCs/>
        </w:rPr>
        <w:t>Strutture</w:t>
      </w:r>
      <w:r w:rsidRPr="00893C47">
        <w:t>: Anello (pag. 63), anello ordinato (pag. 71), campo (pag. 86) e campo ordinato (pag. 90).</w:t>
      </w:r>
    </w:p>
    <w:p w14:paraId="6C3BF69A" w14:textId="7C891BB1" w:rsidR="00893C47" w:rsidRDefault="00893C47" w:rsidP="00893C47">
      <w:pPr>
        <w:numPr>
          <w:ilvl w:val="0"/>
          <w:numId w:val="2"/>
        </w:numPr>
      </w:pPr>
      <w:r w:rsidRPr="00893C47">
        <w:rPr>
          <w:b/>
          <w:bCs/>
        </w:rPr>
        <w:t>Irrazionalità e Incompletezza</w:t>
      </w:r>
      <w:r w:rsidRPr="00893C47">
        <w:t>:</w:t>
      </w:r>
    </w:p>
    <w:p w14:paraId="7B23311F" w14:textId="474F8D35" w:rsidR="00893C47" w:rsidRPr="00893C47" w:rsidRDefault="00893C47" w:rsidP="00893C47">
      <w:pPr>
        <w:numPr>
          <w:ilvl w:val="1"/>
          <w:numId w:val="2"/>
        </w:numPr>
      </w:pPr>
      <w:r>
        <w:t>Inesistenza di x appartenente a Q | x^2=2 (pag. 137)</w:t>
      </w:r>
    </w:p>
    <w:p w14:paraId="2A0D5F4D" w14:textId="77777777" w:rsidR="00893C47" w:rsidRPr="00893C47" w:rsidRDefault="00893C47" w:rsidP="00893C47">
      <w:pPr>
        <w:numPr>
          <w:ilvl w:val="2"/>
          <w:numId w:val="2"/>
        </w:numPr>
      </w:pPr>
      <w:r w:rsidRPr="00893C47">
        <w:rPr>
          <w:b/>
          <w:bCs/>
        </w:rPr>
        <w:t>DIMOSTRAZIONE</w:t>
      </w:r>
      <w:r w:rsidRPr="00893C47">
        <w:t>: Obbligatoria.</w:t>
      </w:r>
    </w:p>
    <w:p w14:paraId="53F846C8" w14:textId="77777777" w:rsidR="00893C47" w:rsidRPr="00893C47" w:rsidRDefault="00893C47" w:rsidP="00893C47">
      <w:pPr>
        <w:numPr>
          <w:ilvl w:val="1"/>
          <w:numId w:val="2"/>
        </w:numPr>
      </w:pPr>
      <w:r w:rsidRPr="00893C47">
        <w:t>Sottoinsiemi separati (pag. 143), elemento separatore (pag. 146) e insieme ordinato completo (pag. 153).</w:t>
      </w:r>
    </w:p>
    <w:p w14:paraId="76C03B79" w14:textId="7F77CDEA" w:rsidR="00893C47" w:rsidRPr="00893C47" w:rsidRDefault="00893C47" w:rsidP="00893C47">
      <w:pPr>
        <w:numPr>
          <w:ilvl w:val="1"/>
          <w:numId w:val="2"/>
        </w:numPr>
      </w:pPr>
      <w:r>
        <w:t>Q</w:t>
      </w:r>
      <w:r w:rsidRPr="00893C47">
        <w:t xml:space="preserve"> non è completo tramite gli insiemi separati </w:t>
      </w:r>
      <w:r>
        <w:t>A</w:t>
      </w:r>
      <w:r w:rsidRPr="00893C47">
        <w:t xml:space="preserve"> e </w:t>
      </w:r>
      <w:r>
        <w:t>B</w:t>
      </w:r>
      <w:r w:rsidRPr="00893C47">
        <w:t xml:space="preserve"> (pag. 161).</w:t>
      </w:r>
    </w:p>
    <w:p w14:paraId="47B68279" w14:textId="77777777" w:rsidR="00893C47" w:rsidRPr="00893C47" w:rsidRDefault="00893C47" w:rsidP="00893C47">
      <w:pPr>
        <w:numPr>
          <w:ilvl w:val="2"/>
          <w:numId w:val="2"/>
        </w:numPr>
      </w:pPr>
      <w:r w:rsidRPr="00893C47">
        <w:rPr>
          <w:b/>
          <w:bCs/>
        </w:rPr>
        <w:t>DIMOSTRAZIONE</w:t>
      </w:r>
      <w:r w:rsidRPr="00893C47">
        <w:t>: Obbligatoria (quella a pag. 161).</w:t>
      </w:r>
    </w:p>
    <w:p w14:paraId="1A08985E" w14:textId="69EC0DFC" w:rsidR="00893C47" w:rsidRPr="00893C47" w:rsidRDefault="00893C47" w:rsidP="00893C47">
      <w:pPr>
        <w:numPr>
          <w:ilvl w:val="0"/>
          <w:numId w:val="2"/>
        </w:numPr>
      </w:pPr>
      <w:r w:rsidRPr="00893C47">
        <w:rPr>
          <w:b/>
          <w:bCs/>
        </w:rPr>
        <w:t xml:space="preserve">I Numeri Reali </w:t>
      </w:r>
      <w:r>
        <w:rPr>
          <w:b/>
          <w:bCs/>
        </w:rPr>
        <w:t>R:</w:t>
      </w:r>
    </w:p>
    <w:p w14:paraId="56CA1B8C" w14:textId="24AA4F65" w:rsidR="00893C47" w:rsidRPr="00893C47" w:rsidRDefault="00893C47" w:rsidP="00893C47">
      <w:pPr>
        <w:numPr>
          <w:ilvl w:val="1"/>
          <w:numId w:val="2"/>
        </w:numPr>
      </w:pPr>
      <w:r w:rsidRPr="00893C47">
        <w:t xml:space="preserve">Definizione di </w:t>
      </w:r>
      <w:r>
        <w:t>R</w:t>
      </w:r>
      <w:r w:rsidRPr="00893C47">
        <w:t xml:space="preserve"> come unico campo ordinato completo (pagg. 182, 191).</w:t>
      </w:r>
    </w:p>
    <w:p w14:paraId="228FBC0D" w14:textId="77777777" w:rsidR="00893C47" w:rsidRPr="00893C47" w:rsidRDefault="00893C47" w:rsidP="00893C47">
      <w:pPr>
        <w:numPr>
          <w:ilvl w:val="1"/>
          <w:numId w:val="2"/>
        </w:numPr>
      </w:pPr>
      <w:r w:rsidRPr="00893C47">
        <w:t>Rappresentazione decimale (pagg. 222, 224, 229).</w:t>
      </w:r>
    </w:p>
    <w:p w14:paraId="7F2E11AA" w14:textId="77777777" w:rsidR="00893C47" w:rsidRPr="00893C47" w:rsidRDefault="00893C47" w:rsidP="00893C47">
      <w:pPr>
        <w:numPr>
          <w:ilvl w:val="2"/>
          <w:numId w:val="2"/>
        </w:numPr>
      </w:pPr>
      <w:r w:rsidRPr="00893C47">
        <w:rPr>
          <w:b/>
          <w:bCs/>
        </w:rPr>
        <w:lastRenderedPageBreak/>
        <w:t>DIMOSTRAZIONE</w:t>
      </w:r>
      <w:r w:rsidRPr="00893C47">
        <w:t>: Obbligatorio il Passo 1; il Passo 2 è facoltativo (pag. 229).</w:t>
      </w:r>
    </w:p>
    <w:p w14:paraId="3B4A1825" w14:textId="77777777" w:rsidR="00893C47" w:rsidRPr="00893C47" w:rsidRDefault="00893C47" w:rsidP="00893C47">
      <w:pPr>
        <w:numPr>
          <w:ilvl w:val="1"/>
          <w:numId w:val="2"/>
        </w:numPr>
      </w:pPr>
      <w:r w:rsidRPr="00893C47">
        <w:rPr>
          <w:b/>
          <w:bCs/>
        </w:rPr>
        <w:t>Teorema di Cantor (II)</w:t>
      </w:r>
      <w:r w:rsidRPr="00893C47">
        <w:t>: Non numerabilità dei reali (pag. 236).</w:t>
      </w:r>
    </w:p>
    <w:p w14:paraId="248D2380" w14:textId="77777777" w:rsidR="00893C47" w:rsidRPr="00893C47" w:rsidRDefault="00893C47" w:rsidP="00893C47">
      <w:pPr>
        <w:numPr>
          <w:ilvl w:val="2"/>
          <w:numId w:val="2"/>
        </w:numPr>
      </w:pPr>
      <w:r w:rsidRPr="00893C47">
        <w:rPr>
          <w:b/>
          <w:bCs/>
        </w:rPr>
        <w:t>DIMOSTRAZIONE</w:t>
      </w:r>
      <w:r w:rsidRPr="00893C47">
        <w:t>: A scelta tra questa e quella sulla numerabilità dei razionali (Cap. 1).</w:t>
      </w:r>
    </w:p>
    <w:p w14:paraId="38CB0755" w14:textId="77777777" w:rsidR="00893C47" w:rsidRPr="00893C47" w:rsidRDefault="00893C47" w:rsidP="00893C47">
      <w:pPr>
        <w:numPr>
          <w:ilvl w:val="0"/>
          <w:numId w:val="2"/>
        </w:numPr>
      </w:pPr>
      <w:r w:rsidRPr="00893C47">
        <w:rPr>
          <w:b/>
          <w:bCs/>
        </w:rPr>
        <w:t>Proprietà e Topologia</w:t>
      </w:r>
      <w:r w:rsidRPr="00893C47">
        <w:t>:</w:t>
      </w:r>
    </w:p>
    <w:p w14:paraId="5FE50ED6" w14:textId="77777777" w:rsidR="00893C47" w:rsidRPr="00893C47" w:rsidRDefault="00893C47" w:rsidP="00893C47">
      <w:pPr>
        <w:numPr>
          <w:ilvl w:val="1"/>
          <w:numId w:val="2"/>
        </w:numPr>
      </w:pPr>
      <w:r w:rsidRPr="00893C47">
        <w:t>Valore assoluto (pag. 248).</w:t>
      </w:r>
    </w:p>
    <w:p w14:paraId="7177021A" w14:textId="77777777" w:rsidR="00893C47" w:rsidRPr="00893C47" w:rsidRDefault="00893C47" w:rsidP="00893C47">
      <w:pPr>
        <w:numPr>
          <w:ilvl w:val="1"/>
          <w:numId w:val="2"/>
        </w:numPr>
      </w:pPr>
      <w:r w:rsidRPr="00893C47">
        <w:t>Massimo/minimo, maggiorante/minorante, estremo superiore/inferiore (pagg. 261, 266, 271, 278, 279, 284, 290).</w:t>
      </w:r>
    </w:p>
    <w:p w14:paraId="7D98A1E4" w14:textId="77777777" w:rsidR="00893C47" w:rsidRPr="00893C47" w:rsidRDefault="00893C47" w:rsidP="00893C47">
      <w:pPr>
        <w:numPr>
          <w:ilvl w:val="1"/>
          <w:numId w:val="2"/>
        </w:numPr>
      </w:pPr>
      <w:r w:rsidRPr="00893C47">
        <w:t>Punto interno, parte interna, punto di accumulazione e derivato (pagg. 303, 352, 358).</w:t>
      </w:r>
    </w:p>
    <w:p w14:paraId="6387B12B" w14:textId="77777777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t>Capitolo 3</w:t>
      </w:r>
    </w:p>
    <w:p w14:paraId="67A4BCE0" w14:textId="77777777" w:rsidR="00893C47" w:rsidRPr="00893C47" w:rsidRDefault="00893C47" w:rsidP="00893C47">
      <w:pPr>
        <w:numPr>
          <w:ilvl w:val="0"/>
          <w:numId w:val="3"/>
        </w:numPr>
      </w:pPr>
      <w:r w:rsidRPr="00893C47">
        <w:rPr>
          <w:b/>
          <w:bCs/>
        </w:rPr>
        <w:t>Funzioni</w:t>
      </w:r>
      <w:r w:rsidRPr="00893C47">
        <w:t>: Crescente/decrescente, massimo, minimo, estremi di funzione (pagg. 85, 88, 114-116).</w:t>
      </w:r>
    </w:p>
    <w:p w14:paraId="35EEB9B0" w14:textId="77777777" w:rsidR="00893C47" w:rsidRPr="00893C47" w:rsidRDefault="00893C47" w:rsidP="00893C47">
      <w:pPr>
        <w:numPr>
          <w:ilvl w:val="0"/>
          <w:numId w:val="3"/>
        </w:numPr>
      </w:pPr>
      <w:r w:rsidRPr="00893C47">
        <w:rPr>
          <w:b/>
          <w:bCs/>
        </w:rPr>
        <w:t>Potenze, Esponenziali e Logaritmi</w:t>
      </w:r>
      <w:r w:rsidRPr="00893C47">
        <w:t>:</w:t>
      </w:r>
    </w:p>
    <w:p w14:paraId="22566663" w14:textId="5B689690" w:rsidR="00893C47" w:rsidRPr="00893C47" w:rsidRDefault="00893C47" w:rsidP="00893C47">
      <w:pPr>
        <w:numPr>
          <w:ilvl w:val="1"/>
          <w:numId w:val="3"/>
        </w:numPr>
      </w:pPr>
      <w:r w:rsidRPr="00893C47">
        <w:t xml:space="preserve">Potenza </w:t>
      </w:r>
      <w:r>
        <w:t>x^r</w:t>
      </w:r>
      <w:r w:rsidRPr="00893C47">
        <w:t xml:space="preserve"> con esponente razionale e reale (pagg. 172, 178, 180).</w:t>
      </w:r>
    </w:p>
    <w:p w14:paraId="67A2A872" w14:textId="77777777" w:rsidR="00893C47" w:rsidRPr="00893C47" w:rsidRDefault="00893C47" w:rsidP="00893C47">
      <w:pPr>
        <w:numPr>
          <w:ilvl w:val="1"/>
          <w:numId w:val="3"/>
        </w:numPr>
      </w:pPr>
      <w:r w:rsidRPr="00893C47">
        <w:t>Funzioni esponenziale e logaritmo con proprietà (pagg. 197, 238, 198-242).</w:t>
      </w:r>
    </w:p>
    <w:p w14:paraId="66251E5D" w14:textId="77777777" w:rsidR="00893C47" w:rsidRPr="00893C47" w:rsidRDefault="00893C47" w:rsidP="00893C47">
      <w:pPr>
        <w:numPr>
          <w:ilvl w:val="0"/>
          <w:numId w:val="3"/>
        </w:numPr>
      </w:pPr>
      <w:r w:rsidRPr="00893C47">
        <w:rPr>
          <w:b/>
          <w:bCs/>
        </w:rPr>
        <w:t>Applicazioni Musicali/Battimenti</w:t>
      </w:r>
      <w:r w:rsidRPr="00893C47">
        <w:t>:</w:t>
      </w:r>
    </w:p>
    <w:p w14:paraId="390AC6C7" w14:textId="77777777" w:rsidR="00893C47" w:rsidRPr="00893C47" w:rsidRDefault="00893C47" w:rsidP="00893C47">
      <w:pPr>
        <w:numPr>
          <w:ilvl w:val="1"/>
          <w:numId w:val="3"/>
        </w:numPr>
      </w:pPr>
      <w:r w:rsidRPr="00893C47">
        <w:t>Frequenze scala temperata (pag. 228) o formula dei battimenti tramite prostaferesi (pag. 398).</w:t>
      </w:r>
    </w:p>
    <w:p w14:paraId="463F61B7" w14:textId="77777777" w:rsidR="00893C47" w:rsidRPr="00893C47" w:rsidRDefault="00893C47" w:rsidP="00893C47">
      <w:pPr>
        <w:numPr>
          <w:ilvl w:val="2"/>
          <w:numId w:val="3"/>
        </w:numPr>
      </w:pPr>
      <w:r w:rsidRPr="00893C47">
        <w:rPr>
          <w:b/>
          <w:bCs/>
        </w:rPr>
        <w:t>DIMOSTRAZIONE</w:t>
      </w:r>
      <w:r w:rsidRPr="00893C47">
        <w:t>: A scelta tra le due opzioni.</w:t>
      </w:r>
    </w:p>
    <w:p w14:paraId="42E0C515" w14:textId="77777777" w:rsidR="00893C47" w:rsidRPr="00893C47" w:rsidRDefault="00893C47" w:rsidP="00893C47">
      <w:pPr>
        <w:numPr>
          <w:ilvl w:val="0"/>
          <w:numId w:val="3"/>
        </w:numPr>
      </w:pPr>
      <w:r w:rsidRPr="00893C47">
        <w:rPr>
          <w:b/>
          <w:bCs/>
        </w:rPr>
        <w:t>Trigonometria</w:t>
      </w:r>
      <w:r w:rsidRPr="00893C47">
        <w:t>:</w:t>
      </w:r>
    </w:p>
    <w:p w14:paraId="43F5A200" w14:textId="654B2541" w:rsidR="00893C47" w:rsidRPr="00893C47" w:rsidRDefault="00893C47" w:rsidP="00893C47">
      <w:pPr>
        <w:numPr>
          <w:ilvl w:val="1"/>
          <w:numId w:val="3"/>
        </w:numPr>
      </w:pPr>
      <w:r w:rsidRPr="00893C47">
        <w:t xml:space="preserve">Circonferenza, numero </w:t>
      </w:r>
      <w:r>
        <w:t xml:space="preserve">PI </w:t>
      </w:r>
      <w:r w:rsidRPr="00893C47">
        <w:t>e angoli (pagg. 287, 302, 304).</w:t>
      </w:r>
    </w:p>
    <w:p w14:paraId="4154BF01" w14:textId="77777777" w:rsidR="00893C47" w:rsidRPr="00893C47" w:rsidRDefault="00893C47" w:rsidP="00893C47">
      <w:pPr>
        <w:numPr>
          <w:ilvl w:val="1"/>
          <w:numId w:val="3"/>
        </w:numPr>
      </w:pPr>
      <w:r w:rsidRPr="00893C47">
        <w:t>Coseno e seno: definizioni, relazione fondamentale, periodicità, grafici e valori (pagg. 323-325, 335-337, 340, 345, 347, 351).</w:t>
      </w:r>
    </w:p>
    <w:p w14:paraId="6B305D81" w14:textId="77777777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t>Capitolo 4</w:t>
      </w:r>
    </w:p>
    <w:p w14:paraId="39801D64" w14:textId="4B434F17" w:rsidR="00893C47" w:rsidRPr="00893C47" w:rsidRDefault="00893C47" w:rsidP="00893C47">
      <w:pPr>
        <w:numPr>
          <w:ilvl w:val="0"/>
          <w:numId w:val="4"/>
        </w:numPr>
      </w:pPr>
      <w:r w:rsidRPr="00893C47">
        <w:rPr>
          <w:b/>
          <w:bCs/>
        </w:rPr>
        <w:t>Limiti</w:t>
      </w:r>
      <w:r w:rsidRPr="00893C47">
        <w:t xml:space="preserve">: Finito/infinito per </w:t>
      </w:r>
      <w:r>
        <w:t>x</w:t>
      </w:r>
      <w:r>
        <w:sym w:font="Wingdings" w:char="F0E0"/>
      </w:r>
      <w:r>
        <w:t>x0 o x</w:t>
      </w:r>
      <w:r>
        <w:sym w:font="Wingdings" w:char="F0E0"/>
      </w:r>
      <w:r>
        <w:t>inf</w:t>
      </w:r>
      <w:r w:rsidRPr="00893C47">
        <w:t xml:space="preserve"> (pagg. 22, 34, 37, 66).</w:t>
      </w:r>
    </w:p>
    <w:p w14:paraId="02F4652A" w14:textId="77777777" w:rsidR="00893C47" w:rsidRPr="00893C47" w:rsidRDefault="00893C47" w:rsidP="00893C47">
      <w:pPr>
        <w:numPr>
          <w:ilvl w:val="0"/>
          <w:numId w:val="4"/>
        </w:numPr>
      </w:pPr>
      <w:r w:rsidRPr="00893C47">
        <w:rPr>
          <w:b/>
          <w:bCs/>
        </w:rPr>
        <w:t>Carabinieri e Continuità</w:t>
      </w:r>
      <w:r w:rsidRPr="00893C47">
        <w:t>:</w:t>
      </w:r>
    </w:p>
    <w:p w14:paraId="74D9BBF2" w14:textId="77777777" w:rsidR="00893C47" w:rsidRPr="00893C47" w:rsidRDefault="00893C47" w:rsidP="00893C47">
      <w:pPr>
        <w:numPr>
          <w:ilvl w:val="1"/>
          <w:numId w:val="4"/>
        </w:numPr>
      </w:pPr>
      <w:r w:rsidRPr="00893C47">
        <w:t>Teorema dei carabinieri (pag. 129).</w:t>
      </w:r>
    </w:p>
    <w:p w14:paraId="600C1BE4" w14:textId="77777777" w:rsidR="00893C47" w:rsidRPr="00893C47" w:rsidRDefault="00893C47" w:rsidP="00893C47">
      <w:pPr>
        <w:numPr>
          <w:ilvl w:val="1"/>
          <w:numId w:val="4"/>
        </w:numPr>
      </w:pPr>
      <w:r w:rsidRPr="00893C47">
        <w:lastRenderedPageBreak/>
        <w:t>Funzione continua (punto/ovunque) (pagg. 203, 216).</w:t>
      </w:r>
    </w:p>
    <w:p w14:paraId="4B96D6AA" w14:textId="77777777" w:rsidR="00893C47" w:rsidRPr="00893C47" w:rsidRDefault="00893C47" w:rsidP="00893C47">
      <w:pPr>
        <w:numPr>
          <w:ilvl w:val="1"/>
          <w:numId w:val="4"/>
        </w:numPr>
      </w:pPr>
      <w:r w:rsidRPr="00893C47">
        <w:t>Teoremi di Darboux e Weierstrass (pagg. 219, 223).</w:t>
      </w:r>
    </w:p>
    <w:p w14:paraId="74B6139E" w14:textId="77777777" w:rsidR="00893C47" w:rsidRPr="00893C47" w:rsidRDefault="00893C47" w:rsidP="00893C47">
      <w:pPr>
        <w:numPr>
          <w:ilvl w:val="1"/>
          <w:numId w:val="4"/>
        </w:numPr>
      </w:pPr>
      <w:r w:rsidRPr="00893C47">
        <w:t>Continuità funzioni elementari (pag. 230).</w:t>
      </w:r>
    </w:p>
    <w:p w14:paraId="081B88C4" w14:textId="77777777" w:rsidR="00893C47" w:rsidRPr="00893C47" w:rsidRDefault="00893C47" w:rsidP="00893C47">
      <w:pPr>
        <w:numPr>
          <w:ilvl w:val="0"/>
          <w:numId w:val="4"/>
        </w:numPr>
      </w:pPr>
      <w:r w:rsidRPr="00893C47">
        <w:rPr>
          <w:b/>
          <w:bCs/>
        </w:rPr>
        <w:t>Limiti Notevoli e Numero e</w:t>
      </w:r>
      <w:r w:rsidRPr="00893C47">
        <w:t>:</w:t>
      </w:r>
    </w:p>
    <w:p w14:paraId="235A7E21" w14:textId="00A0BF4B" w:rsidR="00893C47" w:rsidRPr="00893C47" w:rsidRDefault="00893C47" w:rsidP="00893C47">
      <w:pPr>
        <w:numPr>
          <w:ilvl w:val="1"/>
          <w:numId w:val="4"/>
        </w:numPr>
      </w:pPr>
      <w:r>
        <w:t>limx</w:t>
      </w:r>
      <w:r>
        <w:sym w:font="Wingdings" w:char="F0E0"/>
      </w:r>
      <w:r>
        <w:t xml:space="preserve">0 (sinx/x) </w:t>
      </w:r>
      <w:r w:rsidRPr="00893C47">
        <w:t>(pagg. 292-302).</w:t>
      </w:r>
    </w:p>
    <w:p w14:paraId="22EA5C77" w14:textId="77777777" w:rsidR="00893C47" w:rsidRPr="00893C47" w:rsidRDefault="00893C47" w:rsidP="00893C47">
      <w:pPr>
        <w:numPr>
          <w:ilvl w:val="2"/>
          <w:numId w:val="4"/>
        </w:numPr>
      </w:pPr>
      <w:r w:rsidRPr="00893C47">
        <w:rPr>
          <w:b/>
          <w:bCs/>
        </w:rPr>
        <w:t>DIMOSTRAZIONE</w:t>
      </w:r>
      <w:r w:rsidRPr="00893C47">
        <w:t>: Richiesta tutta la procedura e i risultati preliminari.</w:t>
      </w:r>
    </w:p>
    <w:p w14:paraId="12352BBB" w14:textId="027C446F" w:rsidR="00893C47" w:rsidRPr="00893C47" w:rsidRDefault="00893C47" w:rsidP="00893C47">
      <w:pPr>
        <w:numPr>
          <w:ilvl w:val="1"/>
          <w:numId w:val="4"/>
        </w:numPr>
      </w:pPr>
      <w:r w:rsidRPr="00893C47">
        <w:t xml:space="preserve">Numero di Napier </w:t>
      </w:r>
      <w:r>
        <w:t>e</w:t>
      </w:r>
      <w:r w:rsidRPr="00893C47">
        <w:t xml:space="preserve"> (enunciato e definizione) (pagg. 305-307).</w:t>
      </w:r>
    </w:p>
    <w:p w14:paraId="1CDB55CA" w14:textId="77777777" w:rsidR="00893C47" w:rsidRPr="00893C47" w:rsidRDefault="00893C47" w:rsidP="00893C47">
      <w:pPr>
        <w:numPr>
          <w:ilvl w:val="0"/>
          <w:numId w:val="4"/>
        </w:numPr>
      </w:pPr>
      <w:r w:rsidRPr="00893C47">
        <w:rPr>
          <w:b/>
          <w:bCs/>
        </w:rPr>
        <w:t>Successioni e Serie</w:t>
      </w:r>
      <w:r w:rsidRPr="00893C47">
        <w:t>:</w:t>
      </w:r>
    </w:p>
    <w:p w14:paraId="2576EA58" w14:textId="77777777" w:rsidR="00893C47" w:rsidRPr="00893C47" w:rsidRDefault="00893C47" w:rsidP="00893C47">
      <w:pPr>
        <w:numPr>
          <w:ilvl w:val="1"/>
          <w:numId w:val="4"/>
        </w:numPr>
      </w:pPr>
      <w:r w:rsidRPr="00893C47">
        <w:t>Limite di successione (pag. 366).</w:t>
      </w:r>
    </w:p>
    <w:p w14:paraId="5E090224" w14:textId="77777777" w:rsidR="00893C47" w:rsidRPr="00893C47" w:rsidRDefault="00893C47" w:rsidP="00893C47">
      <w:pPr>
        <w:numPr>
          <w:ilvl w:val="1"/>
          <w:numId w:val="4"/>
        </w:numPr>
      </w:pPr>
      <w:r w:rsidRPr="00893C47">
        <w:t>Serie reale, somme parziali e tipi di convergenza (pagg. 387-389).</w:t>
      </w:r>
    </w:p>
    <w:p w14:paraId="4D64C916" w14:textId="77777777" w:rsidR="00893C47" w:rsidRDefault="00893C47" w:rsidP="00893C47">
      <w:pPr>
        <w:numPr>
          <w:ilvl w:val="1"/>
          <w:numId w:val="4"/>
        </w:numPr>
      </w:pPr>
      <w:r w:rsidRPr="00893C47">
        <w:t>Serie geometrica (pagg. 393, 394).</w:t>
      </w:r>
    </w:p>
    <w:p w14:paraId="03BCC47E" w14:textId="3CF1D240" w:rsidR="00893C47" w:rsidRPr="00893C47" w:rsidRDefault="00893C47" w:rsidP="00893C47">
      <w:pPr>
        <w:numPr>
          <w:ilvl w:val="2"/>
          <w:numId w:val="4"/>
        </w:numPr>
      </w:pPr>
      <w:r w:rsidRPr="00893C47">
        <w:rPr>
          <w:b/>
          <w:bCs/>
        </w:rPr>
        <w:t>DIMOSTRAZIONE</w:t>
      </w:r>
      <w:r w:rsidRPr="00893C47">
        <w:t>: Obbligatoria per -1 &lt; x &lt; 1.</w:t>
      </w:r>
    </w:p>
    <w:p w14:paraId="2A9230B6" w14:textId="77777777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t>Capitolo 5</w:t>
      </w:r>
    </w:p>
    <w:p w14:paraId="45638B9C" w14:textId="77777777" w:rsidR="00893C47" w:rsidRPr="00893C47" w:rsidRDefault="00893C47" w:rsidP="00893C47">
      <w:pPr>
        <w:numPr>
          <w:ilvl w:val="0"/>
          <w:numId w:val="5"/>
        </w:numPr>
      </w:pPr>
      <w:r w:rsidRPr="00893C47">
        <w:rPr>
          <w:b/>
          <w:bCs/>
        </w:rPr>
        <w:t>Basi della Derivata</w:t>
      </w:r>
      <w:r w:rsidRPr="00893C47">
        <w:t>: Definizione, interpretazione geometrica e retta tangente (pagg. 5, 20-23).</w:t>
      </w:r>
    </w:p>
    <w:p w14:paraId="16EFC32E" w14:textId="77777777" w:rsidR="00893C47" w:rsidRPr="00893C47" w:rsidRDefault="00893C47" w:rsidP="00893C47">
      <w:pPr>
        <w:numPr>
          <w:ilvl w:val="0"/>
          <w:numId w:val="5"/>
        </w:numPr>
      </w:pPr>
      <w:r w:rsidRPr="00893C47">
        <w:rPr>
          <w:b/>
          <w:bCs/>
        </w:rPr>
        <w:t>Regole di Derivazione</w:t>
      </w:r>
      <w:r w:rsidRPr="00893C47">
        <w:t>:</w:t>
      </w:r>
    </w:p>
    <w:p w14:paraId="071F7795" w14:textId="77777777" w:rsidR="00893C47" w:rsidRPr="00893C47" w:rsidRDefault="00893C47" w:rsidP="00893C47">
      <w:pPr>
        <w:numPr>
          <w:ilvl w:val="1"/>
          <w:numId w:val="5"/>
        </w:numPr>
      </w:pPr>
      <w:r w:rsidRPr="00893C47">
        <w:t>Somma, prodotto per costante, prodotto (Leibniz), reciproco, rapporto (pagg. 72, 73, 74, 80, 84).</w:t>
      </w:r>
    </w:p>
    <w:p w14:paraId="5D3B47A0" w14:textId="77777777" w:rsidR="00893C47" w:rsidRPr="00893C47" w:rsidRDefault="00893C47" w:rsidP="00893C47">
      <w:pPr>
        <w:numPr>
          <w:ilvl w:val="1"/>
          <w:numId w:val="5"/>
        </w:numPr>
      </w:pPr>
      <w:r w:rsidRPr="00893C47">
        <w:t>Funzione composta (pag. 155).</w:t>
      </w:r>
    </w:p>
    <w:p w14:paraId="4CCB4920" w14:textId="77777777" w:rsidR="00893C47" w:rsidRDefault="00893C47" w:rsidP="00893C47">
      <w:pPr>
        <w:numPr>
          <w:ilvl w:val="1"/>
          <w:numId w:val="5"/>
        </w:numPr>
      </w:pPr>
      <w:r w:rsidRPr="00893C47">
        <w:rPr>
          <w:b/>
          <w:bCs/>
        </w:rPr>
        <w:t>DIMOSTRAZIONE (A)</w:t>
      </w:r>
      <w:r w:rsidRPr="00893C47">
        <w:t>: A scelta tra la derivata del prodotto o quella della funzione composta.</w:t>
      </w:r>
    </w:p>
    <w:p w14:paraId="41B5838C" w14:textId="50E71988" w:rsidR="00893C47" w:rsidRPr="00893C47" w:rsidRDefault="00893C47" w:rsidP="00893C47">
      <w:pPr>
        <w:numPr>
          <w:ilvl w:val="1"/>
          <w:numId w:val="5"/>
        </w:numPr>
      </w:pPr>
      <w:r w:rsidRPr="00893C47">
        <w:rPr>
          <w:b/>
          <w:bCs/>
        </w:rPr>
        <w:t>DIMOSTRAZIONE (B)</w:t>
      </w:r>
      <w:r w:rsidRPr="00893C47">
        <w:t xml:space="preserve">: A scelta tra una delle due regole di </w:t>
      </w:r>
    </w:p>
    <w:p w14:paraId="6B846E9E" w14:textId="77777777" w:rsidR="00893C47" w:rsidRPr="00893C47" w:rsidRDefault="00893C47" w:rsidP="00893C47">
      <w:pPr>
        <w:numPr>
          <w:ilvl w:val="0"/>
          <w:numId w:val="5"/>
        </w:numPr>
      </w:pPr>
      <w:r w:rsidRPr="00893C47">
        <w:rPr>
          <w:b/>
          <w:bCs/>
        </w:rPr>
        <w:t>Derivate Successive</w:t>
      </w:r>
      <w:r w:rsidRPr="00893C47">
        <w:t>: Seconda e ordine qualunque (pagg. 183, 191).</w:t>
      </w:r>
    </w:p>
    <w:p w14:paraId="52949EA8" w14:textId="77777777" w:rsidR="00893C47" w:rsidRPr="00893C47" w:rsidRDefault="00893C47" w:rsidP="00893C47">
      <w:pPr>
        <w:numPr>
          <w:ilvl w:val="0"/>
          <w:numId w:val="5"/>
        </w:numPr>
      </w:pPr>
      <w:r w:rsidRPr="00893C47">
        <w:rPr>
          <w:b/>
          <w:bCs/>
        </w:rPr>
        <w:t>Teoremi del Calcolo</w:t>
      </w:r>
      <w:r w:rsidRPr="00893C47">
        <w:t>: Rolle (pag. 216), Cauchy (pag. 221) e Lagrange (pag. 225).</w:t>
      </w:r>
    </w:p>
    <w:p w14:paraId="2A97653B" w14:textId="77777777" w:rsidR="00893C47" w:rsidRPr="00893C47" w:rsidRDefault="00893C47" w:rsidP="00893C47">
      <w:pPr>
        <w:numPr>
          <w:ilvl w:val="1"/>
          <w:numId w:val="5"/>
        </w:numPr>
      </w:pPr>
      <w:r w:rsidRPr="00893C47">
        <w:rPr>
          <w:b/>
          <w:bCs/>
        </w:rPr>
        <w:t>DIMOSTRAZIONE</w:t>
      </w:r>
      <w:r w:rsidRPr="00893C47">
        <w:t>: A scelta tra il teorema di Rolle o i teoremi di Cauchy e Lagrange.</w:t>
      </w:r>
    </w:p>
    <w:p w14:paraId="376C7A1E" w14:textId="77777777" w:rsidR="00893C47" w:rsidRPr="00893C47" w:rsidRDefault="00893C47" w:rsidP="00893C47">
      <w:pPr>
        <w:numPr>
          <w:ilvl w:val="0"/>
          <w:numId w:val="5"/>
        </w:numPr>
      </w:pPr>
      <w:r w:rsidRPr="00893C47">
        <w:rPr>
          <w:b/>
          <w:bCs/>
        </w:rPr>
        <w:t>Taylor</w:t>
      </w:r>
      <w:r w:rsidRPr="00893C47">
        <w:t>: Polinomio di Taylor, resto di Peano, sviluppabilità in serie ed esponenziale (pagg. 245, 267, 382, 385).</w:t>
      </w:r>
    </w:p>
    <w:p w14:paraId="57DC67E7" w14:textId="77777777" w:rsidR="00893C47" w:rsidRDefault="00893C47" w:rsidP="00893C47">
      <w:pPr>
        <w:rPr>
          <w:b/>
          <w:bCs/>
        </w:rPr>
      </w:pPr>
    </w:p>
    <w:p w14:paraId="57959F46" w14:textId="241BC189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lastRenderedPageBreak/>
        <w:t>Capitolo 6</w:t>
      </w:r>
    </w:p>
    <w:p w14:paraId="220C1A1F" w14:textId="77777777" w:rsidR="00893C47" w:rsidRPr="00893C47" w:rsidRDefault="00893C47" w:rsidP="00893C47">
      <w:pPr>
        <w:numPr>
          <w:ilvl w:val="0"/>
          <w:numId w:val="6"/>
        </w:numPr>
      </w:pPr>
      <w:r w:rsidRPr="00893C47">
        <w:rPr>
          <w:b/>
          <w:bCs/>
        </w:rPr>
        <w:t>Monotonia</w:t>
      </w:r>
      <w:r w:rsidRPr="00893C47">
        <w:t>: Legame tra segno della derivata e crescita/decrescita (pag. 23).</w:t>
      </w:r>
    </w:p>
    <w:p w14:paraId="4552DAFF" w14:textId="77777777" w:rsidR="00893C47" w:rsidRPr="00893C47" w:rsidRDefault="00893C47" w:rsidP="00893C47">
      <w:pPr>
        <w:numPr>
          <w:ilvl w:val="1"/>
          <w:numId w:val="6"/>
        </w:numPr>
      </w:pPr>
      <w:r w:rsidRPr="00893C47">
        <w:rPr>
          <w:b/>
          <w:bCs/>
        </w:rPr>
        <w:t>DIMOSTRAZIONE</w:t>
      </w:r>
      <w:r w:rsidRPr="00893C47">
        <w:t>: Obbligatoria.</w:t>
      </w:r>
    </w:p>
    <w:p w14:paraId="5136068B" w14:textId="77777777" w:rsidR="00893C47" w:rsidRPr="00893C47" w:rsidRDefault="00893C47" w:rsidP="00893C47">
      <w:pPr>
        <w:rPr>
          <w:b/>
          <w:bCs/>
        </w:rPr>
      </w:pPr>
      <w:r w:rsidRPr="00893C47">
        <w:rPr>
          <w:b/>
          <w:bCs/>
        </w:rPr>
        <w:t>Capitolo 7</w:t>
      </w:r>
    </w:p>
    <w:p w14:paraId="20A5D54B" w14:textId="77777777" w:rsidR="00893C47" w:rsidRPr="00893C47" w:rsidRDefault="00893C47" w:rsidP="00893C47">
      <w:pPr>
        <w:numPr>
          <w:ilvl w:val="0"/>
          <w:numId w:val="7"/>
        </w:numPr>
      </w:pPr>
      <w:r w:rsidRPr="00893C47">
        <w:rPr>
          <w:b/>
          <w:bCs/>
        </w:rPr>
        <w:t>Integrale Indefinito</w:t>
      </w:r>
      <w:r w:rsidRPr="00893C47">
        <w:t>: Primitiva e integrale indefinito (pagg. 111, 115).</w:t>
      </w:r>
    </w:p>
    <w:p w14:paraId="14F46D13" w14:textId="77777777" w:rsidR="00893C47" w:rsidRPr="00893C47" w:rsidRDefault="00893C47" w:rsidP="00893C47">
      <w:pPr>
        <w:numPr>
          <w:ilvl w:val="0"/>
          <w:numId w:val="7"/>
        </w:numPr>
      </w:pPr>
      <w:r w:rsidRPr="00893C47">
        <w:rPr>
          <w:b/>
          <w:bCs/>
        </w:rPr>
        <w:t>Integrazione</w:t>
      </w:r>
      <w:r w:rsidRPr="00893C47">
        <w:t>: Per parti e sostituzione (indefinito) (pagg. 130, 147).</w:t>
      </w:r>
    </w:p>
    <w:p w14:paraId="000928AE" w14:textId="77777777" w:rsidR="00893C47" w:rsidRPr="00893C47" w:rsidRDefault="00893C47" w:rsidP="00893C47">
      <w:pPr>
        <w:numPr>
          <w:ilvl w:val="0"/>
          <w:numId w:val="7"/>
        </w:numPr>
      </w:pPr>
      <w:r w:rsidRPr="00893C47">
        <w:rPr>
          <w:b/>
          <w:bCs/>
        </w:rPr>
        <w:t>Integrale di Riemann</w:t>
      </w:r>
      <w:r w:rsidRPr="00893C47">
        <w:t>: Somme di Riemann e integrale definito (pagg. 174, 177).</w:t>
      </w:r>
    </w:p>
    <w:p w14:paraId="7A6A4637" w14:textId="77777777" w:rsidR="00893C47" w:rsidRPr="00893C47" w:rsidRDefault="00893C47" w:rsidP="00893C47">
      <w:pPr>
        <w:numPr>
          <w:ilvl w:val="0"/>
          <w:numId w:val="7"/>
        </w:numPr>
      </w:pPr>
      <w:r w:rsidRPr="00893C47">
        <w:rPr>
          <w:b/>
          <w:bCs/>
        </w:rPr>
        <w:t>Teoremi Fondamentali</w:t>
      </w:r>
      <w:r w:rsidRPr="00893C47">
        <w:t>:</w:t>
      </w:r>
    </w:p>
    <w:p w14:paraId="5A14B639" w14:textId="6521F62A" w:rsidR="00893C47" w:rsidRPr="00893C47" w:rsidRDefault="00893C47" w:rsidP="00893C47">
      <w:pPr>
        <w:numPr>
          <w:ilvl w:val="1"/>
          <w:numId w:val="7"/>
        </w:numPr>
      </w:pPr>
      <w:r w:rsidRPr="00893C47">
        <w:t xml:space="preserve">Funzione integrale e sua derivabilità </w:t>
      </w:r>
      <w:r>
        <w:t xml:space="preserve">F’(x)=f(x) </w:t>
      </w:r>
      <w:r w:rsidRPr="00893C47">
        <w:t>(pag. 1155).</w:t>
      </w:r>
    </w:p>
    <w:p w14:paraId="6C1DFDAE" w14:textId="77777777" w:rsidR="00893C47" w:rsidRPr="00893C47" w:rsidRDefault="00893C47" w:rsidP="00893C47">
      <w:pPr>
        <w:numPr>
          <w:ilvl w:val="1"/>
          <w:numId w:val="7"/>
        </w:numPr>
      </w:pPr>
      <w:r w:rsidRPr="00893C47">
        <w:t>Teorema fondamentale del calcolo integrale (pag. 1160).</w:t>
      </w:r>
    </w:p>
    <w:p w14:paraId="2E264E8D" w14:textId="7FE781C2" w:rsidR="00893C47" w:rsidRPr="00893C47" w:rsidRDefault="00893C47" w:rsidP="00893C47">
      <w:pPr>
        <w:numPr>
          <w:ilvl w:val="2"/>
          <w:numId w:val="7"/>
        </w:numPr>
      </w:pPr>
      <w:r w:rsidRPr="00893C47">
        <w:rPr>
          <w:b/>
          <w:bCs/>
        </w:rPr>
        <w:t>DIMOSTRAZIONE</w:t>
      </w:r>
      <w:r w:rsidRPr="00893C47">
        <w:t>: Obbligatoria.</w:t>
      </w:r>
    </w:p>
    <w:p w14:paraId="74E16850" w14:textId="77777777" w:rsidR="00893C47" w:rsidRPr="00893C47" w:rsidRDefault="00893C47" w:rsidP="00893C47">
      <w:pPr>
        <w:numPr>
          <w:ilvl w:val="0"/>
          <w:numId w:val="7"/>
        </w:numPr>
      </w:pPr>
      <w:r w:rsidRPr="00893C47">
        <w:rPr>
          <w:b/>
          <w:bCs/>
        </w:rPr>
        <w:t>Integrazione Definita</w:t>
      </w:r>
      <w:r w:rsidRPr="00893C47">
        <w:t>: Per parti e sostituzione (pagg. 1166, 1168).</w:t>
      </w:r>
    </w:p>
    <w:p w14:paraId="066BC365" w14:textId="77777777" w:rsidR="00893C47" w:rsidRPr="00893C47" w:rsidRDefault="00893C47" w:rsidP="00893C47">
      <w:pPr>
        <w:numPr>
          <w:ilvl w:val="1"/>
          <w:numId w:val="7"/>
        </w:numPr>
      </w:pPr>
      <w:r w:rsidRPr="00893C47">
        <w:rPr>
          <w:b/>
          <w:bCs/>
        </w:rPr>
        <w:t>DIMOSTRAZIONE</w:t>
      </w:r>
      <w:r w:rsidRPr="00893C47">
        <w:t>: A scelta tra integrazione per parti o per sostituzione (puoi scegliere se presentarla per l'integrale indefinito o definito).</w:t>
      </w:r>
    </w:p>
    <w:p w14:paraId="4240D7BB" w14:textId="77F8FE1B" w:rsidR="0040123F" w:rsidRDefault="0040123F"/>
    <w:sectPr w:rsidR="00401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0E5"/>
    <w:multiLevelType w:val="multilevel"/>
    <w:tmpl w:val="163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05BF"/>
    <w:multiLevelType w:val="multilevel"/>
    <w:tmpl w:val="1C0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3774"/>
    <w:multiLevelType w:val="multilevel"/>
    <w:tmpl w:val="17E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2FB5"/>
    <w:multiLevelType w:val="multilevel"/>
    <w:tmpl w:val="FD8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66DEC"/>
    <w:multiLevelType w:val="multilevel"/>
    <w:tmpl w:val="A67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42E44"/>
    <w:multiLevelType w:val="multilevel"/>
    <w:tmpl w:val="3C9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2109F"/>
    <w:multiLevelType w:val="multilevel"/>
    <w:tmpl w:val="8FD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167228">
    <w:abstractNumId w:val="0"/>
  </w:num>
  <w:num w:numId="2" w16cid:durableId="293221218">
    <w:abstractNumId w:val="3"/>
  </w:num>
  <w:num w:numId="3" w16cid:durableId="1810854329">
    <w:abstractNumId w:val="6"/>
  </w:num>
  <w:num w:numId="4" w16cid:durableId="1501239739">
    <w:abstractNumId w:val="2"/>
  </w:num>
  <w:num w:numId="5" w16cid:durableId="492186505">
    <w:abstractNumId w:val="4"/>
  </w:num>
  <w:num w:numId="6" w16cid:durableId="278923144">
    <w:abstractNumId w:val="5"/>
  </w:num>
  <w:num w:numId="7" w16cid:durableId="1520464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C47"/>
    <w:rsid w:val="001247A1"/>
    <w:rsid w:val="0040123F"/>
    <w:rsid w:val="00893C47"/>
    <w:rsid w:val="00CF4E13"/>
    <w:rsid w:val="00D9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75F2"/>
  <w15:chartTrackingRefBased/>
  <w15:docId w15:val="{908CF337-A8D9-4B05-9F92-07B90517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Daca !</dc:creator>
  <cp:keywords/>
  <dc:description/>
  <cp:lastModifiedBy>Daca !</cp:lastModifiedBy>
  <cp:revision>1</cp:revision>
  <dcterms:created xsi:type="dcterms:W3CDTF">2026-02-20T20:05:00Z</dcterms:created>
  <dcterms:modified xsi:type="dcterms:W3CDTF">2026-02-20T20:13:00Z</dcterms:modified>
</cp:coreProperties>
</file>