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EB18C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ACTIVIDAD DE RECONOCIMIENTO</w:t>
      </w: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EB18C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ALEJANDRO VILLALOBOS</w:t>
      </w: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EB18C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GRUPO: 900</w: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30_644</w:t>
      </w: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EB18C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UNIVERSIDAD NACIONAL ABIERTA Y DISTANCIA UNAD</w:t>
      </w: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EB18C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TECNOLOGÍA EN DESARRROLLO DE SOFTWARE</w:t>
      </w: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INGLES 0</w:t>
      </w:r>
    </w:p>
    <w:p w:rsidR="00EB18C8" w:rsidRP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EB18C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CEAD JOSÉ ACEVEDO Y GÓMEZ   BOGOTÁ</w:t>
      </w:r>
    </w:p>
    <w:p w:rsidR="00EB18C8" w:rsidRDefault="00A4228B" w:rsidP="00A4228B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201</w:t>
      </w:r>
      <w:r w:rsidR="000F722C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7</w:t>
      </w:r>
      <w:bookmarkStart w:id="0" w:name="_GoBack"/>
      <w:bookmarkEnd w:id="0"/>
    </w:p>
    <w:p w:rsidR="00EB18C8" w:rsidRDefault="00EB18C8" w:rsidP="00EB18C8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t>ACTIVITY</w:t>
      </w:r>
    </w:p>
    <w:p w:rsidR="003E7BE9" w:rsidRPr="00A06DCB" w:rsidRDefault="002C2EBA" w:rsidP="00A06D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DCB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18EFE7D9" wp14:editId="45876B8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1B" w:rsidRPr="00A06DCB" w:rsidRDefault="0071451B" w:rsidP="00A06D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DCB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5CEDC765" wp14:editId="1BBCBCDB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1B" w:rsidRPr="00A06DCB" w:rsidRDefault="0071451B" w:rsidP="00A06D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1451B" w:rsidRPr="00A06DCB" w:rsidRDefault="0071451B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DCB">
        <w:rPr>
          <w:rFonts w:ascii="Times New Roman" w:hAnsi="Times New Roman" w:cs="Times New Roman"/>
          <w:sz w:val="24"/>
          <w:szCs w:val="24"/>
          <w:lang w:val="en-US"/>
        </w:rPr>
        <w:t xml:space="preserve">a). Where is the student manual located? Mention three student rights and three </w:t>
      </w:r>
      <w:r w:rsidR="002C0141" w:rsidRPr="00A06DCB">
        <w:rPr>
          <w:rFonts w:ascii="Times New Roman" w:hAnsi="Times New Roman" w:cs="Times New Roman"/>
          <w:sz w:val="24"/>
          <w:szCs w:val="24"/>
          <w:lang w:val="en-US"/>
        </w:rPr>
        <w:t>students responsibilities</w:t>
      </w:r>
      <w:r w:rsidRPr="00A06DCB">
        <w:rPr>
          <w:rFonts w:ascii="Times New Roman" w:hAnsi="Times New Roman" w:cs="Times New Roman"/>
          <w:sz w:val="24"/>
          <w:szCs w:val="24"/>
          <w:lang w:val="en-US"/>
        </w:rPr>
        <w:t xml:space="preserve"> stated in this manual. (</w:t>
      </w:r>
      <w:proofErr w:type="spellStart"/>
      <w:r w:rsidRPr="00A06DCB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06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DCB">
        <w:rPr>
          <w:rFonts w:ascii="Times New Roman" w:hAnsi="Times New Roman" w:cs="Times New Roman"/>
          <w:sz w:val="24"/>
          <w:szCs w:val="24"/>
          <w:lang w:val="en-US"/>
        </w:rPr>
        <w:t>español</w:t>
      </w:r>
      <w:proofErr w:type="spellEnd"/>
      <w:r w:rsidRPr="00A06DC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06DCB" w:rsidRPr="00A06DCB" w:rsidRDefault="00A06DCB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DCB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7A0D99B3" wp14:editId="0DAA548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CB" w:rsidRPr="00A06DCB" w:rsidRDefault="00A06DCB" w:rsidP="00A06DC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6DCB">
        <w:rPr>
          <w:rFonts w:ascii="Times New Roman" w:hAnsi="Times New Roman" w:cs="Times New Roman"/>
          <w:b/>
          <w:sz w:val="24"/>
          <w:szCs w:val="24"/>
        </w:rPr>
        <w:t>RIGHTS</w:t>
      </w:r>
    </w:p>
    <w:p w:rsidR="0071451B" w:rsidRPr="00A06DCB" w:rsidRDefault="00A06DCB" w:rsidP="00A06D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DCB">
        <w:rPr>
          <w:rFonts w:ascii="Times New Roman" w:hAnsi="Times New Roman" w:cs="Times New Roman"/>
          <w:sz w:val="24"/>
          <w:szCs w:val="24"/>
        </w:rPr>
        <w:t>-Recibir un servicio educativo de calidad académica acorde con los lineamientos institucionales</w:t>
      </w:r>
    </w:p>
    <w:p w:rsidR="00A06DCB" w:rsidRPr="00A06DCB" w:rsidRDefault="00A06DCB" w:rsidP="00A06D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DCB">
        <w:rPr>
          <w:rFonts w:ascii="Times New Roman" w:hAnsi="Times New Roman" w:cs="Times New Roman"/>
          <w:sz w:val="24"/>
          <w:szCs w:val="24"/>
        </w:rPr>
        <w:t>- Expresar y discutir ideas dentro del orden y el respeto a las personas, a la institución y a las opiniones ajenas.</w:t>
      </w:r>
    </w:p>
    <w:p w:rsidR="00A06DCB" w:rsidRPr="00A06DCB" w:rsidRDefault="00A06DCB" w:rsidP="00A06D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DCB">
        <w:rPr>
          <w:rFonts w:ascii="Times New Roman" w:hAnsi="Times New Roman" w:cs="Times New Roman"/>
          <w:sz w:val="24"/>
          <w:szCs w:val="24"/>
        </w:rPr>
        <w:t>- Recibir acompañamiento, orientación y seguimiento a lo largo de su ciclo formativo, a través de las unidades responsables definidas institucionalmente.</w:t>
      </w:r>
    </w:p>
    <w:p w:rsidR="00A06DCB" w:rsidRPr="00A06DCB" w:rsidRDefault="00A06DCB" w:rsidP="00A06DC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6DCB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A06DCB" w:rsidRPr="00A06DCB" w:rsidRDefault="00A06DCB" w:rsidP="00A06D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DCB">
        <w:rPr>
          <w:rFonts w:ascii="Times New Roman" w:hAnsi="Times New Roman" w:cs="Times New Roman"/>
          <w:sz w:val="24"/>
          <w:szCs w:val="24"/>
        </w:rPr>
        <w:t>- Conocer y cumplir con lo dispuesto en los estatutos, reglamentos y demás normativa de la Universidad.</w:t>
      </w:r>
    </w:p>
    <w:p w:rsidR="00A06DCB" w:rsidRPr="00A06DCB" w:rsidRDefault="00A06DCB" w:rsidP="00A06D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DCB">
        <w:rPr>
          <w:rFonts w:ascii="Times New Roman" w:hAnsi="Times New Roman" w:cs="Times New Roman"/>
          <w:sz w:val="24"/>
          <w:szCs w:val="24"/>
        </w:rPr>
        <w:t>- Pagar los derechos pecuniarios respectivos y legalizar la matrícula académica conforme a la programación establecida.</w:t>
      </w:r>
    </w:p>
    <w:p w:rsidR="00A06DCB" w:rsidRPr="00A06DCB" w:rsidRDefault="00A06DCB" w:rsidP="00A06D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DCB">
        <w:rPr>
          <w:rFonts w:ascii="Times New Roman" w:hAnsi="Times New Roman" w:cs="Times New Roman"/>
          <w:sz w:val="24"/>
          <w:szCs w:val="24"/>
        </w:rPr>
        <w:t>- Preservar, cuidar y mantener en buen estado los recursos, bienes y la infraestructura física y tecnológica de la Universidad</w:t>
      </w:r>
    </w:p>
    <w:p w:rsidR="00A06DCB" w:rsidRPr="00A06DCB" w:rsidRDefault="00A06DCB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:rsidR="0071451B" w:rsidRDefault="0071451B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DCB">
        <w:rPr>
          <w:rFonts w:ascii="Times New Roman" w:hAnsi="Times New Roman" w:cs="Times New Roman"/>
          <w:sz w:val="24"/>
          <w:szCs w:val="24"/>
          <w:lang w:val="en-US"/>
        </w:rPr>
        <w:t xml:space="preserve">b). Where do you have to upload your final product for this activity? </w:t>
      </w:r>
    </w:p>
    <w:p w:rsidR="0071451B" w:rsidRPr="00A06DCB" w:rsidRDefault="00793A31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06DCB">
        <w:rPr>
          <w:rFonts w:ascii="Times New Roman" w:hAnsi="Times New Roman" w:cs="Times New Roman"/>
          <w:sz w:val="24"/>
          <w:szCs w:val="24"/>
          <w:lang w:val="en-US"/>
        </w:rPr>
        <w:t>The final product is upload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monitoring and evaluation area. in link Activity 1- s</w:t>
      </w:r>
      <w:r w:rsidRPr="00793A31">
        <w:rPr>
          <w:rFonts w:ascii="Times New Roman" w:hAnsi="Times New Roman" w:cs="Times New Roman"/>
          <w:sz w:val="24"/>
          <w:szCs w:val="24"/>
          <w:lang w:val="en-US"/>
        </w:rPr>
        <w:t xml:space="preserve">ubmission of </w:t>
      </w:r>
      <w:r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Pr="00793A31">
        <w:rPr>
          <w:rFonts w:ascii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3A31" w:rsidRDefault="0071451B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6DCB">
        <w:rPr>
          <w:rFonts w:ascii="Times New Roman" w:hAnsi="Times New Roman" w:cs="Times New Roman"/>
          <w:sz w:val="24"/>
          <w:szCs w:val="24"/>
          <w:lang w:val="en-US"/>
        </w:rPr>
        <w:t>c). What is the main purpose of the Initial Information environment?</w:t>
      </w:r>
    </w:p>
    <w:p w:rsidR="00793A31" w:rsidRDefault="00793A31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3A31">
        <w:rPr>
          <w:rFonts w:ascii="Times New Roman" w:hAnsi="Times New Roman" w:cs="Times New Roman"/>
          <w:sz w:val="24"/>
          <w:szCs w:val="24"/>
          <w:lang w:val="en-US"/>
        </w:rPr>
        <w:t>-Recognize all areas inside the platform, know the rights that has the UNAD with us and responsibilities that we with have with the UNAD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3A31" w:rsidRDefault="008E67E3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E67E3">
        <w:rPr>
          <w:rFonts w:ascii="Times New Roman" w:hAnsi="Times New Roman" w:cs="Times New Roman"/>
          <w:b/>
          <w:sz w:val="24"/>
          <w:szCs w:val="24"/>
          <w:lang w:val="es-CO"/>
        </w:rPr>
        <w:t>PASO 4</w:t>
      </w:r>
      <w:r w:rsidRPr="008E67E3">
        <w:rPr>
          <w:rFonts w:ascii="Times New Roman" w:hAnsi="Times New Roman" w:cs="Times New Roman"/>
          <w:sz w:val="24"/>
          <w:szCs w:val="24"/>
          <w:lang w:val="es-CO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s-CO"/>
        </w:rPr>
        <w:t>¿</w:t>
      </w:r>
      <w:r w:rsidRPr="008E67E3">
        <w:rPr>
          <w:rFonts w:ascii="Times New Roman" w:hAnsi="Times New Roman" w:cs="Times New Roman"/>
          <w:sz w:val="24"/>
          <w:szCs w:val="24"/>
          <w:lang w:val="es-CO"/>
        </w:rPr>
        <w:t>Está de acuerdo o en desacuerdo con la siguiente frase?</w:t>
      </w:r>
    </w:p>
    <w:p w:rsidR="008E67E3" w:rsidRDefault="008E67E3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7E3">
        <w:rPr>
          <w:rFonts w:ascii="Times New Roman" w:hAnsi="Times New Roman" w:cs="Times New Roman"/>
          <w:sz w:val="24"/>
          <w:szCs w:val="24"/>
          <w:lang w:val="en-US"/>
        </w:rPr>
        <w:t>Imagination is more important t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E67E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knowledge.</w:t>
      </w:r>
    </w:p>
    <w:p w:rsidR="008E67E3" w:rsidRPr="008E67E3" w:rsidRDefault="008E67E3" w:rsidP="00A06D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-In my opinion that affirmation is correct because if your knowledge is big but you can’t do nothing with that for lack of imagination</w:t>
      </w:r>
      <w:r w:rsidR="000832B7">
        <w:rPr>
          <w:rFonts w:ascii="Times New Roman" w:hAnsi="Times New Roman" w:cs="Times New Roman"/>
          <w:sz w:val="24"/>
          <w:szCs w:val="24"/>
          <w:lang w:val="en-US"/>
        </w:rPr>
        <w:t xml:space="preserve"> never you will nothing important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B3BFD">
        <w:rPr>
          <w:rFonts w:ascii="Times New Roman" w:hAnsi="Times New Roman" w:cs="Times New Roman"/>
          <w:sz w:val="24"/>
          <w:szCs w:val="24"/>
          <w:lang w:val="en-US"/>
        </w:rPr>
        <w:t>all big projects in the humanity are made enterally with imagination</w:t>
      </w:r>
      <w:r w:rsidR="000832B7">
        <w:rPr>
          <w:rFonts w:ascii="Times New Roman" w:hAnsi="Times New Roman" w:cs="Times New Roman"/>
          <w:sz w:val="24"/>
          <w:szCs w:val="24"/>
          <w:lang w:val="en-US"/>
        </w:rPr>
        <w:t>, doing things that in that moment it seemed impossible.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32B7">
        <w:rPr>
          <w:rFonts w:ascii="Times New Roman" w:hAnsi="Times New Roman" w:cs="Times New Roman"/>
          <w:sz w:val="24"/>
          <w:szCs w:val="24"/>
          <w:lang w:val="en-US"/>
        </w:rPr>
        <w:t xml:space="preserve">is very difficult bring something valuable without imagination to society, </w:t>
      </w:r>
      <w:r>
        <w:rPr>
          <w:rFonts w:ascii="Times New Roman" w:hAnsi="Times New Roman" w:cs="Times New Roman"/>
          <w:sz w:val="24"/>
          <w:szCs w:val="24"/>
          <w:lang w:val="en-US"/>
        </w:rPr>
        <w:t>and tha</w:t>
      </w:r>
      <w:r w:rsidR="000832B7">
        <w:rPr>
          <w:rFonts w:ascii="Times New Roman" w:hAnsi="Times New Roman" w:cs="Times New Roman"/>
          <w:sz w:val="24"/>
          <w:szCs w:val="24"/>
          <w:lang w:val="en-US"/>
        </w:rPr>
        <w:t>t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more important thing to do.</w:t>
      </w:r>
    </w:p>
    <w:p w:rsidR="008E67E3" w:rsidRPr="008E67E3" w:rsidRDefault="008E67E3" w:rsidP="00A06D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E67E3" w:rsidRPr="008E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BA"/>
    <w:rsid w:val="000832B7"/>
    <w:rsid w:val="000F722C"/>
    <w:rsid w:val="001824F4"/>
    <w:rsid w:val="002C0141"/>
    <w:rsid w:val="002C2EBA"/>
    <w:rsid w:val="003E7BE9"/>
    <w:rsid w:val="0071451B"/>
    <w:rsid w:val="00793A31"/>
    <w:rsid w:val="008E67E3"/>
    <w:rsid w:val="00A06DCB"/>
    <w:rsid w:val="00A4228B"/>
    <w:rsid w:val="00A61FE5"/>
    <w:rsid w:val="00AB3BFD"/>
    <w:rsid w:val="00E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3D68"/>
  <w15:chartTrackingRefBased/>
  <w15:docId w15:val="{95F442E1-78BA-4BE4-9025-DC3B3AAD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vdv</dc:creator>
  <cp:keywords/>
  <dc:description/>
  <cp:lastModifiedBy>alejo vdv</cp:lastModifiedBy>
  <cp:revision>7</cp:revision>
  <dcterms:created xsi:type="dcterms:W3CDTF">2017-02-14T15:44:00Z</dcterms:created>
  <dcterms:modified xsi:type="dcterms:W3CDTF">2017-02-15T16:30:00Z</dcterms:modified>
</cp:coreProperties>
</file>