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"fmt"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// CustomError is a custom error type that implements the error interface.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type CustomError struct {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Code    int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Message string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// Error implements the error interface.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(e *CustomError) Error() string {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return fmt.Sprintf("Code: %d, Message: %s", e.Code, e.Message)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// Function that may return a custom error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doSomething() error {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// An error condition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return &amp;CustomError{Code: 404, Message: "Resource not found"}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err := doSomething()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if err != nil {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    fmt.Println("Error:", err)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