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508B" w14:textId="77777777" w:rsidR="00991656" w:rsidRPr="004E7728" w:rsidRDefault="00991656" w:rsidP="00991656">
      <w:pPr>
        <w:jc w:val="right"/>
        <w:rPr>
          <w:rFonts w:ascii="Lora" w:hAnsi="Lora"/>
          <w:sz w:val="70"/>
          <w:szCs w:val="70"/>
          <w:lang w:val="en-US"/>
        </w:rPr>
      </w:pPr>
      <w:bookmarkStart w:id="0" w:name="_Toc195310871"/>
      <w:r w:rsidRPr="004E7728">
        <w:rPr>
          <w:rFonts w:ascii="Lora" w:hAnsi="Lora"/>
          <w:sz w:val="70"/>
          <w:szCs w:val="70"/>
          <w:lang w:val="en-US"/>
        </w:rPr>
        <w:t>Chapter 6</w:t>
      </w:r>
      <w:bookmarkEnd w:id="0"/>
    </w:p>
    <w:p w14:paraId="47EE1478" w14:textId="13941BC2" w:rsidR="00991656" w:rsidRPr="004E7728" w:rsidRDefault="00991656" w:rsidP="00991656">
      <w:pPr>
        <w:jc w:val="right"/>
        <w:rPr>
          <w:rFonts w:ascii="Lora" w:eastAsiaTheme="majorEastAsia" w:hAnsi="Lora" w:cstheme="majorBidi"/>
          <w:color w:val="0F4761" w:themeColor="accent1" w:themeShade="BF"/>
          <w:sz w:val="80"/>
          <w:szCs w:val="80"/>
          <w:lang w:val="en-US"/>
        </w:rPr>
      </w:pPr>
      <w:r w:rsidRPr="004E7728">
        <w:rPr>
          <w:rFonts w:ascii="Lora" w:eastAsiaTheme="majorEastAsia" w:hAnsi="Lora" w:cstheme="majorBidi"/>
          <w:color w:val="0F4761" w:themeColor="accent1" w:themeShade="BF"/>
          <w:sz w:val="80"/>
          <w:szCs w:val="80"/>
          <w:lang w:val="en-US"/>
        </w:rPr>
        <w:t>Optimizer</w:t>
      </w:r>
    </w:p>
    <w:p w14:paraId="0B3B4AA4" w14:textId="77777777" w:rsidR="00991656" w:rsidRPr="004E7728" w:rsidRDefault="00991656" w:rsidP="00991656">
      <w:pPr>
        <w:rPr>
          <w:rFonts w:ascii="Lora" w:eastAsiaTheme="majorEastAsia" w:hAnsi="Lora" w:cstheme="majorBidi"/>
          <w:color w:val="0F4761" w:themeColor="accent1" w:themeShade="BF"/>
          <w:sz w:val="18"/>
          <w:szCs w:val="18"/>
          <w:lang w:val="en-US"/>
        </w:rPr>
      </w:pPr>
    </w:p>
    <w:p w14:paraId="787B617A" w14:textId="0B9C4E11" w:rsidR="00EC40F5" w:rsidRPr="004E7728" w:rsidRDefault="00991656" w:rsidP="00991656">
      <w:pPr>
        <w:pStyle w:val="Heading2"/>
        <w:rPr>
          <w:rFonts w:ascii="Lora" w:hAnsi="Lora"/>
          <w:sz w:val="40"/>
          <w:szCs w:val="40"/>
        </w:rPr>
      </w:pPr>
      <w:r w:rsidRPr="004E7728">
        <w:rPr>
          <w:rFonts w:ascii="Lora" w:hAnsi="Lora"/>
          <w:sz w:val="40"/>
          <w:szCs w:val="40"/>
        </w:rPr>
        <w:t>Introduction</w:t>
      </w:r>
    </w:p>
    <w:p w14:paraId="1BDFFACA" w14:textId="2B138807" w:rsidR="00750DF4" w:rsidRDefault="00750DF4" w:rsidP="00750DF4">
      <w:pPr>
        <w:rPr>
          <w:rFonts w:ascii="Lora" w:hAnsi="Lora"/>
          <w:sz w:val="22"/>
        </w:rPr>
      </w:pPr>
      <w:r w:rsidRPr="004E7728">
        <w:rPr>
          <w:rFonts w:ascii="Lora" w:hAnsi="Lora"/>
          <w:sz w:val="22"/>
        </w:rPr>
        <w:t xml:space="preserve">An optimizer transforms an intermediate representation (IR) of a program into a more efficient form without changing its semantics. The LLVM optimizer plays a pivotal role in the </w:t>
      </w:r>
      <w:r w:rsidRPr="004E7728">
        <w:rPr>
          <w:rFonts w:ascii="Lora" w:hAnsi="Lora"/>
          <w:i/>
          <w:iCs/>
          <w:sz w:val="22"/>
        </w:rPr>
        <w:t>middle-end</w:t>
      </w:r>
      <w:r w:rsidRPr="004E7728">
        <w:rPr>
          <w:rFonts w:ascii="Lora" w:hAnsi="Lora"/>
          <w:sz w:val="22"/>
        </w:rPr>
        <w:t xml:space="preserve"> of the compilation pipeline, producing highly optimized IR that leads to efficient machine code generation. LLVM’s optimizer supports various optimization levels (for example, -O1, -O2, -O3, and even specialized settings like Link-Time Optimization) that balance speed, code size, and performance. In this chapter we will learn about the </w:t>
      </w:r>
      <w:r w:rsidR="007D3FA3" w:rsidRPr="004E7728">
        <w:rPr>
          <w:rFonts w:ascii="Lora" w:hAnsi="Lora"/>
          <w:sz w:val="22"/>
        </w:rPr>
        <w:t>overall architecture of LLVM optimizer and its key components such as legacy and new pass manager, analysis and optimization pipeline, debugging the optimization pipeline and so on.</w:t>
      </w:r>
    </w:p>
    <w:p w14:paraId="7E8141B4" w14:textId="631F8C85" w:rsidR="004E7728" w:rsidRDefault="004E7728" w:rsidP="004E7728">
      <w:pPr>
        <w:pStyle w:val="Heading2"/>
        <w:rPr>
          <w:rFonts w:ascii="Lora" w:hAnsi="Lora"/>
          <w:sz w:val="40"/>
          <w:szCs w:val="40"/>
        </w:rPr>
      </w:pPr>
      <w:r w:rsidRPr="004E7728">
        <w:rPr>
          <w:rFonts w:ascii="Lora" w:hAnsi="Lora"/>
          <w:sz w:val="40"/>
          <w:szCs w:val="40"/>
        </w:rPr>
        <w:t>Structure</w:t>
      </w:r>
    </w:p>
    <w:p w14:paraId="56439F0C" w14:textId="77777777" w:rsidR="004E7728" w:rsidRPr="004E7728" w:rsidRDefault="004E7728" w:rsidP="004E7728"/>
    <w:p w14:paraId="66F756C0" w14:textId="77777777" w:rsidR="004E7728" w:rsidRPr="004E7728" w:rsidRDefault="004E7728" w:rsidP="004E7728"/>
    <w:p w14:paraId="7A29FA1C" w14:textId="3841D12D" w:rsidR="00E51828" w:rsidRPr="004E7728" w:rsidRDefault="00E51828" w:rsidP="00E51828">
      <w:pPr>
        <w:pStyle w:val="Heading2"/>
        <w:rPr>
          <w:rFonts w:ascii="Lora" w:hAnsi="Lora"/>
          <w:sz w:val="40"/>
          <w:szCs w:val="40"/>
        </w:rPr>
      </w:pPr>
      <w:r w:rsidRPr="004E7728">
        <w:rPr>
          <w:rFonts w:ascii="Lora" w:hAnsi="Lora"/>
          <w:sz w:val="40"/>
          <w:szCs w:val="40"/>
        </w:rPr>
        <w:t xml:space="preserve">Optimizer Framework </w:t>
      </w:r>
    </w:p>
    <w:p w14:paraId="5E4EC37C" w14:textId="0782E9DD" w:rsidR="00E51828" w:rsidRPr="00E51828" w:rsidRDefault="00E51828" w:rsidP="00E51828">
      <w:pPr>
        <w:rPr>
          <w:rFonts w:ascii="Lora" w:hAnsi="Lora"/>
          <w:sz w:val="22"/>
          <w:szCs w:val="22"/>
        </w:rPr>
      </w:pPr>
      <w:r w:rsidRPr="00E51828">
        <w:rPr>
          <w:rFonts w:ascii="Lora" w:hAnsi="Lora"/>
          <w:sz w:val="22"/>
          <w:szCs w:val="22"/>
        </w:rPr>
        <w:t>LLVM’s optimizer isn’t provided by one single, standalone library. Instead, it’s built into a modular collection of libraries that work together to perform the transformations and analyses on LLVM’s intermediate representation (IR). Below is an explanation of the major libraries involved and their roles:</w:t>
      </w:r>
    </w:p>
    <w:p w14:paraId="572FC559" w14:textId="695B8F64" w:rsidR="00E51828" w:rsidRPr="00E51828" w:rsidRDefault="00E51828" w:rsidP="008B7523">
      <w:pPr>
        <w:rPr>
          <w:rFonts w:ascii="Lora" w:hAnsi="Lora"/>
          <w:b/>
          <w:bCs/>
          <w:sz w:val="22"/>
          <w:szCs w:val="22"/>
        </w:rPr>
      </w:pPr>
      <w:proofErr w:type="spellStart"/>
      <w:r w:rsidRPr="00E51828">
        <w:rPr>
          <w:rFonts w:ascii="Lora" w:hAnsi="Lora"/>
          <w:b/>
          <w:bCs/>
          <w:sz w:val="22"/>
          <w:szCs w:val="22"/>
          <w:bdr w:val="single" w:sz="4" w:space="0" w:color="auto"/>
        </w:rPr>
        <w:t>libLLVMCore</w:t>
      </w:r>
      <w:proofErr w:type="spellEnd"/>
      <w:r w:rsidRPr="00E51828">
        <w:rPr>
          <w:rFonts w:ascii="Lora" w:hAnsi="Lora"/>
          <w:sz w:val="22"/>
          <w:szCs w:val="22"/>
        </w:rPr>
        <w:br/>
        <w:t>This library provides the core IR data structures and basic utilities for manipulating them. All optimizations depend on these fundamental classes to represent functions, basic blocks, instructions, and other IR constructs.</w:t>
      </w:r>
    </w:p>
    <w:p w14:paraId="48193C30" w14:textId="00D13AEE" w:rsidR="00E51828" w:rsidRPr="00E51828" w:rsidRDefault="00E51828" w:rsidP="008B7523">
      <w:pPr>
        <w:rPr>
          <w:rFonts w:ascii="Lora" w:hAnsi="Lora"/>
          <w:b/>
          <w:bCs/>
          <w:sz w:val="22"/>
          <w:szCs w:val="22"/>
        </w:rPr>
      </w:pPr>
      <w:proofErr w:type="spellStart"/>
      <w:r w:rsidRPr="00E51828">
        <w:rPr>
          <w:rFonts w:ascii="Lora" w:hAnsi="Lora"/>
          <w:b/>
          <w:bCs/>
          <w:sz w:val="22"/>
          <w:szCs w:val="22"/>
          <w:bdr w:val="single" w:sz="4" w:space="0" w:color="auto"/>
        </w:rPr>
        <w:t>libLLVMAnalysis</w:t>
      </w:r>
      <w:proofErr w:type="spellEnd"/>
      <w:r w:rsidRPr="00E51828">
        <w:rPr>
          <w:rFonts w:ascii="Lora" w:hAnsi="Lora"/>
          <w:sz w:val="22"/>
          <w:szCs w:val="22"/>
        </w:rPr>
        <w:br/>
        <w:t>This library implements various analysis passes such as dominator tree analysis, loop analysis, alias analysis, loop-invariant code motion analysis, and more. These analyses provide the contextual information that transformation passes need to work safely.</w:t>
      </w:r>
      <w:r w:rsidRPr="00E51828">
        <w:rPr>
          <w:rFonts w:ascii="Lora" w:hAnsi="Lora"/>
          <w:sz w:val="22"/>
          <w:szCs w:val="22"/>
        </w:rPr>
        <w:br/>
        <w:t xml:space="preserve">Your custom transformation passes request analyses (e.g., using </w:t>
      </w:r>
      <w:proofErr w:type="spellStart"/>
      <w:r w:rsidRPr="00E51828">
        <w:rPr>
          <w:rFonts w:ascii="Lora" w:hAnsi="Lora"/>
          <w:sz w:val="22"/>
          <w:szCs w:val="22"/>
        </w:rPr>
        <w:lastRenderedPageBreak/>
        <w:t>getAnalysis</w:t>
      </w:r>
      <w:proofErr w:type="spellEnd"/>
      <w:r w:rsidRPr="00E51828">
        <w:rPr>
          <w:rFonts w:ascii="Lora" w:hAnsi="Lora"/>
          <w:sz w:val="22"/>
          <w:szCs w:val="22"/>
        </w:rPr>
        <w:t>&lt;</w:t>
      </w:r>
      <w:proofErr w:type="spellStart"/>
      <w:r w:rsidRPr="00E51828">
        <w:rPr>
          <w:rFonts w:ascii="Lora" w:hAnsi="Lora"/>
          <w:sz w:val="22"/>
          <w:szCs w:val="22"/>
        </w:rPr>
        <w:t>DominatorTreeWrapperPass</w:t>
      </w:r>
      <w:proofErr w:type="spellEnd"/>
      <w:proofErr w:type="gramStart"/>
      <w:r w:rsidRPr="00E51828">
        <w:rPr>
          <w:rFonts w:ascii="Lora" w:hAnsi="Lora"/>
          <w:sz w:val="22"/>
          <w:szCs w:val="22"/>
        </w:rPr>
        <w:t>&gt;(</w:t>
      </w:r>
      <w:proofErr w:type="gramEnd"/>
      <w:r w:rsidRPr="00E51828">
        <w:rPr>
          <w:rFonts w:ascii="Lora" w:hAnsi="Lora"/>
          <w:sz w:val="22"/>
          <w:szCs w:val="22"/>
        </w:rPr>
        <w:t>) in the legacy pass manager or via the new pass manager’s API). The analysis implementations come from this library.</w:t>
      </w:r>
    </w:p>
    <w:p w14:paraId="7088F54E" w14:textId="291424F5" w:rsidR="00E51828" w:rsidRPr="00E51828" w:rsidRDefault="00E51828" w:rsidP="00974910">
      <w:pPr>
        <w:rPr>
          <w:rFonts w:ascii="Lora" w:hAnsi="Lora"/>
          <w:b/>
          <w:bCs/>
          <w:sz w:val="22"/>
          <w:szCs w:val="22"/>
        </w:rPr>
      </w:pPr>
      <w:proofErr w:type="spellStart"/>
      <w:r w:rsidRPr="00E51828">
        <w:rPr>
          <w:rFonts w:ascii="Lora" w:hAnsi="Lora"/>
          <w:b/>
          <w:bCs/>
          <w:sz w:val="22"/>
          <w:szCs w:val="22"/>
          <w:bdr w:val="single" w:sz="4" w:space="0" w:color="auto"/>
        </w:rPr>
        <w:t>libLLVMTransformUtils</w:t>
      </w:r>
      <w:proofErr w:type="spellEnd"/>
      <w:r w:rsidRPr="00E51828">
        <w:rPr>
          <w:rFonts w:ascii="Lora" w:hAnsi="Lora"/>
          <w:sz w:val="22"/>
          <w:szCs w:val="22"/>
        </w:rPr>
        <w:br/>
        <w:t>It contains utilities that assist in common optimization tasks. These utilities include support for code motion, pattern matching, cloning, and other transformations that many passes share.</w:t>
      </w:r>
      <w:r w:rsidRPr="00E51828">
        <w:rPr>
          <w:rFonts w:ascii="Lora" w:hAnsi="Lora"/>
          <w:sz w:val="22"/>
          <w:szCs w:val="22"/>
        </w:rPr>
        <w:br/>
        <w:t xml:space="preserve">Many </w:t>
      </w:r>
      <w:proofErr w:type="gramStart"/>
      <w:r w:rsidR="00974910" w:rsidRPr="004E7728">
        <w:rPr>
          <w:rFonts w:ascii="Lora" w:hAnsi="Lora"/>
          <w:sz w:val="22"/>
          <w:szCs w:val="22"/>
        </w:rPr>
        <w:t>optimization</w:t>
      </w:r>
      <w:proofErr w:type="gramEnd"/>
      <w:r w:rsidRPr="00E51828">
        <w:rPr>
          <w:rFonts w:ascii="Lora" w:hAnsi="Lora"/>
          <w:sz w:val="22"/>
          <w:szCs w:val="22"/>
        </w:rPr>
        <w:t xml:space="preserve"> </w:t>
      </w:r>
      <w:r w:rsidR="00974910" w:rsidRPr="004E7728">
        <w:rPr>
          <w:rFonts w:ascii="Lora" w:hAnsi="Lora"/>
          <w:sz w:val="22"/>
          <w:szCs w:val="22"/>
        </w:rPr>
        <w:t>passes</w:t>
      </w:r>
      <w:r w:rsidRPr="00E51828">
        <w:rPr>
          <w:rFonts w:ascii="Lora" w:hAnsi="Lora"/>
          <w:sz w:val="22"/>
          <w:szCs w:val="22"/>
        </w:rPr>
        <w:t xml:space="preserve"> (both built-in and custom) call helper routines from this library to perform standard IR transformations.</w:t>
      </w:r>
    </w:p>
    <w:p w14:paraId="2602F2DA" w14:textId="73530C9C" w:rsidR="00E51828" w:rsidRPr="00E51828" w:rsidRDefault="00E51828" w:rsidP="00974910">
      <w:pPr>
        <w:rPr>
          <w:rFonts w:ascii="Lora" w:hAnsi="Lora"/>
          <w:b/>
          <w:bCs/>
          <w:sz w:val="22"/>
          <w:szCs w:val="22"/>
        </w:rPr>
      </w:pPr>
      <w:proofErr w:type="spellStart"/>
      <w:r w:rsidRPr="00E51828">
        <w:rPr>
          <w:rFonts w:ascii="Lora" w:hAnsi="Lora"/>
          <w:b/>
          <w:bCs/>
          <w:sz w:val="22"/>
          <w:szCs w:val="22"/>
          <w:bdr w:val="single" w:sz="4" w:space="0" w:color="auto"/>
        </w:rPr>
        <w:t>libLLVMTarget</w:t>
      </w:r>
      <w:proofErr w:type="spellEnd"/>
      <w:r w:rsidRPr="00E51828">
        <w:rPr>
          <w:rFonts w:ascii="Lora" w:hAnsi="Lora"/>
          <w:b/>
          <w:bCs/>
          <w:sz w:val="22"/>
          <w:szCs w:val="22"/>
        </w:rPr>
        <w:t xml:space="preserve"> and </w:t>
      </w:r>
      <w:proofErr w:type="spellStart"/>
      <w:r w:rsidRPr="00E51828">
        <w:rPr>
          <w:rFonts w:ascii="Lora" w:hAnsi="Lora"/>
          <w:b/>
          <w:bCs/>
          <w:sz w:val="22"/>
          <w:szCs w:val="22"/>
          <w:bdr w:val="single" w:sz="4" w:space="0" w:color="auto"/>
        </w:rPr>
        <w:t>libLLVMCodeGen</w:t>
      </w:r>
      <w:proofErr w:type="spellEnd"/>
      <w:r w:rsidRPr="00E51828">
        <w:rPr>
          <w:rFonts w:ascii="Lora" w:hAnsi="Lora"/>
          <w:sz w:val="22"/>
          <w:szCs w:val="22"/>
        </w:rPr>
        <w:br/>
        <w:t>These libraries provide target-specific optimizations and are involved later in the compilation pipeline as the optimized IR is lowered to machine code.</w:t>
      </w:r>
      <w:r w:rsidRPr="00E51828">
        <w:rPr>
          <w:rFonts w:ascii="Lora" w:hAnsi="Lora"/>
          <w:sz w:val="22"/>
          <w:szCs w:val="22"/>
        </w:rPr>
        <w:br/>
        <w:t>Although most “high-level” optimizations occur before target lowering, target-specific transformations and machine code optimizers reside in these libraries.</w:t>
      </w:r>
    </w:p>
    <w:p w14:paraId="5A2B68E4" w14:textId="58CF87E8" w:rsidR="00E51828" w:rsidRPr="00E51828" w:rsidRDefault="00E51828" w:rsidP="00E51828">
      <w:pPr>
        <w:rPr>
          <w:rFonts w:ascii="Lora" w:hAnsi="Lora"/>
          <w:b/>
          <w:bCs/>
          <w:sz w:val="22"/>
          <w:szCs w:val="22"/>
        </w:rPr>
      </w:pPr>
      <w:r w:rsidRPr="00E51828">
        <w:rPr>
          <w:rFonts w:ascii="Lora" w:hAnsi="Lora"/>
          <w:b/>
          <w:bCs/>
          <w:sz w:val="22"/>
          <w:szCs w:val="22"/>
        </w:rPr>
        <w:t xml:space="preserve">The Monolithic </w:t>
      </w:r>
      <w:proofErr w:type="spellStart"/>
      <w:r w:rsidRPr="00E51828">
        <w:rPr>
          <w:rFonts w:ascii="Lora" w:hAnsi="Lora"/>
          <w:b/>
          <w:bCs/>
          <w:sz w:val="22"/>
          <w:szCs w:val="22"/>
          <w:bdr w:val="single" w:sz="4" w:space="0" w:color="auto"/>
        </w:rPr>
        <w:t>libLLVM</w:t>
      </w:r>
      <w:r w:rsidR="00974910" w:rsidRPr="004E7728">
        <w:rPr>
          <w:rFonts w:ascii="Lora" w:hAnsi="Lora"/>
          <w:b/>
          <w:bCs/>
          <w:sz w:val="22"/>
          <w:szCs w:val="22"/>
          <w:bdr w:val="single" w:sz="4" w:space="0" w:color="auto"/>
        </w:rPr>
        <w:t>Passes</w:t>
      </w:r>
      <w:proofErr w:type="spellEnd"/>
    </w:p>
    <w:p w14:paraId="652C1BE5" w14:textId="666C50E8" w:rsidR="00974910" w:rsidRPr="00974910" w:rsidRDefault="00974910" w:rsidP="00974910">
      <w:pPr>
        <w:rPr>
          <w:rFonts w:ascii="Lora" w:hAnsi="Lora"/>
          <w:sz w:val="22"/>
          <w:szCs w:val="22"/>
        </w:rPr>
      </w:pPr>
      <w:r w:rsidRPr="004E7728">
        <w:rPr>
          <w:rFonts w:ascii="Lora" w:hAnsi="Lora"/>
          <w:sz w:val="22"/>
          <w:szCs w:val="22"/>
        </w:rPr>
        <w:t xml:space="preserve">It’s </w:t>
      </w:r>
      <w:r w:rsidRPr="00974910">
        <w:rPr>
          <w:rFonts w:ascii="Lora" w:hAnsi="Lora"/>
          <w:sz w:val="22"/>
          <w:szCs w:val="22"/>
        </w:rPr>
        <w:t>a library (or sometimes a monolithic component within LLVM’s build) that aggregates many of LLVM’s transformation and analysis passes. It contains most of the standard optimizations—from scalar transformations to interprocedural and target-specific passes—that you invoke via the</w:t>
      </w:r>
      <w:r w:rsidRPr="00974910">
        <w:rPr>
          <w:rFonts w:ascii="Times New Roman" w:hAnsi="Times New Roman" w:cs="Times New Roman"/>
          <w:sz w:val="22"/>
          <w:szCs w:val="22"/>
        </w:rPr>
        <w:t> </w:t>
      </w:r>
      <w:r w:rsidRPr="00974910">
        <w:rPr>
          <w:rFonts w:ascii="Lora" w:hAnsi="Lora"/>
          <w:sz w:val="22"/>
          <w:szCs w:val="22"/>
        </w:rPr>
        <w:t>opt</w:t>
      </w:r>
      <w:r w:rsidRPr="00974910">
        <w:rPr>
          <w:rFonts w:ascii="Times New Roman" w:hAnsi="Times New Roman" w:cs="Times New Roman"/>
          <w:sz w:val="22"/>
          <w:szCs w:val="22"/>
        </w:rPr>
        <w:t> </w:t>
      </w:r>
      <w:r w:rsidRPr="00974910">
        <w:rPr>
          <w:rFonts w:ascii="Lora" w:hAnsi="Lora"/>
          <w:sz w:val="22"/>
          <w:szCs w:val="22"/>
        </w:rPr>
        <w:t>driver or as part of the Clang compilation pipeline.</w:t>
      </w:r>
    </w:p>
    <w:p w14:paraId="542042A7" w14:textId="63D60F37" w:rsidR="00E51828" w:rsidRPr="004E7728" w:rsidRDefault="00974910" w:rsidP="00974910">
      <w:pPr>
        <w:rPr>
          <w:rFonts w:ascii="Lora" w:hAnsi="Lora"/>
          <w:sz w:val="22"/>
          <w:szCs w:val="22"/>
        </w:rPr>
      </w:pPr>
      <w:r w:rsidRPr="00974910">
        <w:rPr>
          <w:rFonts w:ascii="Lora" w:hAnsi="Lora"/>
          <w:sz w:val="22"/>
          <w:szCs w:val="22"/>
        </w:rPr>
        <w:t xml:space="preserve">In essence, </w:t>
      </w:r>
      <w:proofErr w:type="spellStart"/>
      <w:r w:rsidRPr="00974910">
        <w:rPr>
          <w:rFonts w:ascii="Lora" w:hAnsi="Lora"/>
          <w:b/>
          <w:bCs/>
          <w:sz w:val="22"/>
          <w:szCs w:val="22"/>
        </w:rPr>
        <w:t>libLLVMPasses</w:t>
      </w:r>
      <w:proofErr w:type="spellEnd"/>
      <w:r w:rsidRPr="00974910">
        <w:rPr>
          <w:rFonts w:ascii="Lora" w:hAnsi="Lora"/>
          <w:sz w:val="22"/>
          <w:szCs w:val="22"/>
        </w:rPr>
        <w:t xml:space="preserve"> packages a wide range of the passes found in LLVM’s source tree (typically under the lib/Transforms directory) into a single library that can be linked into tools or loaded dynamically as a plugin.</w:t>
      </w:r>
    </w:p>
    <w:p w14:paraId="57BE0EC4" w14:textId="14190B59" w:rsidR="00991656" w:rsidRPr="004E7728" w:rsidRDefault="00991656" w:rsidP="00E51828">
      <w:pPr>
        <w:pStyle w:val="Heading2"/>
        <w:rPr>
          <w:rFonts w:ascii="Lora" w:hAnsi="Lora"/>
          <w:sz w:val="40"/>
          <w:szCs w:val="40"/>
        </w:rPr>
      </w:pPr>
      <w:r w:rsidRPr="004E7728">
        <w:rPr>
          <w:rFonts w:ascii="Lora" w:hAnsi="Lora"/>
          <w:sz w:val="40"/>
          <w:szCs w:val="40"/>
        </w:rPr>
        <w:t>The ‘opt’ Driver</w:t>
      </w:r>
    </w:p>
    <w:p w14:paraId="314966DF" w14:textId="018A302B" w:rsidR="00991656" w:rsidRPr="004E7728" w:rsidRDefault="007D3FA3" w:rsidP="00991656">
      <w:pPr>
        <w:rPr>
          <w:rFonts w:ascii="Lora" w:hAnsi="Lora"/>
          <w:sz w:val="22"/>
        </w:rPr>
      </w:pPr>
      <w:r w:rsidRPr="004E7728">
        <w:rPr>
          <w:rFonts w:ascii="Lora" w:hAnsi="Lora"/>
          <w:sz w:val="22"/>
        </w:rPr>
        <w:t>In LLVM framework, th</w:t>
      </w:r>
      <w:r w:rsidR="00991656" w:rsidRPr="004E7728">
        <w:rPr>
          <w:rFonts w:ascii="Lora" w:hAnsi="Lora"/>
          <w:sz w:val="22"/>
        </w:rPr>
        <w:t xml:space="preserve">e </w:t>
      </w:r>
      <w:r w:rsidR="00991656" w:rsidRPr="004E7728">
        <w:rPr>
          <w:rFonts w:ascii="Lora" w:hAnsi="Lora"/>
          <w:b/>
          <w:bCs/>
          <w:sz w:val="22"/>
        </w:rPr>
        <w:t>opt</w:t>
      </w:r>
      <w:r w:rsidR="00991656" w:rsidRPr="004E7728">
        <w:rPr>
          <w:rFonts w:ascii="Lora" w:hAnsi="Lora"/>
          <w:sz w:val="22"/>
        </w:rPr>
        <w:t xml:space="preserve"> </w:t>
      </w:r>
      <w:r w:rsidR="00E51828" w:rsidRPr="004E7728">
        <w:rPr>
          <w:rFonts w:ascii="Lora" w:hAnsi="Lora"/>
          <w:sz w:val="22"/>
        </w:rPr>
        <w:t xml:space="preserve">is a command line </w:t>
      </w:r>
      <w:r w:rsidR="00991656" w:rsidRPr="004E7728">
        <w:rPr>
          <w:rFonts w:ascii="Lora" w:hAnsi="Lora"/>
          <w:sz w:val="22"/>
        </w:rPr>
        <w:t xml:space="preserve">tool </w:t>
      </w:r>
      <w:r w:rsidR="00E51828" w:rsidRPr="004E7728">
        <w:rPr>
          <w:rFonts w:ascii="Lora" w:hAnsi="Lora"/>
          <w:sz w:val="22"/>
        </w:rPr>
        <w:t>which</w:t>
      </w:r>
      <w:r w:rsidRPr="004E7728">
        <w:rPr>
          <w:rFonts w:ascii="Lora" w:hAnsi="Lora"/>
          <w:sz w:val="22"/>
        </w:rPr>
        <w:t xml:space="preserve"> serves </w:t>
      </w:r>
      <w:r w:rsidR="00991656" w:rsidRPr="004E7728">
        <w:rPr>
          <w:rFonts w:ascii="Lora" w:hAnsi="Lora"/>
          <w:sz w:val="22"/>
        </w:rPr>
        <w:t>both as an optimizer and analyzer for LLVM IR (Intermediate Representation). This tool enables users to apply various optimization passes selectively, allowing fine-tuned control over transformations at the IR level.</w:t>
      </w:r>
    </w:p>
    <w:p w14:paraId="67FC418A" w14:textId="77777777" w:rsidR="00991656" w:rsidRPr="004E7728" w:rsidRDefault="00991656" w:rsidP="00991656">
      <w:pPr>
        <w:rPr>
          <w:rFonts w:ascii="Lora" w:hAnsi="Lora"/>
          <w:sz w:val="22"/>
        </w:rPr>
      </w:pPr>
      <w:r w:rsidRPr="004E7728">
        <w:rPr>
          <w:rFonts w:ascii="Lora" w:hAnsi="Lora"/>
          <w:sz w:val="22"/>
        </w:rPr>
        <w:t>When working with opt, you typically run:</w:t>
      </w:r>
    </w:p>
    <w:p w14:paraId="43121838" w14:textId="2837E553" w:rsidR="005177E2" w:rsidRPr="004E7728" w:rsidRDefault="005177E2" w:rsidP="009C76E4">
      <w:pPr>
        <w:pStyle w:val="code"/>
        <w:rPr>
          <w:rFonts w:ascii="Lora" w:hAnsi="Lora"/>
        </w:rPr>
      </w:pPr>
      <w:r w:rsidRPr="004E7728">
        <w:rPr>
          <w:rFonts w:ascii="Lora" w:hAnsi="Lora"/>
        </w:rPr>
        <w:t>; provide custom pass pipeline</w:t>
      </w:r>
      <w:r w:rsidRPr="004E7728">
        <w:rPr>
          <w:rFonts w:ascii="Lora" w:hAnsi="Lora"/>
        </w:rPr>
        <w:br/>
      </w:r>
      <w:r w:rsidR="00991656" w:rsidRPr="004E7728">
        <w:rPr>
          <w:rFonts w:ascii="Lora" w:hAnsi="Lora"/>
        </w:rPr>
        <w:t xml:space="preserve">opt </w:t>
      </w:r>
      <w:r w:rsidR="00E51828" w:rsidRPr="004E7728">
        <w:rPr>
          <w:rFonts w:ascii="Lora" w:hAnsi="Lora"/>
        </w:rPr>
        <w:t>–passes=&lt;pipeline&gt;</w:t>
      </w:r>
      <w:r w:rsidR="00991656" w:rsidRPr="004E7728">
        <w:rPr>
          <w:rFonts w:ascii="Lora" w:hAnsi="Lora"/>
        </w:rPr>
        <w:t xml:space="preserve"> </w:t>
      </w:r>
      <w:proofErr w:type="spellStart"/>
      <w:proofErr w:type="gramStart"/>
      <w:r w:rsidR="00991656" w:rsidRPr="004E7728">
        <w:rPr>
          <w:rFonts w:ascii="Lora" w:hAnsi="Lora"/>
        </w:rPr>
        <w:t>input.ll</w:t>
      </w:r>
      <w:proofErr w:type="spellEnd"/>
      <w:proofErr w:type="gramEnd"/>
      <w:r w:rsidR="00991656" w:rsidRPr="004E7728">
        <w:rPr>
          <w:rFonts w:ascii="Lora" w:hAnsi="Lora"/>
        </w:rPr>
        <w:t xml:space="preserve"> </w:t>
      </w:r>
      <w:r w:rsidR="00E51828" w:rsidRPr="004E7728">
        <w:rPr>
          <w:rFonts w:ascii="Lora" w:hAnsi="Lora"/>
        </w:rPr>
        <w:t>-S</w:t>
      </w:r>
    </w:p>
    <w:p w14:paraId="169FD0A6" w14:textId="33016E15" w:rsidR="005177E2" w:rsidRPr="004E7728" w:rsidRDefault="005177E2" w:rsidP="009C76E4">
      <w:pPr>
        <w:pStyle w:val="code"/>
        <w:rPr>
          <w:rFonts w:ascii="Lora" w:hAnsi="Lora"/>
        </w:rPr>
      </w:pPr>
      <w:r w:rsidRPr="004E7728">
        <w:rPr>
          <w:rFonts w:ascii="Lora" w:hAnsi="Lora"/>
        </w:rPr>
        <w:t>; provide default optimization levels such as O1, O2, ...</w:t>
      </w:r>
      <w:r w:rsidRPr="004E7728">
        <w:rPr>
          <w:rFonts w:ascii="Lora" w:hAnsi="Lora"/>
        </w:rPr>
        <w:br/>
        <w:t xml:space="preserve">opt -O2 </w:t>
      </w:r>
      <w:proofErr w:type="spellStart"/>
      <w:proofErr w:type="gramStart"/>
      <w:r w:rsidRPr="004E7728">
        <w:rPr>
          <w:rFonts w:ascii="Lora" w:hAnsi="Lora"/>
        </w:rPr>
        <w:t>input.ll</w:t>
      </w:r>
      <w:proofErr w:type="spellEnd"/>
      <w:proofErr w:type="gramEnd"/>
      <w:r w:rsidRPr="004E7728">
        <w:rPr>
          <w:rFonts w:ascii="Lora" w:hAnsi="Lora"/>
        </w:rPr>
        <w:t xml:space="preserve"> -S</w:t>
      </w:r>
    </w:p>
    <w:p w14:paraId="6DFA85DC" w14:textId="30667A16" w:rsidR="006179C8" w:rsidRPr="004E7728" w:rsidRDefault="00991656" w:rsidP="00991656">
      <w:pPr>
        <w:rPr>
          <w:rFonts w:ascii="Lora" w:hAnsi="Lora"/>
          <w:sz w:val="22"/>
        </w:rPr>
      </w:pPr>
      <w:r w:rsidRPr="004E7728">
        <w:rPr>
          <w:rFonts w:ascii="Lora" w:hAnsi="Lora"/>
          <w:sz w:val="22"/>
        </w:rPr>
        <w:t xml:space="preserve">The opt tool functions as an interactive playground for </w:t>
      </w:r>
      <w:r w:rsidRPr="004E7728">
        <w:rPr>
          <w:rFonts w:ascii="Lora" w:hAnsi="Lora"/>
          <w:b/>
          <w:bCs/>
          <w:sz w:val="22"/>
        </w:rPr>
        <w:t xml:space="preserve">exploring </w:t>
      </w:r>
      <w:r w:rsidRPr="004E7728">
        <w:rPr>
          <w:rFonts w:ascii="Lora" w:hAnsi="Lora"/>
          <w:sz w:val="22"/>
        </w:rPr>
        <w:t>and</w:t>
      </w:r>
      <w:r w:rsidRPr="004E7728">
        <w:rPr>
          <w:rFonts w:ascii="Lora" w:hAnsi="Lora"/>
          <w:b/>
          <w:bCs/>
          <w:sz w:val="22"/>
        </w:rPr>
        <w:t xml:space="preserve"> testing LLVM optimizations</w:t>
      </w:r>
      <w:r w:rsidRPr="004E7728">
        <w:rPr>
          <w:rFonts w:ascii="Lora" w:hAnsi="Lora"/>
          <w:sz w:val="22"/>
        </w:rPr>
        <w:t>, making it indispensable for compiler engineers and performance analysts.</w:t>
      </w:r>
    </w:p>
    <w:p w14:paraId="41EE7F69" w14:textId="482F5A22" w:rsidR="008032B4" w:rsidRPr="004E7728" w:rsidRDefault="008032B4" w:rsidP="008032B4">
      <w:pPr>
        <w:pStyle w:val="Heading2"/>
        <w:rPr>
          <w:rFonts w:ascii="Lora" w:hAnsi="Lora"/>
          <w:sz w:val="40"/>
          <w:szCs w:val="40"/>
        </w:rPr>
      </w:pPr>
      <w:r w:rsidRPr="004E7728">
        <w:rPr>
          <w:rFonts w:ascii="Lora" w:hAnsi="Lora"/>
          <w:sz w:val="40"/>
          <w:szCs w:val="40"/>
        </w:rPr>
        <w:lastRenderedPageBreak/>
        <w:t>LLVM Pass Management</w:t>
      </w:r>
    </w:p>
    <w:p w14:paraId="65ED9D66" w14:textId="349EB098" w:rsidR="008032B4" w:rsidRPr="004E7728" w:rsidRDefault="008032B4" w:rsidP="008032B4">
      <w:pPr>
        <w:rPr>
          <w:rFonts w:ascii="Lora" w:hAnsi="Lora"/>
        </w:rPr>
      </w:pPr>
      <w:r w:rsidRPr="004E7728">
        <w:rPr>
          <w:rFonts w:ascii="Lora" w:hAnsi="Lora"/>
        </w:rPr>
        <w:t xml:space="preserve">LLVM’s optimization framework is built around a rich, hierarchical model of the Intermediate Representation (IR) and an equally sophisticated pass management system. This </w:t>
      </w:r>
      <w:r w:rsidRPr="004E7728">
        <w:rPr>
          <w:rFonts w:ascii="Lora" w:hAnsi="Lora"/>
        </w:rPr>
        <w:t>section</w:t>
      </w:r>
      <w:r w:rsidRPr="004E7728">
        <w:rPr>
          <w:rFonts w:ascii="Lora" w:hAnsi="Lora"/>
        </w:rPr>
        <w:t xml:space="preserve"> delves into these core concepts</w:t>
      </w:r>
      <w:r w:rsidRPr="004E7728">
        <w:rPr>
          <w:rFonts w:ascii="Lora" w:hAnsi="Lora"/>
        </w:rPr>
        <w:t>.</w:t>
      </w:r>
    </w:p>
    <w:p w14:paraId="5B36ED67" w14:textId="228A0605" w:rsidR="008032B4" w:rsidRPr="004E7728" w:rsidRDefault="008032B4" w:rsidP="008032B4">
      <w:pPr>
        <w:pStyle w:val="Heading3"/>
        <w:rPr>
          <w:rFonts w:ascii="Lora" w:hAnsi="Lora"/>
        </w:rPr>
      </w:pPr>
      <w:r w:rsidRPr="004E7728">
        <w:rPr>
          <w:rFonts w:ascii="Lora" w:hAnsi="Lora"/>
        </w:rPr>
        <w:t>The Hierarchical Nature of LLVM IR</w:t>
      </w:r>
    </w:p>
    <w:p w14:paraId="449E31E6" w14:textId="77777777" w:rsidR="008032B4" w:rsidRPr="008032B4" w:rsidRDefault="008032B4" w:rsidP="008032B4">
      <w:pPr>
        <w:rPr>
          <w:rFonts w:ascii="Lora" w:hAnsi="Lora"/>
        </w:rPr>
      </w:pPr>
      <w:r w:rsidRPr="008032B4">
        <w:rPr>
          <w:rFonts w:ascii="Lora" w:hAnsi="Lora"/>
        </w:rPr>
        <w:t>LLVM IR is designed as a multi-level, hierarchical structure to reflect varying scopes of code transformation and analysis. The common hierarchy is:</w:t>
      </w:r>
    </w:p>
    <w:p w14:paraId="03ED2930" w14:textId="77777777" w:rsidR="008032B4" w:rsidRPr="008032B4" w:rsidRDefault="008032B4" w:rsidP="008032B4">
      <w:pPr>
        <w:numPr>
          <w:ilvl w:val="0"/>
          <w:numId w:val="38"/>
        </w:numPr>
        <w:tabs>
          <w:tab w:val="clear" w:pos="360"/>
          <w:tab w:val="num" w:pos="720"/>
        </w:tabs>
        <w:rPr>
          <w:rFonts w:ascii="Lora" w:hAnsi="Lora"/>
        </w:rPr>
      </w:pPr>
      <w:r w:rsidRPr="008032B4">
        <w:rPr>
          <w:rFonts w:ascii="Lora" w:hAnsi="Lora"/>
          <w:b/>
          <w:bCs/>
        </w:rPr>
        <w:t>Module:</w:t>
      </w:r>
      <w:r w:rsidRPr="008032B4">
        <w:rPr>
          <w:rFonts w:ascii="Lora" w:hAnsi="Lora"/>
        </w:rPr>
        <w:br/>
        <w:t>The top-level unit representing the entire translation unit. It contains global variables, function declarations, and definitions.</w:t>
      </w:r>
    </w:p>
    <w:p w14:paraId="3C51C7BE" w14:textId="77777777" w:rsidR="008032B4" w:rsidRPr="008032B4" w:rsidRDefault="008032B4" w:rsidP="008032B4">
      <w:pPr>
        <w:numPr>
          <w:ilvl w:val="1"/>
          <w:numId w:val="38"/>
        </w:numPr>
        <w:rPr>
          <w:rFonts w:ascii="Lora" w:hAnsi="Lora"/>
        </w:rPr>
      </w:pPr>
      <w:r w:rsidRPr="008032B4">
        <w:rPr>
          <w:rFonts w:ascii="Lora" w:hAnsi="Lora"/>
          <w:b/>
          <w:bCs/>
        </w:rPr>
        <w:t>CGSCC (Call Graph Strongly Connected Component):</w:t>
      </w:r>
      <w:r w:rsidRPr="008032B4">
        <w:rPr>
          <w:rFonts w:ascii="Lora" w:hAnsi="Lora"/>
        </w:rPr>
        <w:br/>
        <w:t xml:space="preserve">An </w:t>
      </w:r>
      <w:r w:rsidRPr="008032B4">
        <w:rPr>
          <w:rFonts w:ascii="Lora" w:hAnsi="Lora"/>
          <w:b/>
          <w:bCs/>
        </w:rPr>
        <w:t>optional</w:t>
      </w:r>
      <w:r w:rsidRPr="008032B4">
        <w:rPr>
          <w:rFonts w:ascii="Lora" w:hAnsi="Lora"/>
        </w:rPr>
        <w:t xml:space="preserve"> intermediate level where functions that are mutually interdependent (typically due to recursion or mutual references) are grouped together. This level is particularly useful for interprocedural optimization and inlining decisions.</w:t>
      </w:r>
    </w:p>
    <w:p w14:paraId="28688B6F" w14:textId="77777777" w:rsidR="008032B4" w:rsidRPr="008032B4" w:rsidRDefault="008032B4" w:rsidP="008032B4">
      <w:pPr>
        <w:numPr>
          <w:ilvl w:val="1"/>
          <w:numId w:val="38"/>
        </w:numPr>
        <w:rPr>
          <w:rFonts w:ascii="Lora" w:hAnsi="Lora"/>
        </w:rPr>
      </w:pPr>
      <w:r w:rsidRPr="008032B4">
        <w:rPr>
          <w:rFonts w:ascii="Lora" w:hAnsi="Lora"/>
          <w:b/>
          <w:bCs/>
        </w:rPr>
        <w:t>Function:</w:t>
      </w:r>
      <w:r w:rsidRPr="008032B4">
        <w:rPr>
          <w:rFonts w:ascii="Lora" w:hAnsi="Lora"/>
        </w:rPr>
        <w:br/>
        <w:t>Each function within a module forms a separate unit of transformation and analysis. Many optimizations operate independently on each function.</w:t>
      </w:r>
    </w:p>
    <w:p w14:paraId="4DB9D8C5" w14:textId="77777777" w:rsidR="008032B4" w:rsidRPr="004E7728" w:rsidRDefault="008032B4" w:rsidP="008032B4">
      <w:pPr>
        <w:numPr>
          <w:ilvl w:val="2"/>
          <w:numId w:val="38"/>
        </w:numPr>
        <w:rPr>
          <w:rFonts w:ascii="Lora" w:hAnsi="Lora"/>
        </w:rPr>
      </w:pPr>
      <w:r w:rsidRPr="008032B4">
        <w:rPr>
          <w:rFonts w:ascii="Lora" w:hAnsi="Lora"/>
          <w:b/>
          <w:bCs/>
        </w:rPr>
        <w:t>Loop:</w:t>
      </w:r>
      <w:r w:rsidRPr="008032B4">
        <w:rPr>
          <w:rFonts w:ascii="Lora" w:hAnsi="Lora"/>
        </w:rPr>
        <w:br/>
        <w:t>Loops inside functions are of particular interest because many optimizations—such as loop unrolling or invariant code motion—are most effective when focusing narrowly on iterative constructs.</w:t>
      </w:r>
    </w:p>
    <w:p w14:paraId="6DBDE74A" w14:textId="77777777" w:rsidR="008032B4" w:rsidRPr="004E7728" w:rsidRDefault="008032B4" w:rsidP="008032B4">
      <w:pPr>
        <w:rPr>
          <w:rFonts w:ascii="Lora" w:hAnsi="Lora"/>
        </w:rPr>
      </w:pPr>
      <w:r w:rsidRPr="008032B4">
        <w:rPr>
          <w:rFonts w:ascii="Lora" w:hAnsi="Lora"/>
        </w:rPr>
        <w:t>This hierarchical structure allows LLVM to design passes that are focused on a specific granularity while still making use of information from or affecting larger scopes.</w:t>
      </w:r>
    </w:p>
    <w:p w14:paraId="39F72E32" w14:textId="77777777" w:rsidR="008032B4" w:rsidRPr="004E7728" w:rsidRDefault="008032B4" w:rsidP="008032B4">
      <w:pPr>
        <w:rPr>
          <w:rFonts w:ascii="Lora" w:hAnsi="Lora"/>
        </w:rPr>
      </w:pPr>
      <w:r w:rsidRPr="004E7728">
        <w:rPr>
          <w:rFonts w:ascii="Lora" w:hAnsi="Lora"/>
        </w:rPr>
        <w:t xml:space="preserve">The same hierarchy should be maintained while providing the passes to the </w:t>
      </w:r>
      <w:r w:rsidRPr="004E7728">
        <w:rPr>
          <w:rFonts w:ascii="Lora" w:hAnsi="Lora"/>
          <w:b/>
          <w:bCs/>
        </w:rPr>
        <w:t>opt</w:t>
      </w:r>
      <w:r w:rsidRPr="004E7728">
        <w:rPr>
          <w:rFonts w:ascii="Lora" w:hAnsi="Lora"/>
        </w:rPr>
        <w:t xml:space="preserve"> tool. The nesting should be, </w:t>
      </w:r>
    </w:p>
    <w:p w14:paraId="0529BC24" w14:textId="2E922F3E" w:rsidR="008032B4" w:rsidRPr="004E7728" w:rsidRDefault="008032B4" w:rsidP="008032B4">
      <w:pPr>
        <w:pStyle w:val="code"/>
        <w:rPr>
          <w:rFonts w:ascii="Lora" w:hAnsi="Lora"/>
        </w:rPr>
      </w:pPr>
      <w:r w:rsidRPr="004E7728">
        <w:rPr>
          <w:rFonts w:ascii="Lora" w:hAnsi="Lora"/>
        </w:rPr>
        <w:t>M</w:t>
      </w:r>
      <w:r w:rsidRPr="004E7728">
        <w:rPr>
          <w:rFonts w:ascii="Lora" w:hAnsi="Lora"/>
        </w:rPr>
        <w:t xml:space="preserve">odule (-&gt; </w:t>
      </w:r>
      <w:r w:rsidRPr="004E7728">
        <w:rPr>
          <w:rFonts w:ascii="Lora" w:hAnsi="Lora"/>
        </w:rPr>
        <w:t>CGSCC</w:t>
      </w:r>
      <w:r w:rsidRPr="004E7728">
        <w:rPr>
          <w:rFonts w:ascii="Lora" w:hAnsi="Lora"/>
        </w:rPr>
        <w:t xml:space="preserve">) -&gt; </w:t>
      </w:r>
      <w:r w:rsidRPr="004E7728">
        <w:rPr>
          <w:rFonts w:ascii="Lora" w:hAnsi="Lora"/>
        </w:rPr>
        <w:t>F</w:t>
      </w:r>
      <w:r w:rsidRPr="004E7728">
        <w:rPr>
          <w:rFonts w:ascii="Lora" w:hAnsi="Lora"/>
        </w:rPr>
        <w:t xml:space="preserve">unction -&gt; </w:t>
      </w:r>
      <w:r w:rsidRPr="004E7728">
        <w:rPr>
          <w:rFonts w:ascii="Lora" w:hAnsi="Lora"/>
        </w:rPr>
        <w:t>L</w:t>
      </w:r>
      <w:r w:rsidRPr="004E7728">
        <w:rPr>
          <w:rFonts w:ascii="Lora" w:hAnsi="Lora"/>
        </w:rPr>
        <w:t>oop</w:t>
      </w:r>
      <w:r w:rsidRPr="004E7728">
        <w:rPr>
          <w:rFonts w:ascii="Lora" w:hAnsi="Lora"/>
        </w:rPr>
        <w:t xml:space="preserve"> </w:t>
      </w:r>
    </w:p>
    <w:p w14:paraId="54F4AFC8" w14:textId="22AC2678" w:rsidR="008032B4" w:rsidRPr="004E7728" w:rsidRDefault="008032B4" w:rsidP="008032B4">
      <w:pPr>
        <w:rPr>
          <w:rFonts w:ascii="Lora" w:hAnsi="Lora"/>
        </w:rPr>
      </w:pPr>
      <w:r w:rsidRPr="004E7728">
        <w:rPr>
          <w:rFonts w:ascii="Lora" w:hAnsi="Lora"/>
        </w:rPr>
        <w:t>The module pass should precede the function pass and function pass should precede the loop pass. If the pass nesting is incorrect it may result in error</w:t>
      </w:r>
      <w:r w:rsidR="007E090B" w:rsidRPr="004E7728">
        <w:rPr>
          <w:rFonts w:ascii="Lora" w:hAnsi="Lora"/>
        </w:rPr>
        <w:t>.</w:t>
      </w:r>
    </w:p>
    <w:p w14:paraId="06ADCECC" w14:textId="4649DF0E" w:rsidR="007E090B" w:rsidRPr="004E7728" w:rsidRDefault="007E090B" w:rsidP="007E090B">
      <w:pPr>
        <w:pStyle w:val="code"/>
        <w:rPr>
          <w:rFonts w:ascii="Lora" w:hAnsi="Lora"/>
        </w:rPr>
      </w:pPr>
      <w:r w:rsidRPr="004E7728">
        <w:rPr>
          <w:rFonts w:ascii="Lora" w:hAnsi="Lora"/>
        </w:rPr>
        <w:t xml:space="preserve">$ </w:t>
      </w:r>
      <w:r w:rsidRPr="004E7728">
        <w:rPr>
          <w:rFonts w:ascii="Lora" w:hAnsi="Lora"/>
        </w:rPr>
        <w:t>opt -passes='no-op-</w:t>
      </w:r>
      <w:proofErr w:type="spellStart"/>
      <w:proofErr w:type="gramStart"/>
      <w:r w:rsidRPr="004E7728">
        <w:rPr>
          <w:rFonts w:ascii="Lora" w:hAnsi="Lora"/>
        </w:rPr>
        <w:t>function,no</w:t>
      </w:r>
      <w:proofErr w:type="spellEnd"/>
      <w:proofErr w:type="gramEnd"/>
      <w:r w:rsidRPr="004E7728">
        <w:rPr>
          <w:rFonts w:ascii="Lora" w:hAnsi="Lora"/>
        </w:rPr>
        <w:t xml:space="preserve">-op-module' </w:t>
      </w:r>
      <w:proofErr w:type="spellStart"/>
      <w:proofErr w:type="gramStart"/>
      <w:r w:rsidRPr="004E7728">
        <w:rPr>
          <w:rFonts w:ascii="Lora" w:hAnsi="Lora"/>
        </w:rPr>
        <w:t>input.ll</w:t>
      </w:r>
      <w:proofErr w:type="spellEnd"/>
      <w:proofErr w:type="gramEnd"/>
      <w:r w:rsidRPr="004E7728">
        <w:rPr>
          <w:rFonts w:ascii="Lora" w:hAnsi="Lora"/>
        </w:rPr>
        <w:t xml:space="preserve"> -S</w:t>
      </w:r>
    </w:p>
    <w:p w14:paraId="787A685B" w14:textId="381AFE1F" w:rsidR="007E090B" w:rsidRPr="004E7728" w:rsidRDefault="007E090B" w:rsidP="007E090B">
      <w:pPr>
        <w:pStyle w:val="code"/>
        <w:rPr>
          <w:rFonts w:ascii="Lora" w:hAnsi="Lora"/>
        </w:rPr>
      </w:pPr>
      <w:r w:rsidRPr="007E090B">
        <w:rPr>
          <w:rFonts w:ascii="Lora" w:hAnsi="Lora"/>
        </w:rPr>
        <w:lastRenderedPageBreak/>
        <w:t xml:space="preserve">opt: unknown </w:t>
      </w:r>
      <w:r w:rsidRPr="007E090B">
        <w:rPr>
          <w:rFonts w:ascii="Lora" w:hAnsi="Lora"/>
          <w:b/>
          <w:bCs/>
        </w:rPr>
        <w:t>function</w:t>
      </w:r>
      <w:r w:rsidRPr="007E090B">
        <w:rPr>
          <w:rFonts w:ascii="Lora" w:hAnsi="Lora"/>
        </w:rPr>
        <w:t xml:space="preserve"> pass 'no-op-module'</w:t>
      </w:r>
    </w:p>
    <w:p w14:paraId="2F38C3C5" w14:textId="4E8DDA90" w:rsidR="007E090B" w:rsidRPr="004E7728" w:rsidRDefault="007E090B" w:rsidP="008032B4">
      <w:pPr>
        <w:rPr>
          <w:rFonts w:ascii="Lora" w:hAnsi="Lora"/>
        </w:rPr>
      </w:pPr>
      <w:r w:rsidRPr="004E7728">
        <w:rPr>
          <w:rFonts w:ascii="Lora" w:hAnsi="Lora"/>
        </w:rPr>
        <w:t>As the pipeline expects a function/loop pass after a loop pass.</w:t>
      </w:r>
    </w:p>
    <w:p w14:paraId="1F54D430" w14:textId="02DC4651" w:rsidR="007E090B" w:rsidRPr="004E7728" w:rsidRDefault="007E090B" w:rsidP="008032B4">
      <w:pPr>
        <w:rPr>
          <w:rFonts w:ascii="Lora" w:hAnsi="Lora"/>
        </w:rPr>
      </w:pPr>
      <w:r w:rsidRPr="004E7728">
        <w:rPr>
          <w:rFonts w:ascii="Lora" w:hAnsi="Lora"/>
        </w:rPr>
        <w:t>To avoid this error, LLVM provides adapters which basically takes in a function pass and wraps it in a Module adapter pass. Modul adapter pass then runs the internal function pass on each function within a module.</w:t>
      </w:r>
    </w:p>
    <w:p w14:paraId="24620FE8" w14:textId="431ECBE8" w:rsidR="008032B4" w:rsidRPr="004E7728" w:rsidRDefault="007E090B" w:rsidP="008032B4">
      <w:pPr>
        <w:pStyle w:val="code"/>
        <w:rPr>
          <w:rFonts w:ascii="Lora" w:hAnsi="Lora"/>
        </w:rPr>
      </w:pPr>
      <w:r w:rsidRPr="004E7728">
        <w:rPr>
          <w:rFonts w:ascii="Lora" w:hAnsi="Lora"/>
        </w:rPr>
        <w:t xml:space="preserve">$ </w:t>
      </w:r>
      <w:r w:rsidR="008032B4" w:rsidRPr="004E7728">
        <w:rPr>
          <w:rFonts w:ascii="Lora" w:hAnsi="Lora"/>
        </w:rPr>
        <w:t>opt -passes='function(no-op-function</w:t>
      </w:r>
      <w:proofErr w:type="gramStart"/>
      <w:r w:rsidR="008032B4" w:rsidRPr="004E7728">
        <w:rPr>
          <w:rFonts w:ascii="Lora" w:hAnsi="Lora"/>
        </w:rPr>
        <w:t>),no</w:t>
      </w:r>
      <w:proofErr w:type="gramEnd"/>
      <w:r w:rsidR="008032B4" w:rsidRPr="004E7728">
        <w:rPr>
          <w:rFonts w:ascii="Lora" w:hAnsi="Lora"/>
        </w:rPr>
        <w:t xml:space="preserve">-op-module' </w:t>
      </w:r>
      <w:proofErr w:type="spellStart"/>
      <w:proofErr w:type="gramStart"/>
      <w:r w:rsidR="008032B4" w:rsidRPr="004E7728">
        <w:rPr>
          <w:rFonts w:ascii="Lora" w:hAnsi="Lora"/>
        </w:rPr>
        <w:t>input.ll</w:t>
      </w:r>
      <w:proofErr w:type="spellEnd"/>
      <w:proofErr w:type="gramEnd"/>
      <w:r w:rsidR="008032B4" w:rsidRPr="004E7728">
        <w:rPr>
          <w:rFonts w:ascii="Lora" w:hAnsi="Lora"/>
        </w:rPr>
        <w:t xml:space="preserve"> -S</w:t>
      </w:r>
    </w:p>
    <w:p w14:paraId="7DAA86E2" w14:textId="167BF529" w:rsidR="008032B4" w:rsidRPr="004E7728" w:rsidRDefault="007E090B" w:rsidP="008032B4">
      <w:pPr>
        <w:rPr>
          <w:rFonts w:ascii="Lora" w:hAnsi="Lora"/>
        </w:rPr>
      </w:pPr>
      <w:r w:rsidRPr="004E7728">
        <w:rPr>
          <w:rFonts w:ascii="Lora" w:hAnsi="Lora"/>
        </w:rPr>
        <w:t>Here, the function(no-op-function), create a Module adapter pass and runs no-op-function on each function with a module</w:t>
      </w:r>
    </w:p>
    <w:p w14:paraId="501F4D2F" w14:textId="2FB4A0F3" w:rsidR="006C0B06" w:rsidRPr="004E7728" w:rsidRDefault="006C0B06" w:rsidP="008032B4">
      <w:pPr>
        <w:rPr>
          <w:rFonts w:ascii="Lora" w:hAnsi="Lora"/>
        </w:rPr>
      </w:pPr>
      <w:r w:rsidRPr="004E7728">
        <w:rPr>
          <w:rFonts w:ascii="Lora" w:hAnsi="Lora"/>
        </w:rPr>
        <w:t>We will go into the details in further sections.</w:t>
      </w:r>
    </w:p>
    <w:p w14:paraId="7B42C198" w14:textId="125ED45E" w:rsidR="006C0B06" w:rsidRPr="004E7728" w:rsidRDefault="006C0B06" w:rsidP="006C0B06">
      <w:pPr>
        <w:pStyle w:val="Heading2"/>
        <w:rPr>
          <w:rFonts w:ascii="Lora" w:hAnsi="Lora"/>
          <w:sz w:val="28"/>
          <w:szCs w:val="28"/>
        </w:rPr>
      </w:pPr>
      <w:r w:rsidRPr="004E7728">
        <w:rPr>
          <w:rFonts w:ascii="Lora" w:hAnsi="Lora"/>
          <w:sz w:val="28"/>
          <w:szCs w:val="28"/>
        </w:rPr>
        <w:t xml:space="preserve">Pass </w:t>
      </w:r>
      <w:r w:rsidRPr="004E7728">
        <w:rPr>
          <w:rFonts w:ascii="Lora" w:hAnsi="Lora"/>
          <w:sz w:val="28"/>
          <w:szCs w:val="28"/>
        </w:rPr>
        <w:t xml:space="preserve">Managers </w:t>
      </w:r>
      <w:r w:rsidRPr="004E7728">
        <w:rPr>
          <w:rFonts w:ascii="Lora" w:hAnsi="Lora"/>
          <w:sz w:val="28"/>
          <w:szCs w:val="28"/>
        </w:rPr>
        <w:t>and Analysis Managers</w:t>
      </w:r>
    </w:p>
    <w:p w14:paraId="6460805C" w14:textId="77777777" w:rsidR="006C0B06" w:rsidRPr="006C0B06" w:rsidRDefault="006C0B06" w:rsidP="006C0B06">
      <w:pPr>
        <w:rPr>
          <w:rFonts w:ascii="Lora" w:hAnsi="Lora"/>
          <w:sz w:val="22"/>
          <w:szCs w:val="22"/>
        </w:rPr>
      </w:pPr>
      <w:r w:rsidRPr="006C0B06">
        <w:rPr>
          <w:rFonts w:ascii="Lora" w:hAnsi="Lora"/>
          <w:sz w:val="22"/>
          <w:szCs w:val="22"/>
        </w:rPr>
        <w:t>For each IR unit, LLVM provides a corresponding pass and analysis manager:</w:t>
      </w:r>
    </w:p>
    <w:p w14:paraId="652930E5" w14:textId="77777777" w:rsidR="006C0B06" w:rsidRPr="006C0B06" w:rsidRDefault="006C0B06" w:rsidP="006C0B06">
      <w:pPr>
        <w:numPr>
          <w:ilvl w:val="0"/>
          <w:numId w:val="39"/>
        </w:numPr>
        <w:tabs>
          <w:tab w:val="clear" w:pos="360"/>
          <w:tab w:val="num" w:pos="720"/>
        </w:tabs>
        <w:rPr>
          <w:rFonts w:ascii="Lora" w:hAnsi="Lora"/>
          <w:sz w:val="22"/>
          <w:szCs w:val="22"/>
        </w:rPr>
      </w:pPr>
      <w:proofErr w:type="spellStart"/>
      <w:r w:rsidRPr="006C0B06">
        <w:rPr>
          <w:rFonts w:ascii="Lora" w:hAnsi="Lora"/>
          <w:b/>
          <w:bCs/>
          <w:sz w:val="22"/>
          <w:szCs w:val="22"/>
        </w:rPr>
        <w:t>ModuleAnalysisManager</w:t>
      </w:r>
      <w:proofErr w:type="spellEnd"/>
      <w:r w:rsidRPr="006C0B06">
        <w:rPr>
          <w:rFonts w:ascii="Lora" w:hAnsi="Lora"/>
          <w:b/>
          <w:bCs/>
          <w:sz w:val="22"/>
          <w:szCs w:val="22"/>
        </w:rPr>
        <w:t>:</w:t>
      </w:r>
      <w:r w:rsidRPr="006C0B06">
        <w:rPr>
          <w:rFonts w:ascii="Lora" w:hAnsi="Lora"/>
          <w:sz w:val="22"/>
          <w:szCs w:val="22"/>
        </w:rPr>
        <w:t xml:space="preserve"> Manages analyses computed for the entire module (e.g., global alias analysis).</w:t>
      </w:r>
    </w:p>
    <w:p w14:paraId="7845BB79" w14:textId="77777777" w:rsidR="006C0B06" w:rsidRPr="006C0B06" w:rsidRDefault="006C0B06" w:rsidP="006C0B06">
      <w:pPr>
        <w:numPr>
          <w:ilvl w:val="0"/>
          <w:numId w:val="39"/>
        </w:numPr>
        <w:tabs>
          <w:tab w:val="clear" w:pos="360"/>
          <w:tab w:val="num" w:pos="720"/>
        </w:tabs>
        <w:rPr>
          <w:rFonts w:ascii="Lora" w:hAnsi="Lora"/>
          <w:sz w:val="22"/>
          <w:szCs w:val="22"/>
        </w:rPr>
      </w:pPr>
      <w:proofErr w:type="spellStart"/>
      <w:r w:rsidRPr="006C0B06">
        <w:rPr>
          <w:rFonts w:ascii="Lora" w:hAnsi="Lora"/>
          <w:b/>
          <w:bCs/>
          <w:sz w:val="22"/>
          <w:szCs w:val="22"/>
        </w:rPr>
        <w:t>CGSCCAnalysisManager</w:t>
      </w:r>
      <w:proofErr w:type="spellEnd"/>
      <w:r w:rsidRPr="006C0B06">
        <w:rPr>
          <w:rFonts w:ascii="Lora" w:hAnsi="Lora"/>
          <w:b/>
          <w:bCs/>
          <w:sz w:val="22"/>
          <w:szCs w:val="22"/>
        </w:rPr>
        <w:t>:</w:t>
      </w:r>
      <w:r w:rsidRPr="006C0B06">
        <w:rPr>
          <w:rFonts w:ascii="Lora" w:hAnsi="Lora"/>
          <w:sz w:val="22"/>
          <w:szCs w:val="22"/>
        </w:rPr>
        <w:t xml:space="preserve"> (Optional) Aggregates function-level analyses for sets of interdependent functions.</w:t>
      </w:r>
    </w:p>
    <w:p w14:paraId="2635FB95" w14:textId="77777777" w:rsidR="006C0B06" w:rsidRPr="006C0B06" w:rsidRDefault="006C0B06" w:rsidP="006C0B06">
      <w:pPr>
        <w:numPr>
          <w:ilvl w:val="0"/>
          <w:numId w:val="39"/>
        </w:numPr>
        <w:tabs>
          <w:tab w:val="clear" w:pos="360"/>
          <w:tab w:val="num" w:pos="720"/>
        </w:tabs>
        <w:rPr>
          <w:rFonts w:ascii="Lora" w:hAnsi="Lora"/>
          <w:sz w:val="22"/>
          <w:szCs w:val="22"/>
        </w:rPr>
      </w:pPr>
      <w:proofErr w:type="spellStart"/>
      <w:r w:rsidRPr="006C0B06">
        <w:rPr>
          <w:rFonts w:ascii="Lora" w:hAnsi="Lora"/>
          <w:b/>
          <w:bCs/>
          <w:sz w:val="22"/>
          <w:szCs w:val="22"/>
        </w:rPr>
        <w:t>FunctionAnalysisManager</w:t>
      </w:r>
      <w:proofErr w:type="spellEnd"/>
      <w:r w:rsidRPr="006C0B06">
        <w:rPr>
          <w:rFonts w:ascii="Lora" w:hAnsi="Lora"/>
          <w:b/>
          <w:bCs/>
          <w:sz w:val="22"/>
          <w:szCs w:val="22"/>
        </w:rPr>
        <w:t>:</w:t>
      </w:r>
      <w:r w:rsidRPr="006C0B06">
        <w:rPr>
          <w:rFonts w:ascii="Lora" w:hAnsi="Lora"/>
          <w:sz w:val="22"/>
          <w:szCs w:val="22"/>
        </w:rPr>
        <w:t xml:space="preserve"> Handles function-specific analyses (e.g., dominator trees, loop information).</w:t>
      </w:r>
    </w:p>
    <w:p w14:paraId="000148E4" w14:textId="77777777" w:rsidR="006C0B06" w:rsidRPr="006C0B06" w:rsidRDefault="006C0B06" w:rsidP="006C0B06">
      <w:pPr>
        <w:numPr>
          <w:ilvl w:val="0"/>
          <w:numId w:val="39"/>
        </w:numPr>
        <w:tabs>
          <w:tab w:val="clear" w:pos="360"/>
          <w:tab w:val="num" w:pos="720"/>
        </w:tabs>
        <w:rPr>
          <w:rFonts w:ascii="Lora" w:hAnsi="Lora"/>
          <w:sz w:val="22"/>
          <w:szCs w:val="22"/>
        </w:rPr>
      </w:pPr>
      <w:proofErr w:type="spellStart"/>
      <w:r w:rsidRPr="006C0B06">
        <w:rPr>
          <w:rFonts w:ascii="Lora" w:hAnsi="Lora"/>
          <w:b/>
          <w:bCs/>
          <w:sz w:val="22"/>
          <w:szCs w:val="22"/>
        </w:rPr>
        <w:t>LoopAnalysisManager</w:t>
      </w:r>
      <w:proofErr w:type="spellEnd"/>
      <w:r w:rsidRPr="006C0B06">
        <w:rPr>
          <w:rFonts w:ascii="Lora" w:hAnsi="Lora"/>
          <w:b/>
          <w:bCs/>
          <w:sz w:val="22"/>
          <w:szCs w:val="22"/>
        </w:rPr>
        <w:t>:</w:t>
      </w:r>
      <w:r w:rsidRPr="006C0B06">
        <w:rPr>
          <w:rFonts w:ascii="Lora" w:hAnsi="Lora"/>
          <w:sz w:val="22"/>
          <w:szCs w:val="22"/>
        </w:rPr>
        <w:t xml:space="preserve"> Caches information for loops (e.g., trip counts) and supports loop-specific optimizations.</w:t>
      </w:r>
    </w:p>
    <w:p w14:paraId="4C560A6D" w14:textId="77777777" w:rsidR="006C0B06" w:rsidRPr="004E7728" w:rsidRDefault="006C0B06" w:rsidP="006C0B06">
      <w:pPr>
        <w:rPr>
          <w:rFonts w:ascii="Lora" w:hAnsi="Lora"/>
          <w:sz w:val="22"/>
          <w:szCs w:val="22"/>
        </w:rPr>
      </w:pPr>
      <w:r w:rsidRPr="006C0B06">
        <w:rPr>
          <w:rFonts w:ascii="Lora" w:hAnsi="Lora"/>
          <w:sz w:val="22"/>
          <w:szCs w:val="22"/>
        </w:rPr>
        <w:t xml:space="preserve">These managers cache results and maintain dependencies. When passes run, they query these managers to fetch analysis information—computed lazily—and rely on preservation declarations (via preserved analyses objects or </w:t>
      </w:r>
      <w:proofErr w:type="spellStart"/>
      <w:proofErr w:type="gramStart"/>
      <w:r w:rsidRPr="006C0B06">
        <w:rPr>
          <w:rFonts w:ascii="Lora" w:hAnsi="Lora"/>
          <w:sz w:val="22"/>
          <w:szCs w:val="22"/>
        </w:rPr>
        <w:t>getAnalysisUsage</w:t>
      </w:r>
      <w:proofErr w:type="spellEnd"/>
      <w:r w:rsidRPr="006C0B06">
        <w:rPr>
          <w:rFonts w:ascii="Lora" w:hAnsi="Lora"/>
          <w:sz w:val="22"/>
          <w:szCs w:val="22"/>
        </w:rPr>
        <w:t>(</w:t>
      </w:r>
      <w:proofErr w:type="gramEnd"/>
      <w:r w:rsidRPr="006C0B06">
        <w:rPr>
          <w:rFonts w:ascii="Lora" w:hAnsi="Lora"/>
          <w:sz w:val="22"/>
          <w:szCs w:val="22"/>
        </w:rPr>
        <w:t>)) to manage invalidation.</w:t>
      </w:r>
    </w:p>
    <w:p w14:paraId="09428DD7" w14:textId="711ACF8F" w:rsidR="0098634D" w:rsidRPr="004E7728" w:rsidRDefault="0098634D" w:rsidP="0098634D">
      <w:pPr>
        <w:pStyle w:val="Heading3"/>
        <w:rPr>
          <w:rFonts w:ascii="Lora" w:hAnsi="Lora"/>
        </w:rPr>
      </w:pPr>
      <w:r w:rsidRPr="004E7728">
        <w:rPr>
          <w:rFonts w:ascii="Lora" w:hAnsi="Lora"/>
        </w:rPr>
        <w:t>Organization and Scheduling of Passes</w:t>
      </w:r>
    </w:p>
    <w:p w14:paraId="49BA36AC" w14:textId="77777777" w:rsidR="0098634D" w:rsidRPr="0098634D" w:rsidRDefault="0098634D" w:rsidP="0098634D">
      <w:pPr>
        <w:rPr>
          <w:rFonts w:ascii="Lora" w:hAnsi="Lora"/>
          <w:sz w:val="22"/>
          <w:szCs w:val="22"/>
        </w:rPr>
      </w:pPr>
      <w:r w:rsidRPr="0098634D">
        <w:rPr>
          <w:rFonts w:ascii="Lora" w:hAnsi="Lora"/>
          <w:sz w:val="22"/>
          <w:szCs w:val="22"/>
        </w:rPr>
        <w:t>Passes in LLVM are organized into pipelines—ordered sequences that observe dependencies and operate on targeted IR units:</w:t>
      </w:r>
    </w:p>
    <w:p w14:paraId="07D04D3D" w14:textId="77777777" w:rsidR="0098634D" w:rsidRPr="0098634D" w:rsidRDefault="0098634D" w:rsidP="0098634D">
      <w:pPr>
        <w:numPr>
          <w:ilvl w:val="0"/>
          <w:numId w:val="40"/>
        </w:numPr>
        <w:tabs>
          <w:tab w:val="clear" w:pos="360"/>
          <w:tab w:val="num" w:pos="720"/>
        </w:tabs>
        <w:rPr>
          <w:rFonts w:ascii="Lora" w:hAnsi="Lora"/>
          <w:sz w:val="22"/>
          <w:szCs w:val="22"/>
        </w:rPr>
      </w:pPr>
      <w:r w:rsidRPr="0098634D">
        <w:rPr>
          <w:rFonts w:ascii="Lora" w:hAnsi="Lora"/>
          <w:b/>
          <w:bCs/>
          <w:sz w:val="22"/>
          <w:szCs w:val="22"/>
        </w:rPr>
        <w:t>Ordered Execution:</w:t>
      </w:r>
      <w:r w:rsidRPr="0098634D">
        <w:rPr>
          <w:rFonts w:ascii="Lora" w:hAnsi="Lora"/>
          <w:sz w:val="22"/>
          <w:szCs w:val="22"/>
        </w:rPr>
        <w:t xml:space="preserve"> Passes run sequentially according to a predetermined order. Module-level passes precede or interleave with function-level passes, depending on the pipeline.</w:t>
      </w:r>
    </w:p>
    <w:p w14:paraId="5D2FCE16" w14:textId="77777777" w:rsidR="0098634D" w:rsidRPr="0098634D" w:rsidRDefault="0098634D" w:rsidP="0098634D">
      <w:pPr>
        <w:numPr>
          <w:ilvl w:val="0"/>
          <w:numId w:val="40"/>
        </w:numPr>
        <w:tabs>
          <w:tab w:val="clear" w:pos="360"/>
          <w:tab w:val="num" w:pos="720"/>
        </w:tabs>
        <w:rPr>
          <w:rFonts w:ascii="Lora" w:hAnsi="Lora"/>
          <w:sz w:val="22"/>
          <w:szCs w:val="22"/>
        </w:rPr>
      </w:pPr>
      <w:r w:rsidRPr="0098634D">
        <w:rPr>
          <w:rFonts w:ascii="Lora" w:hAnsi="Lora"/>
          <w:b/>
          <w:bCs/>
          <w:sz w:val="22"/>
          <w:szCs w:val="22"/>
        </w:rPr>
        <w:t>Lazy Evaluation and Invalidation:</w:t>
      </w:r>
      <w:r w:rsidRPr="0098634D">
        <w:rPr>
          <w:rFonts w:ascii="Lora" w:hAnsi="Lora"/>
          <w:sz w:val="22"/>
          <w:szCs w:val="22"/>
        </w:rPr>
        <w:t xml:space="preserve"> Analyses are computed only when requested. A transformation </w:t>
      </w:r>
      <w:proofErr w:type="gramStart"/>
      <w:r w:rsidRPr="0098634D">
        <w:rPr>
          <w:rFonts w:ascii="Lora" w:hAnsi="Lora"/>
          <w:sz w:val="22"/>
          <w:szCs w:val="22"/>
        </w:rPr>
        <w:t>pass</w:t>
      </w:r>
      <w:proofErr w:type="gramEnd"/>
      <w:r w:rsidRPr="0098634D">
        <w:rPr>
          <w:rFonts w:ascii="Lora" w:hAnsi="Lora"/>
          <w:sz w:val="22"/>
          <w:szCs w:val="22"/>
        </w:rPr>
        <w:t xml:space="preserve"> signals changes by returning a </w:t>
      </w:r>
      <w:proofErr w:type="spellStart"/>
      <w:r w:rsidRPr="0098634D">
        <w:rPr>
          <w:rFonts w:ascii="Lora" w:hAnsi="Lora"/>
          <w:sz w:val="22"/>
          <w:szCs w:val="22"/>
        </w:rPr>
        <w:t>PreservedAnalyses</w:t>
      </w:r>
      <w:proofErr w:type="spellEnd"/>
      <w:r w:rsidRPr="0098634D">
        <w:rPr>
          <w:rFonts w:ascii="Lora" w:hAnsi="Lora"/>
          <w:sz w:val="22"/>
          <w:szCs w:val="22"/>
        </w:rPr>
        <w:t xml:space="preserve"> object that indicates which analyses remain valid.</w:t>
      </w:r>
    </w:p>
    <w:p w14:paraId="0E02134A" w14:textId="77777777" w:rsidR="0098634D" w:rsidRPr="0098634D" w:rsidRDefault="0098634D" w:rsidP="0098634D">
      <w:pPr>
        <w:numPr>
          <w:ilvl w:val="0"/>
          <w:numId w:val="40"/>
        </w:numPr>
        <w:tabs>
          <w:tab w:val="clear" w:pos="360"/>
          <w:tab w:val="num" w:pos="720"/>
        </w:tabs>
        <w:rPr>
          <w:rFonts w:ascii="Lora" w:hAnsi="Lora"/>
          <w:sz w:val="22"/>
          <w:szCs w:val="22"/>
        </w:rPr>
      </w:pPr>
      <w:r w:rsidRPr="0098634D">
        <w:rPr>
          <w:rFonts w:ascii="Lora" w:hAnsi="Lora"/>
          <w:b/>
          <w:bCs/>
          <w:sz w:val="22"/>
          <w:szCs w:val="22"/>
        </w:rPr>
        <w:lastRenderedPageBreak/>
        <w:t>Cross-Registration:</w:t>
      </w:r>
      <w:r w:rsidRPr="0098634D">
        <w:rPr>
          <w:rFonts w:ascii="Lora" w:hAnsi="Lora"/>
          <w:sz w:val="22"/>
          <w:szCs w:val="22"/>
        </w:rPr>
        <w:t xml:space="preserve"> Pass managers are linked through cross-registration (e.g., the </w:t>
      </w:r>
      <w:proofErr w:type="spellStart"/>
      <w:r w:rsidRPr="0098634D">
        <w:rPr>
          <w:rFonts w:ascii="Lora" w:hAnsi="Lora"/>
          <w:sz w:val="22"/>
          <w:szCs w:val="22"/>
        </w:rPr>
        <w:t>ModuleAnalysisManager</w:t>
      </w:r>
      <w:proofErr w:type="spellEnd"/>
      <w:r w:rsidRPr="0098634D">
        <w:rPr>
          <w:rFonts w:ascii="Lora" w:hAnsi="Lora"/>
          <w:sz w:val="22"/>
          <w:szCs w:val="22"/>
        </w:rPr>
        <w:t xml:space="preserve"> communicates with the </w:t>
      </w:r>
      <w:proofErr w:type="spellStart"/>
      <w:r w:rsidRPr="0098634D">
        <w:rPr>
          <w:rFonts w:ascii="Lora" w:hAnsi="Lora"/>
          <w:sz w:val="22"/>
          <w:szCs w:val="22"/>
        </w:rPr>
        <w:t>FunctionAnalysisManager</w:t>
      </w:r>
      <w:proofErr w:type="spellEnd"/>
      <w:r w:rsidRPr="0098634D">
        <w:rPr>
          <w:rFonts w:ascii="Lora" w:hAnsi="Lora"/>
          <w:sz w:val="22"/>
          <w:szCs w:val="22"/>
        </w:rPr>
        <w:t>) so that higher-level passes can access lower-level analysis results.</w:t>
      </w:r>
    </w:p>
    <w:p w14:paraId="00AAA393" w14:textId="77777777" w:rsidR="0098634D" w:rsidRPr="004E7728" w:rsidRDefault="0098634D" w:rsidP="0098634D">
      <w:pPr>
        <w:rPr>
          <w:rFonts w:ascii="Lora" w:hAnsi="Lora"/>
          <w:sz w:val="22"/>
          <w:szCs w:val="22"/>
        </w:rPr>
      </w:pPr>
      <w:r w:rsidRPr="0098634D">
        <w:rPr>
          <w:rFonts w:ascii="Lora" w:hAnsi="Lora"/>
          <w:sz w:val="22"/>
          <w:szCs w:val="22"/>
        </w:rPr>
        <w:t>Without proper integration, a standalone pass (for example, a loop pass) would lack adequate context and iteration over multiple IR units, leading to either an incomplete or erroneous transformation.</w:t>
      </w:r>
    </w:p>
    <w:p w14:paraId="7D5D40A8" w14:textId="77777777" w:rsidR="0098634D" w:rsidRPr="004E7728" w:rsidRDefault="0098634D" w:rsidP="0098634D">
      <w:pPr>
        <w:pStyle w:val="Heading3"/>
        <w:rPr>
          <w:rFonts w:ascii="Lora" w:hAnsi="Lora"/>
        </w:rPr>
      </w:pPr>
      <w:r w:rsidRPr="004E7728">
        <w:rPr>
          <w:rFonts w:ascii="Lora" w:hAnsi="Lora"/>
        </w:rPr>
        <w:t>The Adapter (Lifting) Mechanism</w:t>
      </w:r>
    </w:p>
    <w:p w14:paraId="7D8676F9" w14:textId="77777777" w:rsidR="0098634D" w:rsidRPr="0098634D" w:rsidRDefault="0098634D" w:rsidP="0098634D">
      <w:pPr>
        <w:rPr>
          <w:rFonts w:ascii="Lora" w:hAnsi="Lora"/>
          <w:sz w:val="22"/>
          <w:szCs w:val="22"/>
        </w:rPr>
      </w:pPr>
      <w:r w:rsidRPr="0098634D">
        <w:rPr>
          <w:rFonts w:ascii="Lora" w:hAnsi="Lora"/>
          <w:sz w:val="22"/>
          <w:szCs w:val="22"/>
        </w:rPr>
        <w:t>Adapters are a central concept in LLVM’s pass management system. They “lift” a pass written for a specific IR unit so that it can be executed in a broader context:</w:t>
      </w:r>
    </w:p>
    <w:p w14:paraId="2A8F17BC" w14:textId="77777777" w:rsidR="0098634D" w:rsidRPr="0098634D" w:rsidRDefault="0098634D" w:rsidP="0098634D">
      <w:pPr>
        <w:numPr>
          <w:ilvl w:val="0"/>
          <w:numId w:val="41"/>
        </w:numPr>
        <w:rPr>
          <w:rFonts w:ascii="Lora" w:hAnsi="Lora"/>
          <w:sz w:val="22"/>
          <w:szCs w:val="22"/>
        </w:rPr>
      </w:pPr>
      <w:r w:rsidRPr="0098634D">
        <w:rPr>
          <w:rFonts w:ascii="Lora" w:hAnsi="Lora"/>
          <w:b/>
          <w:bCs/>
          <w:sz w:val="22"/>
          <w:szCs w:val="22"/>
        </w:rPr>
        <w:t>Separation of Concerns:</w:t>
      </w:r>
      <w:r w:rsidRPr="0098634D">
        <w:rPr>
          <w:rFonts w:ascii="Lora" w:hAnsi="Lora"/>
          <w:sz w:val="22"/>
          <w:szCs w:val="22"/>
        </w:rPr>
        <w:t xml:space="preserve"> A pass (e.g., a loop pass) is written purely to operate on its target unit (a single loop), without including the logic to iterate over all loops.</w:t>
      </w:r>
    </w:p>
    <w:p w14:paraId="4E8E42B7" w14:textId="77777777" w:rsidR="0098634D" w:rsidRPr="0098634D" w:rsidRDefault="0098634D" w:rsidP="0098634D">
      <w:pPr>
        <w:numPr>
          <w:ilvl w:val="0"/>
          <w:numId w:val="41"/>
        </w:numPr>
        <w:rPr>
          <w:rFonts w:ascii="Lora" w:hAnsi="Lora"/>
          <w:sz w:val="22"/>
          <w:szCs w:val="22"/>
        </w:rPr>
      </w:pPr>
      <w:r w:rsidRPr="0098634D">
        <w:rPr>
          <w:rFonts w:ascii="Lora" w:hAnsi="Lora"/>
          <w:b/>
          <w:bCs/>
          <w:sz w:val="22"/>
          <w:szCs w:val="22"/>
        </w:rPr>
        <w:t>Modularity and Reusability:</w:t>
      </w:r>
      <w:r w:rsidRPr="0098634D">
        <w:rPr>
          <w:rFonts w:ascii="Lora" w:hAnsi="Lora"/>
          <w:sz w:val="22"/>
          <w:szCs w:val="22"/>
        </w:rPr>
        <w:t xml:space="preserve"> By using adapters, the same pass can be integrated into different higher-level pipelines (such as function or module pipelines), promoting code reuse and reducing boilerplate.</w:t>
      </w:r>
    </w:p>
    <w:p w14:paraId="42A241E5" w14:textId="77777777" w:rsidR="0098634D" w:rsidRPr="0098634D" w:rsidRDefault="0098634D" w:rsidP="0098634D">
      <w:pPr>
        <w:numPr>
          <w:ilvl w:val="0"/>
          <w:numId w:val="41"/>
        </w:numPr>
        <w:rPr>
          <w:rFonts w:ascii="Lora" w:hAnsi="Lora"/>
          <w:sz w:val="22"/>
          <w:szCs w:val="22"/>
        </w:rPr>
      </w:pPr>
      <w:r w:rsidRPr="0098634D">
        <w:rPr>
          <w:rFonts w:ascii="Lora" w:hAnsi="Lora"/>
          <w:b/>
          <w:bCs/>
          <w:sz w:val="22"/>
          <w:szCs w:val="22"/>
        </w:rPr>
        <w:t>Examples:</w:t>
      </w:r>
    </w:p>
    <w:p w14:paraId="65C6B8BE" w14:textId="77777777" w:rsidR="0098634D" w:rsidRPr="0098634D" w:rsidRDefault="0098634D" w:rsidP="0098634D">
      <w:pPr>
        <w:numPr>
          <w:ilvl w:val="1"/>
          <w:numId w:val="41"/>
        </w:numPr>
        <w:rPr>
          <w:rFonts w:ascii="Lora" w:hAnsi="Lora"/>
          <w:sz w:val="22"/>
          <w:szCs w:val="22"/>
        </w:rPr>
      </w:pPr>
      <w:r w:rsidRPr="0098634D">
        <w:rPr>
          <w:rFonts w:ascii="Lora" w:hAnsi="Lora"/>
          <w:sz w:val="22"/>
          <w:szCs w:val="22"/>
        </w:rPr>
        <w:t xml:space="preserve">A </w:t>
      </w:r>
      <w:r w:rsidRPr="0098634D">
        <w:rPr>
          <w:rFonts w:ascii="Lora" w:hAnsi="Lora"/>
          <w:i/>
          <w:iCs/>
          <w:sz w:val="22"/>
          <w:szCs w:val="22"/>
        </w:rPr>
        <w:t>Function-to-Loop Adapter</w:t>
      </w:r>
      <w:r w:rsidRPr="0098634D">
        <w:rPr>
          <w:rFonts w:ascii="Lora" w:hAnsi="Lora"/>
          <w:sz w:val="22"/>
          <w:szCs w:val="22"/>
        </w:rPr>
        <w:t xml:space="preserve"> wraps a loop pass so that the pass manager automatically iterates over every loop in a function.</w:t>
      </w:r>
    </w:p>
    <w:p w14:paraId="13AA46F7" w14:textId="77777777" w:rsidR="0098634D" w:rsidRPr="0098634D" w:rsidRDefault="0098634D" w:rsidP="0098634D">
      <w:pPr>
        <w:numPr>
          <w:ilvl w:val="1"/>
          <w:numId w:val="41"/>
        </w:numPr>
        <w:rPr>
          <w:rFonts w:ascii="Lora" w:hAnsi="Lora"/>
          <w:sz w:val="22"/>
          <w:szCs w:val="22"/>
        </w:rPr>
      </w:pPr>
      <w:r w:rsidRPr="0098634D">
        <w:rPr>
          <w:rFonts w:ascii="Lora" w:hAnsi="Lora"/>
          <w:sz w:val="22"/>
          <w:szCs w:val="22"/>
        </w:rPr>
        <w:t xml:space="preserve">A </w:t>
      </w:r>
      <w:r w:rsidRPr="0098634D">
        <w:rPr>
          <w:rFonts w:ascii="Lora" w:hAnsi="Lora"/>
          <w:i/>
          <w:iCs/>
          <w:sz w:val="22"/>
          <w:szCs w:val="22"/>
        </w:rPr>
        <w:t>Module-to-Function Adapter</w:t>
      </w:r>
      <w:r w:rsidRPr="0098634D">
        <w:rPr>
          <w:rFonts w:ascii="Lora" w:hAnsi="Lora"/>
          <w:sz w:val="22"/>
          <w:szCs w:val="22"/>
        </w:rPr>
        <w:t xml:space="preserve"> lifts a function-level pass to run on every function within a module.</w:t>
      </w:r>
    </w:p>
    <w:p w14:paraId="06712177" w14:textId="77777777" w:rsidR="0098634D" w:rsidRPr="0098634D" w:rsidRDefault="0098634D" w:rsidP="0098634D">
      <w:pPr>
        <w:numPr>
          <w:ilvl w:val="0"/>
          <w:numId w:val="41"/>
        </w:numPr>
        <w:rPr>
          <w:rFonts w:ascii="Lora" w:hAnsi="Lora"/>
          <w:sz w:val="22"/>
          <w:szCs w:val="22"/>
        </w:rPr>
      </w:pPr>
      <w:r w:rsidRPr="0098634D">
        <w:rPr>
          <w:rFonts w:ascii="Lora" w:hAnsi="Lora"/>
          <w:b/>
          <w:bCs/>
          <w:sz w:val="22"/>
          <w:szCs w:val="22"/>
        </w:rPr>
        <w:t>Practical Benefits:</w:t>
      </w:r>
      <w:r w:rsidRPr="0098634D">
        <w:rPr>
          <w:rFonts w:ascii="Lora" w:hAnsi="Lora"/>
          <w:sz w:val="22"/>
          <w:szCs w:val="22"/>
        </w:rPr>
        <w:t xml:space="preserve"> Adapters centralize the IR traversal logic. Rather than each pass manually iterating through its subunits, an adapter performs that iteration uniformly, ensuring correctness and consistency across the compilation process.</w:t>
      </w:r>
    </w:p>
    <w:p w14:paraId="61C74B5F" w14:textId="54B87C99" w:rsidR="008032B4" w:rsidRPr="004E7728" w:rsidRDefault="0098634D" w:rsidP="008032B4">
      <w:pPr>
        <w:rPr>
          <w:rFonts w:ascii="Lora" w:hAnsi="Lora"/>
          <w:sz w:val="22"/>
          <w:szCs w:val="22"/>
        </w:rPr>
      </w:pPr>
      <w:r w:rsidRPr="0098634D">
        <w:rPr>
          <w:rFonts w:ascii="Lora" w:hAnsi="Lora"/>
          <w:sz w:val="22"/>
          <w:szCs w:val="22"/>
        </w:rPr>
        <w:t>Without adapters, a central driver would have to manage all the traversal of the IR hierarchy manually, making the system cumbersome to maintain and less modular.</w:t>
      </w:r>
    </w:p>
    <w:p w14:paraId="4B23B52C" w14:textId="445F5E40" w:rsidR="00991656" w:rsidRPr="004E7728" w:rsidRDefault="00991656" w:rsidP="00991656">
      <w:pPr>
        <w:pStyle w:val="Heading2"/>
        <w:rPr>
          <w:rFonts w:ascii="Lora" w:hAnsi="Lora"/>
          <w:sz w:val="40"/>
          <w:szCs w:val="40"/>
        </w:rPr>
      </w:pPr>
      <w:r w:rsidRPr="004E7728">
        <w:rPr>
          <w:rFonts w:ascii="Lora" w:hAnsi="Lora"/>
          <w:sz w:val="40"/>
          <w:szCs w:val="40"/>
        </w:rPr>
        <w:t>Design and Internal Functionality</w:t>
      </w:r>
    </w:p>
    <w:p w14:paraId="1804F098" w14:textId="0F75B841" w:rsidR="006179C8" w:rsidRPr="004E7728" w:rsidRDefault="00991656" w:rsidP="00991656">
      <w:pPr>
        <w:rPr>
          <w:rFonts w:ascii="Lora" w:hAnsi="Lora"/>
          <w:sz w:val="22"/>
        </w:rPr>
      </w:pPr>
      <w:r w:rsidRPr="004E7728">
        <w:rPr>
          <w:rFonts w:ascii="Lora" w:hAnsi="Lora"/>
          <w:sz w:val="22"/>
        </w:rPr>
        <w:t xml:space="preserve">At its core, the LLVM optimizer follows a structured </w:t>
      </w:r>
      <w:r w:rsidRPr="004E7728">
        <w:rPr>
          <w:rFonts w:ascii="Lora" w:hAnsi="Lora"/>
          <w:b/>
          <w:bCs/>
          <w:sz w:val="22"/>
        </w:rPr>
        <w:t>pass-based architecture</w:t>
      </w:r>
      <w:r w:rsidRPr="004E7728">
        <w:rPr>
          <w:rFonts w:ascii="Lora" w:hAnsi="Lora"/>
          <w:sz w:val="22"/>
        </w:rPr>
        <w:t xml:space="preserve"> that allows transformations and analyses to be applied sequentially.</w:t>
      </w:r>
      <w:r w:rsidR="006179C8" w:rsidRPr="004E7728">
        <w:rPr>
          <w:rFonts w:ascii="Lora" w:hAnsi="Lora"/>
          <w:sz w:val="22"/>
        </w:rPr>
        <w:t xml:space="preserve"> </w:t>
      </w:r>
      <w:r w:rsidR="00480922" w:rsidRPr="004E7728">
        <w:rPr>
          <w:rFonts w:ascii="Lora" w:hAnsi="Lora"/>
          <w:sz w:val="22"/>
        </w:rPr>
        <w:t>Passes can be broadly</w:t>
      </w:r>
      <w:r w:rsidR="006179C8" w:rsidRPr="004E7728">
        <w:rPr>
          <w:rFonts w:ascii="Lora" w:hAnsi="Lora"/>
          <w:sz w:val="22"/>
        </w:rPr>
        <w:t xml:space="preserve"> c</w:t>
      </w:r>
      <w:r w:rsidR="00480922" w:rsidRPr="004E7728">
        <w:rPr>
          <w:rFonts w:ascii="Lora" w:hAnsi="Lora"/>
          <w:sz w:val="22"/>
        </w:rPr>
        <w:t>lassified as</w:t>
      </w:r>
      <w:r w:rsidR="006179C8" w:rsidRPr="004E7728">
        <w:rPr>
          <w:rFonts w:ascii="Lora" w:hAnsi="Lora"/>
          <w:sz w:val="22"/>
        </w:rPr>
        <w:t xml:space="preserve"> transformation/optimization passes which basically mutates the IR, and Analysis Passes which collects information about the IR units for use by the transformation passes. All these passes are managed by </w:t>
      </w:r>
      <w:proofErr w:type="spellStart"/>
      <w:r w:rsidR="006179C8" w:rsidRPr="004E7728">
        <w:rPr>
          <w:rFonts w:ascii="Lora" w:hAnsi="Lora"/>
          <w:sz w:val="22"/>
        </w:rPr>
        <w:t>PassManagers</w:t>
      </w:r>
      <w:proofErr w:type="spellEnd"/>
      <w:r w:rsidR="006179C8" w:rsidRPr="004E7728">
        <w:rPr>
          <w:rFonts w:ascii="Lora" w:hAnsi="Lora"/>
          <w:sz w:val="22"/>
        </w:rPr>
        <w:t>.</w:t>
      </w:r>
    </w:p>
    <w:p w14:paraId="1FBF7FBB" w14:textId="19F76040" w:rsidR="006179C8" w:rsidRPr="004E7728" w:rsidRDefault="006179C8" w:rsidP="006179C8">
      <w:pPr>
        <w:pStyle w:val="Heading3"/>
        <w:rPr>
          <w:rFonts w:ascii="Lora" w:hAnsi="Lora"/>
        </w:rPr>
      </w:pPr>
      <w:r w:rsidRPr="004E7728">
        <w:rPr>
          <w:rFonts w:ascii="Lora" w:hAnsi="Lora"/>
        </w:rPr>
        <w:t>Pass Manager</w:t>
      </w:r>
    </w:p>
    <w:p w14:paraId="3F14AB1E" w14:textId="4BAA64ED" w:rsidR="006179C8" w:rsidRPr="006179C8" w:rsidRDefault="006179C8" w:rsidP="006179C8">
      <w:pPr>
        <w:rPr>
          <w:rFonts w:ascii="Lora" w:hAnsi="Lora"/>
          <w:sz w:val="22"/>
        </w:rPr>
      </w:pPr>
      <w:r w:rsidRPr="006179C8">
        <w:rPr>
          <w:rFonts w:ascii="Lora" w:hAnsi="Lora"/>
          <w:sz w:val="22"/>
        </w:rPr>
        <w:t>The pass manager is responsible for orchestrating the scheduling and execution of “passes” (both analyses and transformations). Its role is to determine the order, manage dependencies, and ensure that analyses remain valid across transformations. There are two principal implementations</w:t>
      </w:r>
      <w:r w:rsidR="009C54C0" w:rsidRPr="004E7728">
        <w:rPr>
          <w:rFonts w:ascii="Lora" w:hAnsi="Lora"/>
          <w:sz w:val="22"/>
        </w:rPr>
        <w:t xml:space="preserve"> of pass managers</w:t>
      </w:r>
    </w:p>
    <w:p w14:paraId="2664A1AF" w14:textId="77777777" w:rsidR="009C54C0" w:rsidRPr="004E7728" w:rsidRDefault="006179C8" w:rsidP="009C54C0">
      <w:pPr>
        <w:rPr>
          <w:rStyle w:val="Heading4Char"/>
          <w:rFonts w:ascii="Lora" w:hAnsi="Lora"/>
        </w:rPr>
      </w:pPr>
      <w:r w:rsidRPr="006179C8">
        <w:rPr>
          <w:rStyle w:val="Heading4Char"/>
          <w:rFonts w:ascii="Lora" w:hAnsi="Lora"/>
          <w:i w:val="0"/>
          <w:iCs w:val="0"/>
        </w:rPr>
        <w:lastRenderedPageBreak/>
        <w:t>Legacy Pass Manager</w:t>
      </w:r>
    </w:p>
    <w:p w14:paraId="16F5671B" w14:textId="51A17F77" w:rsidR="006179C8" w:rsidRPr="004E7728" w:rsidRDefault="009C54C0" w:rsidP="009C54C0">
      <w:pPr>
        <w:rPr>
          <w:rFonts w:ascii="Lora" w:hAnsi="Lora"/>
          <w:sz w:val="22"/>
        </w:rPr>
      </w:pPr>
      <w:r w:rsidRPr="004E7728">
        <w:rPr>
          <w:rFonts w:ascii="Lora" w:hAnsi="Lora"/>
          <w:sz w:val="22"/>
        </w:rPr>
        <w:t>The legacy pass manager has been a workhorse in LLVM for many years. Its design, while robust, is more static and “eager” when it comes to analysis computation.</w:t>
      </w:r>
      <w:r w:rsidRPr="004E7728">
        <w:rPr>
          <w:rFonts w:ascii="Lora" w:hAnsi="Lora"/>
          <w:sz w:val="22"/>
        </w:rPr>
        <w:t xml:space="preserve"> It u</w:t>
      </w:r>
      <w:r w:rsidR="006179C8" w:rsidRPr="006179C8">
        <w:rPr>
          <w:rFonts w:ascii="Lora" w:hAnsi="Lora"/>
          <w:sz w:val="22"/>
        </w:rPr>
        <w:t xml:space="preserve">ses an inheritance-based design, where every pass must </w:t>
      </w:r>
      <w:r w:rsidRPr="004E7728">
        <w:rPr>
          <w:rFonts w:ascii="Lora" w:hAnsi="Lora"/>
          <w:sz w:val="22"/>
        </w:rPr>
        <w:t>inherit from the respective IT unit Pass class.</w:t>
      </w:r>
    </w:p>
    <w:p w14:paraId="52F40837" w14:textId="79B058CC" w:rsidR="009C54C0" w:rsidRPr="004E7728" w:rsidRDefault="009C54C0" w:rsidP="009C54C0">
      <w:pPr>
        <w:rPr>
          <w:rFonts w:ascii="Lora" w:hAnsi="Lora"/>
          <w:sz w:val="22"/>
        </w:rPr>
      </w:pPr>
      <w:r w:rsidRPr="004E7728">
        <w:rPr>
          <w:rFonts w:ascii="Lora" w:hAnsi="Lora"/>
          <w:sz w:val="22"/>
        </w:rPr>
        <w:t xml:space="preserve">Example: A pass which operates on a function should inherit from the </w:t>
      </w:r>
      <w:proofErr w:type="spellStart"/>
      <w:r w:rsidRPr="004E7728">
        <w:rPr>
          <w:rFonts w:ascii="Lora" w:hAnsi="Lora"/>
          <w:sz w:val="22"/>
        </w:rPr>
        <w:t>FunctionPass</w:t>
      </w:r>
      <w:proofErr w:type="spellEnd"/>
      <w:r w:rsidRPr="004E7728">
        <w:rPr>
          <w:rFonts w:ascii="Lora" w:hAnsi="Lora"/>
          <w:sz w:val="22"/>
        </w:rPr>
        <w:t xml:space="preserve">, similarly a pass which operates on module should inherit from </w:t>
      </w:r>
      <w:proofErr w:type="spellStart"/>
      <w:r w:rsidRPr="004E7728">
        <w:rPr>
          <w:rFonts w:ascii="Lora" w:hAnsi="Lora"/>
          <w:sz w:val="22"/>
        </w:rPr>
        <w:t>ModulePass</w:t>
      </w:r>
      <w:proofErr w:type="spellEnd"/>
      <w:r w:rsidRPr="004E7728">
        <w:rPr>
          <w:rFonts w:ascii="Lora" w:hAnsi="Lora"/>
          <w:sz w:val="22"/>
        </w:rPr>
        <w:t>.</w:t>
      </w:r>
    </w:p>
    <w:p w14:paraId="65C9826A" w14:textId="77777777" w:rsidR="009C54C0" w:rsidRPr="004E7728" w:rsidRDefault="009C54C0" w:rsidP="009C54C0">
      <w:pPr>
        <w:pStyle w:val="code"/>
        <w:rPr>
          <w:rFonts w:ascii="Lora" w:hAnsi="Lora"/>
        </w:rPr>
      </w:pPr>
      <w:r w:rsidRPr="004E7728">
        <w:rPr>
          <w:rFonts w:ascii="Lora" w:hAnsi="Lora"/>
        </w:rPr>
        <w:t xml:space="preserve">struct </w:t>
      </w:r>
      <w:proofErr w:type="spellStart"/>
      <w:proofErr w:type="gramStart"/>
      <w:r w:rsidRPr="004E7728">
        <w:rPr>
          <w:rFonts w:ascii="Lora" w:hAnsi="Lora"/>
        </w:rPr>
        <w:t>MyLegacyPass</w:t>
      </w:r>
      <w:proofErr w:type="spellEnd"/>
      <w:r w:rsidRPr="004E7728">
        <w:rPr>
          <w:rFonts w:ascii="Lora" w:hAnsi="Lora"/>
        </w:rPr>
        <w:t xml:space="preserve"> :</w:t>
      </w:r>
      <w:proofErr w:type="gramEnd"/>
      <w:r w:rsidRPr="004E7728">
        <w:rPr>
          <w:rFonts w:ascii="Lora" w:hAnsi="Lora"/>
        </w:rPr>
        <w:t xml:space="preserve"> public </w:t>
      </w:r>
      <w:proofErr w:type="spellStart"/>
      <w:r w:rsidRPr="004E7728">
        <w:rPr>
          <w:rFonts w:ascii="Lora" w:hAnsi="Lora"/>
          <w:b/>
          <w:bCs/>
        </w:rPr>
        <w:t>FunctionPass</w:t>
      </w:r>
      <w:proofErr w:type="spellEnd"/>
      <w:r w:rsidRPr="004E7728">
        <w:rPr>
          <w:rFonts w:ascii="Lora" w:hAnsi="Lora"/>
        </w:rPr>
        <w:t xml:space="preserve"> {</w:t>
      </w:r>
    </w:p>
    <w:p w14:paraId="7E9D0016" w14:textId="77777777" w:rsidR="009C54C0" w:rsidRPr="004E7728" w:rsidRDefault="009C54C0" w:rsidP="009C54C0">
      <w:pPr>
        <w:pStyle w:val="code"/>
        <w:rPr>
          <w:rFonts w:ascii="Lora" w:hAnsi="Lora"/>
        </w:rPr>
      </w:pPr>
      <w:r w:rsidRPr="004E7728">
        <w:rPr>
          <w:rFonts w:ascii="Lora" w:hAnsi="Lora"/>
        </w:rPr>
        <w:t xml:space="preserve">  static char ID;</w:t>
      </w:r>
    </w:p>
    <w:p w14:paraId="56480DE9" w14:textId="68193530" w:rsidR="009C54C0" w:rsidRPr="004E7728" w:rsidRDefault="009C54C0" w:rsidP="009C54C0">
      <w:pPr>
        <w:pStyle w:val="code"/>
        <w:rPr>
          <w:rFonts w:ascii="Lora" w:hAnsi="Lora"/>
        </w:rPr>
      </w:pPr>
      <w:r w:rsidRPr="004E7728">
        <w:rPr>
          <w:rFonts w:ascii="Lora" w:hAnsi="Lora"/>
        </w:rPr>
        <w:t xml:space="preserve">  </w:t>
      </w:r>
      <w:proofErr w:type="spellStart"/>
      <w:proofErr w:type="gramStart"/>
      <w:r w:rsidRPr="004E7728">
        <w:rPr>
          <w:rFonts w:ascii="Lora" w:hAnsi="Lora"/>
        </w:rPr>
        <w:t>MyLegacyPass</w:t>
      </w:r>
      <w:proofErr w:type="spellEnd"/>
      <w:r w:rsidRPr="004E7728">
        <w:rPr>
          <w:rFonts w:ascii="Lora" w:hAnsi="Lora"/>
        </w:rPr>
        <w:t>() :</w:t>
      </w:r>
      <w:proofErr w:type="gramEnd"/>
      <w:r w:rsidRPr="004E7728">
        <w:rPr>
          <w:rFonts w:ascii="Lora" w:hAnsi="Lora"/>
        </w:rPr>
        <w:t xml:space="preserve"> </w:t>
      </w:r>
      <w:proofErr w:type="spellStart"/>
      <w:proofErr w:type="gramStart"/>
      <w:r w:rsidRPr="004E7728">
        <w:rPr>
          <w:rFonts w:ascii="Lora" w:hAnsi="Lora"/>
        </w:rPr>
        <w:t>FunctionPass</w:t>
      </w:r>
      <w:proofErr w:type="spellEnd"/>
      <w:r w:rsidRPr="004E7728">
        <w:rPr>
          <w:rFonts w:ascii="Lora" w:hAnsi="Lora"/>
        </w:rPr>
        <w:t>(</w:t>
      </w:r>
      <w:proofErr w:type="gramEnd"/>
      <w:r w:rsidRPr="004E7728">
        <w:rPr>
          <w:rFonts w:ascii="Lora" w:hAnsi="Lora"/>
        </w:rPr>
        <w:t>ID) {}</w:t>
      </w:r>
    </w:p>
    <w:p w14:paraId="10FBCE59" w14:textId="29EAB1A1" w:rsidR="009C54C0" w:rsidRPr="004E7728" w:rsidRDefault="009C54C0" w:rsidP="009C54C0">
      <w:pPr>
        <w:pStyle w:val="code"/>
        <w:rPr>
          <w:rFonts w:ascii="Lora" w:hAnsi="Lora"/>
        </w:rPr>
      </w:pPr>
      <w:r w:rsidRPr="004E7728">
        <w:rPr>
          <w:rFonts w:ascii="Lora" w:hAnsi="Lora"/>
        </w:rPr>
        <w:t>...</w:t>
      </w:r>
    </w:p>
    <w:p w14:paraId="7E4EC2CA" w14:textId="764CDCF8" w:rsidR="009C54C0" w:rsidRPr="004E7728" w:rsidRDefault="009C54C0" w:rsidP="00EF6A50">
      <w:pPr>
        <w:pStyle w:val="code"/>
        <w:rPr>
          <w:rFonts w:ascii="Lora" w:hAnsi="Lora"/>
        </w:rPr>
      </w:pPr>
      <w:r w:rsidRPr="004E7728">
        <w:rPr>
          <w:rFonts w:ascii="Lora" w:hAnsi="Lora"/>
        </w:rPr>
        <w:t>};</w:t>
      </w:r>
    </w:p>
    <w:p w14:paraId="31DF641E" w14:textId="77777777" w:rsidR="00EF6A50" w:rsidRPr="006179C8" w:rsidRDefault="00EF6A50" w:rsidP="00EF6A50">
      <w:pPr>
        <w:pStyle w:val="code"/>
        <w:rPr>
          <w:rFonts w:ascii="Lora" w:hAnsi="Lora"/>
        </w:rPr>
      </w:pPr>
    </w:p>
    <w:p w14:paraId="5F813C0A" w14:textId="6B2BFB74" w:rsidR="006179C8" w:rsidRPr="006179C8" w:rsidRDefault="006179C8" w:rsidP="009C54C0">
      <w:pPr>
        <w:rPr>
          <w:rFonts w:ascii="Lora" w:hAnsi="Lora"/>
          <w:sz w:val="22"/>
        </w:rPr>
      </w:pPr>
      <w:r w:rsidRPr="006179C8">
        <w:rPr>
          <w:rStyle w:val="Heading4Char"/>
          <w:rFonts w:ascii="Lora" w:hAnsi="Lora"/>
          <w:i w:val="0"/>
          <w:iCs w:val="0"/>
        </w:rPr>
        <w:t>New Pass Manager</w:t>
      </w:r>
    </w:p>
    <w:p w14:paraId="063EE4FA" w14:textId="1530C520" w:rsidR="009C54C0" w:rsidRPr="009C54C0" w:rsidRDefault="009C54C0" w:rsidP="009C54C0">
      <w:pPr>
        <w:rPr>
          <w:rFonts w:ascii="Lora" w:hAnsi="Lora"/>
          <w:sz w:val="22"/>
          <w:szCs w:val="22"/>
        </w:rPr>
      </w:pPr>
      <w:r w:rsidRPr="009C54C0">
        <w:rPr>
          <w:rFonts w:ascii="Lora" w:hAnsi="Lora"/>
          <w:sz w:val="22"/>
          <w:szCs w:val="22"/>
        </w:rPr>
        <w:t>The new pass manager was designed to address many of the limitations of its legacy counterpart. It uses modern C++ paradigms and introduces a more flexible, incremental, and fine-grained approach to analysis invalidation</w:t>
      </w:r>
      <w:r w:rsidRPr="004E7728">
        <w:rPr>
          <w:rFonts w:ascii="Lora" w:hAnsi="Lora"/>
          <w:sz w:val="22"/>
          <w:szCs w:val="22"/>
        </w:rPr>
        <w:t xml:space="preserve">. Ita based on modern C++ template metaprogramming design patterns such as CRTP, </w:t>
      </w:r>
      <w:proofErr w:type="spellStart"/>
      <w:r w:rsidRPr="004E7728">
        <w:rPr>
          <w:rFonts w:ascii="Lora" w:hAnsi="Lora"/>
          <w:sz w:val="22"/>
          <w:szCs w:val="22"/>
        </w:rPr>
        <w:t>Mixin</w:t>
      </w:r>
      <w:proofErr w:type="spellEnd"/>
      <w:r w:rsidR="00EF6A50" w:rsidRPr="004E7728">
        <w:rPr>
          <w:rFonts w:ascii="Lora" w:hAnsi="Lora"/>
          <w:sz w:val="22"/>
          <w:szCs w:val="22"/>
        </w:rPr>
        <w:t>, and Concept based polymorphism.</w:t>
      </w:r>
    </w:p>
    <w:p w14:paraId="2D14FB7B" w14:textId="77777777" w:rsidR="00EF6A50" w:rsidRPr="004E7728" w:rsidRDefault="00EF6A50" w:rsidP="00EF6A50">
      <w:pPr>
        <w:pStyle w:val="code"/>
        <w:rPr>
          <w:rFonts w:ascii="Lora" w:hAnsi="Lora"/>
        </w:rPr>
      </w:pPr>
      <w:r w:rsidRPr="004E7728">
        <w:rPr>
          <w:rFonts w:ascii="Lora" w:hAnsi="Lora"/>
        </w:rPr>
        <w:t xml:space="preserve">struct </w:t>
      </w:r>
      <w:proofErr w:type="spellStart"/>
      <w:proofErr w:type="gramStart"/>
      <w:r w:rsidRPr="004E7728">
        <w:rPr>
          <w:rFonts w:ascii="Lora" w:hAnsi="Lora"/>
        </w:rPr>
        <w:t>MyNewPass</w:t>
      </w:r>
      <w:proofErr w:type="spellEnd"/>
      <w:r w:rsidRPr="004E7728">
        <w:rPr>
          <w:rFonts w:ascii="Lora" w:hAnsi="Lora"/>
        </w:rPr>
        <w:t xml:space="preserve"> :</w:t>
      </w:r>
      <w:proofErr w:type="gramEnd"/>
      <w:r w:rsidRPr="004E7728">
        <w:rPr>
          <w:rFonts w:ascii="Lora" w:hAnsi="Lora"/>
        </w:rPr>
        <w:t xml:space="preserve"> public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PassInfoMixin</w:t>
      </w:r>
      <w:proofErr w:type="spellEnd"/>
      <w:r w:rsidRPr="004E7728">
        <w:rPr>
          <w:rFonts w:ascii="Lora" w:hAnsi="Lora"/>
        </w:rPr>
        <w:t>&lt;</w:t>
      </w:r>
      <w:proofErr w:type="spellStart"/>
      <w:r w:rsidRPr="004E7728">
        <w:rPr>
          <w:rFonts w:ascii="Lora" w:hAnsi="Lora"/>
        </w:rPr>
        <w:t>MyNewPass</w:t>
      </w:r>
      <w:proofErr w:type="spellEnd"/>
      <w:r w:rsidRPr="004E7728">
        <w:rPr>
          <w:rFonts w:ascii="Lora" w:hAnsi="Lora"/>
        </w:rPr>
        <w:t>&gt; {</w:t>
      </w:r>
    </w:p>
    <w:p w14:paraId="2702F17A" w14:textId="0B15BDAD" w:rsidR="00EF6A50" w:rsidRPr="004E7728" w:rsidRDefault="00EF6A50" w:rsidP="00EF6A50">
      <w:pPr>
        <w:pStyle w:val="code"/>
        <w:rPr>
          <w:rFonts w:ascii="Lora" w:hAnsi="Lora"/>
        </w:rPr>
      </w:pPr>
      <w:r w:rsidRPr="004E7728">
        <w:rPr>
          <w:rFonts w:ascii="Lora" w:hAnsi="Lora"/>
        </w:rPr>
        <w:t xml:space="preserve">  </w:t>
      </w:r>
      <w:r w:rsidRPr="004E7728">
        <w:rPr>
          <w:rFonts w:ascii="Lora" w:hAnsi="Lora"/>
        </w:rPr>
        <w:t>...</w:t>
      </w:r>
    </w:p>
    <w:p w14:paraId="204B81A2" w14:textId="36F6AC76" w:rsidR="006179C8" w:rsidRPr="004E7728" w:rsidRDefault="00EF6A50" w:rsidP="00EF6A50">
      <w:pPr>
        <w:pStyle w:val="code"/>
        <w:rPr>
          <w:rFonts w:ascii="Lora" w:hAnsi="Lora"/>
        </w:rPr>
      </w:pPr>
      <w:r w:rsidRPr="004E7728">
        <w:rPr>
          <w:rFonts w:ascii="Lora" w:hAnsi="Lora"/>
        </w:rPr>
        <w:t>};</w:t>
      </w:r>
    </w:p>
    <w:p w14:paraId="79C88B51" w14:textId="3B95B8C2" w:rsidR="006179C8" w:rsidRPr="004E7728" w:rsidRDefault="00F82E07" w:rsidP="00991656">
      <w:pPr>
        <w:rPr>
          <w:rFonts w:ascii="Lora" w:hAnsi="Lora"/>
          <w:sz w:val="22"/>
        </w:rPr>
      </w:pPr>
      <w:r w:rsidRPr="004E7728">
        <w:rPr>
          <w:rFonts w:ascii="Lora" w:hAnsi="Lora"/>
          <w:sz w:val="22"/>
        </w:rPr>
        <w:t xml:space="preserve">In new pass manager, any function which implement a run function with first parameter as IR unit and second corresponding analysis manager is a Pass. </w:t>
      </w:r>
      <w:proofErr w:type="spellStart"/>
      <w:proofErr w:type="gramStart"/>
      <w:r w:rsidRPr="004E7728">
        <w:rPr>
          <w:rFonts w:ascii="Lora" w:hAnsi="Lora"/>
          <w:sz w:val="22"/>
        </w:rPr>
        <w:t>Llvm</w:t>
      </w:r>
      <w:proofErr w:type="spellEnd"/>
      <w:r w:rsidRPr="004E7728">
        <w:rPr>
          <w:rFonts w:ascii="Lora" w:hAnsi="Lora"/>
          <w:sz w:val="22"/>
        </w:rPr>
        <w:t>:;</w:t>
      </w:r>
      <w:proofErr w:type="spellStart"/>
      <w:proofErr w:type="gramEnd"/>
      <w:r w:rsidRPr="004E7728">
        <w:rPr>
          <w:rFonts w:ascii="Lora" w:hAnsi="Lora"/>
          <w:sz w:val="22"/>
        </w:rPr>
        <w:t>PassInfoMixin</w:t>
      </w:r>
      <w:proofErr w:type="spellEnd"/>
      <w:r w:rsidRPr="004E7728">
        <w:rPr>
          <w:rFonts w:ascii="Lora" w:hAnsi="Lora"/>
          <w:sz w:val="22"/>
        </w:rPr>
        <w:t xml:space="preserve"> provides additional boilerplate code.</w:t>
      </w:r>
    </w:p>
    <w:p w14:paraId="1FFF162B" w14:textId="4F9730F7" w:rsidR="00BF2B65" w:rsidRPr="004E7728" w:rsidRDefault="00480922" w:rsidP="00991656">
      <w:pPr>
        <w:pStyle w:val="Heading2"/>
        <w:rPr>
          <w:rFonts w:ascii="Lora" w:hAnsi="Lora"/>
        </w:rPr>
      </w:pPr>
      <w:r w:rsidRPr="004E7728">
        <w:rPr>
          <w:rFonts w:ascii="Lora" w:hAnsi="Lora"/>
        </w:rPr>
        <w:t xml:space="preserve">What is Analysis </w:t>
      </w:r>
    </w:p>
    <w:p w14:paraId="0238E737" w14:textId="77777777" w:rsidR="00480922" w:rsidRPr="004E7728" w:rsidRDefault="00480922" w:rsidP="00480922">
      <w:pPr>
        <w:rPr>
          <w:rFonts w:ascii="Lora" w:hAnsi="Lora"/>
          <w:sz w:val="22"/>
          <w:szCs w:val="22"/>
        </w:rPr>
      </w:pPr>
      <w:r w:rsidRPr="00480922">
        <w:rPr>
          <w:rFonts w:ascii="Lora" w:hAnsi="Lora"/>
          <w:sz w:val="22"/>
          <w:szCs w:val="22"/>
        </w:rPr>
        <w:t xml:space="preserve">In LLVM, </w:t>
      </w:r>
      <w:r w:rsidRPr="00480922">
        <w:rPr>
          <w:rFonts w:ascii="Lora" w:hAnsi="Lora"/>
          <w:b/>
          <w:bCs/>
          <w:sz w:val="22"/>
          <w:szCs w:val="22"/>
        </w:rPr>
        <w:t>analysis</w:t>
      </w:r>
      <w:r w:rsidRPr="00480922">
        <w:rPr>
          <w:rFonts w:ascii="Lora" w:hAnsi="Lora"/>
          <w:sz w:val="22"/>
          <w:szCs w:val="22"/>
        </w:rPr>
        <w:t xml:space="preserve"> refers to the process of computing properties or metadata from the Intermediate Representation (IR) without altering it. These properties are then used by transformation passes (optimizations) to make intelligent decisions. Because many transformations require context about the IR (such as control-flow structure, data dependencies, or loop characteristics), analysis passes play a central role in ensuring that optimizations are both effective and correct</w:t>
      </w:r>
    </w:p>
    <w:p w14:paraId="261E2F14" w14:textId="44ED9DBB" w:rsidR="00480922" w:rsidRPr="00480922" w:rsidRDefault="00480922" w:rsidP="00480922">
      <w:pPr>
        <w:rPr>
          <w:rFonts w:ascii="Lora" w:hAnsi="Lora"/>
          <w:sz w:val="22"/>
          <w:szCs w:val="22"/>
        </w:rPr>
      </w:pPr>
      <w:r w:rsidRPr="004E7728">
        <w:rPr>
          <w:rFonts w:ascii="Lora" w:hAnsi="Lora"/>
          <w:sz w:val="22"/>
          <w:szCs w:val="22"/>
        </w:rPr>
        <w:t>Analysis can be of following types</w:t>
      </w:r>
    </w:p>
    <w:p w14:paraId="6F00D03B" w14:textId="64CAF3D3" w:rsidR="00480922" w:rsidRPr="00480922" w:rsidRDefault="00480922" w:rsidP="00480922">
      <w:pPr>
        <w:numPr>
          <w:ilvl w:val="0"/>
          <w:numId w:val="13"/>
        </w:numPr>
        <w:rPr>
          <w:rFonts w:ascii="Lora" w:hAnsi="Lora"/>
          <w:sz w:val="22"/>
          <w:szCs w:val="22"/>
        </w:rPr>
      </w:pPr>
      <w:r w:rsidRPr="00480922">
        <w:rPr>
          <w:rFonts w:ascii="Lora" w:hAnsi="Lora"/>
          <w:i/>
          <w:iCs/>
          <w:sz w:val="22"/>
          <w:szCs w:val="22"/>
        </w:rPr>
        <w:t>Dominator Trees</w:t>
      </w:r>
      <w:r w:rsidRPr="00480922">
        <w:rPr>
          <w:rFonts w:ascii="Lora" w:hAnsi="Lora"/>
          <w:sz w:val="22"/>
          <w:szCs w:val="22"/>
        </w:rPr>
        <w:t>: Information about the control-flow hierarchy</w:t>
      </w:r>
    </w:p>
    <w:p w14:paraId="0D414998" w14:textId="58F8D18C" w:rsidR="00480922" w:rsidRPr="00480922" w:rsidRDefault="00480922" w:rsidP="00480922">
      <w:pPr>
        <w:numPr>
          <w:ilvl w:val="0"/>
          <w:numId w:val="13"/>
        </w:numPr>
        <w:rPr>
          <w:rFonts w:ascii="Lora" w:hAnsi="Lora"/>
          <w:sz w:val="22"/>
          <w:szCs w:val="22"/>
        </w:rPr>
      </w:pPr>
      <w:r w:rsidRPr="00480922">
        <w:rPr>
          <w:rFonts w:ascii="Lora" w:hAnsi="Lora"/>
          <w:i/>
          <w:iCs/>
          <w:sz w:val="22"/>
          <w:szCs w:val="22"/>
        </w:rPr>
        <w:lastRenderedPageBreak/>
        <w:t>Alias Analysis</w:t>
      </w:r>
      <w:r w:rsidRPr="00480922">
        <w:rPr>
          <w:rFonts w:ascii="Lora" w:hAnsi="Lora"/>
          <w:sz w:val="22"/>
          <w:szCs w:val="22"/>
        </w:rPr>
        <w:t>: Data about pointers and memory dependencies</w:t>
      </w:r>
    </w:p>
    <w:p w14:paraId="1CB0FDE6" w14:textId="5C8BD747" w:rsidR="00480922" w:rsidRPr="00480922" w:rsidRDefault="00480922" w:rsidP="00480922">
      <w:pPr>
        <w:numPr>
          <w:ilvl w:val="0"/>
          <w:numId w:val="13"/>
        </w:numPr>
        <w:rPr>
          <w:rFonts w:ascii="Lora" w:hAnsi="Lora"/>
          <w:sz w:val="22"/>
          <w:szCs w:val="22"/>
        </w:rPr>
      </w:pPr>
      <w:r w:rsidRPr="00480922">
        <w:rPr>
          <w:rFonts w:ascii="Lora" w:hAnsi="Lora"/>
          <w:i/>
          <w:iCs/>
          <w:sz w:val="22"/>
          <w:szCs w:val="22"/>
        </w:rPr>
        <w:t>Loop Information</w:t>
      </w:r>
      <w:r w:rsidRPr="00480922">
        <w:rPr>
          <w:rFonts w:ascii="Lora" w:hAnsi="Lora"/>
          <w:sz w:val="22"/>
          <w:szCs w:val="22"/>
        </w:rPr>
        <w:t>: Identifies loops and gathers optimization-relevant details</w:t>
      </w:r>
    </w:p>
    <w:p w14:paraId="4D092470" w14:textId="7BCE9C73" w:rsidR="00480922" w:rsidRPr="00480922" w:rsidRDefault="00480922" w:rsidP="00480922">
      <w:pPr>
        <w:numPr>
          <w:ilvl w:val="0"/>
          <w:numId w:val="13"/>
        </w:numPr>
        <w:rPr>
          <w:rFonts w:ascii="Lora" w:hAnsi="Lora"/>
          <w:sz w:val="22"/>
          <w:szCs w:val="22"/>
        </w:rPr>
      </w:pPr>
      <w:r w:rsidRPr="00480922">
        <w:rPr>
          <w:rFonts w:ascii="Lora" w:hAnsi="Lora"/>
          <w:i/>
          <w:iCs/>
          <w:sz w:val="22"/>
          <w:szCs w:val="22"/>
        </w:rPr>
        <w:t>Scalar Evolution:</w:t>
      </w:r>
      <w:r w:rsidRPr="00480922">
        <w:rPr>
          <w:rFonts w:ascii="Lora" w:hAnsi="Lora"/>
          <w:sz w:val="22"/>
          <w:szCs w:val="22"/>
        </w:rPr>
        <w:t xml:space="preserve"> Provides information about how values evolve in loops</w:t>
      </w:r>
    </w:p>
    <w:p w14:paraId="5BD379B9" w14:textId="7290EBF4" w:rsidR="00480922" w:rsidRPr="00480922" w:rsidRDefault="00480922" w:rsidP="00480922">
      <w:pPr>
        <w:rPr>
          <w:rFonts w:ascii="Lora" w:hAnsi="Lora"/>
          <w:sz w:val="22"/>
          <w:szCs w:val="22"/>
        </w:rPr>
      </w:pPr>
      <w:r w:rsidRPr="004E7728">
        <w:rPr>
          <w:rFonts w:ascii="Lora" w:hAnsi="Lora"/>
          <w:sz w:val="22"/>
          <w:szCs w:val="22"/>
        </w:rPr>
        <w:t>Transformation passes require analysis information to understand safety, profitability, or correctness of an optimization. For instance, knowing the dominator tree helps when moving instructions around without breaking program semantics.</w:t>
      </w:r>
    </w:p>
    <w:p w14:paraId="4FD96436" w14:textId="3C7BB139" w:rsidR="00480922" w:rsidRPr="004E7728" w:rsidRDefault="00480922" w:rsidP="00480922">
      <w:pPr>
        <w:rPr>
          <w:rFonts w:ascii="Lora" w:hAnsi="Lora"/>
          <w:sz w:val="22"/>
          <w:szCs w:val="22"/>
        </w:rPr>
      </w:pPr>
      <w:r w:rsidRPr="004E7728">
        <w:rPr>
          <w:rFonts w:ascii="Lora" w:hAnsi="Lora"/>
          <w:sz w:val="22"/>
          <w:szCs w:val="22"/>
        </w:rPr>
        <w:t>Since transformations modify the IR, they may invalidate previously computed analysis. LLVM’s pass managers (both legacy and new) have mechanisms to mark which analyses remain valid (“preserved”) and which need to be recalculated.</w:t>
      </w:r>
    </w:p>
    <w:p w14:paraId="5EA41B0D" w14:textId="77777777" w:rsidR="00480922" w:rsidRPr="004E7728" w:rsidRDefault="00480922" w:rsidP="00480922">
      <w:pPr>
        <w:pStyle w:val="Heading2"/>
        <w:rPr>
          <w:rFonts w:ascii="Lora" w:hAnsi="Lora"/>
        </w:rPr>
      </w:pPr>
      <w:r w:rsidRPr="004E7728">
        <w:rPr>
          <w:rFonts w:ascii="Lora" w:hAnsi="Lora"/>
        </w:rPr>
        <w:t>How Analysis Computation Work</w:t>
      </w:r>
    </w:p>
    <w:p w14:paraId="5F74A611" w14:textId="0ECC691B" w:rsidR="00480922" w:rsidRPr="004E7728" w:rsidRDefault="00480922" w:rsidP="00480922">
      <w:pPr>
        <w:rPr>
          <w:rFonts w:ascii="Lora" w:hAnsi="Lora"/>
          <w:sz w:val="22"/>
          <w:szCs w:val="22"/>
        </w:rPr>
      </w:pPr>
      <w:r w:rsidRPr="004E7728">
        <w:rPr>
          <w:rFonts w:ascii="Lora" w:hAnsi="Lora"/>
          <w:sz w:val="22"/>
          <w:szCs w:val="22"/>
        </w:rPr>
        <w:t>This is one of the phases where legacy and new pass managers differ. In Legacy PM, the analysis is modelled as a pass just like a transformation pass. Whereas in new PM, the analysis is handled by the analysis managers.</w:t>
      </w:r>
    </w:p>
    <w:p w14:paraId="04FFAD32" w14:textId="2D86D295" w:rsidR="00480922" w:rsidRPr="004E7728" w:rsidRDefault="00480922" w:rsidP="00480922">
      <w:pPr>
        <w:pStyle w:val="Heading3"/>
        <w:rPr>
          <w:rFonts w:ascii="Lora" w:hAnsi="Lora"/>
        </w:rPr>
      </w:pPr>
      <w:r w:rsidRPr="004E7728">
        <w:rPr>
          <w:rFonts w:ascii="Lora" w:hAnsi="Lora"/>
        </w:rPr>
        <w:t>Declar</w:t>
      </w:r>
      <w:r w:rsidR="00D22EFE" w:rsidRPr="004E7728">
        <w:rPr>
          <w:rFonts w:ascii="Lora" w:hAnsi="Lora"/>
        </w:rPr>
        <w:t>ing Analysis</w:t>
      </w:r>
      <w:r w:rsidRPr="004E7728">
        <w:rPr>
          <w:rFonts w:ascii="Lora" w:hAnsi="Lora"/>
        </w:rPr>
        <w:t xml:space="preserve"> Dependency</w:t>
      </w:r>
      <w:r w:rsidRPr="004E7728">
        <w:rPr>
          <w:rFonts w:ascii="Lora" w:hAnsi="Lora"/>
        </w:rPr>
        <w:t xml:space="preserve"> </w:t>
      </w:r>
    </w:p>
    <w:p w14:paraId="0C68D05E" w14:textId="37A2134E" w:rsidR="00D143F7" w:rsidRPr="004E7728" w:rsidRDefault="00D143F7" w:rsidP="00D143F7">
      <w:pPr>
        <w:rPr>
          <w:rFonts w:ascii="Lora" w:hAnsi="Lora"/>
          <w:sz w:val="22"/>
          <w:szCs w:val="22"/>
        </w:rPr>
      </w:pPr>
      <w:r w:rsidRPr="00D143F7">
        <w:rPr>
          <w:rFonts w:ascii="Lora" w:hAnsi="Lora"/>
          <w:sz w:val="22"/>
          <w:szCs w:val="22"/>
        </w:rPr>
        <w:t xml:space="preserve">In </w:t>
      </w:r>
      <w:r w:rsidRPr="004E7728">
        <w:rPr>
          <w:rFonts w:ascii="Lora" w:hAnsi="Lora"/>
          <w:sz w:val="22"/>
          <w:szCs w:val="22"/>
        </w:rPr>
        <w:t>l</w:t>
      </w:r>
      <w:r w:rsidRPr="00D143F7">
        <w:rPr>
          <w:rFonts w:ascii="Lora" w:hAnsi="Lora"/>
          <w:sz w:val="22"/>
          <w:szCs w:val="22"/>
        </w:rPr>
        <w:t xml:space="preserve">egacy </w:t>
      </w:r>
      <w:r w:rsidRPr="004E7728">
        <w:rPr>
          <w:rFonts w:ascii="Lora" w:hAnsi="Lora"/>
          <w:sz w:val="22"/>
          <w:szCs w:val="22"/>
        </w:rPr>
        <w:t>PM</w:t>
      </w:r>
      <w:r w:rsidRPr="00D143F7">
        <w:rPr>
          <w:rFonts w:ascii="Lora" w:hAnsi="Lora"/>
          <w:sz w:val="22"/>
          <w:szCs w:val="22"/>
        </w:rPr>
        <w:t xml:space="preserve">, each pass declares what analysis it requires (and what it preserves) via a virtual function called </w:t>
      </w:r>
      <w:proofErr w:type="spellStart"/>
      <w:proofErr w:type="gramStart"/>
      <w:r w:rsidRPr="00D143F7">
        <w:rPr>
          <w:rFonts w:ascii="Lora" w:hAnsi="Lora"/>
          <w:sz w:val="22"/>
          <w:szCs w:val="22"/>
          <w:bdr w:val="single" w:sz="4" w:space="0" w:color="auto"/>
        </w:rPr>
        <w:t>getAnalysisUsage</w:t>
      </w:r>
      <w:proofErr w:type="spellEnd"/>
      <w:r w:rsidRPr="00D143F7">
        <w:rPr>
          <w:rFonts w:ascii="Lora" w:hAnsi="Lora"/>
          <w:sz w:val="22"/>
          <w:szCs w:val="22"/>
          <w:bdr w:val="single" w:sz="4" w:space="0" w:color="auto"/>
        </w:rPr>
        <w:t>(</w:t>
      </w:r>
      <w:proofErr w:type="gramEnd"/>
      <w:r w:rsidRPr="00D143F7">
        <w:rPr>
          <w:rFonts w:ascii="Lora" w:hAnsi="Lora"/>
          <w:sz w:val="22"/>
          <w:szCs w:val="22"/>
          <w:bdr w:val="single" w:sz="4" w:space="0" w:color="auto"/>
        </w:rPr>
        <w:t>)</w:t>
      </w:r>
      <w:r w:rsidRPr="00D143F7">
        <w:rPr>
          <w:rFonts w:ascii="Lora" w:hAnsi="Lora"/>
          <w:b/>
          <w:bCs/>
          <w:sz w:val="22"/>
          <w:szCs w:val="22"/>
          <w:bdr w:val="single" w:sz="4" w:space="0" w:color="auto"/>
        </w:rPr>
        <w:t>.</w:t>
      </w:r>
      <w:r w:rsidRPr="00D143F7">
        <w:rPr>
          <w:rFonts w:ascii="Lora" w:hAnsi="Lora"/>
          <w:sz w:val="22"/>
          <w:szCs w:val="22"/>
        </w:rPr>
        <w:t xml:space="preserve"> This mechanism forms a dependency graph. At runtime, before a transformation pass runs, LLVM ensures that its required analyses are up to date.</w:t>
      </w:r>
    </w:p>
    <w:p w14:paraId="4CB5FAA2" w14:textId="77777777" w:rsidR="00D143F7" w:rsidRPr="004E7728" w:rsidRDefault="00D143F7" w:rsidP="00D143F7">
      <w:pPr>
        <w:pStyle w:val="code"/>
        <w:rPr>
          <w:rFonts w:ascii="Lora" w:hAnsi="Lora"/>
        </w:rPr>
      </w:pPr>
      <w:r w:rsidRPr="004E7728">
        <w:rPr>
          <w:rFonts w:ascii="Lora" w:hAnsi="Lora"/>
        </w:rPr>
        <w:t xml:space="preserve">  void </w:t>
      </w:r>
      <w:proofErr w:type="spellStart"/>
      <w:proofErr w:type="gramStart"/>
      <w:r w:rsidRPr="004E7728">
        <w:rPr>
          <w:rFonts w:ascii="Lora" w:hAnsi="Lora"/>
        </w:rPr>
        <w:t>getAnalysisUsage</w:t>
      </w:r>
      <w:proofErr w:type="spellEnd"/>
      <w:r w:rsidRPr="004E7728">
        <w:rPr>
          <w:rFonts w:ascii="Lora" w:hAnsi="Lora"/>
        </w:rPr>
        <w:t>(</w:t>
      </w:r>
      <w:proofErr w:type="spellStart"/>
      <w:proofErr w:type="gramEnd"/>
      <w:r w:rsidRPr="004E7728">
        <w:rPr>
          <w:rFonts w:ascii="Lora" w:hAnsi="Lora"/>
        </w:rPr>
        <w:t>AnalysisUsage</w:t>
      </w:r>
      <w:proofErr w:type="spellEnd"/>
      <w:r w:rsidRPr="004E7728">
        <w:rPr>
          <w:rFonts w:ascii="Lora" w:hAnsi="Lora"/>
        </w:rPr>
        <w:t xml:space="preserve"> &amp;AU) </w:t>
      </w:r>
      <w:proofErr w:type="spellStart"/>
      <w:r w:rsidRPr="004E7728">
        <w:rPr>
          <w:rFonts w:ascii="Lora" w:hAnsi="Lora"/>
        </w:rPr>
        <w:t>const</w:t>
      </w:r>
      <w:proofErr w:type="spellEnd"/>
      <w:r w:rsidRPr="004E7728">
        <w:rPr>
          <w:rFonts w:ascii="Lora" w:hAnsi="Lora"/>
        </w:rPr>
        <w:t xml:space="preserve"> override {</w:t>
      </w:r>
    </w:p>
    <w:p w14:paraId="7C5D0019" w14:textId="77777777" w:rsidR="00D143F7" w:rsidRPr="004E7728" w:rsidRDefault="00D143F7" w:rsidP="00D143F7">
      <w:pPr>
        <w:pStyle w:val="code"/>
        <w:rPr>
          <w:rFonts w:ascii="Lora" w:hAnsi="Lora"/>
        </w:rPr>
      </w:pPr>
      <w:r w:rsidRPr="004E7728">
        <w:rPr>
          <w:rFonts w:ascii="Lora" w:hAnsi="Lora"/>
        </w:rPr>
        <w:t xml:space="preserve">    // '</w:t>
      </w:r>
      <w:proofErr w:type="spellStart"/>
      <w:r w:rsidRPr="004E7728">
        <w:rPr>
          <w:rFonts w:ascii="Lora" w:hAnsi="Lora"/>
        </w:rPr>
        <w:t>addRequired</w:t>
      </w:r>
      <w:proofErr w:type="spellEnd"/>
      <w:r w:rsidRPr="004E7728">
        <w:rPr>
          <w:rFonts w:ascii="Lora" w:hAnsi="Lora"/>
        </w:rPr>
        <w:t>' tells the pass manager that a dominator tree must be</w:t>
      </w:r>
    </w:p>
    <w:p w14:paraId="16D9CAD3" w14:textId="77777777" w:rsidR="00D143F7" w:rsidRPr="004E7728" w:rsidRDefault="00D143F7" w:rsidP="00D143F7">
      <w:pPr>
        <w:pStyle w:val="code"/>
        <w:rPr>
          <w:rFonts w:ascii="Lora" w:hAnsi="Lora"/>
        </w:rPr>
      </w:pPr>
      <w:r w:rsidRPr="004E7728">
        <w:rPr>
          <w:rFonts w:ascii="Lora" w:hAnsi="Lora"/>
        </w:rPr>
        <w:t xml:space="preserve">    // available prior to running this pass.</w:t>
      </w:r>
    </w:p>
    <w:p w14:paraId="3C46D15A" w14:textId="77777777" w:rsidR="00D143F7" w:rsidRPr="004E7728" w:rsidRDefault="00D143F7" w:rsidP="00D143F7">
      <w:pPr>
        <w:pStyle w:val="code"/>
        <w:rPr>
          <w:rFonts w:ascii="Lora" w:hAnsi="Lora"/>
        </w:rPr>
      </w:pPr>
      <w:r w:rsidRPr="004E7728">
        <w:rPr>
          <w:rFonts w:ascii="Lora" w:hAnsi="Lora"/>
        </w:rPr>
        <w:t xml:space="preserve">    </w:t>
      </w:r>
      <w:proofErr w:type="spellStart"/>
      <w:proofErr w:type="gramStart"/>
      <w:r w:rsidRPr="004E7728">
        <w:rPr>
          <w:rFonts w:ascii="Lora" w:hAnsi="Lora"/>
        </w:rPr>
        <w:t>AU.addRequired</w:t>
      </w:r>
      <w:proofErr w:type="spellEnd"/>
      <w:proofErr w:type="gramEnd"/>
      <w:r w:rsidRPr="004E7728">
        <w:rPr>
          <w:rFonts w:ascii="Lora" w:hAnsi="Lora"/>
        </w:rPr>
        <w:t>&lt;</w:t>
      </w:r>
      <w:proofErr w:type="spellStart"/>
      <w:r w:rsidRPr="004E7728">
        <w:rPr>
          <w:rFonts w:ascii="Lora" w:hAnsi="Lora"/>
        </w:rPr>
        <w:t>DominatorTreeWrapperPass</w:t>
      </w:r>
      <w:proofErr w:type="spellEnd"/>
      <w:proofErr w:type="gramStart"/>
      <w:r w:rsidRPr="004E7728">
        <w:rPr>
          <w:rFonts w:ascii="Lora" w:hAnsi="Lora"/>
        </w:rPr>
        <w:t>&gt;(</w:t>
      </w:r>
      <w:proofErr w:type="gramEnd"/>
      <w:r w:rsidRPr="004E7728">
        <w:rPr>
          <w:rFonts w:ascii="Lora" w:hAnsi="Lora"/>
        </w:rPr>
        <w:t>);</w:t>
      </w:r>
    </w:p>
    <w:p w14:paraId="03DA353A" w14:textId="77777777" w:rsidR="00D143F7" w:rsidRPr="004E7728" w:rsidRDefault="00D143F7" w:rsidP="00D143F7">
      <w:pPr>
        <w:pStyle w:val="code"/>
        <w:rPr>
          <w:rFonts w:ascii="Lora" w:hAnsi="Lora"/>
        </w:rPr>
      </w:pPr>
      <w:r w:rsidRPr="004E7728">
        <w:rPr>
          <w:rFonts w:ascii="Lora" w:hAnsi="Lora"/>
        </w:rPr>
        <w:t xml:space="preserve">    // If our pass does not modify control-flow graph (CFG), we can declare it:</w:t>
      </w:r>
    </w:p>
    <w:p w14:paraId="6538A924" w14:textId="77777777" w:rsidR="00D143F7" w:rsidRPr="004E7728" w:rsidRDefault="00D143F7" w:rsidP="00D143F7">
      <w:pPr>
        <w:pStyle w:val="code"/>
        <w:rPr>
          <w:rFonts w:ascii="Lora" w:hAnsi="Lora"/>
        </w:rPr>
      </w:pPr>
      <w:r w:rsidRPr="004E7728">
        <w:rPr>
          <w:rFonts w:ascii="Lora" w:hAnsi="Lora"/>
        </w:rPr>
        <w:t xml:space="preserve">    </w:t>
      </w:r>
      <w:proofErr w:type="spellStart"/>
      <w:proofErr w:type="gramStart"/>
      <w:r w:rsidRPr="004E7728">
        <w:rPr>
          <w:rFonts w:ascii="Lora" w:hAnsi="Lora"/>
        </w:rPr>
        <w:t>AU.setPreservesCFG</w:t>
      </w:r>
      <w:proofErr w:type="spellEnd"/>
      <w:proofErr w:type="gramEnd"/>
      <w:r w:rsidRPr="004E7728">
        <w:rPr>
          <w:rFonts w:ascii="Lora" w:hAnsi="Lora"/>
        </w:rPr>
        <w:t>();</w:t>
      </w:r>
    </w:p>
    <w:p w14:paraId="49BDB753" w14:textId="77777777" w:rsidR="00D143F7" w:rsidRPr="004E7728" w:rsidRDefault="00D143F7" w:rsidP="00D143F7">
      <w:pPr>
        <w:pStyle w:val="code"/>
        <w:rPr>
          <w:rFonts w:ascii="Lora" w:hAnsi="Lora"/>
        </w:rPr>
      </w:pPr>
      <w:r w:rsidRPr="004E7728">
        <w:rPr>
          <w:rFonts w:ascii="Lora" w:hAnsi="Lora"/>
        </w:rPr>
        <w:t xml:space="preserve">  }</w:t>
      </w:r>
    </w:p>
    <w:p w14:paraId="3F95C910" w14:textId="152A887B" w:rsidR="00D143F7" w:rsidRPr="004E7728" w:rsidRDefault="00D143F7" w:rsidP="00D143F7">
      <w:pPr>
        <w:pStyle w:val="code"/>
        <w:pBdr>
          <w:top w:val="none" w:sz="0" w:space="0" w:color="auto"/>
          <w:left w:val="none" w:sz="0" w:space="0" w:color="auto"/>
          <w:bottom w:val="none" w:sz="0" w:space="0" w:color="auto"/>
          <w:right w:val="none" w:sz="0" w:space="0" w:color="auto"/>
        </w:pBdr>
        <w:rPr>
          <w:rFonts w:ascii="Lora" w:hAnsi="Lora"/>
          <w:sz w:val="22"/>
          <w:szCs w:val="22"/>
        </w:rPr>
      </w:pPr>
      <w:r w:rsidRPr="004E7728">
        <w:rPr>
          <w:rFonts w:ascii="Lora" w:hAnsi="Lora"/>
          <w:sz w:val="22"/>
          <w:szCs w:val="22"/>
        </w:rPr>
        <w:t xml:space="preserve">The pass states that it requires the </w:t>
      </w:r>
      <w:proofErr w:type="spellStart"/>
      <w:r w:rsidRPr="004E7728">
        <w:rPr>
          <w:rFonts w:ascii="Lora" w:hAnsi="Lora"/>
          <w:b/>
          <w:bCs/>
          <w:sz w:val="22"/>
          <w:szCs w:val="22"/>
        </w:rPr>
        <w:t>DominatorTreeWrapperPass</w:t>
      </w:r>
      <w:proofErr w:type="spellEnd"/>
      <w:r w:rsidRPr="004E7728">
        <w:rPr>
          <w:rFonts w:ascii="Lora" w:hAnsi="Lora"/>
          <w:sz w:val="22"/>
          <w:szCs w:val="22"/>
        </w:rPr>
        <w:t xml:space="preserve"> to run. This dependency ensures that the relevant dominator tree </w:t>
      </w:r>
      <w:r w:rsidRPr="004E7728">
        <w:rPr>
          <w:rFonts w:ascii="Lora" w:hAnsi="Lora"/>
          <w:sz w:val="22"/>
          <w:szCs w:val="22"/>
        </w:rPr>
        <w:t xml:space="preserve">analysis </w:t>
      </w:r>
      <w:r w:rsidRPr="004E7728">
        <w:rPr>
          <w:rFonts w:ascii="Lora" w:hAnsi="Lora"/>
          <w:sz w:val="22"/>
          <w:szCs w:val="22"/>
        </w:rPr>
        <w:t>is computed before the pass executes.</w:t>
      </w:r>
      <w:r w:rsidRPr="004E7728">
        <w:rPr>
          <w:rFonts w:ascii="Lora" w:hAnsi="Lora"/>
          <w:sz w:val="22"/>
          <w:szCs w:val="22"/>
        </w:rPr>
        <w:t xml:space="preserve"> This is eager computation of analysis whereas in new PM analysis is computed on demand that is when its requested.</w:t>
      </w:r>
    </w:p>
    <w:p w14:paraId="0840C3AD" w14:textId="53FBD0FC" w:rsidR="00D143F7" w:rsidRPr="004E7728" w:rsidRDefault="00D143F7" w:rsidP="00D143F7">
      <w:pPr>
        <w:pStyle w:val="code"/>
        <w:pBdr>
          <w:top w:val="none" w:sz="0" w:space="0" w:color="auto"/>
          <w:left w:val="none" w:sz="0" w:space="0" w:color="auto"/>
          <w:bottom w:val="none" w:sz="0" w:space="0" w:color="auto"/>
          <w:right w:val="none" w:sz="0" w:space="0" w:color="auto"/>
        </w:pBdr>
        <w:rPr>
          <w:rFonts w:ascii="Lora" w:hAnsi="Lora"/>
          <w:sz w:val="22"/>
          <w:szCs w:val="22"/>
        </w:rPr>
      </w:pPr>
      <w:r w:rsidRPr="004E7728">
        <w:rPr>
          <w:rFonts w:ascii="Lora" w:hAnsi="Lora"/>
          <w:sz w:val="22"/>
          <w:szCs w:val="22"/>
        </w:rPr>
        <w:t xml:space="preserve">Also, </w:t>
      </w:r>
      <w:r w:rsidR="00D32BE2" w:rsidRPr="004E7728">
        <w:rPr>
          <w:rFonts w:ascii="Lora" w:hAnsi="Lora"/>
          <w:sz w:val="22"/>
          <w:szCs w:val="22"/>
        </w:rPr>
        <w:t xml:space="preserve">when the transformation pass is finished executing, and it altered the IR. It </w:t>
      </w:r>
    </w:p>
    <w:p w14:paraId="3250E112" w14:textId="24219286" w:rsidR="00D143F7" w:rsidRPr="004E7728" w:rsidRDefault="00D143F7" w:rsidP="00D143F7">
      <w:pPr>
        <w:pStyle w:val="code"/>
        <w:pBdr>
          <w:bottom w:val="single" w:sz="4" w:space="0" w:color="auto"/>
        </w:pBdr>
        <w:rPr>
          <w:rFonts w:ascii="Lora" w:hAnsi="Lora"/>
        </w:rPr>
      </w:pPr>
      <w:r w:rsidRPr="004E7728">
        <w:rPr>
          <w:rFonts w:ascii="Lora" w:hAnsi="Lora"/>
        </w:rPr>
        <w:t xml:space="preserve">bool </w:t>
      </w:r>
      <w:proofErr w:type="spellStart"/>
      <w:proofErr w:type="gramStart"/>
      <w:r w:rsidRPr="004E7728">
        <w:rPr>
          <w:rFonts w:ascii="Lora" w:hAnsi="Lora"/>
        </w:rPr>
        <w:t>runOnFunction</w:t>
      </w:r>
      <w:proofErr w:type="spellEnd"/>
      <w:r w:rsidRPr="004E7728">
        <w:rPr>
          <w:rFonts w:ascii="Lora" w:hAnsi="Lora"/>
        </w:rPr>
        <w:t>(</w:t>
      </w:r>
      <w:proofErr w:type="gramEnd"/>
      <w:r w:rsidRPr="004E7728">
        <w:rPr>
          <w:rFonts w:ascii="Lora" w:hAnsi="Lora"/>
        </w:rPr>
        <w:t>Function &amp;F) override {</w:t>
      </w:r>
    </w:p>
    <w:p w14:paraId="63D72BB4"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Retrieve the analysis result; if it hasn’t been computed yet,</w:t>
      </w:r>
    </w:p>
    <w:p w14:paraId="50B4931F"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the pass manager computes it before running this pass.</w:t>
      </w:r>
    </w:p>
    <w:p w14:paraId="3A7CFA55" w14:textId="77777777" w:rsidR="00D143F7" w:rsidRPr="004E7728" w:rsidRDefault="00D143F7" w:rsidP="00D143F7">
      <w:pPr>
        <w:pStyle w:val="code"/>
        <w:pBdr>
          <w:bottom w:val="single" w:sz="4" w:space="0" w:color="auto"/>
        </w:pBdr>
        <w:rPr>
          <w:rFonts w:ascii="Lora" w:hAnsi="Lora"/>
          <w:b/>
          <w:bCs/>
        </w:rPr>
      </w:pPr>
      <w:r w:rsidRPr="004E7728">
        <w:rPr>
          <w:rFonts w:ascii="Lora" w:hAnsi="Lora"/>
        </w:rPr>
        <w:lastRenderedPageBreak/>
        <w:t xml:space="preserve">    </w:t>
      </w:r>
      <w:r w:rsidRPr="004E7728">
        <w:rPr>
          <w:rFonts w:ascii="Lora" w:hAnsi="Lora"/>
          <w:b/>
          <w:bCs/>
        </w:rPr>
        <w:t xml:space="preserve">auto &amp;DT = </w:t>
      </w:r>
      <w:proofErr w:type="spellStart"/>
      <w:r w:rsidRPr="004E7728">
        <w:rPr>
          <w:rFonts w:ascii="Lora" w:hAnsi="Lora"/>
          <w:b/>
          <w:bCs/>
        </w:rPr>
        <w:t>getAnalysis</w:t>
      </w:r>
      <w:proofErr w:type="spellEnd"/>
      <w:r w:rsidRPr="004E7728">
        <w:rPr>
          <w:rFonts w:ascii="Lora" w:hAnsi="Lora"/>
          <w:b/>
          <w:bCs/>
        </w:rPr>
        <w:t>&lt;</w:t>
      </w:r>
      <w:proofErr w:type="spellStart"/>
      <w:r w:rsidRPr="004E7728">
        <w:rPr>
          <w:rFonts w:ascii="Lora" w:hAnsi="Lora"/>
          <w:b/>
          <w:bCs/>
        </w:rPr>
        <w:t>DominatorTreeWrapperPass</w:t>
      </w:r>
      <w:proofErr w:type="spellEnd"/>
      <w:r w:rsidRPr="004E7728">
        <w:rPr>
          <w:rFonts w:ascii="Lora" w:hAnsi="Lora"/>
          <w:b/>
          <w:bCs/>
        </w:rPr>
        <w:t>&gt;(</w:t>
      </w:r>
      <w:proofErr w:type="gramStart"/>
      <w:r w:rsidRPr="004E7728">
        <w:rPr>
          <w:rFonts w:ascii="Lora" w:hAnsi="Lora"/>
          <w:b/>
          <w:bCs/>
        </w:rPr>
        <w:t>).</w:t>
      </w:r>
      <w:proofErr w:type="spellStart"/>
      <w:r w:rsidRPr="004E7728">
        <w:rPr>
          <w:rFonts w:ascii="Lora" w:hAnsi="Lora"/>
          <w:b/>
          <w:bCs/>
        </w:rPr>
        <w:t>getDomTree</w:t>
      </w:r>
      <w:proofErr w:type="spellEnd"/>
      <w:proofErr w:type="gramEnd"/>
      <w:r w:rsidRPr="004E7728">
        <w:rPr>
          <w:rFonts w:ascii="Lora" w:hAnsi="Lora"/>
          <w:b/>
          <w:bCs/>
        </w:rPr>
        <w:t>();</w:t>
      </w:r>
    </w:p>
    <w:p w14:paraId="679C6232"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w:t>
      </w:r>
    </w:p>
    <w:p w14:paraId="757017C4"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Use the dominator tree info to perform transformation or to guide analysis.</w:t>
      </w:r>
    </w:p>
    <w:p w14:paraId="684CA0DA"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For example, we might want to verify that a certain block is dominated</w:t>
      </w:r>
    </w:p>
    <w:p w14:paraId="5EC3C5B4"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by another block, thus ensuring safe code motion.</w:t>
      </w:r>
    </w:p>
    <w:p w14:paraId="1784638F"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w:t>
      </w:r>
    </w:p>
    <w:p w14:paraId="4CEC1E45"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 In this example, we make no modifications.</w:t>
      </w:r>
    </w:p>
    <w:p w14:paraId="1952152F"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return false;</w:t>
      </w:r>
    </w:p>
    <w:p w14:paraId="7D0376ED" w14:textId="77777777" w:rsidR="00D143F7" w:rsidRPr="004E7728" w:rsidRDefault="00D143F7" w:rsidP="00D143F7">
      <w:pPr>
        <w:pStyle w:val="code"/>
        <w:pBdr>
          <w:bottom w:val="single" w:sz="4" w:space="0" w:color="auto"/>
        </w:pBdr>
        <w:rPr>
          <w:rFonts w:ascii="Lora" w:hAnsi="Lora"/>
        </w:rPr>
      </w:pPr>
      <w:r w:rsidRPr="004E7728">
        <w:rPr>
          <w:rFonts w:ascii="Lora" w:hAnsi="Lora"/>
        </w:rPr>
        <w:t xml:space="preserve">  }</w:t>
      </w:r>
    </w:p>
    <w:p w14:paraId="08F64D8C" w14:textId="35342A55" w:rsidR="00D143F7" w:rsidRPr="004E7728" w:rsidRDefault="00D143F7" w:rsidP="00D143F7">
      <w:pPr>
        <w:pStyle w:val="code"/>
        <w:pBdr>
          <w:bottom w:val="single" w:sz="4" w:space="0" w:color="auto"/>
        </w:pBdr>
        <w:rPr>
          <w:rFonts w:ascii="Lora" w:hAnsi="Lora"/>
        </w:rPr>
      </w:pPr>
      <w:r w:rsidRPr="004E7728">
        <w:rPr>
          <w:rFonts w:ascii="Lora" w:hAnsi="Lora"/>
        </w:rPr>
        <w:t>};</w:t>
      </w:r>
    </w:p>
    <w:p w14:paraId="4F89283E" w14:textId="0DF91538" w:rsidR="00D32BE2" w:rsidRPr="004E7728" w:rsidRDefault="00D32BE2" w:rsidP="00D32BE2">
      <w:pPr>
        <w:rPr>
          <w:rFonts w:ascii="Lora" w:hAnsi="Lora"/>
          <w:sz w:val="22"/>
          <w:szCs w:val="22"/>
        </w:rPr>
      </w:pPr>
      <w:r w:rsidRPr="004E7728">
        <w:rPr>
          <w:rFonts w:ascii="Lora" w:hAnsi="Lora"/>
          <w:sz w:val="22"/>
          <w:szCs w:val="22"/>
        </w:rPr>
        <w:t xml:space="preserve">Within </w:t>
      </w:r>
      <w:proofErr w:type="spellStart"/>
      <w:proofErr w:type="gramStart"/>
      <w:r w:rsidRPr="004E7728">
        <w:rPr>
          <w:rFonts w:ascii="Lora" w:hAnsi="Lora"/>
          <w:sz w:val="22"/>
          <w:szCs w:val="22"/>
          <w:bdr w:val="single" w:sz="4" w:space="0" w:color="auto"/>
        </w:rPr>
        <w:t>runOnFunction</w:t>
      </w:r>
      <w:proofErr w:type="spellEnd"/>
      <w:r w:rsidRPr="004E7728">
        <w:rPr>
          <w:rFonts w:ascii="Lora" w:hAnsi="Lora"/>
          <w:sz w:val="22"/>
          <w:szCs w:val="22"/>
          <w:bdr w:val="single" w:sz="4" w:space="0" w:color="auto"/>
        </w:rPr>
        <w:t>()</w:t>
      </w:r>
      <w:r w:rsidRPr="004E7728">
        <w:rPr>
          <w:rFonts w:ascii="Lora" w:hAnsi="Lora"/>
          <w:sz w:val="22"/>
          <w:szCs w:val="22"/>
        </w:rPr>
        <w:t>,</w:t>
      </w:r>
      <w:r w:rsidRPr="004E7728">
        <w:rPr>
          <w:rFonts w:ascii="Lora" w:hAnsi="Lora"/>
          <w:sz w:val="22"/>
          <w:szCs w:val="22"/>
        </w:rPr>
        <w:t>the</w:t>
      </w:r>
      <w:proofErr w:type="gramEnd"/>
      <w:r w:rsidRPr="004E7728">
        <w:rPr>
          <w:rFonts w:ascii="Lora" w:hAnsi="Lora"/>
          <w:sz w:val="22"/>
          <w:szCs w:val="22"/>
        </w:rPr>
        <w:t xml:space="preserve"> pass retrieves the precomputed dominator tree.</w:t>
      </w:r>
      <w:r w:rsidRPr="004E7728">
        <w:rPr>
          <w:rFonts w:ascii="Lora" w:hAnsi="Lora"/>
          <w:sz w:val="22"/>
          <w:szCs w:val="22"/>
        </w:rPr>
        <w:t xml:space="preserve"> Using </w:t>
      </w:r>
      <w:proofErr w:type="spellStart"/>
      <w:r w:rsidRPr="004E7728">
        <w:rPr>
          <w:rFonts w:ascii="Lora" w:hAnsi="Lora"/>
          <w:sz w:val="22"/>
          <w:szCs w:val="22"/>
          <w:bdr w:val="single" w:sz="4" w:space="0" w:color="auto"/>
        </w:rPr>
        <w:t>getAnalysis</w:t>
      </w:r>
      <w:proofErr w:type="spellEnd"/>
      <w:r w:rsidRPr="004E7728">
        <w:rPr>
          <w:rFonts w:ascii="Lora" w:hAnsi="Lora"/>
          <w:sz w:val="22"/>
          <w:szCs w:val="22"/>
          <w:bdr w:val="single" w:sz="4" w:space="0" w:color="auto"/>
        </w:rPr>
        <w:t>&lt;</w:t>
      </w:r>
      <w:proofErr w:type="gramStart"/>
      <w:r w:rsidRPr="004E7728">
        <w:rPr>
          <w:rFonts w:ascii="Lora" w:hAnsi="Lora"/>
          <w:sz w:val="22"/>
          <w:szCs w:val="22"/>
          <w:bdr w:val="single" w:sz="4" w:space="0" w:color="auto"/>
        </w:rPr>
        <w:t>&gt;(</w:t>
      </w:r>
      <w:proofErr w:type="gramEnd"/>
      <w:r w:rsidRPr="004E7728">
        <w:rPr>
          <w:rFonts w:ascii="Lora" w:hAnsi="Lora"/>
          <w:sz w:val="22"/>
          <w:szCs w:val="22"/>
          <w:bdr w:val="single" w:sz="4" w:space="0" w:color="auto"/>
        </w:rPr>
        <w:t>)</w:t>
      </w:r>
      <w:r w:rsidRPr="004E7728">
        <w:rPr>
          <w:rFonts w:ascii="Lora" w:hAnsi="Lora"/>
          <w:sz w:val="22"/>
          <w:szCs w:val="22"/>
        </w:rPr>
        <w:t xml:space="preserve"> </w:t>
      </w:r>
      <w:r w:rsidRPr="004E7728">
        <w:rPr>
          <w:rFonts w:ascii="Lora" w:hAnsi="Lora"/>
          <w:sz w:val="22"/>
          <w:szCs w:val="22"/>
        </w:rPr>
        <w:t>The analysis result is cached, so if another pass needs the same information, it doesn’t have to be recomputed (unless the IR changes).</w:t>
      </w:r>
    </w:p>
    <w:p w14:paraId="606723F7" w14:textId="1144C965" w:rsidR="00D32BE2" w:rsidRPr="004E7728" w:rsidRDefault="00D32BE2" w:rsidP="00D32BE2">
      <w:pPr>
        <w:rPr>
          <w:rFonts w:ascii="Lora" w:hAnsi="Lora"/>
          <w:sz w:val="22"/>
          <w:szCs w:val="22"/>
        </w:rPr>
      </w:pPr>
      <w:r w:rsidRPr="004E7728">
        <w:rPr>
          <w:rFonts w:ascii="Lora" w:hAnsi="Lora"/>
          <w:sz w:val="22"/>
          <w:szCs w:val="22"/>
        </w:rPr>
        <w:t>I</w:t>
      </w:r>
      <w:r w:rsidRPr="00D32BE2">
        <w:rPr>
          <w:rFonts w:ascii="Lora" w:hAnsi="Lora"/>
          <w:sz w:val="22"/>
          <w:szCs w:val="22"/>
        </w:rPr>
        <w:t>f any transformation is performed (e.g., instruction deletion, new instruction insertion), the pass returns true, thereby indicating to the pass manager that the IR has changed.</w:t>
      </w:r>
    </w:p>
    <w:p w14:paraId="279452E7" w14:textId="56D71097" w:rsidR="00050378" w:rsidRPr="004E7728" w:rsidRDefault="00050378" w:rsidP="00D32BE2">
      <w:pPr>
        <w:pStyle w:val="Heading2"/>
        <w:rPr>
          <w:rFonts w:ascii="Lora" w:hAnsi="Lora"/>
        </w:rPr>
      </w:pPr>
      <w:r w:rsidRPr="004E7728">
        <w:rPr>
          <w:rFonts w:ascii="Lora" w:hAnsi="Lora"/>
        </w:rPr>
        <w:t>Declaring Preservation</w:t>
      </w:r>
    </w:p>
    <w:p w14:paraId="34CFDF4F" w14:textId="70F12AD5" w:rsidR="00050378" w:rsidRPr="00050378" w:rsidRDefault="00050378" w:rsidP="00050378">
      <w:pPr>
        <w:rPr>
          <w:rFonts w:ascii="Lora" w:hAnsi="Lora"/>
          <w:sz w:val="22"/>
          <w:szCs w:val="22"/>
        </w:rPr>
      </w:pPr>
      <w:r w:rsidRPr="00050378">
        <w:rPr>
          <w:rFonts w:ascii="Lora" w:hAnsi="Lora"/>
          <w:sz w:val="22"/>
          <w:szCs w:val="22"/>
        </w:rPr>
        <w:t xml:space="preserve">Every pass that consumes analyses must declare them using the </w:t>
      </w:r>
      <w:proofErr w:type="spellStart"/>
      <w:proofErr w:type="gramStart"/>
      <w:r w:rsidRPr="00050378">
        <w:rPr>
          <w:rFonts w:ascii="Lora" w:hAnsi="Lora"/>
          <w:sz w:val="22"/>
          <w:szCs w:val="22"/>
          <w:bdr w:val="single" w:sz="4" w:space="0" w:color="auto"/>
        </w:rPr>
        <w:t>getAnalysisUsage</w:t>
      </w:r>
      <w:proofErr w:type="spellEnd"/>
      <w:r w:rsidRPr="00050378">
        <w:rPr>
          <w:rFonts w:ascii="Lora" w:hAnsi="Lora"/>
          <w:sz w:val="22"/>
          <w:szCs w:val="22"/>
          <w:bdr w:val="single" w:sz="4" w:space="0" w:color="auto"/>
        </w:rPr>
        <w:t>(</w:t>
      </w:r>
      <w:proofErr w:type="gramEnd"/>
      <w:r w:rsidRPr="00050378">
        <w:rPr>
          <w:rFonts w:ascii="Lora" w:hAnsi="Lora"/>
          <w:sz w:val="22"/>
          <w:szCs w:val="22"/>
          <w:bdr w:val="single" w:sz="4" w:space="0" w:color="auto"/>
        </w:rPr>
        <w:t>)</w:t>
      </w:r>
      <w:r w:rsidRPr="00050378">
        <w:rPr>
          <w:rFonts w:ascii="Lora" w:hAnsi="Lora"/>
          <w:sz w:val="22"/>
          <w:szCs w:val="22"/>
        </w:rPr>
        <w:t xml:space="preserve"> method</w:t>
      </w:r>
      <w:r w:rsidRPr="004E7728">
        <w:rPr>
          <w:rFonts w:ascii="Lora" w:hAnsi="Lora"/>
          <w:sz w:val="22"/>
          <w:szCs w:val="22"/>
        </w:rPr>
        <w:t xml:space="preserve"> as seen previously.</w:t>
      </w:r>
      <w:r w:rsidRPr="00050378">
        <w:rPr>
          <w:rFonts w:ascii="Lora" w:hAnsi="Lora"/>
          <w:sz w:val="22"/>
          <w:szCs w:val="22"/>
        </w:rPr>
        <w:t xml:space="preserve"> This method specifies:</w:t>
      </w:r>
    </w:p>
    <w:p w14:paraId="25B6ACB9" w14:textId="77777777" w:rsidR="00050378" w:rsidRPr="00050378" w:rsidRDefault="00050378" w:rsidP="00050378">
      <w:pPr>
        <w:numPr>
          <w:ilvl w:val="0"/>
          <w:numId w:val="14"/>
        </w:numPr>
        <w:rPr>
          <w:rFonts w:ascii="Lora" w:hAnsi="Lora"/>
          <w:sz w:val="22"/>
          <w:szCs w:val="22"/>
        </w:rPr>
      </w:pPr>
      <w:r w:rsidRPr="00050378">
        <w:rPr>
          <w:rFonts w:ascii="Lora" w:hAnsi="Lora"/>
          <w:b/>
          <w:bCs/>
          <w:sz w:val="22"/>
          <w:szCs w:val="22"/>
        </w:rPr>
        <w:t>Required Analyses:</w:t>
      </w:r>
      <w:r w:rsidRPr="00050378">
        <w:rPr>
          <w:rFonts w:ascii="Lora" w:hAnsi="Lora"/>
          <w:sz w:val="22"/>
          <w:szCs w:val="22"/>
        </w:rPr>
        <w:t xml:space="preserve"> What analyses the pass needs before it can run.</w:t>
      </w:r>
    </w:p>
    <w:p w14:paraId="6C0CF292" w14:textId="77777777" w:rsidR="00050378" w:rsidRPr="00050378" w:rsidRDefault="00050378" w:rsidP="00050378">
      <w:pPr>
        <w:numPr>
          <w:ilvl w:val="0"/>
          <w:numId w:val="14"/>
        </w:numPr>
        <w:rPr>
          <w:rFonts w:ascii="Lora" w:hAnsi="Lora"/>
          <w:sz w:val="22"/>
          <w:szCs w:val="22"/>
        </w:rPr>
      </w:pPr>
      <w:r w:rsidRPr="00050378">
        <w:rPr>
          <w:rFonts w:ascii="Lora" w:hAnsi="Lora"/>
          <w:b/>
          <w:bCs/>
          <w:sz w:val="22"/>
          <w:szCs w:val="22"/>
        </w:rPr>
        <w:t>Preserved Analyses:</w:t>
      </w:r>
      <w:r w:rsidRPr="00050378">
        <w:rPr>
          <w:rFonts w:ascii="Lora" w:hAnsi="Lora"/>
          <w:sz w:val="22"/>
          <w:szCs w:val="22"/>
        </w:rPr>
        <w:t xml:space="preserve"> What analyses remain valid even after the pass executes.</w:t>
      </w:r>
    </w:p>
    <w:p w14:paraId="47C2C22D" w14:textId="77777777" w:rsidR="00050378" w:rsidRPr="00050378" w:rsidRDefault="00050378" w:rsidP="00050378">
      <w:pPr>
        <w:numPr>
          <w:ilvl w:val="0"/>
          <w:numId w:val="14"/>
        </w:numPr>
        <w:rPr>
          <w:rFonts w:ascii="Lora" w:hAnsi="Lora"/>
          <w:sz w:val="22"/>
          <w:szCs w:val="22"/>
        </w:rPr>
      </w:pPr>
      <w:r w:rsidRPr="00050378">
        <w:rPr>
          <w:rFonts w:ascii="Lora" w:hAnsi="Lora"/>
          <w:b/>
          <w:bCs/>
          <w:sz w:val="22"/>
          <w:szCs w:val="22"/>
        </w:rPr>
        <w:t>CFG Invariance:</w:t>
      </w:r>
      <w:r w:rsidRPr="00050378">
        <w:rPr>
          <w:rFonts w:ascii="Lora" w:hAnsi="Lora"/>
          <w:sz w:val="22"/>
          <w:szCs w:val="22"/>
        </w:rPr>
        <w:t xml:space="preserve"> Special flags (e.g., </w:t>
      </w:r>
      <w:proofErr w:type="spellStart"/>
      <w:proofErr w:type="gramStart"/>
      <w:r w:rsidRPr="00050378">
        <w:rPr>
          <w:rFonts w:ascii="Lora" w:hAnsi="Lora"/>
          <w:sz w:val="22"/>
          <w:szCs w:val="22"/>
        </w:rPr>
        <w:t>setPreservesCFG</w:t>
      </w:r>
      <w:proofErr w:type="spellEnd"/>
      <w:r w:rsidRPr="00050378">
        <w:rPr>
          <w:rFonts w:ascii="Lora" w:hAnsi="Lora"/>
          <w:sz w:val="22"/>
          <w:szCs w:val="22"/>
        </w:rPr>
        <w:t>(</w:t>
      </w:r>
      <w:proofErr w:type="gramEnd"/>
      <w:r w:rsidRPr="00050378">
        <w:rPr>
          <w:rFonts w:ascii="Lora" w:hAnsi="Lora"/>
          <w:sz w:val="22"/>
          <w:szCs w:val="22"/>
        </w:rPr>
        <w:t>)) to indicate if the control-flow graph remains unchanged</w:t>
      </w:r>
    </w:p>
    <w:p w14:paraId="204E264A" w14:textId="2F2D892E" w:rsidR="00050378" w:rsidRPr="004E7728" w:rsidRDefault="003C33CA" w:rsidP="00050378">
      <w:pPr>
        <w:rPr>
          <w:rFonts w:ascii="Lora" w:hAnsi="Lora"/>
          <w:sz w:val="22"/>
          <w:szCs w:val="22"/>
        </w:rPr>
      </w:pPr>
      <w:r w:rsidRPr="004E7728">
        <w:rPr>
          <w:rFonts w:ascii="Lora" w:hAnsi="Lora"/>
          <w:sz w:val="22"/>
          <w:szCs w:val="22"/>
        </w:rPr>
        <w:t>Declaring analysis preservation is the mechanism by which a transformation pass communicates which of these precomputed analyses remain valid after it has modified the IR.</w:t>
      </w:r>
      <w:r w:rsidRPr="004E7728">
        <w:rPr>
          <w:rFonts w:ascii="Lora" w:hAnsi="Lora"/>
          <w:sz w:val="22"/>
          <w:szCs w:val="22"/>
        </w:rPr>
        <w:t xml:space="preserve"> </w:t>
      </w:r>
      <w:r w:rsidRPr="004E7728">
        <w:rPr>
          <w:rFonts w:ascii="Lora" w:hAnsi="Lora"/>
          <w:sz w:val="22"/>
          <w:szCs w:val="22"/>
        </w:rPr>
        <w:t xml:space="preserve">In other words, it is a contract: if a pass guarantees that it does not change certain properties of the IR, then the corresponding analysis results can be reused without expensive </w:t>
      </w:r>
      <w:proofErr w:type="spellStart"/>
      <w:r w:rsidRPr="004E7728">
        <w:rPr>
          <w:rFonts w:ascii="Lora" w:hAnsi="Lora"/>
          <w:sz w:val="22"/>
          <w:szCs w:val="22"/>
        </w:rPr>
        <w:t>recomputation</w:t>
      </w:r>
      <w:proofErr w:type="spellEnd"/>
      <w:r w:rsidRPr="004E7728">
        <w:rPr>
          <w:rFonts w:ascii="Lora" w:hAnsi="Lora"/>
          <w:sz w:val="22"/>
          <w:szCs w:val="22"/>
        </w:rPr>
        <w:t>.</w:t>
      </w:r>
    </w:p>
    <w:p w14:paraId="3D8D2A4C" w14:textId="540693B2" w:rsidR="003C33CA" w:rsidRPr="004E7728" w:rsidRDefault="003C33CA" w:rsidP="00050378">
      <w:pPr>
        <w:rPr>
          <w:rFonts w:ascii="Lora" w:hAnsi="Lora"/>
          <w:sz w:val="22"/>
          <w:szCs w:val="22"/>
        </w:rPr>
      </w:pPr>
      <w:r w:rsidRPr="004E7728">
        <w:rPr>
          <w:rFonts w:ascii="Lora" w:hAnsi="Lora"/>
          <w:sz w:val="22"/>
          <w:szCs w:val="22"/>
        </w:rPr>
        <w:t>Consider a function pass that requires the dominator tree for safe instruction reordering but does not modify the function’s control-flow graph (CFG) or loop structure</w:t>
      </w:r>
    </w:p>
    <w:p w14:paraId="42BDEAE1" w14:textId="54D47C8B" w:rsidR="003C33CA" w:rsidRPr="004E7728" w:rsidRDefault="003C33CA" w:rsidP="003C33CA">
      <w:pPr>
        <w:pStyle w:val="code"/>
        <w:rPr>
          <w:rFonts w:ascii="Lora" w:hAnsi="Lora"/>
        </w:rPr>
      </w:pPr>
      <w:r w:rsidRPr="004E7728">
        <w:rPr>
          <w:rFonts w:ascii="Lora" w:hAnsi="Lora"/>
        </w:rPr>
        <w:t xml:space="preserve">struct </w:t>
      </w:r>
      <w:proofErr w:type="spellStart"/>
      <w:proofErr w:type="gramStart"/>
      <w:r w:rsidRPr="004E7728">
        <w:rPr>
          <w:rFonts w:ascii="Lora" w:hAnsi="Lora"/>
        </w:rPr>
        <w:t>MyFunctionPass</w:t>
      </w:r>
      <w:proofErr w:type="spellEnd"/>
      <w:r w:rsidRPr="004E7728">
        <w:rPr>
          <w:rFonts w:ascii="Lora" w:hAnsi="Lora"/>
        </w:rPr>
        <w:t xml:space="preserve"> :</w:t>
      </w:r>
      <w:proofErr w:type="gramEnd"/>
      <w:r w:rsidRPr="004E7728">
        <w:rPr>
          <w:rFonts w:ascii="Lora" w:hAnsi="Lora"/>
        </w:rPr>
        <w:t xml:space="preserve"> public </w:t>
      </w:r>
      <w:proofErr w:type="spellStart"/>
      <w:r w:rsidRPr="004E7728">
        <w:rPr>
          <w:rFonts w:ascii="Lora" w:hAnsi="Lora"/>
        </w:rPr>
        <w:t>FunctionPass</w:t>
      </w:r>
      <w:proofErr w:type="spellEnd"/>
      <w:r w:rsidRPr="004E7728">
        <w:rPr>
          <w:rFonts w:ascii="Lora" w:hAnsi="Lora"/>
        </w:rPr>
        <w:t xml:space="preserve"> {</w:t>
      </w:r>
    </w:p>
    <w:p w14:paraId="0AE87F93" w14:textId="77777777" w:rsidR="003C33CA" w:rsidRPr="004E7728" w:rsidRDefault="003C33CA" w:rsidP="003C33CA">
      <w:pPr>
        <w:pStyle w:val="code"/>
        <w:rPr>
          <w:rFonts w:ascii="Lora" w:hAnsi="Lora"/>
        </w:rPr>
      </w:pPr>
      <w:r w:rsidRPr="004E7728">
        <w:rPr>
          <w:rFonts w:ascii="Lora" w:hAnsi="Lora"/>
        </w:rPr>
        <w:t xml:space="preserve">  // Declare analysis usage and preservation.</w:t>
      </w:r>
    </w:p>
    <w:p w14:paraId="1472E8F8" w14:textId="77777777" w:rsidR="003C33CA" w:rsidRPr="004E7728" w:rsidRDefault="003C33CA" w:rsidP="003C33CA">
      <w:pPr>
        <w:pStyle w:val="code"/>
        <w:rPr>
          <w:rFonts w:ascii="Lora" w:hAnsi="Lora"/>
        </w:rPr>
      </w:pPr>
      <w:r w:rsidRPr="004E7728">
        <w:rPr>
          <w:rFonts w:ascii="Lora" w:hAnsi="Lora"/>
        </w:rPr>
        <w:t xml:space="preserve">  void </w:t>
      </w:r>
      <w:proofErr w:type="spellStart"/>
      <w:proofErr w:type="gramStart"/>
      <w:r w:rsidRPr="004E7728">
        <w:rPr>
          <w:rFonts w:ascii="Lora" w:hAnsi="Lora"/>
        </w:rPr>
        <w:t>getAnalysisUsage</w:t>
      </w:r>
      <w:proofErr w:type="spellEnd"/>
      <w:r w:rsidRPr="004E7728">
        <w:rPr>
          <w:rFonts w:ascii="Lora" w:hAnsi="Lora"/>
        </w:rPr>
        <w:t>(</w:t>
      </w:r>
      <w:proofErr w:type="spellStart"/>
      <w:proofErr w:type="gramEnd"/>
      <w:r w:rsidRPr="004E7728">
        <w:rPr>
          <w:rFonts w:ascii="Lora" w:hAnsi="Lora"/>
        </w:rPr>
        <w:t>AnalysisUsage</w:t>
      </w:r>
      <w:proofErr w:type="spellEnd"/>
      <w:r w:rsidRPr="004E7728">
        <w:rPr>
          <w:rFonts w:ascii="Lora" w:hAnsi="Lora"/>
        </w:rPr>
        <w:t xml:space="preserve"> &amp;AU) </w:t>
      </w:r>
      <w:proofErr w:type="spellStart"/>
      <w:r w:rsidRPr="004E7728">
        <w:rPr>
          <w:rFonts w:ascii="Lora" w:hAnsi="Lora"/>
        </w:rPr>
        <w:t>const</w:t>
      </w:r>
      <w:proofErr w:type="spellEnd"/>
      <w:r w:rsidRPr="004E7728">
        <w:rPr>
          <w:rFonts w:ascii="Lora" w:hAnsi="Lora"/>
        </w:rPr>
        <w:t xml:space="preserve"> override {</w:t>
      </w:r>
    </w:p>
    <w:p w14:paraId="17603F46" w14:textId="7593BB03" w:rsidR="003C33CA" w:rsidRPr="004E7728" w:rsidRDefault="003C33CA" w:rsidP="003C33CA">
      <w:pPr>
        <w:pStyle w:val="code"/>
        <w:rPr>
          <w:rFonts w:ascii="Lora" w:hAnsi="Lora"/>
        </w:rPr>
      </w:pPr>
      <w:r w:rsidRPr="004E7728">
        <w:rPr>
          <w:rFonts w:ascii="Lora" w:hAnsi="Lora"/>
        </w:rPr>
        <w:lastRenderedPageBreak/>
        <w:t xml:space="preserve">    </w:t>
      </w:r>
      <w:proofErr w:type="spellStart"/>
      <w:proofErr w:type="gramStart"/>
      <w:r w:rsidRPr="004E7728">
        <w:rPr>
          <w:rFonts w:ascii="Lora" w:hAnsi="Lora"/>
        </w:rPr>
        <w:t>AU.addRequired</w:t>
      </w:r>
      <w:proofErr w:type="spellEnd"/>
      <w:proofErr w:type="gramEnd"/>
      <w:r w:rsidRPr="004E7728">
        <w:rPr>
          <w:rFonts w:ascii="Lora" w:hAnsi="Lora"/>
        </w:rPr>
        <w:t>&lt;</w:t>
      </w:r>
      <w:proofErr w:type="spellStart"/>
      <w:r w:rsidRPr="004E7728">
        <w:rPr>
          <w:rFonts w:ascii="Lora" w:hAnsi="Lora"/>
        </w:rPr>
        <w:t>DominatorTreeWrapperPass</w:t>
      </w:r>
      <w:proofErr w:type="spellEnd"/>
      <w:proofErr w:type="gramStart"/>
      <w:r w:rsidRPr="004E7728">
        <w:rPr>
          <w:rFonts w:ascii="Lora" w:hAnsi="Lora"/>
        </w:rPr>
        <w:t xml:space="preserve">&gt;();   </w:t>
      </w:r>
      <w:proofErr w:type="gramEnd"/>
      <w:r w:rsidRPr="004E7728">
        <w:rPr>
          <w:rFonts w:ascii="Lora" w:hAnsi="Lora"/>
        </w:rPr>
        <w:t xml:space="preserve">  </w:t>
      </w:r>
      <w:r w:rsidRPr="004E7728">
        <w:rPr>
          <w:rFonts w:ascii="Lora" w:hAnsi="Lora"/>
        </w:rPr>
        <w:t>// Needs dominator tree.</w:t>
      </w:r>
    </w:p>
    <w:p w14:paraId="6268175A" w14:textId="77777777" w:rsidR="003C33CA" w:rsidRPr="004E7728" w:rsidRDefault="003C33CA" w:rsidP="003C33CA">
      <w:pPr>
        <w:pStyle w:val="code"/>
        <w:rPr>
          <w:rFonts w:ascii="Lora" w:hAnsi="Lora"/>
        </w:rPr>
      </w:pPr>
      <w:r w:rsidRPr="004E7728">
        <w:rPr>
          <w:rFonts w:ascii="Lora" w:hAnsi="Lora"/>
        </w:rPr>
        <w:t xml:space="preserve">    </w:t>
      </w:r>
      <w:proofErr w:type="spellStart"/>
      <w:proofErr w:type="gramStart"/>
      <w:r w:rsidRPr="004E7728">
        <w:rPr>
          <w:rFonts w:ascii="Lora" w:hAnsi="Lora"/>
        </w:rPr>
        <w:t>AU.addPreserved</w:t>
      </w:r>
      <w:proofErr w:type="spellEnd"/>
      <w:proofErr w:type="gramEnd"/>
      <w:r w:rsidRPr="004E7728">
        <w:rPr>
          <w:rFonts w:ascii="Lora" w:hAnsi="Lora"/>
        </w:rPr>
        <w:t>&lt;</w:t>
      </w:r>
      <w:proofErr w:type="spellStart"/>
      <w:r w:rsidRPr="004E7728">
        <w:rPr>
          <w:rFonts w:ascii="Lora" w:hAnsi="Lora"/>
        </w:rPr>
        <w:t>LoopInfoWrapperPass</w:t>
      </w:r>
      <w:proofErr w:type="spellEnd"/>
      <w:proofErr w:type="gramStart"/>
      <w:r w:rsidRPr="004E7728">
        <w:rPr>
          <w:rFonts w:ascii="Lora" w:hAnsi="Lora"/>
        </w:rPr>
        <w:t xml:space="preserve">&gt;();   </w:t>
      </w:r>
      <w:proofErr w:type="gramEnd"/>
      <w:r w:rsidRPr="004E7728">
        <w:rPr>
          <w:rFonts w:ascii="Lora" w:hAnsi="Lora"/>
        </w:rPr>
        <w:t xml:space="preserve">      // Loop info remains valid.</w:t>
      </w:r>
    </w:p>
    <w:p w14:paraId="4E54B701" w14:textId="77777777" w:rsidR="003C33CA" w:rsidRPr="004E7728" w:rsidRDefault="003C33CA" w:rsidP="003C33CA">
      <w:pPr>
        <w:pStyle w:val="code"/>
        <w:rPr>
          <w:rFonts w:ascii="Lora" w:hAnsi="Lora"/>
        </w:rPr>
      </w:pPr>
      <w:r w:rsidRPr="004E7728">
        <w:rPr>
          <w:rFonts w:ascii="Lora" w:hAnsi="Lora"/>
        </w:rPr>
        <w:t xml:space="preserve">    </w:t>
      </w:r>
      <w:proofErr w:type="spellStart"/>
      <w:proofErr w:type="gramStart"/>
      <w:r w:rsidRPr="004E7728">
        <w:rPr>
          <w:rFonts w:ascii="Lora" w:hAnsi="Lora"/>
        </w:rPr>
        <w:t>AU.setPreservesCFG</w:t>
      </w:r>
      <w:proofErr w:type="spellEnd"/>
      <w:proofErr w:type="gramEnd"/>
      <w:r w:rsidRPr="004E7728">
        <w:rPr>
          <w:rFonts w:ascii="Lora" w:hAnsi="Lora"/>
        </w:rPr>
        <w:t>(</w:t>
      </w:r>
      <w:proofErr w:type="gramStart"/>
      <w:r w:rsidRPr="004E7728">
        <w:rPr>
          <w:rFonts w:ascii="Lora" w:hAnsi="Lora"/>
        </w:rPr>
        <w:t xml:space="preserve">);   </w:t>
      </w:r>
      <w:proofErr w:type="gramEnd"/>
      <w:r w:rsidRPr="004E7728">
        <w:rPr>
          <w:rFonts w:ascii="Lora" w:hAnsi="Lora"/>
        </w:rPr>
        <w:t xml:space="preserve">                        // CFG is not modified.</w:t>
      </w:r>
    </w:p>
    <w:p w14:paraId="22FD7D01" w14:textId="77777777" w:rsidR="003C33CA" w:rsidRPr="004E7728" w:rsidRDefault="003C33CA" w:rsidP="003C33CA">
      <w:pPr>
        <w:pStyle w:val="code"/>
        <w:rPr>
          <w:rFonts w:ascii="Lora" w:hAnsi="Lora"/>
        </w:rPr>
      </w:pPr>
      <w:r w:rsidRPr="004E7728">
        <w:rPr>
          <w:rFonts w:ascii="Lora" w:hAnsi="Lora"/>
        </w:rPr>
        <w:t xml:space="preserve">  }</w:t>
      </w:r>
    </w:p>
    <w:p w14:paraId="71B14875" w14:textId="77777777" w:rsidR="003C33CA" w:rsidRPr="004E7728" w:rsidRDefault="003C33CA" w:rsidP="003C33CA">
      <w:pPr>
        <w:pStyle w:val="code"/>
        <w:rPr>
          <w:rFonts w:ascii="Lora" w:hAnsi="Lora"/>
        </w:rPr>
      </w:pPr>
    </w:p>
    <w:p w14:paraId="39359A14" w14:textId="77777777" w:rsidR="003C33CA" w:rsidRPr="004E7728" w:rsidRDefault="003C33CA" w:rsidP="003C33CA">
      <w:pPr>
        <w:pStyle w:val="code"/>
        <w:rPr>
          <w:rFonts w:ascii="Lora" w:hAnsi="Lora"/>
        </w:rPr>
      </w:pPr>
      <w:r w:rsidRPr="004E7728">
        <w:rPr>
          <w:rFonts w:ascii="Lora" w:hAnsi="Lora"/>
        </w:rPr>
        <w:t xml:space="preserve">  bool </w:t>
      </w:r>
      <w:proofErr w:type="spellStart"/>
      <w:proofErr w:type="gramStart"/>
      <w:r w:rsidRPr="004E7728">
        <w:rPr>
          <w:rFonts w:ascii="Lora" w:hAnsi="Lora"/>
        </w:rPr>
        <w:t>runOnFunction</w:t>
      </w:r>
      <w:proofErr w:type="spellEnd"/>
      <w:r w:rsidRPr="004E7728">
        <w:rPr>
          <w:rFonts w:ascii="Lora" w:hAnsi="Lora"/>
        </w:rPr>
        <w:t>(</w:t>
      </w:r>
      <w:proofErr w:type="gramEnd"/>
      <w:r w:rsidRPr="004E7728">
        <w:rPr>
          <w:rFonts w:ascii="Lora" w:hAnsi="Lora"/>
        </w:rPr>
        <w:t>Function &amp;F) override {</w:t>
      </w:r>
    </w:p>
    <w:p w14:paraId="5864C88E" w14:textId="77777777" w:rsidR="003C33CA" w:rsidRPr="004E7728" w:rsidRDefault="003C33CA" w:rsidP="003C33CA">
      <w:pPr>
        <w:pStyle w:val="code"/>
        <w:rPr>
          <w:rFonts w:ascii="Lora" w:hAnsi="Lora"/>
        </w:rPr>
      </w:pPr>
      <w:r w:rsidRPr="004E7728">
        <w:rPr>
          <w:rFonts w:ascii="Lora" w:hAnsi="Lora"/>
        </w:rPr>
        <w:t xml:space="preserve">    // Retrieve the already computed dominator tree.</w:t>
      </w:r>
    </w:p>
    <w:p w14:paraId="11B5E3CB" w14:textId="55BAA1C0" w:rsidR="003C33CA" w:rsidRPr="004E7728" w:rsidRDefault="003C33CA" w:rsidP="003C33CA">
      <w:pPr>
        <w:pStyle w:val="code"/>
        <w:rPr>
          <w:rFonts w:ascii="Lora" w:hAnsi="Lora"/>
        </w:rPr>
      </w:pPr>
      <w:r w:rsidRPr="004E7728">
        <w:rPr>
          <w:rFonts w:ascii="Lora" w:hAnsi="Lora"/>
        </w:rPr>
        <w:t xml:space="preserve">    auto &amp;DT = </w:t>
      </w:r>
      <w:proofErr w:type="spellStart"/>
      <w:r w:rsidRPr="004E7728">
        <w:rPr>
          <w:rFonts w:ascii="Lora" w:hAnsi="Lora"/>
        </w:rPr>
        <w:t>getAnalysis</w:t>
      </w:r>
      <w:proofErr w:type="spellEnd"/>
      <w:r w:rsidRPr="004E7728">
        <w:rPr>
          <w:rFonts w:ascii="Lora" w:hAnsi="Lora"/>
        </w:rPr>
        <w:t>&lt;</w:t>
      </w:r>
      <w:proofErr w:type="spellStart"/>
      <w:r w:rsidRPr="004E7728">
        <w:rPr>
          <w:rFonts w:ascii="Lora" w:hAnsi="Lora"/>
        </w:rPr>
        <w:t>DominatorTreeWrapperPass</w:t>
      </w:r>
      <w:proofErr w:type="spellEnd"/>
      <w:r w:rsidRPr="004E7728">
        <w:rPr>
          <w:rFonts w:ascii="Lora" w:hAnsi="Lora"/>
        </w:rPr>
        <w:t>&gt;(</w:t>
      </w:r>
      <w:proofErr w:type="gramStart"/>
      <w:r w:rsidRPr="004E7728">
        <w:rPr>
          <w:rFonts w:ascii="Lora" w:hAnsi="Lora"/>
        </w:rPr>
        <w:t>).</w:t>
      </w:r>
      <w:proofErr w:type="spellStart"/>
      <w:r w:rsidRPr="004E7728">
        <w:rPr>
          <w:rFonts w:ascii="Lora" w:hAnsi="Lora"/>
        </w:rPr>
        <w:t>getDomTree</w:t>
      </w:r>
      <w:proofErr w:type="spellEnd"/>
      <w:proofErr w:type="gramEnd"/>
      <w:r w:rsidRPr="004E7728">
        <w:rPr>
          <w:rFonts w:ascii="Lora" w:hAnsi="Lora"/>
        </w:rPr>
        <w:t>();</w:t>
      </w:r>
    </w:p>
    <w:p w14:paraId="6FD96231" w14:textId="3F7A667D" w:rsidR="003C33CA" w:rsidRPr="004E7728" w:rsidRDefault="003C33CA" w:rsidP="003C33CA">
      <w:pPr>
        <w:pStyle w:val="code"/>
        <w:rPr>
          <w:rFonts w:ascii="Lora" w:hAnsi="Lora"/>
        </w:rPr>
      </w:pPr>
      <w:r w:rsidRPr="004E7728">
        <w:rPr>
          <w:rFonts w:ascii="Lora" w:hAnsi="Lora"/>
        </w:rPr>
        <w:t xml:space="preserve">    // ... perform transformations that may change instructions but not the CFG ...</w:t>
      </w:r>
    </w:p>
    <w:p w14:paraId="0198EE30" w14:textId="77777777" w:rsidR="003C33CA" w:rsidRPr="004E7728" w:rsidRDefault="003C33CA" w:rsidP="003C33CA">
      <w:pPr>
        <w:pStyle w:val="code"/>
        <w:rPr>
          <w:rFonts w:ascii="Lora" w:hAnsi="Lora"/>
        </w:rPr>
      </w:pPr>
      <w:r w:rsidRPr="004E7728">
        <w:rPr>
          <w:rFonts w:ascii="Lora" w:hAnsi="Lora"/>
        </w:rPr>
        <w:t xml:space="preserve">    // Return true if the IR was modified; the pass manager will then invalidate</w:t>
      </w:r>
    </w:p>
    <w:p w14:paraId="62F648A1" w14:textId="77777777" w:rsidR="003C33CA" w:rsidRPr="004E7728" w:rsidRDefault="003C33CA" w:rsidP="003C33CA">
      <w:pPr>
        <w:pStyle w:val="code"/>
        <w:rPr>
          <w:rFonts w:ascii="Lora" w:hAnsi="Lora"/>
        </w:rPr>
      </w:pPr>
      <w:r w:rsidRPr="004E7728">
        <w:rPr>
          <w:rFonts w:ascii="Lora" w:hAnsi="Lora"/>
        </w:rPr>
        <w:t xml:space="preserve">    // any analyses not marked as preserved.</w:t>
      </w:r>
    </w:p>
    <w:p w14:paraId="1D4D343D" w14:textId="77777777" w:rsidR="003C33CA" w:rsidRPr="004E7728" w:rsidRDefault="003C33CA" w:rsidP="003C33CA">
      <w:pPr>
        <w:pStyle w:val="code"/>
        <w:rPr>
          <w:rFonts w:ascii="Lora" w:hAnsi="Lora"/>
        </w:rPr>
      </w:pPr>
      <w:r w:rsidRPr="004E7728">
        <w:rPr>
          <w:rFonts w:ascii="Lora" w:hAnsi="Lora"/>
        </w:rPr>
        <w:t xml:space="preserve">    bool </w:t>
      </w:r>
      <w:proofErr w:type="spellStart"/>
      <w:r w:rsidRPr="004E7728">
        <w:rPr>
          <w:rFonts w:ascii="Lora" w:hAnsi="Lora"/>
        </w:rPr>
        <w:t>IRModified</w:t>
      </w:r>
      <w:proofErr w:type="spellEnd"/>
      <w:r w:rsidRPr="004E7728">
        <w:rPr>
          <w:rFonts w:ascii="Lora" w:hAnsi="Lora"/>
        </w:rPr>
        <w:t xml:space="preserve"> = /* ... determine if transformation occurred ... */;</w:t>
      </w:r>
    </w:p>
    <w:p w14:paraId="35D9CEBE" w14:textId="77777777" w:rsidR="003C33CA" w:rsidRPr="004E7728" w:rsidRDefault="003C33CA" w:rsidP="003C33CA">
      <w:pPr>
        <w:pStyle w:val="code"/>
        <w:rPr>
          <w:rFonts w:ascii="Lora" w:hAnsi="Lora"/>
        </w:rPr>
      </w:pPr>
      <w:r w:rsidRPr="004E7728">
        <w:rPr>
          <w:rFonts w:ascii="Lora" w:hAnsi="Lora"/>
        </w:rPr>
        <w:t xml:space="preserve">    return </w:t>
      </w:r>
      <w:proofErr w:type="spellStart"/>
      <w:r w:rsidRPr="004E7728">
        <w:rPr>
          <w:rFonts w:ascii="Lora" w:hAnsi="Lora"/>
        </w:rPr>
        <w:t>IRModified</w:t>
      </w:r>
      <w:proofErr w:type="spellEnd"/>
      <w:r w:rsidRPr="004E7728">
        <w:rPr>
          <w:rFonts w:ascii="Lora" w:hAnsi="Lora"/>
        </w:rPr>
        <w:t>;</w:t>
      </w:r>
    </w:p>
    <w:p w14:paraId="7FDD2CE8" w14:textId="77777777" w:rsidR="003C33CA" w:rsidRPr="004E7728" w:rsidRDefault="003C33CA" w:rsidP="003C33CA">
      <w:pPr>
        <w:pStyle w:val="code"/>
        <w:rPr>
          <w:rFonts w:ascii="Lora" w:hAnsi="Lora"/>
        </w:rPr>
      </w:pPr>
      <w:r w:rsidRPr="004E7728">
        <w:rPr>
          <w:rFonts w:ascii="Lora" w:hAnsi="Lora"/>
        </w:rPr>
        <w:t xml:space="preserve">  }</w:t>
      </w:r>
    </w:p>
    <w:p w14:paraId="38D46270" w14:textId="46D14704" w:rsidR="003C33CA" w:rsidRPr="004E7728" w:rsidRDefault="003C33CA" w:rsidP="003C33CA">
      <w:pPr>
        <w:pStyle w:val="code"/>
        <w:rPr>
          <w:rFonts w:ascii="Lora" w:hAnsi="Lora"/>
        </w:rPr>
      </w:pPr>
      <w:r w:rsidRPr="004E7728">
        <w:rPr>
          <w:rFonts w:ascii="Lora" w:hAnsi="Lora"/>
        </w:rPr>
        <w:t>};</w:t>
      </w:r>
    </w:p>
    <w:p w14:paraId="6D668091" w14:textId="6CADC602" w:rsidR="003C33CA" w:rsidRPr="004E7728" w:rsidRDefault="003C33CA" w:rsidP="003C33CA">
      <w:pPr>
        <w:pStyle w:val="code"/>
        <w:pBdr>
          <w:top w:val="none" w:sz="0" w:space="0" w:color="auto"/>
          <w:left w:val="none" w:sz="0" w:space="0" w:color="auto"/>
          <w:bottom w:val="none" w:sz="0" w:space="0" w:color="auto"/>
          <w:right w:val="none" w:sz="0" w:space="0" w:color="auto"/>
        </w:pBdr>
        <w:rPr>
          <w:rFonts w:ascii="Lora" w:hAnsi="Lora"/>
          <w:sz w:val="22"/>
          <w:szCs w:val="22"/>
        </w:rPr>
      </w:pPr>
      <w:r w:rsidRPr="004E7728">
        <w:rPr>
          <w:rFonts w:ascii="Lora" w:hAnsi="Lora"/>
          <w:sz w:val="22"/>
          <w:szCs w:val="22"/>
        </w:rPr>
        <w:t xml:space="preserve">The new pass manager adopts a different approach by integrating analysis preservation directly into the pass execution interface. Instead of using </w:t>
      </w:r>
      <w:proofErr w:type="spellStart"/>
      <w:proofErr w:type="gramStart"/>
      <w:r w:rsidRPr="004E7728">
        <w:rPr>
          <w:rFonts w:ascii="Lora" w:hAnsi="Lora"/>
          <w:sz w:val="22"/>
          <w:szCs w:val="22"/>
        </w:rPr>
        <w:t>getAnalysisUsage</w:t>
      </w:r>
      <w:proofErr w:type="spellEnd"/>
      <w:r w:rsidRPr="004E7728">
        <w:rPr>
          <w:rFonts w:ascii="Lora" w:hAnsi="Lora"/>
          <w:sz w:val="22"/>
          <w:szCs w:val="22"/>
        </w:rPr>
        <w:t>(</w:t>
      </w:r>
      <w:proofErr w:type="gramEnd"/>
      <w:r w:rsidRPr="004E7728">
        <w:rPr>
          <w:rFonts w:ascii="Lora" w:hAnsi="Lora"/>
          <w:sz w:val="22"/>
          <w:szCs w:val="22"/>
        </w:rPr>
        <w:t xml:space="preserve">), each pass returns a </w:t>
      </w:r>
      <w:proofErr w:type="spellStart"/>
      <w:proofErr w:type="gramStart"/>
      <w:r w:rsidRPr="004E7728">
        <w:rPr>
          <w:rFonts w:ascii="Lora" w:hAnsi="Lora"/>
          <w:sz w:val="22"/>
          <w:szCs w:val="22"/>
          <w:bdr w:val="single" w:sz="4" w:space="0" w:color="auto"/>
        </w:rPr>
        <w:t>llvm</w:t>
      </w:r>
      <w:proofErr w:type="spellEnd"/>
      <w:r w:rsidRPr="004E7728">
        <w:rPr>
          <w:rFonts w:ascii="Lora" w:hAnsi="Lora"/>
          <w:sz w:val="22"/>
          <w:szCs w:val="22"/>
          <w:bdr w:val="single" w:sz="4" w:space="0" w:color="auto"/>
        </w:rPr>
        <w:t>::</w:t>
      </w:r>
      <w:proofErr w:type="spellStart"/>
      <w:proofErr w:type="gramEnd"/>
      <w:r w:rsidRPr="004E7728">
        <w:rPr>
          <w:rFonts w:ascii="Lora" w:hAnsi="Lora"/>
          <w:sz w:val="22"/>
          <w:szCs w:val="22"/>
          <w:bdr w:val="single" w:sz="4" w:space="0" w:color="auto"/>
        </w:rPr>
        <w:t>PreservedAnalyses</w:t>
      </w:r>
      <w:proofErr w:type="spellEnd"/>
      <w:r w:rsidRPr="004E7728">
        <w:rPr>
          <w:rFonts w:ascii="Lora" w:hAnsi="Lora"/>
          <w:sz w:val="22"/>
          <w:szCs w:val="22"/>
        </w:rPr>
        <w:t xml:space="preserve"> object, which explicitly lists which analyses remain valid after the transformation.</w:t>
      </w:r>
    </w:p>
    <w:p w14:paraId="2D3D37A1" w14:textId="5DFD47D6" w:rsidR="003C33CA" w:rsidRPr="004E7728" w:rsidRDefault="003C33CA" w:rsidP="003C33CA">
      <w:pPr>
        <w:pStyle w:val="code"/>
        <w:pBdr>
          <w:top w:val="none" w:sz="0" w:space="0" w:color="auto"/>
          <w:left w:val="none" w:sz="0" w:space="0" w:color="auto"/>
          <w:bottom w:val="none" w:sz="0" w:space="0" w:color="auto"/>
          <w:right w:val="none" w:sz="0" w:space="0" w:color="auto"/>
        </w:pBdr>
        <w:rPr>
          <w:rFonts w:ascii="Lora" w:hAnsi="Lora"/>
          <w:sz w:val="22"/>
          <w:szCs w:val="22"/>
        </w:rPr>
      </w:pPr>
      <w:r w:rsidRPr="004E7728">
        <w:rPr>
          <w:rFonts w:ascii="Lora" w:hAnsi="Lora"/>
          <w:sz w:val="22"/>
          <w:szCs w:val="22"/>
        </w:rPr>
        <w:t>Example:</w:t>
      </w:r>
      <w:r w:rsidRPr="004E7728">
        <w:rPr>
          <w:rFonts w:ascii="Lora" w:hAnsi="Lora"/>
          <w:sz w:val="24"/>
        </w:rPr>
        <w:t xml:space="preserve"> </w:t>
      </w:r>
      <w:r w:rsidRPr="004E7728">
        <w:rPr>
          <w:rFonts w:ascii="Lora" w:hAnsi="Lora"/>
          <w:sz w:val="22"/>
          <w:szCs w:val="22"/>
        </w:rPr>
        <w:t>Below is a similar transformation written for the new pass manager</w:t>
      </w:r>
    </w:p>
    <w:p w14:paraId="7051E75D" w14:textId="77777777" w:rsidR="003C33CA" w:rsidRPr="004E7728" w:rsidRDefault="003C33CA" w:rsidP="003C33CA">
      <w:pPr>
        <w:pStyle w:val="code"/>
        <w:rPr>
          <w:rFonts w:ascii="Lora" w:hAnsi="Lora"/>
        </w:rPr>
      </w:pPr>
      <w:r w:rsidRPr="004E7728">
        <w:rPr>
          <w:rFonts w:ascii="Lora" w:hAnsi="Lora"/>
        </w:rPr>
        <w:t xml:space="preserve">struct </w:t>
      </w:r>
      <w:proofErr w:type="spellStart"/>
      <w:proofErr w:type="gramStart"/>
      <w:r w:rsidRPr="004E7728">
        <w:rPr>
          <w:rFonts w:ascii="Lora" w:hAnsi="Lora"/>
        </w:rPr>
        <w:t>MyNewPass</w:t>
      </w:r>
      <w:proofErr w:type="spellEnd"/>
      <w:r w:rsidRPr="004E7728">
        <w:rPr>
          <w:rFonts w:ascii="Lora" w:hAnsi="Lora"/>
        </w:rPr>
        <w:t xml:space="preserve"> :</w:t>
      </w:r>
      <w:proofErr w:type="gramEnd"/>
      <w:r w:rsidRPr="004E7728">
        <w:rPr>
          <w:rFonts w:ascii="Lora" w:hAnsi="Lora"/>
        </w:rPr>
        <w:t xml:space="preserve"> public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PassInfoMixin</w:t>
      </w:r>
      <w:proofErr w:type="spellEnd"/>
      <w:r w:rsidRPr="004E7728">
        <w:rPr>
          <w:rFonts w:ascii="Lora" w:hAnsi="Lora"/>
        </w:rPr>
        <w:t>&lt;</w:t>
      </w:r>
      <w:proofErr w:type="spellStart"/>
      <w:r w:rsidRPr="004E7728">
        <w:rPr>
          <w:rFonts w:ascii="Lora" w:hAnsi="Lora"/>
        </w:rPr>
        <w:t>MyNewPass</w:t>
      </w:r>
      <w:proofErr w:type="spellEnd"/>
      <w:r w:rsidRPr="004E7728">
        <w:rPr>
          <w:rFonts w:ascii="Lora" w:hAnsi="Lora"/>
        </w:rPr>
        <w:t>&gt; {</w:t>
      </w:r>
    </w:p>
    <w:p w14:paraId="1125C782" w14:textId="77777777" w:rsidR="003C33CA" w:rsidRPr="004E7728" w:rsidRDefault="003C33CA" w:rsidP="003C33CA">
      <w:pPr>
        <w:pStyle w:val="code"/>
        <w:rPr>
          <w:rFonts w:ascii="Lora" w:hAnsi="Lora"/>
        </w:rPr>
      </w:pPr>
      <w:r w:rsidRPr="004E7728">
        <w:rPr>
          <w:rFonts w:ascii="Lora" w:hAnsi="Lora"/>
        </w:rPr>
        <w:t xml:space="preserve">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PreservedAnalyses</w:t>
      </w:r>
      <w:proofErr w:type="spellEnd"/>
      <w:r w:rsidRPr="004E7728">
        <w:rPr>
          <w:rFonts w:ascii="Lora" w:hAnsi="Lora"/>
        </w:rPr>
        <w:t xml:space="preserve"> </w:t>
      </w:r>
      <w:proofErr w:type="gramStart"/>
      <w:r w:rsidRPr="004E7728">
        <w:rPr>
          <w:rFonts w:ascii="Lora" w:hAnsi="Lora"/>
        </w:rPr>
        <w:t>run(</w:t>
      </w:r>
      <w:proofErr w:type="spellStart"/>
      <w:r w:rsidRPr="004E7728">
        <w:rPr>
          <w:rFonts w:ascii="Lora" w:hAnsi="Lora"/>
        </w:rPr>
        <w:t>llvm</w:t>
      </w:r>
      <w:proofErr w:type="spellEnd"/>
      <w:r w:rsidRPr="004E7728">
        <w:rPr>
          <w:rFonts w:ascii="Lora" w:hAnsi="Lora"/>
        </w:rPr>
        <w:t>::</w:t>
      </w:r>
      <w:proofErr w:type="gramEnd"/>
      <w:r w:rsidRPr="004E7728">
        <w:rPr>
          <w:rFonts w:ascii="Lora" w:hAnsi="Lora"/>
        </w:rPr>
        <w:t xml:space="preserve">Function &amp;F,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FunctionAnalysisManager</w:t>
      </w:r>
      <w:proofErr w:type="spellEnd"/>
      <w:r w:rsidRPr="004E7728">
        <w:rPr>
          <w:rFonts w:ascii="Lora" w:hAnsi="Lora"/>
        </w:rPr>
        <w:t xml:space="preserve"> &amp;FAM) {</w:t>
      </w:r>
    </w:p>
    <w:p w14:paraId="71638F47" w14:textId="77777777" w:rsidR="003C33CA" w:rsidRPr="004E7728" w:rsidRDefault="003C33CA" w:rsidP="003C33CA">
      <w:pPr>
        <w:pStyle w:val="code"/>
        <w:rPr>
          <w:rFonts w:ascii="Lora" w:hAnsi="Lora"/>
        </w:rPr>
      </w:pPr>
      <w:r w:rsidRPr="004E7728">
        <w:rPr>
          <w:rFonts w:ascii="Lora" w:hAnsi="Lora"/>
        </w:rPr>
        <w:t xml:space="preserve">    // Lazy evaluation: request the dominator tree only when needed.</w:t>
      </w:r>
    </w:p>
    <w:p w14:paraId="137C9AD2" w14:textId="77777777" w:rsidR="003C33CA" w:rsidRPr="004E7728" w:rsidRDefault="003C33CA" w:rsidP="003C33CA">
      <w:pPr>
        <w:pStyle w:val="code"/>
        <w:rPr>
          <w:rFonts w:ascii="Lora" w:hAnsi="Lora"/>
        </w:rPr>
      </w:pPr>
      <w:r w:rsidRPr="004E7728">
        <w:rPr>
          <w:rFonts w:ascii="Lora" w:hAnsi="Lora"/>
        </w:rPr>
        <w:t xml:space="preserve">    auto &amp;DT = </w:t>
      </w:r>
      <w:proofErr w:type="spellStart"/>
      <w:r w:rsidRPr="004E7728">
        <w:rPr>
          <w:rFonts w:ascii="Lora" w:hAnsi="Lora"/>
        </w:rPr>
        <w:t>FAM.getResult</w:t>
      </w:r>
      <w:proofErr w:type="spellEnd"/>
      <w:r w:rsidRPr="004E7728">
        <w:rPr>
          <w:rFonts w:ascii="Lora" w:hAnsi="Lora"/>
        </w:rPr>
        <w:t>&lt;</w:t>
      </w:r>
      <w:proofErr w:type="spellStart"/>
      <w:proofErr w:type="gramStart"/>
      <w:r w:rsidRPr="004E7728">
        <w:rPr>
          <w:rFonts w:ascii="Lora" w:hAnsi="Lora"/>
        </w:rPr>
        <w:t>llvm</w:t>
      </w:r>
      <w:proofErr w:type="spellEnd"/>
      <w:r w:rsidRPr="004E7728">
        <w:rPr>
          <w:rFonts w:ascii="Lora" w:hAnsi="Lora"/>
        </w:rPr>
        <w:t>::</w:t>
      </w:r>
      <w:proofErr w:type="gramEnd"/>
      <w:r w:rsidRPr="004E7728">
        <w:rPr>
          <w:rFonts w:ascii="Lora" w:hAnsi="Lora"/>
        </w:rPr>
        <w:t>DominatorTreeAnalysis&gt;(F);</w:t>
      </w:r>
    </w:p>
    <w:p w14:paraId="2E4C1FDD" w14:textId="77777777" w:rsidR="003C33CA" w:rsidRPr="004E7728" w:rsidRDefault="003C33CA" w:rsidP="003C33CA">
      <w:pPr>
        <w:pStyle w:val="code"/>
        <w:rPr>
          <w:rFonts w:ascii="Lora" w:hAnsi="Lora"/>
        </w:rPr>
      </w:pPr>
      <w:r w:rsidRPr="004E7728">
        <w:rPr>
          <w:rFonts w:ascii="Lora" w:hAnsi="Lora"/>
        </w:rPr>
        <w:t xml:space="preserve">    </w:t>
      </w:r>
    </w:p>
    <w:p w14:paraId="396F3641" w14:textId="77777777" w:rsidR="003C33CA" w:rsidRPr="004E7728" w:rsidRDefault="003C33CA" w:rsidP="003C33CA">
      <w:pPr>
        <w:pStyle w:val="code"/>
        <w:rPr>
          <w:rFonts w:ascii="Lora" w:hAnsi="Lora"/>
        </w:rPr>
      </w:pPr>
      <w:r w:rsidRPr="004E7728">
        <w:rPr>
          <w:rFonts w:ascii="Lora" w:hAnsi="Lora"/>
        </w:rPr>
        <w:t xml:space="preserve">    bool Modified = false;</w:t>
      </w:r>
    </w:p>
    <w:p w14:paraId="7A8134B3" w14:textId="77777777" w:rsidR="003C33CA" w:rsidRPr="004E7728" w:rsidRDefault="003C33CA" w:rsidP="003C33CA">
      <w:pPr>
        <w:pStyle w:val="code"/>
        <w:rPr>
          <w:rFonts w:ascii="Lora" w:hAnsi="Lora"/>
        </w:rPr>
      </w:pPr>
      <w:r w:rsidRPr="004E7728">
        <w:rPr>
          <w:rFonts w:ascii="Lora" w:hAnsi="Lora"/>
        </w:rPr>
        <w:t xml:space="preserve">    // ... perform transformations on F ...</w:t>
      </w:r>
    </w:p>
    <w:p w14:paraId="49CFB61B" w14:textId="77777777" w:rsidR="003C33CA" w:rsidRPr="004E7728" w:rsidRDefault="003C33CA" w:rsidP="003C33CA">
      <w:pPr>
        <w:pStyle w:val="code"/>
        <w:rPr>
          <w:rFonts w:ascii="Lora" w:hAnsi="Lora"/>
        </w:rPr>
      </w:pPr>
      <w:r w:rsidRPr="004E7728">
        <w:rPr>
          <w:rFonts w:ascii="Lora" w:hAnsi="Lora"/>
        </w:rPr>
        <w:t xml:space="preserve">    // Determine whether the IR is modified (set Modified appropriately).</w:t>
      </w:r>
    </w:p>
    <w:p w14:paraId="408A060C" w14:textId="77777777" w:rsidR="003C33CA" w:rsidRPr="004E7728" w:rsidRDefault="003C33CA" w:rsidP="003C33CA">
      <w:pPr>
        <w:pStyle w:val="code"/>
        <w:rPr>
          <w:rFonts w:ascii="Lora" w:hAnsi="Lora"/>
        </w:rPr>
      </w:pPr>
    </w:p>
    <w:p w14:paraId="0A16C4D7" w14:textId="77777777" w:rsidR="003C33CA" w:rsidRPr="004E7728" w:rsidRDefault="003C33CA" w:rsidP="003C33CA">
      <w:pPr>
        <w:pStyle w:val="code"/>
        <w:rPr>
          <w:rFonts w:ascii="Lora" w:hAnsi="Lora"/>
        </w:rPr>
      </w:pPr>
      <w:r w:rsidRPr="004E7728">
        <w:rPr>
          <w:rFonts w:ascii="Lora" w:hAnsi="Lora"/>
        </w:rPr>
        <w:t xml:space="preserve">    // Start with the assumption that all analyses are preserved.</w:t>
      </w:r>
    </w:p>
    <w:p w14:paraId="268A34B6" w14:textId="77777777" w:rsidR="003C33CA" w:rsidRPr="004E7728" w:rsidRDefault="003C33CA" w:rsidP="003C33CA">
      <w:pPr>
        <w:pStyle w:val="code"/>
        <w:rPr>
          <w:rFonts w:ascii="Lora" w:hAnsi="Lora"/>
        </w:rPr>
      </w:pPr>
      <w:r w:rsidRPr="004E7728">
        <w:rPr>
          <w:rFonts w:ascii="Lora" w:hAnsi="Lora"/>
        </w:rPr>
        <w:t xml:space="preserve">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PreservedAnalyses</w:t>
      </w:r>
      <w:proofErr w:type="spellEnd"/>
      <w:r w:rsidRPr="004E7728">
        <w:rPr>
          <w:rFonts w:ascii="Lora" w:hAnsi="Lora"/>
        </w:rPr>
        <w:t xml:space="preserve"> PA = </w:t>
      </w:r>
      <w:proofErr w:type="spellStart"/>
      <w:proofErr w:type="gramStart"/>
      <w:r w:rsidRPr="004E7728">
        <w:rPr>
          <w:rFonts w:ascii="Lora" w:hAnsi="Lora"/>
        </w:rPr>
        <w:t>llvm</w:t>
      </w:r>
      <w:proofErr w:type="spellEnd"/>
      <w:r w:rsidRPr="004E7728">
        <w:rPr>
          <w:rFonts w:ascii="Lora" w:hAnsi="Lora"/>
        </w:rPr>
        <w:t>::</w:t>
      </w:r>
      <w:proofErr w:type="spellStart"/>
      <w:r w:rsidRPr="004E7728">
        <w:rPr>
          <w:rFonts w:ascii="Lora" w:hAnsi="Lora"/>
        </w:rPr>
        <w:t>PreservedAnalyses</w:t>
      </w:r>
      <w:proofErr w:type="spellEnd"/>
      <w:r w:rsidRPr="004E7728">
        <w:rPr>
          <w:rFonts w:ascii="Lora" w:hAnsi="Lora"/>
        </w:rPr>
        <w:t>::all(</w:t>
      </w:r>
      <w:proofErr w:type="gramEnd"/>
      <w:r w:rsidRPr="004E7728">
        <w:rPr>
          <w:rFonts w:ascii="Lora" w:hAnsi="Lora"/>
        </w:rPr>
        <w:t>);</w:t>
      </w:r>
    </w:p>
    <w:p w14:paraId="1F150455" w14:textId="77777777" w:rsidR="003C33CA" w:rsidRPr="004E7728" w:rsidRDefault="003C33CA" w:rsidP="003C33CA">
      <w:pPr>
        <w:pStyle w:val="code"/>
        <w:rPr>
          <w:rFonts w:ascii="Lora" w:hAnsi="Lora"/>
        </w:rPr>
      </w:pPr>
      <w:r w:rsidRPr="004E7728">
        <w:rPr>
          <w:rFonts w:ascii="Lora" w:hAnsi="Lora"/>
        </w:rPr>
        <w:lastRenderedPageBreak/>
        <w:t xml:space="preserve">    if (Modified) {</w:t>
      </w:r>
    </w:p>
    <w:p w14:paraId="0453FF08" w14:textId="77777777" w:rsidR="003C33CA" w:rsidRPr="004E7728" w:rsidRDefault="003C33CA" w:rsidP="003C33CA">
      <w:pPr>
        <w:pStyle w:val="code"/>
        <w:rPr>
          <w:rFonts w:ascii="Lora" w:hAnsi="Lora"/>
        </w:rPr>
      </w:pPr>
      <w:r w:rsidRPr="004E7728">
        <w:rPr>
          <w:rFonts w:ascii="Lora" w:hAnsi="Lora"/>
        </w:rPr>
        <w:t xml:space="preserve">      // Now, if the transformation touches areas that affect the dominator tree,</w:t>
      </w:r>
    </w:p>
    <w:p w14:paraId="256B9AB1" w14:textId="77777777" w:rsidR="003C33CA" w:rsidRPr="004E7728" w:rsidRDefault="003C33CA" w:rsidP="003C33CA">
      <w:pPr>
        <w:pStyle w:val="code"/>
        <w:rPr>
          <w:rFonts w:ascii="Lora" w:hAnsi="Lora"/>
        </w:rPr>
      </w:pPr>
      <w:r w:rsidRPr="004E7728">
        <w:rPr>
          <w:rFonts w:ascii="Lora" w:hAnsi="Lora"/>
        </w:rPr>
        <w:t xml:space="preserve">      // then explicitly invalidate that analysis.</w:t>
      </w:r>
    </w:p>
    <w:p w14:paraId="2C1A4867" w14:textId="77777777" w:rsidR="003C33CA" w:rsidRPr="004E7728" w:rsidRDefault="003C33CA" w:rsidP="003C33CA">
      <w:pPr>
        <w:pStyle w:val="code"/>
        <w:rPr>
          <w:rFonts w:ascii="Lora" w:hAnsi="Lora"/>
        </w:rPr>
      </w:pPr>
      <w:r w:rsidRPr="004E7728">
        <w:rPr>
          <w:rFonts w:ascii="Lora" w:hAnsi="Lora"/>
        </w:rPr>
        <w:t xml:space="preserve">      </w:t>
      </w:r>
      <w:proofErr w:type="spellStart"/>
      <w:proofErr w:type="gramStart"/>
      <w:r w:rsidRPr="004E7728">
        <w:rPr>
          <w:rFonts w:ascii="Lora" w:hAnsi="Lora"/>
        </w:rPr>
        <w:t>PA.invalidate</w:t>
      </w:r>
      <w:proofErr w:type="spellEnd"/>
      <w:proofErr w:type="gramEnd"/>
      <w:r w:rsidRPr="004E7728">
        <w:rPr>
          <w:rFonts w:ascii="Lora" w:hAnsi="Lora"/>
        </w:rPr>
        <w:t>&lt;</w:t>
      </w:r>
      <w:proofErr w:type="spellStart"/>
      <w:proofErr w:type="gramStart"/>
      <w:r w:rsidRPr="004E7728">
        <w:rPr>
          <w:rFonts w:ascii="Lora" w:hAnsi="Lora"/>
        </w:rPr>
        <w:t>llvm</w:t>
      </w:r>
      <w:proofErr w:type="spellEnd"/>
      <w:r w:rsidRPr="004E7728">
        <w:rPr>
          <w:rFonts w:ascii="Lora" w:hAnsi="Lora"/>
        </w:rPr>
        <w:t>::</w:t>
      </w:r>
      <w:proofErr w:type="gramEnd"/>
      <w:r w:rsidRPr="004E7728">
        <w:rPr>
          <w:rFonts w:ascii="Lora" w:hAnsi="Lora"/>
        </w:rPr>
        <w:t>DominatorTreeAnalysis</w:t>
      </w:r>
      <w:proofErr w:type="gramStart"/>
      <w:r w:rsidRPr="004E7728">
        <w:rPr>
          <w:rFonts w:ascii="Lora" w:hAnsi="Lora"/>
        </w:rPr>
        <w:t>&gt;(</w:t>
      </w:r>
      <w:proofErr w:type="gramEnd"/>
      <w:r w:rsidRPr="004E7728">
        <w:rPr>
          <w:rFonts w:ascii="Lora" w:hAnsi="Lora"/>
        </w:rPr>
        <w:t>);</w:t>
      </w:r>
    </w:p>
    <w:p w14:paraId="07585191" w14:textId="77777777" w:rsidR="003C33CA" w:rsidRPr="004E7728" w:rsidRDefault="003C33CA" w:rsidP="003C33CA">
      <w:pPr>
        <w:pStyle w:val="code"/>
        <w:rPr>
          <w:rFonts w:ascii="Lora" w:hAnsi="Lora"/>
        </w:rPr>
      </w:pPr>
      <w:r w:rsidRPr="004E7728">
        <w:rPr>
          <w:rFonts w:ascii="Lora" w:hAnsi="Lora"/>
        </w:rPr>
        <w:t xml:space="preserve">      // However, if the transformation leaves the control-flow intact, one might omit this.</w:t>
      </w:r>
    </w:p>
    <w:p w14:paraId="623DD95A" w14:textId="77777777" w:rsidR="003C33CA" w:rsidRPr="004E7728" w:rsidRDefault="003C33CA" w:rsidP="003C33CA">
      <w:pPr>
        <w:pStyle w:val="code"/>
        <w:rPr>
          <w:rFonts w:ascii="Lora" w:hAnsi="Lora"/>
        </w:rPr>
      </w:pPr>
      <w:r w:rsidRPr="004E7728">
        <w:rPr>
          <w:rFonts w:ascii="Lora" w:hAnsi="Lora"/>
        </w:rPr>
        <w:t xml:space="preserve">    }</w:t>
      </w:r>
    </w:p>
    <w:p w14:paraId="79C83BF1" w14:textId="77777777" w:rsidR="003C33CA" w:rsidRPr="004E7728" w:rsidRDefault="003C33CA" w:rsidP="003C33CA">
      <w:pPr>
        <w:pStyle w:val="code"/>
        <w:rPr>
          <w:rFonts w:ascii="Lora" w:hAnsi="Lora"/>
        </w:rPr>
      </w:pPr>
      <w:r w:rsidRPr="004E7728">
        <w:rPr>
          <w:rFonts w:ascii="Lora" w:hAnsi="Lora"/>
        </w:rPr>
        <w:t xml:space="preserve">    return PA;</w:t>
      </w:r>
    </w:p>
    <w:p w14:paraId="11B07C1F" w14:textId="77777777" w:rsidR="003C33CA" w:rsidRPr="004E7728" w:rsidRDefault="003C33CA" w:rsidP="003C33CA">
      <w:pPr>
        <w:pStyle w:val="code"/>
        <w:rPr>
          <w:rFonts w:ascii="Lora" w:hAnsi="Lora"/>
        </w:rPr>
      </w:pPr>
      <w:r w:rsidRPr="004E7728">
        <w:rPr>
          <w:rFonts w:ascii="Lora" w:hAnsi="Lora"/>
        </w:rPr>
        <w:t xml:space="preserve">  }</w:t>
      </w:r>
    </w:p>
    <w:p w14:paraId="33275682" w14:textId="6BB5F17F" w:rsidR="003C33CA" w:rsidRPr="004E7728" w:rsidRDefault="003C33CA" w:rsidP="003C33CA">
      <w:pPr>
        <w:pStyle w:val="code"/>
        <w:rPr>
          <w:rFonts w:ascii="Lora" w:hAnsi="Lora"/>
        </w:rPr>
      </w:pPr>
      <w:r w:rsidRPr="004E7728">
        <w:rPr>
          <w:rFonts w:ascii="Lora" w:hAnsi="Lora"/>
        </w:rPr>
        <w:t>};</w:t>
      </w:r>
    </w:p>
    <w:p w14:paraId="084810C5" w14:textId="77777777" w:rsidR="003C33CA" w:rsidRPr="004E7728" w:rsidRDefault="003C33CA" w:rsidP="003C33CA">
      <w:pPr>
        <w:pStyle w:val="code"/>
        <w:pBdr>
          <w:top w:val="none" w:sz="0" w:space="0" w:color="auto"/>
          <w:left w:val="none" w:sz="0" w:space="0" w:color="auto"/>
          <w:bottom w:val="none" w:sz="0" w:space="0" w:color="auto"/>
          <w:right w:val="none" w:sz="0" w:space="0" w:color="auto"/>
        </w:pBdr>
        <w:rPr>
          <w:rFonts w:ascii="Lora" w:hAnsi="Lora"/>
          <w:b/>
          <w:bCs/>
          <w:sz w:val="22"/>
          <w:szCs w:val="22"/>
        </w:rPr>
      </w:pPr>
    </w:p>
    <w:p w14:paraId="676C44A5" w14:textId="77777777" w:rsidR="00064774" w:rsidRPr="00064774" w:rsidRDefault="00064774" w:rsidP="00064774">
      <w:pPr>
        <w:rPr>
          <w:rFonts w:ascii="Lora" w:hAnsi="Lora"/>
          <w:sz w:val="22"/>
          <w:szCs w:val="22"/>
        </w:rPr>
      </w:pPr>
      <w:r w:rsidRPr="00064774">
        <w:rPr>
          <w:rFonts w:ascii="Lora" w:hAnsi="Lora"/>
          <w:sz w:val="22"/>
          <w:szCs w:val="22"/>
        </w:rPr>
        <w:t>How It Works:</w:t>
      </w:r>
    </w:p>
    <w:p w14:paraId="3F9255F1" w14:textId="77777777" w:rsidR="00064774" w:rsidRPr="00064774" w:rsidRDefault="00064774" w:rsidP="00064774">
      <w:pPr>
        <w:numPr>
          <w:ilvl w:val="0"/>
          <w:numId w:val="15"/>
        </w:numPr>
        <w:rPr>
          <w:rFonts w:ascii="Lora" w:hAnsi="Lora"/>
          <w:sz w:val="22"/>
          <w:szCs w:val="22"/>
        </w:rPr>
      </w:pPr>
      <w:r w:rsidRPr="00064774">
        <w:rPr>
          <w:rFonts w:ascii="Lora" w:hAnsi="Lora"/>
          <w:b/>
          <w:bCs/>
          <w:sz w:val="22"/>
          <w:szCs w:val="22"/>
        </w:rPr>
        <w:t>Lazy Evaluation:</w:t>
      </w:r>
      <w:r w:rsidRPr="00064774">
        <w:rPr>
          <w:rFonts w:ascii="Lora" w:hAnsi="Lora"/>
          <w:sz w:val="22"/>
          <w:szCs w:val="22"/>
        </w:rPr>
        <w:br/>
        <w:t>Instead of predeclaring requirements and preservation, the pass retrieves analyses only when needed. If the result is up-to-date, it is returned; otherwise, a fresh computation is triggered.</w:t>
      </w:r>
    </w:p>
    <w:p w14:paraId="6BF7DCE2" w14:textId="77777777" w:rsidR="00064774" w:rsidRPr="00064774" w:rsidRDefault="00064774" w:rsidP="00064774">
      <w:pPr>
        <w:numPr>
          <w:ilvl w:val="0"/>
          <w:numId w:val="15"/>
        </w:numPr>
        <w:rPr>
          <w:rFonts w:ascii="Lora" w:hAnsi="Lora"/>
          <w:sz w:val="22"/>
          <w:szCs w:val="22"/>
        </w:rPr>
      </w:pPr>
      <w:proofErr w:type="spellStart"/>
      <w:r w:rsidRPr="00064774">
        <w:rPr>
          <w:rFonts w:ascii="Lora" w:hAnsi="Lora"/>
          <w:b/>
          <w:bCs/>
          <w:sz w:val="22"/>
          <w:szCs w:val="22"/>
        </w:rPr>
        <w:t>PreservedAnalyses</w:t>
      </w:r>
      <w:proofErr w:type="spellEnd"/>
      <w:r w:rsidRPr="00064774">
        <w:rPr>
          <w:rFonts w:ascii="Lora" w:hAnsi="Lora"/>
          <w:b/>
          <w:bCs/>
          <w:sz w:val="22"/>
          <w:szCs w:val="22"/>
        </w:rPr>
        <w:t xml:space="preserve"> Object:</w:t>
      </w:r>
      <w:r w:rsidRPr="00064774">
        <w:rPr>
          <w:rFonts w:ascii="Lora" w:hAnsi="Lora"/>
          <w:sz w:val="22"/>
          <w:szCs w:val="22"/>
        </w:rPr>
        <w:br/>
        <w:t xml:space="preserve">The pass creates a </w:t>
      </w:r>
      <w:proofErr w:type="spellStart"/>
      <w:r w:rsidRPr="00064774">
        <w:rPr>
          <w:rFonts w:ascii="Lora" w:hAnsi="Lora"/>
          <w:sz w:val="22"/>
          <w:szCs w:val="22"/>
        </w:rPr>
        <w:t>PreservedAnalyses</w:t>
      </w:r>
      <w:proofErr w:type="spellEnd"/>
      <w:r w:rsidRPr="00064774">
        <w:rPr>
          <w:rFonts w:ascii="Lora" w:hAnsi="Lora"/>
          <w:sz w:val="22"/>
          <w:szCs w:val="22"/>
        </w:rPr>
        <w:t xml:space="preserve"> object—initially set to preserve all analyses by default. Then, based on whether and how the IR is modified, the pass invalidates only the analyses that it has affected (for example, using </w:t>
      </w:r>
      <w:proofErr w:type="spellStart"/>
      <w:proofErr w:type="gramStart"/>
      <w:r w:rsidRPr="00064774">
        <w:rPr>
          <w:rFonts w:ascii="Lora" w:hAnsi="Lora"/>
          <w:sz w:val="22"/>
          <w:szCs w:val="22"/>
        </w:rPr>
        <w:t>PA.invalidate</w:t>
      </w:r>
      <w:proofErr w:type="spellEnd"/>
      <w:proofErr w:type="gramEnd"/>
      <w:r w:rsidRPr="00064774">
        <w:rPr>
          <w:rFonts w:ascii="Lora" w:hAnsi="Lora"/>
          <w:sz w:val="22"/>
          <w:szCs w:val="22"/>
        </w:rPr>
        <w:t>()).</w:t>
      </w:r>
    </w:p>
    <w:p w14:paraId="424994AD" w14:textId="50CC6A12" w:rsidR="00064774" w:rsidRPr="004E7728" w:rsidRDefault="00064774" w:rsidP="00064774">
      <w:pPr>
        <w:numPr>
          <w:ilvl w:val="0"/>
          <w:numId w:val="15"/>
        </w:numPr>
        <w:rPr>
          <w:rFonts w:ascii="Lora" w:hAnsi="Lora"/>
          <w:sz w:val="22"/>
          <w:szCs w:val="22"/>
        </w:rPr>
      </w:pPr>
      <w:r w:rsidRPr="00064774">
        <w:rPr>
          <w:rFonts w:ascii="Lora" w:hAnsi="Lora"/>
          <w:b/>
          <w:bCs/>
          <w:sz w:val="22"/>
          <w:szCs w:val="22"/>
        </w:rPr>
        <w:t>Fine-Grained Control:</w:t>
      </w:r>
      <w:r w:rsidRPr="00064774">
        <w:rPr>
          <w:rFonts w:ascii="Lora" w:hAnsi="Lora"/>
          <w:sz w:val="22"/>
          <w:szCs w:val="22"/>
        </w:rPr>
        <w:br/>
        <w:t xml:space="preserve">This approach grants a more granular and dynamic mechanism to declare preservation. The times at which analyses become invalid are managed on a per-analysis basis, reducing unnecessary </w:t>
      </w:r>
      <w:proofErr w:type="spellStart"/>
      <w:r w:rsidRPr="00064774">
        <w:rPr>
          <w:rFonts w:ascii="Lora" w:hAnsi="Lora"/>
          <w:sz w:val="22"/>
          <w:szCs w:val="22"/>
        </w:rPr>
        <w:t>recomputation</w:t>
      </w:r>
      <w:proofErr w:type="spellEnd"/>
      <w:r w:rsidRPr="00064774">
        <w:rPr>
          <w:rFonts w:ascii="Lora" w:hAnsi="Lora"/>
          <w:sz w:val="22"/>
          <w:szCs w:val="22"/>
        </w:rPr>
        <w:t xml:space="preserve"> while safeguarding against the use of stale analyses.</w:t>
      </w:r>
    </w:p>
    <w:p w14:paraId="63E4F798" w14:textId="1E2627DF" w:rsidR="00D32BE2" w:rsidRPr="004E7728" w:rsidRDefault="00D22EFE" w:rsidP="00D32BE2">
      <w:pPr>
        <w:pStyle w:val="Heading2"/>
        <w:rPr>
          <w:rFonts w:ascii="Lora" w:hAnsi="Lora"/>
        </w:rPr>
      </w:pPr>
      <w:r w:rsidRPr="004E7728">
        <w:rPr>
          <w:rFonts w:ascii="Lora" w:hAnsi="Lora"/>
        </w:rPr>
        <w:t xml:space="preserve">Analysis </w:t>
      </w:r>
      <w:r w:rsidR="00D32BE2" w:rsidRPr="004E7728">
        <w:rPr>
          <w:rFonts w:ascii="Lora" w:hAnsi="Lora"/>
        </w:rPr>
        <w:t>Invalidation</w:t>
      </w:r>
    </w:p>
    <w:p w14:paraId="6EC7885B" w14:textId="77777777" w:rsidR="00DD1F17" w:rsidRPr="00DD1F17" w:rsidRDefault="00DD1F17" w:rsidP="00DD1F17">
      <w:pPr>
        <w:rPr>
          <w:rFonts w:ascii="Lora" w:hAnsi="Lora"/>
          <w:sz w:val="22"/>
          <w:szCs w:val="22"/>
        </w:rPr>
      </w:pPr>
      <w:r w:rsidRPr="00DD1F17">
        <w:rPr>
          <w:rFonts w:ascii="Lora" w:hAnsi="Lora"/>
          <w:sz w:val="22"/>
          <w:szCs w:val="22"/>
        </w:rPr>
        <w:t xml:space="preserve">In the legacy pass manager, each pass declares its analysis dependencies and preservation guarantees via the </w:t>
      </w:r>
      <w:proofErr w:type="spellStart"/>
      <w:proofErr w:type="gramStart"/>
      <w:r w:rsidRPr="00DD1F17">
        <w:rPr>
          <w:rFonts w:ascii="Lora" w:hAnsi="Lora"/>
          <w:sz w:val="22"/>
          <w:szCs w:val="22"/>
        </w:rPr>
        <w:t>getAnalysisUsage</w:t>
      </w:r>
      <w:proofErr w:type="spellEnd"/>
      <w:r w:rsidRPr="00DD1F17">
        <w:rPr>
          <w:rFonts w:ascii="Lora" w:hAnsi="Lora"/>
          <w:sz w:val="22"/>
          <w:szCs w:val="22"/>
        </w:rPr>
        <w:t>(</w:t>
      </w:r>
      <w:proofErr w:type="gramEnd"/>
      <w:r w:rsidRPr="00DD1F17">
        <w:rPr>
          <w:rFonts w:ascii="Lora" w:hAnsi="Lora"/>
          <w:sz w:val="22"/>
          <w:szCs w:val="22"/>
        </w:rPr>
        <w:t>) method. When a pass returns true (indicating that it modified the IR), the pass manager looks at the list of analyses that the pass promised to preserve. Any analysis that wasn’t explicitly preserved is considered outdated. This means:</w:t>
      </w:r>
    </w:p>
    <w:p w14:paraId="77C70903" w14:textId="77777777" w:rsidR="00DD1F17" w:rsidRPr="00DD1F17" w:rsidRDefault="00DD1F17" w:rsidP="00DD1F17">
      <w:pPr>
        <w:numPr>
          <w:ilvl w:val="0"/>
          <w:numId w:val="16"/>
        </w:numPr>
        <w:rPr>
          <w:rFonts w:ascii="Lora" w:hAnsi="Lora"/>
          <w:sz w:val="22"/>
          <w:szCs w:val="22"/>
        </w:rPr>
      </w:pPr>
      <w:r w:rsidRPr="00DD1F17">
        <w:rPr>
          <w:rFonts w:ascii="Lora" w:hAnsi="Lora"/>
          <w:b/>
          <w:bCs/>
          <w:sz w:val="22"/>
          <w:szCs w:val="22"/>
        </w:rPr>
        <w:t>All analyses not marked as preserved become invalidated.</w:t>
      </w:r>
      <w:r w:rsidRPr="00DD1F17">
        <w:rPr>
          <w:rFonts w:ascii="Lora" w:hAnsi="Lora"/>
          <w:sz w:val="22"/>
          <w:szCs w:val="22"/>
        </w:rPr>
        <w:br/>
        <w:t>For example, if your function pass requires the dominator tree but does not explicitly call something like</w:t>
      </w:r>
    </w:p>
    <w:p w14:paraId="2B694CE0" w14:textId="6AEF97FB" w:rsidR="00050378" w:rsidRPr="00D22EFE" w:rsidRDefault="00DD1F17" w:rsidP="00DD1F17">
      <w:pPr>
        <w:pBdr>
          <w:top w:val="single" w:sz="4" w:space="1" w:color="auto"/>
          <w:left w:val="single" w:sz="4" w:space="4" w:color="auto"/>
          <w:bottom w:val="single" w:sz="4" w:space="1" w:color="auto"/>
          <w:right w:val="single" w:sz="4" w:space="4" w:color="auto"/>
        </w:pBdr>
        <w:rPr>
          <w:rFonts w:ascii="Lora" w:hAnsi="Lora"/>
          <w:sz w:val="22"/>
          <w:szCs w:val="22"/>
        </w:rPr>
      </w:pPr>
      <w:proofErr w:type="spellStart"/>
      <w:proofErr w:type="gramStart"/>
      <w:r w:rsidRPr="004E7728">
        <w:rPr>
          <w:rFonts w:ascii="Lora" w:hAnsi="Lora"/>
          <w:sz w:val="22"/>
          <w:szCs w:val="22"/>
        </w:rPr>
        <w:t>AU.addPreserved</w:t>
      </w:r>
      <w:proofErr w:type="spellEnd"/>
      <w:proofErr w:type="gramEnd"/>
      <w:r w:rsidRPr="004E7728">
        <w:rPr>
          <w:rFonts w:ascii="Lora" w:hAnsi="Lora"/>
          <w:sz w:val="22"/>
          <w:szCs w:val="22"/>
        </w:rPr>
        <w:t>&lt;</w:t>
      </w:r>
      <w:proofErr w:type="spellStart"/>
      <w:r w:rsidRPr="004E7728">
        <w:rPr>
          <w:rFonts w:ascii="Lora" w:hAnsi="Lora"/>
          <w:sz w:val="22"/>
          <w:szCs w:val="22"/>
        </w:rPr>
        <w:t>DominatorTreeWrapperPass</w:t>
      </w:r>
      <w:proofErr w:type="spellEnd"/>
      <w:proofErr w:type="gramStart"/>
      <w:r w:rsidRPr="004E7728">
        <w:rPr>
          <w:rFonts w:ascii="Lora" w:hAnsi="Lora"/>
          <w:sz w:val="22"/>
          <w:szCs w:val="22"/>
        </w:rPr>
        <w:t>&gt;(</w:t>
      </w:r>
      <w:proofErr w:type="gramEnd"/>
      <w:r w:rsidRPr="004E7728">
        <w:rPr>
          <w:rFonts w:ascii="Lora" w:hAnsi="Lora"/>
          <w:sz w:val="22"/>
          <w:szCs w:val="22"/>
        </w:rPr>
        <w:t>);</w:t>
      </w:r>
    </w:p>
    <w:p w14:paraId="5085F2B3" w14:textId="00CE11A2" w:rsidR="00DD1F17" w:rsidRPr="00DD1F17" w:rsidRDefault="00DD1F17" w:rsidP="00C40C6F">
      <w:pPr>
        <w:rPr>
          <w:rFonts w:ascii="Lora" w:hAnsi="Lora"/>
          <w:sz w:val="22"/>
          <w:szCs w:val="22"/>
        </w:rPr>
      </w:pPr>
      <w:r w:rsidRPr="00DD1F17">
        <w:rPr>
          <w:rFonts w:ascii="Lora" w:hAnsi="Lora"/>
          <w:sz w:val="22"/>
          <w:szCs w:val="22"/>
        </w:rPr>
        <w:lastRenderedPageBreak/>
        <w:t xml:space="preserve">then after the pass runs (and returns true), the cached dominator tree is invalidated. The same goes for other analyses such as </w:t>
      </w:r>
      <w:proofErr w:type="spellStart"/>
      <w:r w:rsidRPr="00DD1F17">
        <w:rPr>
          <w:rFonts w:ascii="Lora" w:hAnsi="Lora"/>
          <w:sz w:val="22"/>
          <w:szCs w:val="22"/>
        </w:rPr>
        <w:t>LoopInfo</w:t>
      </w:r>
      <w:proofErr w:type="spellEnd"/>
      <w:r w:rsidRPr="00DD1F17">
        <w:rPr>
          <w:rFonts w:ascii="Lora" w:hAnsi="Lora"/>
          <w:sz w:val="22"/>
          <w:szCs w:val="22"/>
        </w:rPr>
        <w:t xml:space="preserve">, </w:t>
      </w:r>
      <w:proofErr w:type="spellStart"/>
      <w:r w:rsidRPr="00DD1F17">
        <w:rPr>
          <w:rFonts w:ascii="Lora" w:hAnsi="Lora"/>
          <w:sz w:val="22"/>
          <w:szCs w:val="22"/>
        </w:rPr>
        <w:t>AliasAnalysis</w:t>
      </w:r>
      <w:proofErr w:type="spellEnd"/>
      <w:r w:rsidRPr="00DD1F17">
        <w:rPr>
          <w:rFonts w:ascii="Lora" w:hAnsi="Lora"/>
          <w:sz w:val="22"/>
          <w:szCs w:val="22"/>
        </w:rPr>
        <w:t>, or Scalar Evolution. Essentially, without preservation details, the pass manager assumes that every piece of analysis data could be affected by the changes.</w:t>
      </w:r>
      <w:r w:rsidRPr="00DD1F17">
        <w:rPr>
          <w:rFonts w:ascii="Lora" w:hAnsi="Lora"/>
          <w:sz w:val="22"/>
          <w:szCs w:val="22"/>
        </w:rPr>
        <w:br/>
        <w:t xml:space="preserve">The next pass that requires any of these analyses will trigger a fresh computation. This </w:t>
      </w:r>
      <w:proofErr w:type="spellStart"/>
      <w:r w:rsidRPr="00DD1F17">
        <w:rPr>
          <w:rFonts w:ascii="Lora" w:hAnsi="Lora"/>
          <w:sz w:val="22"/>
          <w:szCs w:val="22"/>
        </w:rPr>
        <w:t>recomputation</w:t>
      </w:r>
      <w:proofErr w:type="spellEnd"/>
      <w:r w:rsidRPr="00DD1F17">
        <w:rPr>
          <w:rFonts w:ascii="Lora" w:hAnsi="Lora"/>
          <w:sz w:val="22"/>
          <w:szCs w:val="22"/>
        </w:rPr>
        <w:t xml:space="preserve"> is necessary to guarantee correctness—if you were to reuse stale or outdated analysis data, it could lead to incorrect optimizations or even miscompilations.</w:t>
      </w:r>
    </w:p>
    <w:p w14:paraId="0A04747B" w14:textId="77E8B67B" w:rsidR="00C40C6F" w:rsidRPr="00C40C6F" w:rsidRDefault="00C40C6F" w:rsidP="00C40C6F">
      <w:pPr>
        <w:rPr>
          <w:rFonts w:ascii="Lora" w:hAnsi="Lora"/>
          <w:sz w:val="22"/>
          <w:szCs w:val="22"/>
        </w:rPr>
      </w:pPr>
      <w:r w:rsidRPr="00C40C6F">
        <w:rPr>
          <w:rFonts w:ascii="Lora" w:hAnsi="Lora"/>
          <w:sz w:val="22"/>
          <w:szCs w:val="22"/>
        </w:rPr>
        <w:t xml:space="preserve">The new </w:t>
      </w:r>
      <w:r w:rsidRPr="004E7728">
        <w:rPr>
          <w:rFonts w:ascii="Lora" w:hAnsi="Lora"/>
          <w:sz w:val="22"/>
          <w:szCs w:val="22"/>
        </w:rPr>
        <w:t>PM</w:t>
      </w:r>
      <w:r w:rsidRPr="00C40C6F">
        <w:rPr>
          <w:rFonts w:ascii="Lora" w:hAnsi="Lora"/>
          <w:sz w:val="22"/>
          <w:szCs w:val="22"/>
        </w:rPr>
        <w:t xml:space="preserve"> uses a slightly different approach where a pass returns a </w:t>
      </w:r>
      <w:proofErr w:type="spellStart"/>
      <w:proofErr w:type="gramStart"/>
      <w:r w:rsidRPr="00C40C6F">
        <w:rPr>
          <w:rFonts w:ascii="Lora" w:hAnsi="Lora"/>
          <w:sz w:val="22"/>
          <w:szCs w:val="22"/>
        </w:rPr>
        <w:t>llvm</w:t>
      </w:r>
      <w:proofErr w:type="spellEnd"/>
      <w:r w:rsidRPr="00C40C6F">
        <w:rPr>
          <w:rFonts w:ascii="Lora" w:hAnsi="Lora"/>
          <w:sz w:val="22"/>
          <w:szCs w:val="22"/>
        </w:rPr>
        <w:t>::</w:t>
      </w:r>
      <w:proofErr w:type="spellStart"/>
      <w:proofErr w:type="gramEnd"/>
      <w:r w:rsidRPr="00C40C6F">
        <w:rPr>
          <w:rFonts w:ascii="Lora" w:hAnsi="Lora"/>
          <w:sz w:val="22"/>
          <w:szCs w:val="22"/>
        </w:rPr>
        <w:t>PreservedAnalyses</w:t>
      </w:r>
      <w:proofErr w:type="spellEnd"/>
      <w:r w:rsidRPr="00C40C6F">
        <w:rPr>
          <w:rFonts w:ascii="Lora" w:hAnsi="Lora"/>
          <w:sz w:val="22"/>
          <w:szCs w:val="22"/>
        </w:rPr>
        <w:t xml:space="preserve"> object at the end of its run method. This object explicitly lists which analyses remain valid.</w:t>
      </w:r>
    </w:p>
    <w:p w14:paraId="67F54C60" w14:textId="77777777" w:rsidR="00C40C6F" w:rsidRPr="00C40C6F" w:rsidRDefault="00C40C6F" w:rsidP="00C40C6F">
      <w:pPr>
        <w:numPr>
          <w:ilvl w:val="0"/>
          <w:numId w:val="18"/>
        </w:numPr>
        <w:rPr>
          <w:rFonts w:ascii="Lora" w:hAnsi="Lora"/>
          <w:sz w:val="22"/>
          <w:szCs w:val="22"/>
        </w:rPr>
      </w:pPr>
      <w:r w:rsidRPr="00C40C6F">
        <w:rPr>
          <w:rFonts w:ascii="Lora" w:hAnsi="Lora"/>
          <w:b/>
          <w:bCs/>
          <w:sz w:val="22"/>
          <w:szCs w:val="22"/>
        </w:rPr>
        <w:t>If You Return a “None” Preservation Object:</w:t>
      </w:r>
      <w:r w:rsidRPr="00C40C6F">
        <w:rPr>
          <w:rFonts w:ascii="Lora" w:hAnsi="Lora"/>
          <w:sz w:val="22"/>
          <w:szCs w:val="22"/>
        </w:rPr>
        <w:br/>
        <w:t xml:space="preserve">When a pass returns an object like </w:t>
      </w:r>
      <w:proofErr w:type="spellStart"/>
      <w:proofErr w:type="gramStart"/>
      <w:r w:rsidRPr="00C40C6F">
        <w:rPr>
          <w:rFonts w:ascii="Lora" w:hAnsi="Lora"/>
          <w:sz w:val="22"/>
          <w:szCs w:val="22"/>
        </w:rPr>
        <w:t>PreservedAnalyses</w:t>
      </w:r>
      <w:proofErr w:type="spellEnd"/>
      <w:r w:rsidRPr="00C40C6F">
        <w:rPr>
          <w:rFonts w:ascii="Lora" w:hAnsi="Lora"/>
          <w:sz w:val="22"/>
          <w:szCs w:val="22"/>
        </w:rPr>
        <w:t>::none(</w:t>
      </w:r>
      <w:proofErr w:type="gramEnd"/>
      <w:r w:rsidRPr="00C40C6F">
        <w:rPr>
          <w:rFonts w:ascii="Lora" w:hAnsi="Lora"/>
          <w:sz w:val="22"/>
          <w:szCs w:val="22"/>
        </w:rPr>
        <w:t>), or if you only preserve a few analyses while leaving the rest unspecified, then every analysis not mentioned in that object will be invalidated. In other words, the pass manager will mark any analysis result that isn’t explicitly preserved as invalid for the current IR unit.</w:t>
      </w:r>
    </w:p>
    <w:p w14:paraId="487FF9D5" w14:textId="77777777" w:rsidR="00C40C6F" w:rsidRPr="00C40C6F" w:rsidRDefault="00C40C6F" w:rsidP="00C40C6F">
      <w:pPr>
        <w:numPr>
          <w:ilvl w:val="0"/>
          <w:numId w:val="18"/>
        </w:numPr>
        <w:rPr>
          <w:rFonts w:ascii="Lora" w:hAnsi="Lora"/>
          <w:sz w:val="22"/>
          <w:szCs w:val="22"/>
        </w:rPr>
      </w:pPr>
      <w:r w:rsidRPr="00C40C6F">
        <w:rPr>
          <w:rFonts w:ascii="Lora" w:hAnsi="Lora"/>
          <w:b/>
          <w:bCs/>
          <w:sz w:val="22"/>
          <w:szCs w:val="22"/>
        </w:rPr>
        <w:t>Fine-Grained Control:</w:t>
      </w:r>
      <w:r w:rsidRPr="00C40C6F">
        <w:rPr>
          <w:rFonts w:ascii="Lora" w:hAnsi="Lora"/>
          <w:sz w:val="22"/>
          <w:szCs w:val="22"/>
        </w:rPr>
        <w:br/>
        <w:t xml:space="preserve">The benefit here is that you can choose exactly which analyses (for example, </w:t>
      </w:r>
      <w:proofErr w:type="spellStart"/>
      <w:r w:rsidRPr="00C40C6F">
        <w:rPr>
          <w:rFonts w:ascii="Lora" w:hAnsi="Lora"/>
          <w:sz w:val="22"/>
          <w:szCs w:val="22"/>
        </w:rPr>
        <w:t>LoopInfo</w:t>
      </w:r>
      <w:proofErr w:type="spellEnd"/>
      <w:r w:rsidRPr="00C40C6F">
        <w:rPr>
          <w:rFonts w:ascii="Lora" w:hAnsi="Lora"/>
          <w:sz w:val="22"/>
          <w:szCs w:val="22"/>
        </w:rPr>
        <w:t xml:space="preserve">, </w:t>
      </w:r>
      <w:proofErr w:type="spellStart"/>
      <w:r w:rsidRPr="00C40C6F">
        <w:rPr>
          <w:rFonts w:ascii="Lora" w:hAnsi="Lora"/>
          <w:sz w:val="22"/>
          <w:szCs w:val="22"/>
        </w:rPr>
        <w:t>DominatorTree</w:t>
      </w:r>
      <w:proofErr w:type="spellEnd"/>
      <w:r w:rsidRPr="00C40C6F">
        <w:rPr>
          <w:rFonts w:ascii="Lora" w:hAnsi="Lora"/>
          <w:sz w:val="22"/>
          <w:szCs w:val="22"/>
        </w:rPr>
        <w:t xml:space="preserve">, </w:t>
      </w:r>
      <w:proofErr w:type="spellStart"/>
      <w:r w:rsidRPr="00C40C6F">
        <w:rPr>
          <w:rFonts w:ascii="Lora" w:hAnsi="Lora"/>
          <w:sz w:val="22"/>
          <w:szCs w:val="22"/>
        </w:rPr>
        <w:t>AliasAnalysis</w:t>
      </w:r>
      <w:proofErr w:type="spellEnd"/>
      <w:r w:rsidRPr="00C40C6F">
        <w:rPr>
          <w:rFonts w:ascii="Lora" w:hAnsi="Lora"/>
          <w:sz w:val="22"/>
          <w:szCs w:val="22"/>
        </w:rPr>
        <w:t>, etc.) are guaranteed to be safe after your transformation. Anything left out of the preserved set is assumed potentially affected by changes in the IR, so subsequent passes needing that analysis will recompute them on-demand.</w:t>
      </w:r>
    </w:p>
    <w:p w14:paraId="5024F0F5" w14:textId="77777777" w:rsidR="00D32BE2" w:rsidRPr="00D32BE2" w:rsidRDefault="00D32BE2" w:rsidP="00D32BE2">
      <w:pPr>
        <w:rPr>
          <w:rFonts w:ascii="Lora" w:hAnsi="Lora"/>
          <w:sz w:val="22"/>
          <w:szCs w:val="22"/>
        </w:rPr>
      </w:pPr>
    </w:p>
    <w:p w14:paraId="1AE20702" w14:textId="77777777" w:rsidR="00D32BE2" w:rsidRPr="004E7728" w:rsidRDefault="00D32BE2" w:rsidP="00D32BE2">
      <w:pPr>
        <w:rPr>
          <w:rFonts w:ascii="Lora" w:hAnsi="Lora"/>
          <w:sz w:val="22"/>
          <w:szCs w:val="22"/>
        </w:rPr>
      </w:pPr>
    </w:p>
    <w:p w14:paraId="1ACDAFF0" w14:textId="00D4E653" w:rsidR="00A4560C" w:rsidRPr="004E7728" w:rsidRDefault="00A4560C" w:rsidP="00A4560C">
      <w:pPr>
        <w:pStyle w:val="Heading2"/>
        <w:rPr>
          <w:rFonts w:ascii="Lora" w:hAnsi="Lora"/>
        </w:rPr>
      </w:pPr>
      <w:r w:rsidRPr="004E7728">
        <w:rPr>
          <w:rFonts w:ascii="Lora" w:hAnsi="Lora"/>
        </w:rPr>
        <w:t>Debugging Optimizer Issues</w:t>
      </w:r>
    </w:p>
    <w:p w14:paraId="15C4877C" w14:textId="76612132" w:rsidR="00A4560C" w:rsidRPr="004E7728" w:rsidRDefault="0099001F" w:rsidP="00A4560C">
      <w:pPr>
        <w:rPr>
          <w:rFonts w:ascii="Lora" w:hAnsi="Lora"/>
          <w:sz w:val="22"/>
          <w:szCs w:val="22"/>
        </w:rPr>
      </w:pPr>
      <w:r w:rsidRPr="004E7728">
        <w:rPr>
          <w:rFonts w:ascii="Lora" w:hAnsi="Lora"/>
          <w:sz w:val="22"/>
          <w:szCs w:val="22"/>
        </w:rPr>
        <w:t>LLVM’s optimization framework transforms an abstract intermediate representation (IR) into efficient machine code. However, aggressive optimizations sometimes introduce subtle bugs (miscompilations, crashes, or even silent performance degradations). Debugging these issues can be challenging because the transformations may span multiple passes and involve intricate data-flow and control-flow interactions. In this chapter, we explore strategies and tools for diagnosing LLVM optimization problems.</w:t>
      </w:r>
    </w:p>
    <w:p w14:paraId="6D5FAED9" w14:textId="77777777" w:rsidR="0099001F" w:rsidRPr="004E7728" w:rsidRDefault="0099001F" w:rsidP="00A4560C">
      <w:pPr>
        <w:rPr>
          <w:rFonts w:ascii="Lora" w:eastAsiaTheme="majorEastAsia" w:hAnsi="Lora" w:cstheme="majorBidi"/>
          <w:color w:val="0F4761" w:themeColor="accent1" w:themeShade="BF"/>
          <w:sz w:val="28"/>
          <w:szCs w:val="28"/>
        </w:rPr>
      </w:pPr>
      <w:r w:rsidRPr="004E7728">
        <w:rPr>
          <w:rFonts w:ascii="Lora" w:eastAsiaTheme="majorEastAsia" w:hAnsi="Lora" w:cstheme="majorBidi"/>
          <w:color w:val="0F4761" w:themeColor="accent1" w:themeShade="BF"/>
          <w:sz w:val="28"/>
          <w:szCs w:val="28"/>
        </w:rPr>
        <w:t>Understanding the Debugging Context</w:t>
      </w:r>
      <w:r w:rsidRPr="004E7728">
        <w:rPr>
          <w:rFonts w:ascii="Lora" w:eastAsiaTheme="majorEastAsia" w:hAnsi="Lora" w:cstheme="majorBidi"/>
          <w:color w:val="0F4761" w:themeColor="accent1" w:themeShade="BF"/>
          <w:sz w:val="28"/>
          <w:szCs w:val="28"/>
        </w:rPr>
        <w:t xml:space="preserve"> </w:t>
      </w:r>
    </w:p>
    <w:p w14:paraId="3B19D770" w14:textId="77777777" w:rsidR="00E37EF9" w:rsidRPr="00E37EF9" w:rsidRDefault="00E37EF9" w:rsidP="00E37EF9">
      <w:pPr>
        <w:rPr>
          <w:rFonts w:ascii="Lora" w:hAnsi="Lora"/>
          <w:sz w:val="22"/>
          <w:szCs w:val="22"/>
        </w:rPr>
      </w:pPr>
      <w:r w:rsidRPr="00E37EF9">
        <w:rPr>
          <w:rFonts w:ascii="Lora" w:hAnsi="Lora"/>
          <w:sz w:val="22"/>
          <w:szCs w:val="22"/>
        </w:rPr>
        <w:t>Before you begin debugging LLVM optimizations, it’s crucial to understand the environment and common challenges:</w:t>
      </w:r>
    </w:p>
    <w:p w14:paraId="696AAE17" w14:textId="77777777" w:rsidR="00E37EF9" w:rsidRPr="00E37EF9" w:rsidRDefault="00E37EF9" w:rsidP="00E37EF9">
      <w:pPr>
        <w:numPr>
          <w:ilvl w:val="0"/>
          <w:numId w:val="28"/>
        </w:numPr>
        <w:rPr>
          <w:rFonts w:ascii="Lora" w:hAnsi="Lora"/>
          <w:sz w:val="22"/>
          <w:szCs w:val="22"/>
        </w:rPr>
      </w:pPr>
      <w:proofErr w:type="spellStart"/>
      <w:r w:rsidRPr="00E37EF9">
        <w:rPr>
          <w:rFonts w:ascii="Lora" w:hAnsi="Lora"/>
          <w:b/>
          <w:bCs/>
          <w:sz w:val="22"/>
          <w:szCs w:val="22"/>
        </w:rPr>
        <w:t>Misoptimizations</w:t>
      </w:r>
      <w:proofErr w:type="spellEnd"/>
      <w:r w:rsidRPr="00E37EF9">
        <w:rPr>
          <w:rFonts w:ascii="Lora" w:hAnsi="Lora"/>
          <w:b/>
          <w:bCs/>
          <w:sz w:val="22"/>
          <w:szCs w:val="22"/>
        </w:rPr>
        <w:t xml:space="preserve"> and Crashes:</w:t>
      </w:r>
      <w:r w:rsidRPr="00E37EF9">
        <w:rPr>
          <w:rFonts w:ascii="Lora" w:hAnsi="Lora"/>
          <w:sz w:val="22"/>
          <w:szCs w:val="22"/>
        </w:rPr>
        <w:br/>
        <w:t xml:space="preserve">Often, bugs manifest as </w:t>
      </w:r>
      <w:proofErr w:type="spellStart"/>
      <w:r w:rsidRPr="00E37EF9">
        <w:rPr>
          <w:rFonts w:ascii="Lora" w:hAnsi="Lora"/>
          <w:sz w:val="22"/>
          <w:szCs w:val="22"/>
        </w:rPr>
        <w:t>miscompiled</w:t>
      </w:r>
      <w:proofErr w:type="spellEnd"/>
      <w:r w:rsidRPr="00E37EF9">
        <w:rPr>
          <w:rFonts w:ascii="Lora" w:hAnsi="Lora"/>
          <w:sz w:val="22"/>
          <w:szCs w:val="22"/>
        </w:rPr>
        <w:t xml:space="preserve"> binaries (correct source but wrong machine code), internal compiler errors, or even runtime crashes. Since optimizations may </w:t>
      </w:r>
      <w:r w:rsidRPr="00E37EF9">
        <w:rPr>
          <w:rFonts w:ascii="Lora" w:hAnsi="Lora"/>
          <w:sz w:val="22"/>
          <w:szCs w:val="22"/>
        </w:rPr>
        <w:lastRenderedPageBreak/>
        <w:t>rely on delicate IR invariants, a mistake in analysis preservation or transformation can lead to cascading errors.</w:t>
      </w:r>
    </w:p>
    <w:p w14:paraId="3CA5905B" w14:textId="77777777" w:rsidR="00E37EF9" w:rsidRPr="00E37EF9" w:rsidRDefault="00E37EF9" w:rsidP="00E37EF9">
      <w:pPr>
        <w:numPr>
          <w:ilvl w:val="0"/>
          <w:numId w:val="28"/>
        </w:numPr>
        <w:rPr>
          <w:rFonts w:ascii="Lora" w:hAnsi="Lora"/>
          <w:sz w:val="22"/>
          <w:szCs w:val="22"/>
        </w:rPr>
      </w:pPr>
      <w:r w:rsidRPr="00E37EF9">
        <w:rPr>
          <w:rFonts w:ascii="Lora" w:hAnsi="Lora"/>
          <w:b/>
          <w:bCs/>
          <w:sz w:val="22"/>
          <w:szCs w:val="22"/>
        </w:rPr>
        <w:t>Complex Pass Pipelines:</w:t>
      </w:r>
      <w:r w:rsidRPr="00E37EF9">
        <w:rPr>
          <w:rFonts w:ascii="Lora" w:hAnsi="Lora"/>
          <w:sz w:val="22"/>
          <w:szCs w:val="22"/>
        </w:rPr>
        <w:br/>
        <w:t>LLVM uses both legacy and new pass managers, each with its own execution model. The legacy system uses an eager, hierarchical approach, while the new pass manager provides lazy analysis evaluation and fine-grained invalidation. Being aware of these differences is key when pinpointing where an error might be introduced.</w:t>
      </w:r>
    </w:p>
    <w:p w14:paraId="369FD165" w14:textId="77777777" w:rsidR="00E37EF9" w:rsidRPr="00E37EF9" w:rsidRDefault="00E37EF9" w:rsidP="00E37EF9">
      <w:pPr>
        <w:numPr>
          <w:ilvl w:val="0"/>
          <w:numId w:val="28"/>
        </w:numPr>
        <w:rPr>
          <w:rFonts w:ascii="Lora" w:hAnsi="Lora"/>
          <w:sz w:val="22"/>
          <w:szCs w:val="22"/>
        </w:rPr>
      </w:pPr>
      <w:r w:rsidRPr="00E37EF9">
        <w:rPr>
          <w:rFonts w:ascii="Lora" w:hAnsi="Lora"/>
          <w:b/>
          <w:bCs/>
          <w:sz w:val="22"/>
          <w:szCs w:val="22"/>
        </w:rPr>
        <w:t>Interdependence of Analyses:</w:t>
      </w:r>
      <w:r w:rsidRPr="00E37EF9">
        <w:rPr>
          <w:rFonts w:ascii="Lora" w:hAnsi="Lora"/>
          <w:sz w:val="22"/>
          <w:szCs w:val="22"/>
        </w:rPr>
        <w:br/>
        <w:t xml:space="preserve">Many </w:t>
      </w:r>
      <w:proofErr w:type="gramStart"/>
      <w:r w:rsidRPr="00E37EF9">
        <w:rPr>
          <w:rFonts w:ascii="Lora" w:hAnsi="Lora"/>
          <w:sz w:val="22"/>
          <w:szCs w:val="22"/>
        </w:rPr>
        <w:t>transformation</w:t>
      </w:r>
      <w:proofErr w:type="gramEnd"/>
      <w:r w:rsidRPr="00E37EF9">
        <w:rPr>
          <w:rFonts w:ascii="Lora" w:hAnsi="Lora"/>
          <w:sz w:val="22"/>
          <w:szCs w:val="22"/>
        </w:rPr>
        <w:t xml:space="preserve"> passes depend on analysis results (like dominator trees, loop information, and alias analysis). If these analyses become stale or are inadvertently invalidated, subsequent passes may operate on incorrect information.</w:t>
      </w:r>
    </w:p>
    <w:p w14:paraId="7F7E4C4F" w14:textId="3FC577B1" w:rsidR="00E37EF9" w:rsidRPr="004E7728" w:rsidRDefault="00E37EF9" w:rsidP="00E37EF9">
      <w:pPr>
        <w:rPr>
          <w:rFonts w:ascii="Lora" w:hAnsi="Lora"/>
          <w:sz w:val="22"/>
          <w:szCs w:val="22"/>
        </w:rPr>
      </w:pPr>
      <w:r w:rsidRPr="00E37EF9">
        <w:rPr>
          <w:rFonts w:ascii="Lora" w:hAnsi="Lora"/>
          <w:sz w:val="22"/>
          <w:szCs w:val="22"/>
        </w:rPr>
        <w:t>Understanding these challenges guides which debugging techniques and tools to use.</w:t>
      </w:r>
    </w:p>
    <w:p w14:paraId="305614DC" w14:textId="77777777" w:rsidR="0088644F" w:rsidRPr="004E7728" w:rsidRDefault="0088644F" w:rsidP="0088644F">
      <w:pPr>
        <w:pStyle w:val="Heading3"/>
        <w:rPr>
          <w:rFonts w:ascii="Lora" w:hAnsi="Lora"/>
        </w:rPr>
      </w:pPr>
      <w:r w:rsidRPr="004E7728">
        <w:rPr>
          <w:rFonts w:ascii="Lora" w:hAnsi="Lora"/>
        </w:rPr>
        <w:t>Using Built</w:t>
      </w:r>
      <w:r w:rsidRPr="004E7728">
        <w:rPr>
          <w:rFonts w:ascii="Lora" w:hAnsi="Lora"/>
        </w:rPr>
        <w:noBreakHyphen/>
        <w:t>In Debugging Facilities</w:t>
      </w:r>
    </w:p>
    <w:p w14:paraId="716AFFBB" w14:textId="3218A210" w:rsidR="0088644F" w:rsidRPr="0088644F" w:rsidRDefault="0088644F" w:rsidP="0088644F">
      <w:pPr>
        <w:rPr>
          <w:rFonts w:ascii="Lora" w:hAnsi="Lora"/>
        </w:rPr>
      </w:pPr>
      <w:r w:rsidRPr="0088644F">
        <w:rPr>
          <w:rFonts w:ascii="Lora" w:hAnsi="Lora"/>
        </w:rPr>
        <w:t>LLVM provides a suite of built</w:t>
      </w:r>
      <w:r w:rsidRPr="0088644F">
        <w:rPr>
          <w:rFonts w:ascii="Lora" w:hAnsi="Lora"/>
        </w:rPr>
        <w:noBreakHyphen/>
        <w:t xml:space="preserve">in facilities that let you observe the </w:t>
      </w:r>
      <w:r w:rsidRPr="004E7728">
        <w:rPr>
          <w:rFonts w:ascii="Lora" w:hAnsi="Lora"/>
        </w:rPr>
        <w:t>behaviour</w:t>
      </w:r>
      <w:r w:rsidRPr="0088644F">
        <w:rPr>
          <w:rFonts w:ascii="Lora" w:hAnsi="Lora"/>
        </w:rPr>
        <w:t xml:space="preserve"> of the optimizer as it processes IR.</w:t>
      </w:r>
    </w:p>
    <w:p w14:paraId="30E19189" w14:textId="2C8233E1" w:rsidR="0088644F" w:rsidRPr="004E7728" w:rsidRDefault="0088644F" w:rsidP="0088644F">
      <w:pPr>
        <w:pStyle w:val="Heading4"/>
        <w:rPr>
          <w:rFonts w:ascii="Lora" w:hAnsi="Lora"/>
          <w:i w:val="0"/>
          <w:iCs w:val="0"/>
        </w:rPr>
      </w:pPr>
      <w:r w:rsidRPr="004E7728">
        <w:rPr>
          <w:rFonts w:ascii="Lora" w:hAnsi="Lora"/>
          <w:i w:val="0"/>
          <w:iCs w:val="0"/>
        </w:rPr>
        <w:t>LLVM_DEBUG Macro</w:t>
      </w:r>
    </w:p>
    <w:p w14:paraId="5898FE20" w14:textId="77777777" w:rsidR="0088644F" w:rsidRPr="004E7728" w:rsidRDefault="0088644F" w:rsidP="0088644F">
      <w:pPr>
        <w:rPr>
          <w:rFonts w:ascii="Lora" w:hAnsi="Lora"/>
        </w:rPr>
      </w:pPr>
      <w:r w:rsidRPr="0088644F">
        <w:rPr>
          <w:rFonts w:ascii="Lora" w:hAnsi="Lora"/>
        </w:rPr>
        <w:t>The LLVM_DEBUG macro lets you embed conditional logging into your passes. These debug messages are printed only when LLVM’s debugging is enabled (via the LLVM_DEBUG environment variable). For example, in a custom pass you might write:</w:t>
      </w:r>
    </w:p>
    <w:p w14:paraId="41699E54" w14:textId="77777777" w:rsidR="0088644F" w:rsidRPr="004E7728" w:rsidRDefault="0088644F" w:rsidP="0088644F">
      <w:pPr>
        <w:pStyle w:val="code"/>
        <w:rPr>
          <w:rFonts w:ascii="Lora" w:hAnsi="Lora"/>
        </w:rPr>
      </w:pPr>
      <w:r w:rsidRPr="004E7728">
        <w:rPr>
          <w:rFonts w:ascii="Lora" w:hAnsi="Lora"/>
        </w:rPr>
        <w:t>#include "</w:t>
      </w:r>
      <w:proofErr w:type="spellStart"/>
      <w:r w:rsidRPr="004E7728">
        <w:rPr>
          <w:rFonts w:ascii="Lora" w:hAnsi="Lora"/>
        </w:rPr>
        <w:t>llvm</w:t>
      </w:r>
      <w:proofErr w:type="spellEnd"/>
      <w:r w:rsidRPr="004E7728">
        <w:rPr>
          <w:rFonts w:ascii="Lora" w:hAnsi="Lora"/>
        </w:rPr>
        <w:t>/Support/</w:t>
      </w:r>
      <w:proofErr w:type="spellStart"/>
      <w:r w:rsidRPr="004E7728">
        <w:rPr>
          <w:rFonts w:ascii="Lora" w:hAnsi="Lora"/>
        </w:rPr>
        <w:t>Debug.h</w:t>
      </w:r>
      <w:proofErr w:type="spellEnd"/>
      <w:r w:rsidRPr="004E7728">
        <w:rPr>
          <w:rFonts w:ascii="Lora" w:hAnsi="Lora"/>
        </w:rPr>
        <w:t>"</w:t>
      </w:r>
    </w:p>
    <w:p w14:paraId="0BEBCE91" w14:textId="77777777" w:rsidR="0088644F" w:rsidRPr="004E7728" w:rsidRDefault="0088644F" w:rsidP="0088644F">
      <w:pPr>
        <w:pStyle w:val="code"/>
        <w:rPr>
          <w:rFonts w:ascii="Lora" w:hAnsi="Lora"/>
        </w:rPr>
      </w:pPr>
      <w:r w:rsidRPr="004E7728">
        <w:rPr>
          <w:rFonts w:ascii="Lora" w:hAnsi="Lora"/>
        </w:rPr>
        <w:t>#define DEBUG_TYPE "my-pass"</w:t>
      </w:r>
    </w:p>
    <w:p w14:paraId="7060402D" w14:textId="77777777" w:rsidR="0088644F" w:rsidRPr="004E7728" w:rsidRDefault="0088644F" w:rsidP="0088644F">
      <w:pPr>
        <w:pStyle w:val="code"/>
        <w:rPr>
          <w:rFonts w:ascii="Lora" w:hAnsi="Lora"/>
        </w:rPr>
      </w:pPr>
    </w:p>
    <w:p w14:paraId="378B04B2" w14:textId="77777777" w:rsidR="0088644F" w:rsidRPr="004E7728" w:rsidRDefault="0088644F" w:rsidP="0088644F">
      <w:pPr>
        <w:pStyle w:val="code"/>
        <w:rPr>
          <w:rFonts w:ascii="Lora" w:hAnsi="Lora"/>
        </w:rPr>
      </w:pPr>
      <w:r w:rsidRPr="004E7728">
        <w:rPr>
          <w:rFonts w:ascii="Lora" w:hAnsi="Lora"/>
        </w:rPr>
        <w:t xml:space="preserve">struct </w:t>
      </w:r>
      <w:proofErr w:type="spellStart"/>
      <w:proofErr w:type="gramStart"/>
      <w:r w:rsidRPr="004E7728">
        <w:rPr>
          <w:rFonts w:ascii="Lora" w:hAnsi="Lora"/>
        </w:rPr>
        <w:t>MyPass</w:t>
      </w:r>
      <w:proofErr w:type="spellEnd"/>
      <w:r w:rsidRPr="004E7728">
        <w:rPr>
          <w:rFonts w:ascii="Lora" w:hAnsi="Lora"/>
        </w:rPr>
        <w:t xml:space="preserve"> :</w:t>
      </w:r>
      <w:proofErr w:type="gramEnd"/>
      <w:r w:rsidRPr="004E7728">
        <w:rPr>
          <w:rFonts w:ascii="Lora" w:hAnsi="Lora"/>
        </w:rPr>
        <w:t xml:space="preserve"> public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PassInfoMixin</w:t>
      </w:r>
      <w:proofErr w:type="spellEnd"/>
      <w:r w:rsidRPr="004E7728">
        <w:rPr>
          <w:rFonts w:ascii="Lora" w:hAnsi="Lora"/>
        </w:rPr>
        <w:t>&lt;</w:t>
      </w:r>
      <w:proofErr w:type="spellStart"/>
      <w:r w:rsidRPr="004E7728">
        <w:rPr>
          <w:rFonts w:ascii="Lora" w:hAnsi="Lora"/>
        </w:rPr>
        <w:t>MyPass</w:t>
      </w:r>
      <w:proofErr w:type="spellEnd"/>
      <w:r w:rsidRPr="004E7728">
        <w:rPr>
          <w:rFonts w:ascii="Lora" w:hAnsi="Lora"/>
        </w:rPr>
        <w:t>&gt; {</w:t>
      </w:r>
    </w:p>
    <w:p w14:paraId="6B3FEE5D" w14:textId="77777777" w:rsidR="0088644F" w:rsidRPr="004E7728" w:rsidRDefault="0088644F" w:rsidP="0088644F">
      <w:pPr>
        <w:pStyle w:val="code"/>
        <w:rPr>
          <w:rFonts w:ascii="Lora" w:hAnsi="Lora"/>
        </w:rPr>
      </w:pPr>
      <w:r w:rsidRPr="004E7728">
        <w:rPr>
          <w:rFonts w:ascii="Lora" w:hAnsi="Lora"/>
        </w:rPr>
        <w:t xml:space="preserve">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PreservedAnalyses</w:t>
      </w:r>
      <w:proofErr w:type="spellEnd"/>
      <w:r w:rsidRPr="004E7728">
        <w:rPr>
          <w:rFonts w:ascii="Lora" w:hAnsi="Lora"/>
        </w:rPr>
        <w:t xml:space="preserve"> </w:t>
      </w:r>
      <w:proofErr w:type="gramStart"/>
      <w:r w:rsidRPr="004E7728">
        <w:rPr>
          <w:rFonts w:ascii="Lora" w:hAnsi="Lora"/>
        </w:rPr>
        <w:t>run(</w:t>
      </w:r>
      <w:proofErr w:type="spellStart"/>
      <w:r w:rsidRPr="004E7728">
        <w:rPr>
          <w:rFonts w:ascii="Lora" w:hAnsi="Lora"/>
        </w:rPr>
        <w:t>llvm</w:t>
      </w:r>
      <w:proofErr w:type="spellEnd"/>
      <w:r w:rsidRPr="004E7728">
        <w:rPr>
          <w:rFonts w:ascii="Lora" w:hAnsi="Lora"/>
        </w:rPr>
        <w:t>::</w:t>
      </w:r>
      <w:proofErr w:type="gramEnd"/>
      <w:r w:rsidRPr="004E7728">
        <w:rPr>
          <w:rFonts w:ascii="Lora" w:hAnsi="Lora"/>
        </w:rPr>
        <w:t xml:space="preserve">Function &amp;F, </w:t>
      </w:r>
      <w:proofErr w:type="spellStart"/>
      <w:proofErr w:type="gramStart"/>
      <w:r w:rsidRPr="004E7728">
        <w:rPr>
          <w:rFonts w:ascii="Lora" w:hAnsi="Lora"/>
        </w:rPr>
        <w:t>llvm</w:t>
      </w:r>
      <w:proofErr w:type="spellEnd"/>
      <w:r w:rsidRPr="004E7728">
        <w:rPr>
          <w:rFonts w:ascii="Lora" w:hAnsi="Lora"/>
        </w:rPr>
        <w:t>::</w:t>
      </w:r>
      <w:proofErr w:type="spellStart"/>
      <w:proofErr w:type="gramEnd"/>
      <w:r w:rsidRPr="004E7728">
        <w:rPr>
          <w:rFonts w:ascii="Lora" w:hAnsi="Lora"/>
        </w:rPr>
        <w:t>FunctionAnalysisManager</w:t>
      </w:r>
      <w:proofErr w:type="spellEnd"/>
      <w:r w:rsidRPr="004E7728">
        <w:rPr>
          <w:rFonts w:ascii="Lora" w:hAnsi="Lora"/>
        </w:rPr>
        <w:t xml:space="preserve"> &amp;FAM) {</w:t>
      </w:r>
    </w:p>
    <w:p w14:paraId="0EA84D7D" w14:textId="77777777" w:rsidR="0088644F" w:rsidRPr="004E7728" w:rsidRDefault="0088644F" w:rsidP="0088644F">
      <w:pPr>
        <w:pStyle w:val="code"/>
        <w:rPr>
          <w:rFonts w:ascii="Lora" w:hAnsi="Lora"/>
        </w:rPr>
      </w:pPr>
      <w:r w:rsidRPr="004E7728">
        <w:rPr>
          <w:rFonts w:ascii="Lora" w:hAnsi="Lora"/>
        </w:rPr>
        <w:t xml:space="preserve">    LLVM_</w:t>
      </w:r>
      <w:proofErr w:type="gramStart"/>
      <w:r w:rsidRPr="004E7728">
        <w:rPr>
          <w:rFonts w:ascii="Lora" w:hAnsi="Lora"/>
        </w:rPr>
        <w:t>DEBUG(</w:t>
      </w:r>
      <w:proofErr w:type="spellStart"/>
      <w:r w:rsidRPr="004E7728">
        <w:rPr>
          <w:rFonts w:ascii="Lora" w:hAnsi="Lora"/>
        </w:rPr>
        <w:t>dbgs</w:t>
      </w:r>
      <w:proofErr w:type="spellEnd"/>
      <w:r w:rsidRPr="004E7728">
        <w:rPr>
          <w:rFonts w:ascii="Lora" w:hAnsi="Lora"/>
        </w:rPr>
        <w:t>(</w:t>
      </w:r>
      <w:proofErr w:type="gramEnd"/>
      <w:r w:rsidRPr="004E7728">
        <w:rPr>
          <w:rFonts w:ascii="Lora" w:hAnsi="Lora"/>
        </w:rPr>
        <w:t xml:space="preserve">) &lt;&lt; "Running </w:t>
      </w:r>
      <w:proofErr w:type="spellStart"/>
      <w:r w:rsidRPr="004E7728">
        <w:rPr>
          <w:rFonts w:ascii="Lora" w:hAnsi="Lora"/>
        </w:rPr>
        <w:t>MyPass</w:t>
      </w:r>
      <w:proofErr w:type="spellEnd"/>
      <w:r w:rsidRPr="004E7728">
        <w:rPr>
          <w:rFonts w:ascii="Lora" w:hAnsi="Lora"/>
        </w:rPr>
        <w:t xml:space="preserve"> on function: " &lt;&lt; </w:t>
      </w:r>
      <w:proofErr w:type="spellStart"/>
      <w:proofErr w:type="gramStart"/>
      <w:r w:rsidRPr="004E7728">
        <w:rPr>
          <w:rFonts w:ascii="Lora" w:hAnsi="Lora"/>
        </w:rPr>
        <w:t>F.getName</w:t>
      </w:r>
      <w:proofErr w:type="spellEnd"/>
      <w:proofErr w:type="gramEnd"/>
      <w:r w:rsidRPr="004E7728">
        <w:rPr>
          <w:rFonts w:ascii="Lora" w:hAnsi="Lora"/>
        </w:rPr>
        <w:t>() &lt;&lt; "\n");</w:t>
      </w:r>
    </w:p>
    <w:p w14:paraId="69B176DF" w14:textId="77777777" w:rsidR="0088644F" w:rsidRPr="004E7728" w:rsidRDefault="0088644F" w:rsidP="0088644F">
      <w:pPr>
        <w:pStyle w:val="code"/>
        <w:rPr>
          <w:rFonts w:ascii="Lora" w:hAnsi="Lora"/>
        </w:rPr>
      </w:pPr>
      <w:r w:rsidRPr="004E7728">
        <w:rPr>
          <w:rFonts w:ascii="Lora" w:hAnsi="Lora"/>
        </w:rPr>
        <w:t xml:space="preserve">    </w:t>
      </w:r>
    </w:p>
    <w:p w14:paraId="582A2745" w14:textId="77777777" w:rsidR="0088644F" w:rsidRPr="004E7728" w:rsidRDefault="0088644F" w:rsidP="0088644F">
      <w:pPr>
        <w:pStyle w:val="code"/>
        <w:rPr>
          <w:rFonts w:ascii="Lora" w:hAnsi="Lora"/>
        </w:rPr>
      </w:pPr>
      <w:r w:rsidRPr="004E7728">
        <w:rPr>
          <w:rFonts w:ascii="Lora" w:hAnsi="Lora"/>
        </w:rPr>
        <w:t xml:space="preserve">    // Retrieve an analysis result lazily.</w:t>
      </w:r>
    </w:p>
    <w:p w14:paraId="64316F3C" w14:textId="77777777" w:rsidR="0088644F" w:rsidRPr="004E7728" w:rsidRDefault="0088644F" w:rsidP="0088644F">
      <w:pPr>
        <w:pStyle w:val="code"/>
        <w:rPr>
          <w:rFonts w:ascii="Lora" w:hAnsi="Lora"/>
        </w:rPr>
      </w:pPr>
      <w:r w:rsidRPr="004E7728">
        <w:rPr>
          <w:rFonts w:ascii="Lora" w:hAnsi="Lora"/>
        </w:rPr>
        <w:t xml:space="preserve">    auto &amp;DT = </w:t>
      </w:r>
      <w:proofErr w:type="spellStart"/>
      <w:r w:rsidRPr="004E7728">
        <w:rPr>
          <w:rFonts w:ascii="Lora" w:hAnsi="Lora"/>
        </w:rPr>
        <w:t>FAM.getResult</w:t>
      </w:r>
      <w:proofErr w:type="spellEnd"/>
      <w:r w:rsidRPr="004E7728">
        <w:rPr>
          <w:rFonts w:ascii="Lora" w:hAnsi="Lora"/>
        </w:rPr>
        <w:t>&lt;</w:t>
      </w:r>
      <w:proofErr w:type="spellStart"/>
      <w:proofErr w:type="gramStart"/>
      <w:r w:rsidRPr="004E7728">
        <w:rPr>
          <w:rFonts w:ascii="Lora" w:hAnsi="Lora"/>
        </w:rPr>
        <w:t>llvm</w:t>
      </w:r>
      <w:proofErr w:type="spellEnd"/>
      <w:r w:rsidRPr="004E7728">
        <w:rPr>
          <w:rFonts w:ascii="Lora" w:hAnsi="Lora"/>
        </w:rPr>
        <w:t>::</w:t>
      </w:r>
      <w:proofErr w:type="gramEnd"/>
      <w:r w:rsidRPr="004E7728">
        <w:rPr>
          <w:rFonts w:ascii="Lora" w:hAnsi="Lora"/>
        </w:rPr>
        <w:t>DominatorTreeAnalysis&gt;(F);</w:t>
      </w:r>
    </w:p>
    <w:p w14:paraId="57854396" w14:textId="77777777" w:rsidR="0088644F" w:rsidRPr="004E7728" w:rsidRDefault="0088644F" w:rsidP="0088644F">
      <w:pPr>
        <w:pStyle w:val="code"/>
        <w:rPr>
          <w:rFonts w:ascii="Lora" w:hAnsi="Lora"/>
        </w:rPr>
      </w:pPr>
      <w:r w:rsidRPr="004E7728">
        <w:rPr>
          <w:rFonts w:ascii="Lora" w:hAnsi="Lora"/>
        </w:rPr>
        <w:t xml:space="preserve">    LLVM_</w:t>
      </w:r>
      <w:proofErr w:type="gramStart"/>
      <w:r w:rsidRPr="004E7728">
        <w:rPr>
          <w:rFonts w:ascii="Lora" w:hAnsi="Lora"/>
        </w:rPr>
        <w:t>DEBUG(</w:t>
      </w:r>
      <w:proofErr w:type="spellStart"/>
      <w:r w:rsidRPr="004E7728">
        <w:rPr>
          <w:rFonts w:ascii="Lora" w:hAnsi="Lora"/>
        </w:rPr>
        <w:t>dbgs</w:t>
      </w:r>
      <w:proofErr w:type="spellEnd"/>
      <w:r w:rsidRPr="004E7728">
        <w:rPr>
          <w:rFonts w:ascii="Lora" w:hAnsi="Lora"/>
        </w:rPr>
        <w:t>(</w:t>
      </w:r>
      <w:proofErr w:type="gramEnd"/>
      <w:r w:rsidRPr="004E7728">
        <w:rPr>
          <w:rFonts w:ascii="Lora" w:hAnsi="Lora"/>
        </w:rPr>
        <w:t xml:space="preserve">) &lt;&lt; "Dominator Tree for " &lt;&lt; </w:t>
      </w:r>
      <w:proofErr w:type="spellStart"/>
      <w:proofErr w:type="gramStart"/>
      <w:r w:rsidRPr="004E7728">
        <w:rPr>
          <w:rFonts w:ascii="Lora" w:hAnsi="Lora"/>
        </w:rPr>
        <w:t>F.getName</w:t>
      </w:r>
      <w:proofErr w:type="spellEnd"/>
      <w:proofErr w:type="gramEnd"/>
      <w:r w:rsidRPr="004E7728">
        <w:rPr>
          <w:rFonts w:ascii="Lora" w:hAnsi="Lora"/>
        </w:rPr>
        <w:t xml:space="preserve">() &lt;&lt; </w:t>
      </w:r>
      <w:proofErr w:type="gramStart"/>
      <w:r w:rsidRPr="004E7728">
        <w:rPr>
          <w:rFonts w:ascii="Lora" w:hAnsi="Lora"/>
        </w:rPr>
        <w:t>":\</w:t>
      </w:r>
      <w:proofErr w:type="gramEnd"/>
      <w:r w:rsidRPr="004E7728">
        <w:rPr>
          <w:rFonts w:ascii="Lora" w:hAnsi="Lora"/>
        </w:rPr>
        <w:t>n");</w:t>
      </w:r>
    </w:p>
    <w:p w14:paraId="4E121B72" w14:textId="3903E3D9" w:rsidR="0088644F" w:rsidRPr="004E7728" w:rsidRDefault="0088644F" w:rsidP="0088644F">
      <w:pPr>
        <w:pStyle w:val="code"/>
        <w:rPr>
          <w:rFonts w:ascii="Lora" w:hAnsi="Lora"/>
        </w:rPr>
      </w:pPr>
      <w:r w:rsidRPr="004E7728">
        <w:rPr>
          <w:rFonts w:ascii="Lora" w:hAnsi="Lora"/>
        </w:rPr>
        <w:t xml:space="preserve">    </w:t>
      </w:r>
      <w:proofErr w:type="spellStart"/>
      <w:r w:rsidRPr="004E7728">
        <w:rPr>
          <w:rFonts w:ascii="Lora" w:hAnsi="Lora"/>
        </w:rPr>
        <w:t>DT.print</w:t>
      </w:r>
      <w:proofErr w:type="spellEnd"/>
      <w:r w:rsidRPr="004E7728">
        <w:rPr>
          <w:rFonts w:ascii="Lora" w:hAnsi="Lora"/>
        </w:rPr>
        <w:t>(</w:t>
      </w:r>
      <w:proofErr w:type="spellStart"/>
      <w:proofErr w:type="gramStart"/>
      <w:r w:rsidRPr="004E7728">
        <w:rPr>
          <w:rFonts w:ascii="Lora" w:hAnsi="Lora"/>
        </w:rPr>
        <w:t>dbgs</w:t>
      </w:r>
      <w:proofErr w:type="spellEnd"/>
      <w:r w:rsidRPr="004E7728">
        <w:rPr>
          <w:rFonts w:ascii="Lora" w:hAnsi="Lora"/>
        </w:rPr>
        <w:t>(</w:t>
      </w:r>
      <w:proofErr w:type="gramEnd"/>
      <w:r w:rsidRPr="004E7728">
        <w:rPr>
          <w:rFonts w:ascii="Lora" w:hAnsi="Lora"/>
        </w:rPr>
        <w:t xml:space="preserve">)); </w:t>
      </w:r>
    </w:p>
    <w:p w14:paraId="18C5EC90" w14:textId="77777777" w:rsidR="0088644F" w:rsidRPr="004E7728" w:rsidRDefault="0088644F" w:rsidP="0088644F">
      <w:pPr>
        <w:pStyle w:val="code"/>
        <w:rPr>
          <w:rFonts w:ascii="Lora" w:hAnsi="Lora"/>
        </w:rPr>
      </w:pPr>
      <w:r w:rsidRPr="004E7728">
        <w:rPr>
          <w:rFonts w:ascii="Lora" w:hAnsi="Lora"/>
        </w:rPr>
        <w:t xml:space="preserve">  }</w:t>
      </w:r>
    </w:p>
    <w:p w14:paraId="51986C31" w14:textId="7C110E20" w:rsidR="0088644F" w:rsidRPr="004E7728" w:rsidRDefault="0088644F" w:rsidP="0088644F">
      <w:pPr>
        <w:pStyle w:val="code"/>
        <w:rPr>
          <w:rFonts w:ascii="Lora" w:hAnsi="Lora"/>
        </w:rPr>
      </w:pPr>
      <w:r w:rsidRPr="004E7728">
        <w:rPr>
          <w:rFonts w:ascii="Lora" w:hAnsi="Lora"/>
        </w:rPr>
        <w:t>};</w:t>
      </w:r>
    </w:p>
    <w:p w14:paraId="009B27FE" w14:textId="09811E9C" w:rsidR="0088644F" w:rsidRPr="004E7728" w:rsidRDefault="0088644F" w:rsidP="0088644F">
      <w:pPr>
        <w:rPr>
          <w:rFonts w:ascii="Lora" w:hAnsi="Lora"/>
        </w:rPr>
      </w:pPr>
      <w:r w:rsidRPr="004E7728">
        <w:rPr>
          <w:rFonts w:ascii="Lora" w:hAnsi="Lora"/>
        </w:rPr>
        <w:lastRenderedPageBreak/>
        <w:t>Make sure to run with debugging enabled:</w:t>
      </w:r>
    </w:p>
    <w:p w14:paraId="18FD2116" w14:textId="12B23BCF" w:rsidR="0088644F" w:rsidRPr="004E7728" w:rsidRDefault="0088644F" w:rsidP="0088644F">
      <w:pPr>
        <w:pBdr>
          <w:top w:val="single" w:sz="4" w:space="1" w:color="auto"/>
          <w:left w:val="single" w:sz="4" w:space="4" w:color="auto"/>
          <w:bottom w:val="single" w:sz="4" w:space="1" w:color="auto"/>
          <w:right w:val="single" w:sz="4" w:space="4" w:color="auto"/>
        </w:pBdr>
        <w:rPr>
          <w:rFonts w:ascii="Lora" w:hAnsi="Lora"/>
        </w:rPr>
      </w:pPr>
      <w:r w:rsidRPr="004E7728">
        <w:rPr>
          <w:rFonts w:ascii="Lora" w:hAnsi="Lora"/>
        </w:rPr>
        <w:t>export LLVM_DEBUG=1</w:t>
      </w:r>
    </w:p>
    <w:p w14:paraId="757D39D6" w14:textId="0F076F4E" w:rsidR="0088644F" w:rsidRPr="004E7728" w:rsidRDefault="0088644F" w:rsidP="0088644F">
      <w:pPr>
        <w:pStyle w:val="Heading3"/>
        <w:rPr>
          <w:rFonts w:ascii="Lora" w:hAnsi="Lora"/>
        </w:rPr>
      </w:pPr>
      <w:r w:rsidRPr="004E7728">
        <w:rPr>
          <w:rFonts w:ascii="Lora" w:hAnsi="Lora"/>
        </w:rPr>
        <w:t>Command</w:t>
      </w:r>
      <w:r w:rsidRPr="004E7728">
        <w:rPr>
          <w:rFonts w:ascii="Lora" w:hAnsi="Lora"/>
        </w:rPr>
        <w:noBreakHyphen/>
        <w:t>Line Debug Options</w:t>
      </w:r>
    </w:p>
    <w:p w14:paraId="6D78C13D" w14:textId="77777777" w:rsidR="0088644F" w:rsidRPr="0088644F" w:rsidRDefault="0088644F" w:rsidP="0088644F">
      <w:pPr>
        <w:rPr>
          <w:rFonts w:ascii="Lora" w:hAnsi="Lora"/>
        </w:rPr>
      </w:pPr>
      <w:r w:rsidRPr="0088644F">
        <w:rPr>
          <w:rFonts w:ascii="Lora" w:hAnsi="Lora"/>
        </w:rPr>
        <w:t>LLVM’s optimizer tools (like opt) provide a variety of command</w:t>
      </w:r>
      <w:r w:rsidRPr="0088644F">
        <w:rPr>
          <w:rFonts w:ascii="Lora" w:hAnsi="Lora"/>
        </w:rPr>
        <w:noBreakHyphen/>
        <w:t>line flags to inspect the transformation pipeline:</w:t>
      </w:r>
    </w:p>
    <w:p w14:paraId="4C9A29AF" w14:textId="77777777" w:rsidR="0088644F" w:rsidRPr="0088644F" w:rsidRDefault="0088644F" w:rsidP="0088644F">
      <w:pPr>
        <w:numPr>
          <w:ilvl w:val="0"/>
          <w:numId w:val="29"/>
        </w:numPr>
        <w:rPr>
          <w:rFonts w:ascii="Lora" w:hAnsi="Lora"/>
        </w:rPr>
      </w:pPr>
      <w:r w:rsidRPr="0088644F">
        <w:rPr>
          <w:rFonts w:ascii="Lora" w:hAnsi="Lora"/>
          <w:b/>
          <w:bCs/>
        </w:rPr>
        <w:t>-debug-pass-manager:</w:t>
      </w:r>
      <w:r w:rsidRPr="0088644F">
        <w:rPr>
          <w:rFonts w:ascii="Lora" w:hAnsi="Lora"/>
        </w:rPr>
        <w:br/>
        <w:t xml:space="preserve">Dumps the pass pipeline—both analysis and transformation </w:t>
      </w:r>
      <w:proofErr w:type="gramStart"/>
      <w:r w:rsidRPr="0088644F">
        <w:rPr>
          <w:rFonts w:ascii="Lora" w:hAnsi="Lora"/>
        </w:rPr>
        <w:t>passes</w:t>
      </w:r>
      <w:proofErr w:type="gramEnd"/>
      <w:r w:rsidRPr="0088644F">
        <w:rPr>
          <w:rFonts w:ascii="Lora" w:hAnsi="Lora"/>
        </w:rPr>
        <w:t>. For example:</w:t>
      </w:r>
    </w:p>
    <w:p w14:paraId="03387858" w14:textId="12E13825" w:rsidR="0088644F" w:rsidRPr="004E7728" w:rsidRDefault="0088644F" w:rsidP="0088644F">
      <w:pPr>
        <w:pBdr>
          <w:top w:val="single" w:sz="4" w:space="1" w:color="auto"/>
          <w:left w:val="single" w:sz="4" w:space="4" w:color="auto"/>
          <w:bottom w:val="single" w:sz="4" w:space="1" w:color="auto"/>
          <w:right w:val="single" w:sz="4" w:space="4" w:color="auto"/>
        </w:pBdr>
        <w:rPr>
          <w:rFonts w:ascii="Lora" w:hAnsi="Lora"/>
        </w:rPr>
      </w:pPr>
      <w:r w:rsidRPr="004E7728">
        <w:rPr>
          <w:rFonts w:ascii="Lora" w:hAnsi="Lora"/>
        </w:rPr>
        <w:t xml:space="preserve">opt -passes='default&lt;O2&gt;' -debug-pass-manager </w:t>
      </w:r>
      <w:proofErr w:type="spellStart"/>
      <w:proofErr w:type="gramStart"/>
      <w:r w:rsidRPr="004E7728">
        <w:rPr>
          <w:rFonts w:ascii="Lora" w:hAnsi="Lora"/>
        </w:rPr>
        <w:t>input.bc</w:t>
      </w:r>
      <w:proofErr w:type="spellEnd"/>
      <w:proofErr w:type="gramEnd"/>
      <w:r w:rsidRPr="004E7728">
        <w:rPr>
          <w:rFonts w:ascii="Lora" w:hAnsi="Lora"/>
        </w:rPr>
        <w:t xml:space="preserve"> -o /dev/null</w:t>
      </w:r>
    </w:p>
    <w:p w14:paraId="08000D0B" w14:textId="77777777" w:rsidR="0088644F" w:rsidRPr="004E7728" w:rsidRDefault="0088644F" w:rsidP="0088644F">
      <w:pPr>
        <w:rPr>
          <w:rFonts w:ascii="Lora" w:hAnsi="Lora"/>
        </w:rPr>
      </w:pPr>
    </w:p>
    <w:p w14:paraId="423B9726" w14:textId="68E3A76E" w:rsidR="00A4560C" w:rsidRPr="004E7728" w:rsidRDefault="0082683A" w:rsidP="0082683A">
      <w:pPr>
        <w:pStyle w:val="Heading2"/>
        <w:rPr>
          <w:rFonts w:ascii="Lora" w:hAnsi="Lora"/>
        </w:rPr>
      </w:pPr>
      <w:proofErr w:type="spellStart"/>
      <w:r w:rsidRPr="004E7728">
        <w:rPr>
          <w:rFonts w:ascii="Lora" w:hAnsi="Lora"/>
        </w:rPr>
        <w:t>Bugpoint</w:t>
      </w:r>
      <w:proofErr w:type="spellEnd"/>
    </w:p>
    <w:p w14:paraId="38A118BD" w14:textId="0F6E678F" w:rsidR="0082683A" w:rsidRPr="0082683A" w:rsidRDefault="0082683A" w:rsidP="0082683A">
      <w:pPr>
        <w:rPr>
          <w:rFonts w:ascii="Lora" w:hAnsi="Lora"/>
        </w:rPr>
      </w:pPr>
      <w:proofErr w:type="spellStart"/>
      <w:r w:rsidRPr="0082683A">
        <w:rPr>
          <w:rFonts w:ascii="Lora" w:hAnsi="Lora"/>
          <w:b/>
          <w:bCs/>
        </w:rPr>
        <w:t>Bugpoint</w:t>
      </w:r>
      <w:proofErr w:type="spellEnd"/>
      <w:r w:rsidRPr="0082683A">
        <w:rPr>
          <w:rFonts w:ascii="Lora" w:hAnsi="Lora"/>
        </w:rPr>
        <w:t xml:space="preserve"> is a reduction and debugging tool in LLVM primarily designed to isolate the minimal piece of code (or IR) that triggers a </w:t>
      </w:r>
      <w:r w:rsidR="00381558" w:rsidRPr="004E7728">
        <w:rPr>
          <w:rFonts w:ascii="Lora" w:hAnsi="Lora"/>
        </w:rPr>
        <w:t>miscompilations</w:t>
      </w:r>
      <w:r w:rsidRPr="0082683A">
        <w:rPr>
          <w:rFonts w:ascii="Lora" w:hAnsi="Lora"/>
        </w:rPr>
        <w:t xml:space="preserve">, crash, or </w:t>
      </w:r>
      <w:proofErr w:type="gramStart"/>
      <w:r w:rsidRPr="0082683A">
        <w:rPr>
          <w:rFonts w:ascii="Lora" w:hAnsi="Lora"/>
        </w:rPr>
        <w:t>other</w:t>
      </w:r>
      <w:proofErr w:type="gramEnd"/>
      <w:r w:rsidRPr="0082683A">
        <w:rPr>
          <w:rFonts w:ascii="Lora" w:hAnsi="Lora"/>
        </w:rPr>
        <w:t xml:space="preserve"> compiler bug. Rather than manually sifting through a large code base or IR file, </w:t>
      </w:r>
      <w:proofErr w:type="spellStart"/>
      <w:r w:rsidRPr="0082683A">
        <w:rPr>
          <w:rFonts w:ascii="Lora" w:hAnsi="Lora"/>
        </w:rPr>
        <w:t>bugpoint</w:t>
      </w:r>
      <w:proofErr w:type="spellEnd"/>
      <w:r w:rsidRPr="0082683A">
        <w:rPr>
          <w:rFonts w:ascii="Lora" w:hAnsi="Lora"/>
        </w:rPr>
        <w:t xml:space="preserve"> automates the process by systematically reducing the failing test case. By identifying a “minimal” reproducer, it greatly aids developers in understanding and fixing bugs in the compiler.</w:t>
      </w:r>
    </w:p>
    <w:p w14:paraId="6440C39E" w14:textId="27BD5A78" w:rsidR="0082683A" w:rsidRPr="004E7728" w:rsidRDefault="0082683A" w:rsidP="00381558">
      <w:pPr>
        <w:pStyle w:val="Heading4"/>
        <w:rPr>
          <w:rFonts w:ascii="Lora" w:hAnsi="Lora"/>
          <w:i w:val="0"/>
          <w:iCs w:val="0"/>
        </w:rPr>
      </w:pPr>
      <w:r w:rsidRPr="004E7728">
        <w:rPr>
          <w:rFonts w:ascii="Lora" w:hAnsi="Lora"/>
          <w:i w:val="0"/>
          <w:iCs w:val="0"/>
        </w:rPr>
        <w:t xml:space="preserve">How </w:t>
      </w:r>
      <w:proofErr w:type="spellStart"/>
      <w:r w:rsidRPr="004E7728">
        <w:rPr>
          <w:rFonts w:ascii="Lora" w:hAnsi="Lora"/>
          <w:i w:val="0"/>
          <w:iCs w:val="0"/>
        </w:rPr>
        <w:t>Bugpoint</w:t>
      </w:r>
      <w:proofErr w:type="spellEnd"/>
      <w:r w:rsidRPr="004E7728">
        <w:rPr>
          <w:rFonts w:ascii="Lora" w:hAnsi="Lora"/>
          <w:i w:val="0"/>
          <w:iCs w:val="0"/>
        </w:rPr>
        <w:t xml:space="preserve"> Works</w:t>
      </w:r>
    </w:p>
    <w:p w14:paraId="239D6761" w14:textId="77777777" w:rsidR="0082683A" w:rsidRPr="0082683A" w:rsidRDefault="0082683A" w:rsidP="0082683A">
      <w:pPr>
        <w:rPr>
          <w:rFonts w:ascii="Lora" w:hAnsi="Lora"/>
        </w:rPr>
      </w:pPr>
      <w:proofErr w:type="spellStart"/>
      <w:r w:rsidRPr="0082683A">
        <w:rPr>
          <w:rFonts w:ascii="Lora" w:hAnsi="Lora"/>
        </w:rPr>
        <w:t>Bugpoint</w:t>
      </w:r>
      <w:proofErr w:type="spellEnd"/>
      <w:r w:rsidRPr="0082683A">
        <w:rPr>
          <w:rFonts w:ascii="Lora" w:hAnsi="Lora"/>
        </w:rPr>
        <w:t xml:space="preserve"> operates on the LLVM Intermediate Representation (IR) and automates the reduction process using the following high-level steps:</w:t>
      </w:r>
    </w:p>
    <w:p w14:paraId="6893CC0D" w14:textId="77777777" w:rsidR="0082683A" w:rsidRPr="004E7728" w:rsidRDefault="0082683A" w:rsidP="0082683A">
      <w:pPr>
        <w:numPr>
          <w:ilvl w:val="0"/>
          <w:numId w:val="23"/>
        </w:numPr>
        <w:rPr>
          <w:rFonts w:ascii="Lora" w:hAnsi="Lora"/>
        </w:rPr>
      </w:pPr>
      <w:r w:rsidRPr="0082683A">
        <w:rPr>
          <w:rFonts w:ascii="Lora" w:hAnsi="Lora"/>
          <w:b/>
          <w:bCs/>
        </w:rPr>
        <w:t>Input and Reproduction:</w:t>
      </w:r>
      <w:r w:rsidRPr="0082683A">
        <w:rPr>
          <w:rFonts w:ascii="Lora" w:hAnsi="Lora"/>
        </w:rPr>
        <w:br/>
        <w:t xml:space="preserve">You supply </w:t>
      </w:r>
      <w:proofErr w:type="spellStart"/>
      <w:r w:rsidRPr="0082683A">
        <w:rPr>
          <w:rFonts w:ascii="Lora" w:hAnsi="Lora"/>
        </w:rPr>
        <w:t>bugpoint</w:t>
      </w:r>
      <w:proofErr w:type="spellEnd"/>
      <w:r w:rsidRPr="0082683A">
        <w:rPr>
          <w:rFonts w:ascii="Lora" w:hAnsi="Lora"/>
        </w:rPr>
        <w:t xml:space="preserve"> with an input file (often LLVM </w:t>
      </w:r>
      <w:proofErr w:type="spellStart"/>
      <w:r w:rsidRPr="0082683A">
        <w:rPr>
          <w:rFonts w:ascii="Lora" w:hAnsi="Lora"/>
        </w:rPr>
        <w:t>bitcode</w:t>
      </w:r>
      <w:proofErr w:type="spellEnd"/>
      <w:r w:rsidRPr="0082683A">
        <w:rPr>
          <w:rFonts w:ascii="Lora" w:hAnsi="Lora"/>
        </w:rPr>
        <w:t xml:space="preserve">) that is known to cause a crash or </w:t>
      </w:r>
      <w:proofErr w:type="spellStart"/>
      <w:r w:rsidRPr="0082683A">
        <w:rPr>
          <w:rFonts w:ascii="Lora" w:hAnsi="Lora"/>
        </w:rPr>
        <w:t>miscompilation</w:t>
      </w:r>
      <w:proofErr w:type="spellEnd"/>
      <w:r w:rsidRPr="0082683A">
        <w:rPr>
          <w:rFonts w:ascii="Lora" w:hAnsi="Lora"/>
        </w:rPr>
        <w:t xml:space="preserve"> when processed by LLVM’s optimization or code generation pipeline.</w:t>
      </w:r>
    </w:p>
    <w:p w14:paraId="0B67BE48" w14:textId="3884D53D" w:rsidR="00381558" w:rsidRPr="004E7728" w:rsidRDefault="00381558" w:rsidP="00381558">
      <w:pPr>
        <w:ind w:left="720"/>
        <w:rPr>
          <w:rFonts w:ascii="Lora" w:hAnsi="Lora"/>
        </w:rPr>
      </w:pPr>
      <w:r w:rsidRPr="004E7728">
        <w:rPr>
          <w:rFonts w:ascii="Lora" w:hAnsi="Lora"/>
        </w:rPr>
        <w:t>Example:</w:t>
      </w:r>
    </w:p>
    <w:p w14:paraId="7836571D" w14:textId="77777777" w:rsidR="00381558" w:rsidRPr="0082683A" w:rsidRDefault="00381558" w:rsidP="00381558">
      <w:pPr>
        <w:pBdr>
          <w:top w:val="single" w:sz="4" w:space="1" w:color="auto"/>
          <w:left w:val="single" w:sz="4" w:space="4" w:color="auto"/>
          <w:bottom w:val="single" w:sz="4" w:space="1" w:color="auto"/>
          <w:right w:val="single" w:sz="4" w:space="4" w:color="auto"/>
        </w:pBdr>
        <w:ind w:firstLine="720"/>
        <w:rPr>
          <w:rFonts w:ascii="Lora" w:hAnsi="Lora"/>
        </w:rPr>
      </w:pPr>
      <w:proofErr w:type="spellStart"/>
      <w:r w:rsidRPr="0082683A">
        <w:rPr>
          <w:rFonts w:ascii="Lora" w:hAnsi="Lora"/>
        </w:rPr>
        <w:t>bugpoint</w:t>
      </w:r>
      <w:proofErr w:type="spellEnd"/>
      <w:r w:rsidRPr="0082683A">
        <w:rPr>
          <w:rFonts w:ascii="Lora" w:hAnsi="Lora"/>
        </w:rPr>
        <w:t xml:space="preserve"> -</w:t>
      </w:r>
      <w:proofErr w:type="spellStart"/>
      <w:r w:rsidRPr="0082683A">
        <w:rPr>
          <w:rFonts w:ascii="Lora" w:hAnsi="Lora"/>
        </w:rPr>
        <w:t>aseed</w:t>
      </w:r>
      <w:proofErr w:type="spellEnd"/>
      <w:r w:rsidRPr="0082683A">
        <w:rPr>
          <w:rFonts w:ascii="Lora" w:hAnsi="Lora"/>
        </w:rPr>
        <w:t xml:space="preserve">=1234 </w:t>
      </w:r>
      <w:proofErr w:type="spellStart"/>
      <w:proofErr w:type="gramStart"/>
      <w:r w:rsidRPr="0082683A">
        <w:rPr>
          <w:rFonts w:ascii="Lora" w:hAnsi="Lora"/>
        </w:rPr>
        <w:t>input.bc</w:t>
      </w:r>
      <w:proofErr w:type="spellEnd"/>
      <w:proofErr w:type="gramEnd"/>
    </w:p>
    <w:p w14:paraId="2CC5F662" w14:textId="77777777" w:rsidR="00381558" w:rsidRPr="004E7728" w:rsidRDefault="0082683A" w:rsidP="00381558">
      <w:pPr>
        <w:numPr>
          <w:ilvl w:val="0"/>
          <w:numId w:val="23"/>
        </w:numPr>
        <w:rPr>
          <w:rFonts w:ascii="Lora" w:hAnsi="Lora"/>
        </w:rPr>
      </w:pPr>
      <w:r w:rsidRPr="0082683A">
        <w:rPr>
          <w:rFonts w:ascii="Lora" w:hAnsi="Lora"/>
          <w:b/>
          <w:bCs/>
        </w:rPr>
        <w:t>Iterative Reduction:</w:t>
      </w:r>
      <w:r w:rsidRPr="0082683A">
        <w:rPr>
          <w:rFonts w:ascii="Lora" w:hAnsi="Lora"/>
        </w:rPr>
        <w:br/>
      </w:r>
      <w:proofErr w:type="spellStart"/>
      <w:r w:rsidRPr="0082683A">
        <w:rPr>
          <w:rFonts w:ascii="Lora" w:hAnsi="Lora"/>
        </w:rPr>
        <w:t>Bugpoint</w:t>
      </w:r>
      <w:proofErr w:type="spellEnd"/>
      <w:r w:rsidRPr="0082683A">
        <w:rPr>
          <w:rFonts w:ascii="Lora" w:hAnsi="Lora"/>
        </w:rPr>
        <w:t xml:space="preserve"> uses automated strategies to remove portions of the IR. This might involve:</w:t>
      </w:r>
    </w:p>
    <w:p w14:paraId="7272E20F" w14:textId="6866B0F0" w:rsidR="0082683A" w:rsidRPr="0082683A" w:rsidRDefault="0082683A" w:rsidP="00381558">
      <w:pPr>
        <w:ind w:left="720"/>
        <w:rPr>
          <w:rFonts w:ascii="Lora" w:hAnsi="Lora"/>
        </w:rPr>
      </w:pPr>
      <w:r w:rsidRPr="0082683A">
        <w:rPr>
          <w:rFonts w:ascii="Lora" w:hAnsi="Lora"/>
        </w:rPr>
        <w:t>Splitting or deleting basic blocks.</w:t>
      </w:r>
      <w:r w:rsidR="00381558" w:rsidRPr="004E7728">
        <w:rPr>
          <w:rFonts w:ascii="Lora" w:hAnsi="Lora"/>
        </w:rPr>
        <w:br/>
      </w:r>
      <w:r w:rsidRPr="0082683A">
        <w:rPr>
          <w:rFonts w:ascii="Lora" w:hAnsi="Lora"/>
        </w:rPr>
        <w:t>Removing functions or instructions.</w:t>
      </w:r>
      <w:r w:rsidR="00381558" w:rsidRPr="004E7728">
        <w:rPr>
          <w:rFonts w:ascii="Lora" w:hAnsi="Lora"/>
        </w:rPr>
        <w:br/>
      </w:r>
      <w:r w:rsidRPr="0082683A">
        <w:rPr>
          <w:rFonts w:ascii="Lora" w:hAnsi="Lora"/>
        </w:rPr>
        <w:t>Simplifying constructs that aren’t essential to reproducing the bug.</w:t>
      </w:r>
    </w:p>
    <w:p w14:paraId="3C575F0C" w14:textId="77777777" w:rsidR="0082683A" w:rsidRPr="0082683A" w:rsidRDefault="0082683A" w:rsidP="0082683A">
      <w:pPr>
        <w:numPr>
          <w:ilvl w:val="0"/>
          <w:numId w:val="23"/>
        </w:numPr>
        <w:rPr>
          <w:rFonts w:ascii="Lora" w:hAnsi="Lora"/>
        </w:rPr>
      </w:pPr>
      <w:r w:rsidRPr="0082683A">
        <w:rPr>
          <w:rFonts w:ascii="Lora" w:hAnsi="Lora"/>
          <w:b/>
          <w:bCs/>
        </w:rPr>
        <w:lastRenderedPageBreak/>
        <w:t>Testing the Reproducer:</w:t>
      </w:r>
      <w:r w:rsidRPr="0082683A">
        <w:rPr>
          <w:rFonts w:ascii="Lora" w:hAnsi="Lora"/>
        </w:rPr>
        <w:br/>
        <w:t xml:space="preserve">After each reduction step, </w:t>
      </w:r>
      <w:proofErr w:type="spellStart"/>
      <w:r w:rsidRPr="0082683A">
        <w:rPr>
          <w:rFonts w:ascii="Lora" w:hAnsi="Lora"/>
        </w:rPr>
        <w:t>bugpoint</w:t>
      </w:r>
      <w:proofErr w:type="spellEnd"/>
      <w:r w:rsidRPr="0082683A">
        <w:rPr>
          <w:rFonts w:ascii="Lora" w:hAnsi="Lora"/>
        </w:rPr>
        <w:t xml:space="preserve"> runs the modified IR through the compiler (or a designated test harness) to verify whether the bug still manifests. If it does, the reduction continues; if not, the removed change is rolled back.</w:t>
      </w:r>
    </w:p>
    <w:p w14:paraId="7EE6241A" w14:textId="77777777" w:rsidR="0082683A" w:rsidRPr="0082683A" w:rsidRDefault="0082683A" w:rsidP="0082683A">
      <w:pPr>
        <w:numPr>
          <w:ilvl w:val="0"/>
          <w:numId w:val="23"/>
        </w:numPr>
        <w:rPr>
          <w:rFonts w:ascii="Lora" w:hAnsi="Lora"/>
        </w:rPr>
      </w:pPr>
      <w:r w:rsidRPr="0082683A">
        <w:rPr>
          <w:rFonts w:ascii="Lora" w:hAnsi="Lora"/>
          <w:b/>
          <w:bCs/>
        </w:rPr>
        <w:t>Output:</w:t>
      </w:r>
      <w:r w:rsidRPr="0082683A">
        <w:rPr>
          <w:rFonts w:ascii="Lora" w:hAnsi="Lora"/>
        </w:rPr>
        <w:br/>
        <w:t>The end result is a much smaller IR file that still reproduces the error. This minimal test case helps developers quickly pinpoint the source of the bug.</w:t>
      </w:r>
    </w:p>
    <w:p w14:paraId="19A5538D" w14:textId="31BAAED7" w:rsidR="0082683A" w:rsidRPr="004E7728" w:rsidRDefault="0082683A" w:rsidP="00381558">
      <w:pPr>
        <w:pStyle w:val="Heading4"/>
        <w:rPr>
          <w:rFonts w:ascii="Lora" w:hAnsi="Lora"/>
          <w:i w:val="0"/>
          <w:iCs w:val="0"/>
        </w:rPr>
      </w:pPr>
      <w:r w:rsidRPr="004E7728">
        <w:rPr>
          <w:rFonts w:ascii="Lora" w:hAnsi="Lora"/>
          <w:i w:val="0"/>
          <w:iCs w:val="0"/>
        </w:rPr>
        <w:t>Dependence on the Legacy Pass Manager</w:t>
      </w:r>
    </w:p>
    <w:p w14:paraId="76831505" w14:textId="77777777" w:rsidR="0082683A" w:rsidRPr="0082683A" w:rsidRDefault="0082683A" w:rsidP="0082683A">
      <w:pPr>
        <w:rPr>
          <w:rFonts w:ascii="Lora" w:hAnsi="Lora"/>
        </w:rPr>
      </w:pPr>
      <w:r w:rsidRPr="0082683A">
        <w:rPr>
          <w:rFonts w:ascii="Lora" w:hAnsi="Lora"/>
        </w:rPr>
        <w:t xml:space="preserve">Historically, </w:t>
      </w:r>
      <w:proofErr w:type="spellStart"/>
      <w:r w:rsidRPr="0082683A">
        <w:rPr>
          <w:rFonts w:ascii="Lora" w:hAnsi="Lora"/>
        </w:rPr>
        <w:t>bugpoint</w:t>
      </w:r>
      <w:proofErr w:type="spellEnd"/>
      <w:r w:rsidRPr="0082683A">
        <w:rPr>
          <w:rFonts w:ascii="Lora" w:hAnsi="Lora"/>
        </w:rPr>
        <w:t xml:space="preserve"> has been closely tied to the legacy pass manager:</w:t>
      </w:r>
    </w:p>
    <w:p w14:paraId="1DCA67FD" w14:textId="77777777" w:rsidR="0082683A" w:rsidRPr="0082683A" w:rsidRDefault="0082683A" w:rsidP="0082683A">
      <w:pPr>
        <w:numPr>
          <w:ilvl w:val="0"/>
          <w:numId w:val="24"/>
        </w:numPr>
        <w:rPr>
          <w:rFonts w:ascii="Lora" w:hAnsi="Lora"/>
        </w:rPr>
      </w:pPr>
      <w:r w:rsidRPr="0082683A">
        <w:rPr>
          <w:rFonts w:ascii="Lora" w:hAnsi="Lora"/>
          <w:b/>
          <w:bCs/>
        </w:rPr>
        <w:t>Internal Mechanics:</w:t>
      </w:r>
      <w:r w:rsidRPr="0082683A">
        <w:rPr>
          <w:rFonts w:ascii="Lora" w:hAnsi="Lora"/>
        </w:rPr>
        <w:br/>
      </w:r>
      <w:proofErr w:type="spellStart"/>
      <w:r w:rsidRPr="0082683A">
        <w:rPr>
          <w:rFonts w:ascii="Lora" w:hAnsi="Lora"/>
        </w:rPr>
        <w:t>Bugpoint</w:t>
      </w:r>
      <w:proofErr w:type="spellEnd"/>
      <w:r w:rsidRPr="0082683A">
        <w:rPr>
          <w:rFonts w:ascii="Lora" w:hAnsi="Lora"/>
        </w:rPr>
        <w:t xml:space="preserve"> was originally written using the APIs and internal assumptions of the legacy pass manager. Many of its reduction strategies involve running the IR through a series of optimization passes that use the legacy framework.</w:t>
      </w:r>
    </w:p>
    <w:p w14:paraId="79042275" w14:textId="77777777" w:rsidR="0082683A" w:rsidRPr="0082683A" w:rsidRDefault="0082683A" w:rsidP="0082683A">
      <w:pPr>
        <w:numPr>
          <w:ilvl w:val="0"/>
          <w:numId w:val="24"/>
        </w:numPr>
        <w:rPr>
          <w:rFonts w:ascii="Lora" w:hAnsi="Lora"/>
        </w:rPr>
      </w:pPr>
      <w:r w:rsidRPr="0082683A">
        <w:rPr>
          <w:rFonts w:ascii="Lora" w:hAnsi="Lora"/>
          <w:b/>
          <w:bCs/>
        </w:rPr>
        <w:t>Analysis of Pipelines:</w:t>
      </w:r>
      <w:r w:rsidRPr="0082683A">
        <w:rPr>
          <w:rFonts w:ascii="Lora" w:hAnsi="Lora"/>
        </w:rPr>
        <w:br/>
      </w:r>
      <w:proofErr w:type="spellStart"/>
      <w:r w:rsidRPr="0082683A">
        <w:rPr>
          <w:rFonts w:ascii="Lora" w:hAnsi="Lora"/>
        </w:rPr>
        <w:t>Bugpoint</w:t>
      </w:r>
      <w:proofErr w:type="spellEnd"/>
      <w:r w:rsidRPr="0082683A">
        <w:rPr>
          <w:rFonts w:ascii="Lora" w:hAnsi="Lora"/>
        </w:rPr>
        <w:t xml:space="preserve"> leverages the legacy pass manager’s mechanism for running and iterating over passes to test whether certain transformations (or a sequence of passes) alter the manifestation of the bug. Its reduction logic might include “bisecting” the pass pipeline itself to identify which optimization is responsible.</w:t>
      </w:r>
    </w:p>
    <w:p w14:paraId="2EAAE2A2" w14:textId="77777777" w:rsidR="0082683A" w:rsidRPr="0082683A" w:rsidRDefault="0082683A" w:rsidP="0082683A">
      <w:pPr>
        <w:numPr>
          <w:ilvl w:val="0"/>
          <w:numId w:val="24"/>
        </w:numPr>
        <w:rPr>
          <w:rFonts w:ascii="Lora" w:hAnsi="Lora"/>
        </w:rPr>
      </w:pPr>
      <w:r w:rsidRPr="0082683A">
        <w:rPr>
          <w:rFonts w:ascii="Lora" w:hAnsi="Lora"/>
          <w:b/>
          <w:bCs/>
        </w:rPr>
        <w:t>Tool Integration:</w:t>
      </w:r>
      <w:r w:rsidRPr="0082683A">
        <w:rPr>
          <w:rFonts w:ascii="Lora" w:hAnsi="Lora"/>
        </w:rPr>
        <w:br/>
        <w:t xml:space="preserve">The legacy infrastructure provided a stable, albeit older, set of hooks and interfaces for examining and modifying IR. </w:t>
      </w:r>
      <w:proofErr w:type="spellStart"/>
      <w:r w:rsidRPr="0082683A">
        <w:rPr>
          <w:rFonts w:ascii="Lora" w:hAnsi="Lora"/>
        </w:rPr>
        <w:t>Bugpoint</w:t>
      </w:r>
      <w:proofErr w:type="spellEnd"/>
      <w:r w:rsidRPr="0082683A">
        <w:rPr>
          <w:rFonts w:ascii="Lora" w:hAnsi="Lora"/>
        </w:rPr>
        <w:t xml:space="preserve"> was built around these; for instance, it might “hijack” certain passes or use legacy-specific debugging flags.</w:t>
      </w:r>
    </w:p>
    <w:p w14:paraId="6CC52BB4" w14:textId="2296E588" w:rsidR="0082683A" w:rsidRPr="004E7728" w:rsidRDefault="0082683A" w:rsidP="00381558">
      <w:pPr>
        <w:pStyle w:val="Heading4"/>
        <w:rPr>
          <w:rFonts w:ascii="Lora" w:hAnsi="Lora"/>
          <w:i w:val="0"/>
          <w:iCs w:val="0"/>
        </w:rPr>
      </w:pPr>
      <w:r w:rsidRPr="004E7728">
        <w:rPr>
          <w:rFonts w:ascii="Lora" w:hAnsi="Lora"/>
          <w:i w:val="0"/>
          <w:iCs w:val="0"/>
        </w:rPr>
        <w:t>Challenges with the New Pass Manager</w:t>
      </w:r>
    </w:p>
    <w:p w14:paraId="632A83D6" w14:textId="77777777" w:rsidR="0082683A" w:rsidRPr="0082683A" w:rsidRDefault="0082683A" w:rsidP="0082683A">
      <w:pPr>
        <w:rPr>
          <w:rFonts w:ascii="Lora" w:hAnsi="Lora"/>
        </w:rPr>
      </w:pPr>
      <w:r w:rsidRPr="0082683A">
        <w:rPr>
          <w:rFonts w:ascii="Lora" w:hAnsi="Lora"/>
        </w:rPr>
        <w:t xml:space="preserve">With LLVM’s ongoing migration to the new pass manager – which features lazy analysis, a dynamic and mutable pass schedule, and fine-grained invalidation – </w:t>
      </w:r>
      <w:proofErr w:type="spellStart"/>
      <w:r w:rsidRPr="0082683A">
        <w:rPr>
          <w:rFonts w:ascii="Lora" w:hAnsi="Lora"/>
        </w:rPr>
        <w:t>bugpoint</w:t>
      </w:r>
      <w:proofErr w:type="spellEnd"/>
      <w:r w:rsidRPr="0082683A">
        <w:rPr>
          <w:rFonts w:ascii="Lora" w:hAnsi="Lora"/>
        </w:rPr>
        <w:t xml:space="preserve"> faces challenges:</w:t>
      </w:r>
    </w:p>
    <w:p w14:paraId="711094DC" w14:textId="77777777" w:rsidR="0082683A" w:rsidRPr="0082683A" w:rsidRDefault="0082683A" w:rsidP="0082683A">
      <w:pPr>
        <w:numPr>
          <w:ilvl w:val="0"/>
          <w:numId w:val="25"/>
        </w:numPr>
        <w:rPr>
          <w:rFonts w:ascii="Lora" w:hAnsi="Lora"/>
        </w:rPr>
      </w:pPr>
      <w:r w:rsidRPr="0082683A">
        <w:rPr>
          <w:rFonts w:ascii="Lora" w:hAnsi="Lora"/>
          <w:b/>
          <w:bCs/>
        </w:rPr>
        <w:t>Legacy-Centric Code:</w:t>
      </w:r>
      <w:r w:rsidRPr="0082683A">
        <w:rPr>
          <w:rFonts w:ascii="Lora" w:hAnsi="Lora"/>
        </w:rPr>
        <w:br/>
      </w:r>
      <w:proofErr w:type="spellStart"/>
      <w:r w:rsidRPr="0082683A">
        <w:rPr>
          <w:rFonts w:ascii="Lora" w:hAnsi="Lora"/>
        </w:rPr>
        <w:t>Bugpoint’s</w:t>
      </w:r>
      <w:proofErr w:type="spellEnd"/>
      <w:r w:rsidRPr="0082683A">
        <w:rPr>
          <w:rFonts w:ascii="Lora" w:hAnsi="Lora"/>
        </w:rPr>
        <w:t xml:space="preserve"> current implementation is deeply intertwined with the legacy pass manager’s design. As the LLVM ecosystem shifts toward the new pass manager, many components (and even external scripts) of </w:t>
      </w:r>
      <w:proofErr w:type="spellStart"/>
      <w:r w:rsidRPr="0082683A">
        <w:rPr>
          <w:rFonts w:ascii="Lora" w:hAnsi="Lora"/>
        </w:rPr>
        <w:t>bugpoint</w:t>
      </w:r>
      <w:proofErr w:type="spellEnd"/>
      <w:r w:rsidRPr="0082683A">
        <w:rPr>
          <w:rFonts w:ascii="Lora" w:hAnsi="Lora"/>
        </w:rPr>
        <w:t xml:space="preserve"> might not work out-of-the-box with the updated infrastructure.</w:t>
      </w:r>
    </w:p>
    <w:p w14:paraId="242BC03F" w14:textId="77777777" w:rsidR="0082683A" w:rsidRPr="0082683A" w:rsidRDefault="0082683A" w:rsidP="0082683A">
      <w:pPr>
        <w:numPr>
          <w:ilvl w:val="0"/>
          <w:numId w:val="25"/>
        </w:numPr>
        <w:rPr>
          <w:rFonts w:ascii="Lora" w:hAnsi="Lora"/>
        </w:rPr>
      </w:pPr>
      <w:r w:rsidRPr="0082683A">
        <w:rPr>
          <w:rFonts w:ascii="Lora" w:hAnsi="Lora"/>
          <w:b/>
          <w:bCs/>
        </w:rPr>
        <w:lastRenderedPageBreak/>
        <w:t>Porting Efforts:</w:t>
      </w:r>
      <w:r w:rsidRPr="0082683A">
        <w:rPr>
          <w:rFonts w:ascii="Lora" w:hAnsi="Lora"/>
        </w:rPr>
        <w:br/>
        <w:t xml:space="preserve">In recent discussions on the LLVM mailing lists and forums, there has been talk of either removing </w:t>
      </w:r>
      <w:proofErr w:type="spellStart"/>
      <w:r w:rsidRPr="0082683A">
        <w:rPr>
          <w:rFonts w:ascii="Lora" w:hAnsi="Lora"/>
        </w:rPr>
        <w:t>bugpoint</w:t>
      </w:r>
      <w:proofErr w:type="spellEnd"/>
      <w:r w:rsidRPr="0082683A">
        <w:rPr>
          <w:rFonts w:ascii="Lora" w:hAnsi="Lora"/>
        </w:rPr>
        <w:t xml:space="preserve"> or reworking it to work with the new pass manager. Alternatives such as </w:t>
      </w:r>
      <w:proofErr w:type="spellStart"/>
      <w:r w:rsidRPr="0082683A">
        <w:rPr>
          <w:rFonts w:ascii="Lora" w:hAnsi="Lora"/>
        </w:rPr>
        <w:t>llvm</w:t>
      </w:r>
      <w:proofErr w:type="spellEnd"/>
      <w:r w:rsidRPr="0082683A">
        <w:rPr>
          <w:rFonts w:ascii="Lora" w:hAnsi="Lora"/>
        </w:rPr>
        <w:t>-reduce and the reduce_pipeline.py scripts have emerged that offer similar reduction capabilities and might be better adapted to the new pass manager’s design.</w:t>
      </w:r>
    </w:p>
    <w:p w14:paraId="3D7B0256" w14:textId="77777777" w:rsidR="0082683A" w:rsidRPr="0082683A" w:rsidRDefault="0082683A" w:rsidP="0082683A">
      <w:pPr>
        <w:numPr>
          <w:ilvl w:val="0"/>
          <w:numId w:val="25"/>
        </w:numPr>
        <w:rPr>
          <w:rFonts w:ascii="Lora" w:hAnsi="Lora"/>
        </w:rPr>
      </w:pPr>
      <w:r w:rsidRPr="0082683A">
        <w:rPr>
          <w:rFonts w:ascii="Lora" w:hAnsi="Lora"/>
          <w:b/>
          <w:bCs/>
        </w:rPr>
        <w:t>Usage in the Modern Context:</w:t>
      </w:r>
      <w:r w:rsidRPr="0082683A">
        <w:rPr>
          <w:rFonts w:ascii="Lora" w:hAnsi="Lora"/>
        </w:rPr>
        <w:br/>
        <w:t xml:space="preserve">Although </w:t>
      </w:r>
      <w:proofErr w:type="spellStart"/>
      <w:r w:rsidRPr="0082683A">
        <w:rPr>
          <w:rFonts w:ascii="Lora" w:hAnsi="Lora"/>
        </w:rPr>
        <w:t>bugpoint</w:t>
      </w:r>
      <w:proofErr w:type="spellEnd"/>
      <w:r w:rsidRPr="0082683A">
        <w:rPr>
          <w:rFonts w:ascii="Lora" w:hAnsi="Lora"/>
        </w:rPr>
        <w:t xml:space="preserve"> remains a valuable tool for debugging miscompilations and crashes, its legacy roots mean that many developers now use newer utilities for end-to-end reduction or select </w:t>
      </w:r>
      <w:proofErr w:type="spellStart"/>
      <w:r w:rsidRPr="0082683A">
        <w:rPr>
          <w:rFonts w:ascii="Lora" w:hAnsi="Lora"/>
        </w:rPr>
        <w:t>bugpoint</w:t>
      </w:r>
      <w:proofErr w:type="spellEnd"/>
      <w:r w:rsidRPr="0082683A">
        <w:rPr>
          <w:rFonts w:ascii="Lora" w:hAnsi="Lora"/>
        </w:rPr>
        <w:t xml:space="preserve"> only in environments where the legacy pass manager is still enabled.</w:t>
      </w:r>
    </w:p>
    <w:p w14:paraId="2D7BCD5A" w14:textId="7E55513D" w:rsidR="0082683A" w:rsidRPr="0082683A" w:rsidRDefault="00381558" w:rsidP="00381558">
      <w:pPr>
        <w:pStyle w:val="Heading5"/>
        <w:rPr>
          <w:rFonts w:ascii="Lora" w:hAnsi="Lora"/>
          <w:b/>
          <w:bCs/>
        </w:rPr>
      </w:pPr>
      <w:r w:rsidRPr="0082683A">
        <w:rPr>
          <w:rFonts w:ascii="Lora" w:hAnsi="Lora"/>
        </w:rPr>
        <w:t>The Shift Toward New Tools</w:t>
      </w:r>
      <w:r w:rsidRPr="004E7728">
        <w:rPr>
          <w:rFonts w:ascii="Lora" w:hAnsi="Lora"/>
        </w:rPr>
        <w:t xml:space="preserve"> </w:t>
      </w:r>
      <w:r w:rsidR="0082683A" w:rsidRPr="004E7728">
        <w:rPr>
          <w:rFonts w:ascii="Lora" w:hAnsi="Lora"/>
        </w:rPr>
        <w:t xml:space="preserve">Running </w:t>
      </w:r>
    </w:p>
    <w:p w14:paraId="0181C9EB" w14:textId="77777777" w:rsidR="0082683A" w:rsidRPr="0082683A" w:rsidRDefault="0082683A" w:rsidP="0082683A">
      <w:pPr>
        <w:rPr>
          <w:rFonts w:ascii="Lora" w:hAnsi="Lora"/>
        </w:rPr>
      </w:pPr>
      <w:r w:rsidRPr="0082683A">
        <w:rPr>
          <w:rFonts w:ascii="Lora" w:hAnsi="Lora"/>
        </w:rPr>
        <w:t>As the new pass manager becomes more prevalent:</w:t>
      </w:r>
    </w:p>
    <w:p w14:paraId="6B2BF623" w14:textId="77777777" w:rsidR="0082683A" w:rsidRPr="0082683A" w:rsidRDefault="0082683A" w:rsidP="0082683A">
      <w:pPr>
        <w:numPr>
          <w:ilvl w:val="0"/>
          <w:numId w:val="26"/>
        </w:numPr>
        <w:rPr>
          <w:rFonts w:ascii="Lora" w:hAnsi="Lora"/>
        </w:rPr>
      </w:pPr>
      <w:proofErr w:type="spellStart"/>
      <w:r w:rsidRPr="0082683A">
        <w:rPr>
          <w:rFonts w:ascii="Lora" w:hAnsi="Lora"/>
          <w:b/>
          <w:bCs/>
        </w:rPr>
        <w:t>llvm</w:t>
      </w:r>
      <w:proofErr w:type="spellEnd"/>
      <w:r w:rsidRPr="0082683A">
        <w:rPr>
          <w:rFonts w:ascii="Lora" w:hAnsi="Lora"/>
          <w:b/>
          <w:bCs/>
        </w:rPr>
        <w:t>-reduce:</w:t>
      </w:r>
      <w:r w:rsidRPr="0082683A">
        <w:rPr>
          <w:rFonts w:ascii="Lora" w:hAnsi="Lora"/>
        </w:rPr>
        <w:br/>
        <w:t xml:space="preserve">This tool is designed to reduce IR files that exhibit a bug. Like </w:t>
      </w:r>
      <w:proofErr w:type="spellStart"/>
      <w:r w:rsidRPr="0082683A">
        <w:rPr>
          <w:rFonts w:ascii="Lora" w:hAnsi="Lora"/>
        </w:rPr>
        <w:t>bugpoint</w:t>
      </w:r>
      <w:proofErr w:type="spellEnd"/>
      <w:r w:rsidRPr="0082683A">
        <w:rPr>
          <w:rFonts w:ascii="Lora" w:hAnsi="Lora"/>
        </w:rPr>
        <w:t>, it takes a failing test case and attempts to minimize it. It tends to be more aligned with the new pass manager's design and might be easier to integrate with modern LLVM builds.</w:t>
      </w:r>
    </w:p>
    <w:p w14:paraId="108E9EA5" w14:textId="77777777" w:rsidR="0082683A" w:rsidRPr="0082683A" w:rsidRDefault="0082683A" w:rsidP="0082683A">
      <w:pPr>
        <w:numPr>
          <w:ilvl w:val="0"/>
          <w:numId w:val="26"/>
        </w:numPr>
        <w:rPr>
          <w:rFonts w:ascii="Lora" w:hAnsi="Lora"/>
        </w:rPr>
      </w:pPr>
      <w:r w:rsidRPr="0082683A">
        <w:rPr>
          <w:rFonts w:ascii="Lora" w:hAnsi="Lora"/>
          <w:b/>
          <w:bCs/>
        </w:rPr>
        <w:t>reduce_pipeline.py:</w:t>
      </w:r>
      <w:r w:rsidRPr="0082683A">
        <w:rPr>
          <w:rFonts w:ascii="Lora" w:hAnsi="Lora"/>
        </w:rPr>
        <w:br/>
        <w:t xml:space="preserve">A script that can reduce the optimization pipeline itself, helping isolate issues with specific pass sequences. This is particularly useful when debugging the new pass manager’s dynamic </w:t>
      </w:r>
      <w:proofErr w:type="spellStart"/>
      <w:r w:rsidRPr="0082683A">
        <w:rPr>
          <w:rFonts w:ascii="Lora" w:hAnsi="Lora"/>
        </w:rPr>
        <w:t>behavior</w:t>
      </w:r>
      <w:proofErr w:type="spellEnd"/>
      <w:r w:rsidRPr="0082683A">
        <w:rPr>
          <w:rFonts w:ascii="Lora" w:hAnsi="Lora"/>
        </w:rPr>
        <w:t>.</w:t>
      </w:r>
    </w:p>
    <w:p w14:paraId="1973B2B4" w14:textId="78995FF8" w:rsidR="0082683A" w:rsidRPr="0082683A" w:rsidRDefault="0082683A" w:rsidP="00381558">
      <w:pPr>
        <w:rPr>
          <w:rFonts w:ascii="Lora" w:hAnsi="Lora"/>
        </w:rPr>
      </w:pPr>
      <w:r w:rsidRPr="0082683A">
        <w:rPr>
          <w:rFonts w:ascii="Lora" w:hAnsi="Lora"/>
        </w:rPr>
        <w:t xml:space="preserve">Developers often use a combination of these tools, switching between </w:t>
      </w:r>
      <w:proofErr w:type="spellStart"/>
      <w:r w:rsidRPr="0082683A">
        <w:rPr>
          <w:rFonts w:ascii="Lora" w:hAnsi="Lora"/>
        </w:rPr>
        <w:t>bugpoint</w:t>
      </w:r>
      <w:proofErr w:type="spellEnd"/>
      <w:r w:rsidRPr="0082683A">
        <w:rPr>
          <w:rFonts w:ascii="Lora" w:hAnsi="Lora"/>
        </w:rPr>
        <w:t xml:space="preserve"> (when legacy mode is enabled) and </w:t>
      </w:r>
      <w:proofErr w:type="spellStart"/>
      <w:r w:rsidRPr="0082683A">
        <w:rPr>
          <w:rFonts w:ascii="Lora" w:hAnsi="Lora"/>
        </w:rPr>
        <w:t>llvm</w:t>
      </w:r>
      <w:proofErr w:type="spellEnd"/>
      <w:r w:rsidRPr="0082683A">
        <w:rPr>
          <w:rFonts w:ascii="Lora" w:hAnsi="Lora"/>
        </w:rPr>
        <w:t>-reduce (for a more modern approach).</w:t>
      </w:r>
    </w:p>
    <w:p w14:paraId="5B862591" w14:textId="77777777" w:rsidR="00A4560C" w:rsidRPr="004E7728" w:rsidRDefault="00A4560C" w:rsidP="00A4560C">
      <w:pPr>
        <w:rPr>
          <w:rFonts w:ascii="Lora" w:hAnsi="Lora"/>
          <w:sz w:val="22"/>
          <w:szCs w:val="22"/>
        </w:rPr>
      </w:pPr>
      <w:r w:rsidRPr="004E7728">
        <w:rPr>
          <w:rFonts w:ascii="Lora" w:hAnsi="Lora"/>
          <w:sz w:val="22"/>
          <w:szCs w:val="22"/>
        </w:rPr>
        <w:t>Debugging LLVM optimizations requires a multifaceted approach. With robust debugging flags, comprehensive optimization reports, and powerful tools like bugpoint, developers can systematically identify and resolve issues within the LLVM optimization process. Understanding these tools not only aids in rectifying current bugs but also enhances the overall trustworthiness and efficiency of the optimizations applied.</w:t>
      </w:r>
    </w:p>
    <w:p w14:paraId="419202E7" w14:textId="01AB6D1A" w:rsidR="00A4560C" w:rsidRPr="004E7728" w:rsidRDefault="00A4560C" w:rsidP="00A4560C">
      <w:pPr>
        <w:rPr>
          <w:rFonts w:ascii="Lora" w:hAnsi="Lora"/>
          <w:sz w:val="22"/>
          <w:szCs w:val="22"/>
        </w:rPr>
      </w:pPr>
      <w:r w:rsidRPr="004E7728">
        <w:rPr>
          <w:rFonts w:ascii="Lora" w:hAnsi="Lora"/>
          <w:sz w:val="22"/>
          <w:szCs w:val="22"/>
        </w:rPr>
        <w:t>This chapter has delved into key debugging techniques, compared legacy methods with the new pass manager, and illustrated how to leverage LLVM’s built-in tools for systematic debugging. Moreover, understanding miscompilation and its roots elevates our capacity to address subtle optimization bugs that might otherwise degrade the correctness of the generated code. As you venture deeper into LLVM development, these strategies and explanations will prove essential in fine-tuning your compiler optimizations and ensuring high-quality, performant code generation.</w:t>
      </w:r>
    </w:p>
    <w:p w14:paraId="6F2DEAE6" w14:textId="45806AAD" w:rsidR="006179C8" w:rsidRPr="004E7728" w:rsidRDefault="00490CBC" w:rsidP="006179C8">
      <w:pPr>
        <w:pStyle w:val="Heading3"/>
        <w:rPr>
          <w:rFonts w:ascii="Lora" w:hAnsi="Lora"/>
        </w:rPr>
      </w:pPr>
      <w:r w:rsidRPr="004E7728">
        <w:rPr>
          <w:rFonts w:ascii="Lora" w:hAnsi="Lora"/>
        </w:rPr>
        <w:lastRenderedPageBreak/>
        <w:t>Pass Remarks</w:t>
      </w:r>
    </w:p>
    <w:p w14:paraId="2F857BCF" w14:textId="7D08AF8D" w:rsidR="00490CBC" w:rsidRPr="004E7728" w:rsidRDefault="00490CBC" w:rsidP="00490CBC">
      <w:pPr>
        <w:rPr>
          <w:rFonts w:ascii="Lora" w:hAnsi="Lora"/>
          <w:sz w:val="22"/>
          <w:szCs w:val="22"/>
        </w:rPr>
      </w:pPr>
      <w:r w:rsidRPr="004E7728">
        <w:rPr>
          <w:rFonts w:ascii="Lora" w:hAnsi="Lora"/>
          <w:sz w:val="22"/>
          <w:szCs w:val="22"/>
        </w:rPr>
        <w:t>LLVM is able to emit diagnostics from passes describing whether an optimization has been performed or missed for a particular reason, which should give more insight to users about what the compiler did during the compilation pipeline.</w:t>
      </w:r>
    </w:p>
    <w:p w14:paraId="56F8187C" w14:textId="77777777" w:rsidR="00490CBC" w:rsidRPr="00490CBC" w:rsidRDefault="00490CBC" w:rsidP="00490CBC">
      <w:pPr>
        <w:rPr>
          <w:rFonts w:ascii="Lora" w:hAnsi="Lora"/>
          <w:sz w:val="22"/>
          <w:szCs w:val="22"/>
        </w:rPr>
      </w:pPr>
      <w:r w:rsidRPr="00490CBC">
        <w:rPr>
          <w:rFonts w:ascii="Lora" w:hAnsi="Lora"/>
          <w:sz w:val="22"/>
          <w:szCs w:val="22"/>
        </w:rPr>
        <w:t>There are three main remark types:</w:t>
      </w:r>
    </w:p>
    <w:p w14:paraId="06D0282A" w14:textId="77777777" w:rsidR="00490CBC" w:rsidRPr="00490CBC" w:rsidRDefault="00490CBC" w:rsidP="00490CBC">
      <w:pPr>
        <w:rPr>
          <w:rFonts w:ascii="Lora" w:hAnsi="Lora"/>
          <w:sz w:val="22"/>
          <w:szCs w:val="22"/>
        </w:rPr>
      </w:pPr>
      <w:r w:rsidRPr="00490CBC">
        <w:rPr>
          <w:rFonts w:ascii="Lora" w:hAnsi="Lora"/>
          <w:sz w:val="22"/>
          <w:szCs w:val="22"/>
          <w:bdr w:val="single" w:sz="4" w:space="0" w:color="auto"/>
        </w:rPr>
        <w:t>Passed</w:t>
      </w:r>
    </w:p>
    <w:p w14:paraId="7AA181EF" w14:textId="77777777" w:rsidR="00490CBC" w:rsidRPr="00490CBC" w:rsidRDefault="00490CBC" w:rsidP="00490CBC">
      <w:pPr>
        <w:rPr>
          <w:rFonts w:ascii="Lora" w:hAnsi="Lora"/>
          <w:sz w:val="22"/>
          <w:szCs w:val="22"/>
        </w:rPr>
      </w:pPr>
      <w:r w:rsidRPr="00490CBC">
        <w:rPr>
          <w:rFonts w:ascii="Lora" w:hAnsi="Lora"/>
          <w:sz w:val="22"/>
          <w:szCs w:val="22"/>
        </w:rPr>
        <w:t>Remarks that describe a successful optimization performed by the compiler.</w:t>
      </w:r>
    </w:p>
    <w:p w14:paraId="2102B43F" w14:textId="77777777" w:rsidR="00490CBC" w:rsidRPr="00490CBC" w:rsidRDefault="00490CBC" w:rsidP="00490CBC">
      <w:pPr>
        <w:rPr>
          <w:rFonts w:ascii="Lora" w:hAnsi="Lora"/>
          <w:b/>
          <w:bCs/>
          <w:sz w:val="22"/>
          <w:szCs w:val="22"/>
        </w:rPr>
      </w:pPr>
      <w:r w:rsidRPr="00490CBC">
        <w:rPr>
          <w:rFonts w:ascii="Lora" w:hAnsi="Lora"/>
          <w:b/>
          <w:bCs/>
          <w:sz w:val="22"/>
          <w:szCs w:val="22"/>
        </w:rPr>
        <w:t>Example:</w:t>
      </w:r>
    </w:p>
    <w:p w14:paraId="7FC9A9A1" w14:textId="77777777" w:rsidR="00490CBC" w:rsidRPr="004E7728" w:rsidRDefault="00490CBC" w:rsidP="00490CBC">
      <w:pPr>
        <w:pStyle w:val="code"/>
        <w:rPr>
          <w:rFonts w:ascii="Lora" w:hAnsi="Lora"/>
        </w:rPr>
      </w:pPr>
      <w:r w:rsidRPr="004E7728">
        <w:rPr>
          <w:rFonts w:ascii="Lora" w:hAnsi="Lora"/>
        </w:rPr>
        <w:t xml:space="preserve">foo </w:t>
      </w:r>
      <w:proofErr w:type="spellStart"/>
      <w:r w:rsidRPr="004E7728">
        <w:rPr>
          <w:rFonts w:ascii="Lora" w:hAnsi="Lora"/>
        </w:rPr>
        <w:t>inlined</w:t>
      </w:r>
      <w:proofErr w:type="spellEnd"/>
      <w:r w:rsidRPr="004E7728">
        <w:rPr>
          <w:rFonts w:ascii="Lora" w:hAnsi="Lora"/>
        </w:rPr>
        <w:t xml:space="preserve"> into bar </w:t>
      </w:r>
      <w:r w:rsidRPr="004E7728">
        <w:rPr>
          <w:rFonts w:ascii="Lora" w:hAnsi="Lora"/>
          <w:b/>
          <w:bCs/>
        </w:rPr>
        <w:t>with</w:t>
      </w:r>
      <w:r w:rsidRPr="004E7728">
        <w:rPr>
          <w:rFonts w:ascii="Lora" w:hAnsi="Lora"/>
        </w:rPr>
        <w:t xml:space="preserve"> (cost=always): always inline attribute</w:t>
      </w:r>
    </w:p>
    <w:p w14:paraId="767D7009" w14:textId="77777777" w:rsidR="00490CBC" w:rsidRPr="00490CBC" w:rsidRDefault="00490CBC" w:rsidP="00490CBC">
      <w:pPr>
        <w:rPr>
          <w:rFonts w:ascii="Lora" w:hAnsi="Lora"/>
          <w:sz w:val="22"/>
          <w:szCs w:val="22"/>
        </w:rPr>
      </w:pPr>
      <w:r w:rsidRPr="00490CBC">
        <w:rPr>
          <w:rFonts w:ascii="Lora" w:hAnsi="Lora"/>
          <w:sz w:val="22"/>
          <w:szCs w:val="22"/>
          <w:bdr w:val="single" w:sz="4" w:space="0" w:color="auto"/>
        </w:rPr>
        <w:t>Missed</w:t>
      </w:r>
    </w:p>
    <w:p w14:paraId="453FEE7F" w14:textId="77777777" w:rsidR="00490CBC" w:rsidRPr="00490CBC" w:rsidRDefault="00490CBC" w:rsidP="00490CBC">
      <w:pPr>
        <w:rPr>
          <w:rFonts w:ascii="Lora" w:hAnsi="Lora"/>
          <w:sz w:val="22"/>
          <w:szCs w:val="22"/>
        </w:rPr>
      </w:pPr>
      <w:r w:rsidRPr="00490CBC">
        <w:rPr>
          <w:rFonts w:ascii="Lora" w:hAnsi="Lora"/>
          <w:sz w:val="22"/>
          <w:szCs w:val="22"/>
        </w:rPr>
        <w:t>Remarks that describe an attempt to an optimization by the compiler that could not be performed.</w:t>
      </w:r>
    </w:p>
    <w:p w14:paraId="40AD6743" w14:textId="77777777" w:rsidR="00490CBC" w:rsidRPr="00490CBC" w:rsidRDefault="00490CBC" w:rsidP="00490CBC">
      <w:pPr>
        <w:rPr>
          <w:rFonts w:ascii="Lora" w:hAnsi="Lora"/>
          <w:b/>
          <w:bCs/>
          <w:sz w:val="22"/>
          <w:szCs w:val="22"/>
        </w:rPr>
      </w:pPr>
      <w:r w:rsidRPr="00490CBC">
        <w:rPr>
          <w:rFonts w:ascii="Lora" w:hAnsi="Lora"/>
          <w:b/>
          <w:bCs/>
          <w:sz w:val="22"/>
          <w:szCs w:val="22"/>
        </w:rPr>
        <w:t>Example:</w:t>
      </w:r>
    </w:p>
    <w:p w14:paraId="575F491C" w14:textId="77777777" w:rsidR="00490CBC" w:rsidRPr="004E7728" w:rsidRDefault="00490CBC" w:rsidP="00490CBC">
      <w:pPr>
        <w:pStyle w:val="code"/>
        <w:rPr>
          <w:rFonts w:ascii="Lora" w:hAnsi="Lora"/>
        </w:rPr>
      </w:pPr>
      <w:r w:rsidRPr="004E7728">
        <w:rPr>
          <w:rFonts w:ascii="Lora" w:hAnsi="Lora"/>
        </w:rPr>
        <w:t xml:space="preserve">foo </w:t>
      </w:r>
      <w:r w:rsidRPr="004E7728">
        <w:rPr>
          <w:rFonts w:ascii="Lora" w:hAnsi="Lora"/>
          <w:b/>
          <w:bCs/>
        </w:rPr>
        <w:t>not</w:t>
      </w:r>
      <w:r w:rsidRPr="004E7728">
        <w:rPr>
          <w:rFonts w:ascii="Lora" w:hAnsi="Lora"/>
        </w:rPr>
        <w:t xml:space="preserve"> </w:t>
      </w:r>
      <w:proofErr w:type="spellStart"/>
      <w:r w:rsidRPr="004E7728">
        <w:rPr>
          <w:rFonts w:ascii="Lora" w:hAnsi="Lora"/>
        </w:rPr>
        <w:t>inlined</w:t>
      </w:r>
      <w:proofErr w:type="spellEnd"/>
      <w:r w:rsidRPr="004E7728">
        <w:rPr>
          <w:rFonts w:ascii="Lora" w:hAnsi="Lora"/>
        </w:rPr>
        <w:t xml:space="preserve"> into bar because it should never be </w:t>
      </w:r>
      <w:proofErr w:type="spellStart"/>
      <w:r w:rsidRPr="004E7728">
        <w:rPr>
          <w:rFonts w:ascii="Lora" w:hAnsi="Lora"/>
        </w:rPr>
        <w:t>inlined</w:t>
      </w:r>
      <w:proofErr w:type="spellEnd"/>
    </w:p>
    <w:p w14:paraId="7D8493DB" w14:textId="77777777" w:rsidR="00490CBC" w:rsidRPr="00490CBC" w:rsidRDefault="00490CBC" w:rsidP="00490CBC">
      <w:pPr>
        <w:pBdr>
          <w:top w:val="single" w:sz="4" w:space="1" w:color="auto"/>
          <w:left w:val="single" w:sz="4" w:space="4" w:color="auto"/>
          <w:bottom w:val="single" w:sz="4" w:space="1" w:color="auto"/>
          <w:right w:val="single" w:sz="4" w:space="4" w:color="auto"/>
        </w:pBdr>
        <w:rPr>
          <w:rFonts w:ascii="Lora" w:hAnsi="Lora"/>
          <w:sz w:val="20"/>
        </w:rPr>
      </w:pPr>
      <w:r w:rsidRPr="00490CBC">
        <w:rPr>
          <w:rFonts w:ascii="Lora" w:hAnsi="Lora"/>
          <w:sz w:val="20"/>
        </w:rPr>
        <w:t xml:space="preserve">(cost=never): </w:t>
      </w:r>
      <w:proofErr w:type="spellStart"/>
      <w:r w:rsidRPr="00490CBC">
        <w:rPr>
          <w:rFonts w:ascii="Lora" w:hAnsi="Lora"/>
          <w:sz w:val="20"/>
        </w:rPr>
        <w:t>noinline</w:t>
      </w:r>
      <w:proofErr w:type="spellEnd"/>
      <w:r w:rsidRPr="00490CBC">
        <w:rPr>
          <w:rFonts w:ascii="Lora" w:hAnsi="Lora"/>
          <w:sz w:val="20"/>
        </w:rPr>
        <w:t xml:space="preserve"> function attribute</w:t>
      </w:r>
    </w:p>
    <w:p w14:paraId="62292CD8" w14:textId="77777777" w:rsidR="00490CBC" w:rsidRPr="00490CBC" w:rsidRDefault="00490CBC" w:rsidP="00490CBC">
      <w:pPr>
        <w:rPr>
          <w:rFonts w:ascii="Lora" w:hAnsi="Lora"/>
          <w:sz w:val="22"/>
          <w:szCs w:val="22"/>
        </w:rPr>
      </w:pPr>
      <w:r w:rsidRPr="00490CBC">
        <w:rPr>
          <w:rFonts w:ascii="Lora" w:hAnsi="Lora"/>
          <w:sz w:val="22"/>
          <w:szCs w:val="22"/>
          <w:bdr w:val="single" w:sz="4" w:space="0" w:color="auto"/>
        </w:rPr>
        <w:t>Analysis</w:t>
      </w:r>
    </w:p>
    <w:p w14:paraId="60AA5713" w14:textId="77777777" w:rsidR="00490CBC" w:rsidRPr="00490CBC" w:rsidRDefault="00490CBC" w:rsidP="00490CBC">
      <w:pPr>
        <w:rPr>
          <w:rFonts w:ascii="Lora" w:hAnsi="Lora"/>
          <w:sz w:val="22"/>
          <w:szCs w:val="22"/>
        </w:rPr>
      </w:pPr>
      <w:r w:rsidRPr="00490CBC">
        <w:rPr>
          <w:rFonts w:ascii="Lora" w:hAnsi="Lora"/>
          <w:sz w:val="22"/>
          <w:szCs w:val="22"/>
        </w:rPr>
        <w:t>Remarks that describe the result of an analysis, that can bring more information to the user regarding the generated code.</w:t>
      </w:r>
    </w:p>
    <w:p w14:paraId="01DB505E" w14:textId="77777777" w:rsidR="00490CBC" w:rsidRPr="00490CBC" w:rsidRDefault="00490CBC" w:rsidP="00490CBC">
      <w:pPr>
        <w:rPr>
          <w:rFonts w:ascii="Lora" w:hAnsi="Lora"/>
          <w:b/>
          <w:bCs/>
          <w:sz w:val="22"/>
          <w:szCs w:val="22"/>
        </w:rPr>
      </w:pPr>
      <w:r w:rsidRPr="00490CBC">
        <w:rPr>
          <w:rFonts w:ascii="Lora" w:hAnsi="Lora"/>
          <w:b/>
          <w:bCs/>
          <w:sz w:val="22"/>
          <w:szCs w:val="22"/>
        </w:rPr>
        <w:t>Example:</w:t>
      </w:r>
    </w:p>
    <w:p w14:paraId="55A6DF2B" w14:textId="77777777" w:rsidR="00490CBC" w:rsidRPr="004E7728" w:rsidRDefault="00490CBC" w:rsidP="00490CBC">
      <w:pPr>
        <w:pStyle w:val="code"/>
        <w:rPr>
          <w:rFonts w:ascii="Lora" w:hAnsi="Lora"/>
        </w:rPr>
      </w:pPr>
      <w:r w:rsidRPr="004E7728">
        <w:rPr>
          <w:rFonts w:ascii="Lora" w:hAnsi="Lora"/>
        </w:rPr>
        <w:t xml:space="preserve">16 stack bytes </w:t>
      </w:r>
      <w:r w:rsidRPr="004E7728">
        <w:rPr>
          <w:rFonts w:ascii="Lora" w:hAnsi="Lora"/>
          <w:b/>
          <w:bCs/>
        </w:rPr>
        <w:t>in</w:t>
      </w:r>
      <w:r w:rsidRPr="004E7728">
        <w:rPr>
          <w:rFonts w:ascii="Lora" w:hAnsi="Lora"/>
        </w:rPr>
        <w:t xml:space="preserve"> function</w:t>
      </w:r>
    </w:p>
    <w:p w14:paraId="7DCC573A" w14:textId="77777777" w:rsidR="00490CBC" w:rsidRPr="004E7728" w:rsidRDefault="00490CBC" w:rsidP="00490CBC">
      <w:pPr>
        <w:pStyle w:val="code"/>
        <w:rPr>
          <w:rFonts w:ascii="Lora" w:hAnsi="Lora"/>
        </w:rPr>
      </w:pPr>
      <w:r w:rsidRPr="004E7728">
        <w:rPr>
          <w:rFonts w:ascii="Lora" w:hAnsi="Lora"/>
        </w:rPr>
        <w:t xml:space="preserve">10 instructions </w:t>
      </w:r>
      <w:r w:rsidRPr="004E7728">
        <w:rPr>
          <w:rFonts w:ascii="Lora" w:hAnsi="Lora"/>
          <w:b/>
          <w:bCs/>
        </w:rPr>
        <w:t>in</w:t>
      </w:r>
      <w:r w:rsidRPr="004E7728">
        <w:rPr>
          <w:rFonts w:ascii="Lora" w:hAnsi="Lora"/>
        </w:rPr>
        <w:t xml:space="preserve"> function</w:t>
      </w:r>
    </w:p>
    <w:p w14:paraId="54BC8F42" w14:textId="147F382F" w:rsidR="00490CBC" w:rsidRPr="004E7728" w:rsidRDefault="00490CBC" w:rsidP="00490CBC">
      <w:pPr>
        <w:rPr>
          <w:rFonts w:ascii="Lora" w:hAnsi="Lora"/>
          <w:sz w:val="22"/>
          <w:szCs w:val="22"/>
        </w:rPr>
      </w:pPr>
      <w:r w:rsidRPr="004E7728">
        <w:rPr>
          <w:rFonts w:ascii="Lora" w:hAnsi="Lora"/>
          <w:sz w:val="22"/>
          <w:szCs w:val="22"/>
        </w:rPr>
        <w:t>There are two modes that are supported for enabling optimization remarks in LLVM: through remark diagnostics, or through serialized remarks.</w:t>
      </w:r>
    </w:p>
    <w:p w14:paraId="69DBD461" w14:textId="7E9F59C5" w:rsidR="00490CBC" w:rsidRPr="004E7728" w:rsidRDefault="00490CBC" w:rsidP="00490CBC">
      <w:pPr>
        <w:rPr>
          <w:rFonts w:ascii="Lora" w:hAnsi="Lora"/>
          <w:i/>
          <w:iCs/>
          <w:sz w:val="22"/>
          <w:szCs w:val="22"/>
        </w:rPr>
      </w:pPr>
      <w:r w:rsidRPr="004E7728">
        <w:rPr>
          <w:rStyle w:val="Heading4Char"/>
          <w:rFonts w:ascii="Lora" w:hAnsi="Lora"/>
          <w:i w:val="0"/>
          <w:iCs w:val="0"/>
        </w:rPr>
        <w:t>Diagnostics</w:t>
      </w:r>
      <w:r w:rsidRPr="00490CBC">
        <w:rPr>
          <w:rStyle w:val="Heading4Char"/>
          <w:rFonts w:ascii="Lora" w:hAnsi="Lora"/>
          <w:i w:val="0"/>
          <w:iCs w:val="0"/>
        </w:rPr>
        <w:t xml:space="preserve"> </w:t>
      </w:r>
      <w:r w:rsidRPr="004E7728">
        <w:rPr>
          <w:rStyle w:val="Heading4Char"/>
          <w:rFonts w:ascii="Lora" w:hAnsi="Lora"/>
          <w:i w:val="0"/>
          <w:iCs w:val="0"/>
        </w:rPr>
        <w:t>R</w:t>
      </w:r>
      <w:r w:rsidRPr="00490CBC">
        <w:rPr>
          <w:rStyle w:val="Heading4Char"/>
          <w:rFonts w:ascii="Lora" w:hAnsi="Lora"/>
          <w:i w:val="0"/>
          <w:iCs w:val="0"/>
        </w:rPr>
        <w:t>emarks</w:t>
      </w:r>
      <w:r w:rsidRPr="00490CBC">
        <w:rPr>
          <w:rFonts w:ascii="Lora" w:hAnsi="Lora"/>
          <w:i/>
          <w:iCs/>
          <w:sz w:val="22"/>
          <w:szCs w:val="22"/>
        </w:rPr>
        <w:t xml:space="preserve"> </w:t>
      </w:r>
    </w:p>
    <w:p w14:paraId="28C9844F" w14:textId="1166D28D" w:rsidR="00490CBC" w:rsidRPr="00490CBC" w:rsidRDefault="00490CBC" w:rsidP="00490CBC">
      <w:pPr>
        <w:rPr>
          <w:rFonts w:ascii="Lora" w:hAnsi="Lora"/>
          <w:sz w:val="22"/>
          <w:szCs w:val="22"/>
        </w:rPr>
      </w:pPr>
      <w:r w:rsidRPr="004E7728">
        <w:rPr>
          <w:rFonts w:ascii="Lora" w:hAnsi="Lora"/>
          <w:sz w:val="22"/>
          <w:szCs w:val="22"/>
        </w:rPr>
        <w:t>C</w:t>
      </w:r>
      <w:r w:rsidRPr="00490CBC">
        <w:rPr>
          <w:rFonts w:ascii="Lora" w:hAnsi="Lora"/>
          <w:sz w:val="22"/>
          <w:szCs w:val="22"/>
        </w:rPr>
        <w:t>an be emitted as diagnostics. These diagnostics will be propagated to front-ends if desired, or emitted by tools like </w:t>
      </w:r>
      <w:proofErr w:type="spellStart"/>
      <w:r w:rsidRPr="00490CBC">
        <w:rPr>
          <w:rFonts w:ascii="Lora" w:hAnsi="Lora"/>
          <w:sz w:val="22"/>
          <w:szCs w:val="22"/>
        </w:rPr>
        <w:fldChar w:fldCharType="begin"/>
      </w:r>
      <w:r w:rsidRPr="00490CBC">
        <w:rPr>
          <w:rFonts w:ascii="Lora" w:hAnsi="Lora"/>
          <w:sz w:val="22"/>
          <w:szCs w:val="22"/>
        </w:rPr>
        <w:instrText>HYPERLINK "https://llvm.org/docs/CommandGuide/llc.html"</w:instrText>
      </w:r>
      <w:r w:rsidRPr="00490CBC">
        <w:rPr>
          <w:rFonts w:ascii="Lora" w:hAnsi="Lora"/>
          <w:sz w:val="22"/>
          <w:szCs w:val="22"/>
        </w:rPr>
      </w:r>
      <w:r w:rsidRPr="00490CBC">
        <w:rPr>
          <w:rFonts w:ascii="Lora" w:hAnsi="Lora"/>
          <w:sz w:val="22"/>
          <w:szCs w:val="22"/>
        </w:rPr>
        <w:fldChar w:fldCharType="separate"/>
      </w:r>
      <w:r w:rsidRPr="00490CBC">
        <w:rPr>
          <w:rStyle w:val="Hyperlink"/>
          <w:rFonts w:ascii="Lora" w:hAnsi="Lora"/>
          <w:sz w:val="22"/>
          <w:szCs w:val="22"/>
        </w:rPr>
        <w:t>llc</w:t>
      </w:r>
      <w:proofErr w:type="spellEnd"/>
      <w:r w:rsidRPr="00490CBC">
        <w:rPr>
          <w:rFonts w:ascii="Lora" w:hAnsi="Lora"/>
          <w:sz w:val="22"/>
          <w:szCs w:val="22"/>
        </w:rPr>
        <w:fldChar w:fldCharType="end"/>
      </w:r>
      <w:r w:rsidRPr="00490CBC">
        <w:rPr>
          <w:rFonts w:ascii="Lora" w:hAnsi="Lora"/>
          <w:sz w:val="22"/>
          <w:szCs w:val="22"/>
        </w:rPr>
        <w:t> or </w:t>
      </w:r>
      <w:hyperlink r:id="rId8" w:history="1">
        <w:r w:rsidRPr="00490CBC">
          <w:rPr>
            <w:rStyle w:val="Hyperlink"/>
            <w:rFonts w:ascii="Lora" w:hAnsi="Lora"/>
            <w:sz w:val="22"/>
            <w:szCs w:val="22"/>
          </w:rPr>
          <w:t>opt</w:t>
        </w:r>
      </w:hyperlink>
      <w:r w:rsidRPr="00490CBC">
        <w:rPr>
          <w:rFonts w:ascii="Lora" w:hAnsi="Lora"/>
          <w:sz w:val="22"/>
          <w:szCs w:val="22"/>
        </w:rPr>
        <w:t>.</w:t>
      </w:r>
    </w:p>
    <w:p w14:paraId="55E59879" w14:textId="77777777" w:rsidR="00490CBC" w:rsidRPr="004E7728" w:rsidRDefault="00490CBC" w:rsidP="00490CBC">
      <w:pPr>
        <w:pStyle w:val="code"/>
        <w:rPr>
          <w:rFonts w:ascii="Lora" w:hAnsi="Lora"/>
        </w:rPr>
      </w:pPr>
      <w:r w:rsidRPr="004E7728">
        <w:rPr>
          <w:rFonts w:ascii="Lora" w:hAnsi="Lora"/>
        </w:rPr>
        <w:t>-pass-remarks=&lt;regex&gt;</w:t>
      </w:r>
    </w:p>
    <w:p w14:paraId="641748A0" w14:textId="77777777" w:rsidR="00490CBC" w:rsidRPr="00490CBC" w:rsidRDefault="00490CBC" w:rsidP="00490CBC">
      <w:pPr>
        <w:rPr>
          <w:rFonts w:ascii="Lora" w:hAnsi="Lora"/>
          <w:sz w:val="22"/>
          <w:szCs w:val="22"/>
        </w:rPr>
      </w:pPr>
      <w:r w:rsidRPr="00490CBC">
        <w:rPr>
          <w:rFonts w:ascii="Lora" w:hAnsi="Lora"/>
          <w:sz w:val="22"/>
          <w:szCs w:val="22"/>
        </w:rPr>
        <w:t>Enables optimization remarks from passes whose name match the given (POSIX) regular expression.</w:t>
      </w:r>
    </w:p>
    <w:p w14:paraId="6C4A06D4" w14:textId="77777777" w:rsidR="00490CBC" w:rsidRPr="004E7728" w:rsidRDefault="00490CBC" w:rsidP="00490CBC">
      <w:pPr>
        <w:pStyle w:val="code"/>
        <w:rPr>
          <w:rFonts w:ascii="Lora" w:hAnsi="Lora"/>
        </w:rPr>
      </w:pPr>
      <w:r w:rsidRPr="004E7728">
        <w:rPr>
          <w:rFonts w:ascii="Lora" w:hAnsi="Lora"/>
        </w:rPr>
        <w:t>-pass-remarks-missed=&lt;regex&gt;</w:t>
      </w:r>
    </w:p>
    <w:p w14:paraId="6EF4D1A6" w14:textId="77777777" w:rsidR="00490CBC" w:rsidRPr="00490CBC" w:rsidRDefault="00490CBC" w:rsidP="00490CBC">
      <w:pPr>
        <w:rPr>
          <w:rFonts w:ascii="Lora" w:hAnsi="Lora"/>
          <w:sz w:val="22"/>
          <w:szCs w:val="22"/>
        </w:rPr>
      </w:pPr>
      <w:r w:rsidRPr="00490CBC">
        <w:rPr>
          <w:rFonts w:ascii="Lora" w:hAnsi="Lora"/>
          <w:sz w:val="22"/>
          <w:szCs w:val="22"/>
        </w:rPr>
        <w:lastRenderedPageBreak/>
        <w:t>Enables missed optimization remarks from passes whose name match the given (POSIX) regular expression.</w:t>
      </w:r>
    </w:p>
    <w:p w14:paraId="411BB707" w14:textId="77777777" w:rsidR="00490CBC" w:rsidRPr="004E7728" w:rsidRDefault="00490CBC" w:rsidP="00490CBC">
      <w:pPr>
        <w:pStyle w:val="code"/>
        <w:rPr>
          <w:rFonts w:ascii="Lora" w:hAnsi="Lora"/>
        </w:rPr>
      </w:pPr>
      <w:r w:rsidRPr="004E7728">
        <w:rPr>
          <w:rFonts w:ascii="Lora" w:hAnsi="Lora"/>
        </w:rPr>
        <w:t>-pass-remarks-analysis=&lt;regex&gt;</w:t>
      </w:r>
    </w:p>
    <w:p w14:paraId="5F496CC5" w14:textId="77777777" w:rsidR="00490CBC" w:rsidRPr="00490CBC" w:rsidRDefault="00490CBC" w:rsidP="00490CBC">
      <w:pPr>
        <w:rPr>
          <w:rFonts w:ascii="Lora" w:hAnsi="Lora"/>
          <w:sz w:val="22"/>
          <w:szCs w:val="22"/>
        </w:rPr>
      </w:pPr>
      <w:r w:rsidRPr="00490CBC">
        <w:rPr>
          <w:rFonts w:ascii="Lora" w:hAnsi="Lora"/>
          <w:sz w:val="22"/>
          <w:szCs w:val="22"/>
        </w:rPr>
        <w:t>Enables optimization analysis remarks from passes whose name match the given (POSIX) regular expression.</w:t>
      </w:r>
    </w:p>
    <w:p w14:paraId="2A210AB9" w14:textId="37C3F12C" w:rsidR="00490CBC" w:rsidRPr="004E7728" w:rsidRDefault="00490CBC" w:rsidP="00490CBC">
      <w:pPr>
        <w:pStyle w:val="Heading4"/>
        <w:rPr>
          <w:rFonts w:ascii="Lora" w:hAnsi="Lora"/>
          <w:i w:val="0"/>
          <w:iCs w:val="0"/>
        </w:rPr>
      </w:pPr>
      <w:r w:rsidRPr="004E7728">
        <w:rPr>
          <w:rFonts w:ascii="Lora" w:hAnsi="Lora"/>
          <w:i w:val="0"/>
          <w:iCs w:val="0"/>
        </w:rPr>
        <w:t>Serialised Remarks</w:t>
      </w:r>
    </w:p>
    <w:p w14:paraId="01659F35" w14:textId="65452ECB" w:rsidR="00490CBC" w:rsidRPr="00490CBC" w:rsidRDefault="00490CBC" w:rsidP="00490CBC">
      <w:pPr>
        <w:rPr>
          <w:rFonts w:ascii="Lora" w:hAnsi="Lora"/>
          <w:sz w:val="22"/>
          <w:szCs w:val="22"/>
        </w:rPr>
      </w:pPr>
      <w:r w:rsidRPr="00490CBC">
        <w:rPr>
          <w:rFonts w:ascii="Lora" w:hAnsi="Lora"/>
          <w:sz w:val="22"/>
          <w:szCs w:val="22"/>
        </w:rPr>
        <w:t>While diagnostics are useful during development, it is often more useful to refer to optimization remarks post-compilation, typically during performance analysis.</w:t>
      </w:r>
    </w:p>
    <w:p w14:paraId="3299699B" w14:textId="77777777" w:rsidR="00490CBC" w:rsidRPr="00490CBC" w:rsidRDefault="00490CBC" w:rsidP="00490CBC">
      <w:pPr>
        <w:rPr>
          <w:rFonts w:ascii="Lora" w:hAnsi="Lora"/>
          <w:sz w:val="22"/>
          <w:szCs w:val="22"/>
        </w:rPr>
      </w:pPr>
      <w:r w:rsidRPr="00490CBC">
        <w:rPr>
          <w:rFonts w:ascii="Lora" w:hAnsi="Lora"/>
          <w:sz w:val="22"/>
          <w:szCs w:val="22"/>
        </w:rPr>
        <w:t>For that, LLVM can serialize the remarks produced for each compilation unit to a file that can be consumed later.</w:t>
      </w:r>
    </w:p>
    <w:p w14:paraId="42751F60" w14:textId="77777777" w:rsidR="00490CBC" w:rsidRPr="00490CBC" w:rsidRDefault="00490CBC" w:rsidP="00490CBC">
      <w:pPr>
        <w:rPr>
          <w:rFonts w:ascii="Lora" w:hAnsi="Lora"/>
          <w:sz w:val="22"/>
          <w:szCs w:val="22"/>
        </w:rPr>
      </w:pPr>
      <w:r w:rsidRPr="00490CBC">
        <w:rPr>
          <w:rFonts w:ascii="Lora" w:hAnsi="Lora"/>
          <w:sz w:val="22"/>
          <w:szCs w:val="22"/>
        </w:rPr>
        <w:t>By default, the format of the serialized remarks is </w:t>
      </w:r>
      <w:hyperlink r:id="rId9" w:anchor="yamlremarks" w:history="1">
        <w:r w:rsidRPr="00490CBC">
          <w:rPr>
            <w:rStyle w:val="Hyperlink"/>
            <w:rFonts w:ascii="Lora" w:hAnsi="Lora"/>
            <w:sz w:val="22"/>
            <w:szCs w:val="22"/>
          </w:rPr>
          <w:t>YAML</w:t>
        </w:r>
      </w:hyperlink>
      <w:r w:rsidRPr="00490CBC">
        <w:rPr>
          <w:rFonts w:ascii="Lora" w:hAnsi="Lora"/>
          <w:sz w:val="22"/>
          <w:szCs w:val="22"/>
        </w:rPr>
        <w:t>, and it can be accompanied by a </w:t>
      </w:r>
      <w:hyperlink r:id="rId10" w:anchor="remarkssection" w:history="1">
        <w:r w:rsidRPr="00490CBC">
          <w:rPr>
            <w:rStyle w:val="Hyperlink"/>
            <w:rFonts w:ascii="Lora" w:hAnsi="Lora"/>
            <w:sz w:val="22"/>
            <w:szCs w:val="22"/>
          </w:rPr>
          <w:t>section</w:t>
        </w:r>
      </w:hyperlink>
      <w:r w:rsidRPr="00490CBC">
        <w:rPr>
          <w:rFonts w:ascii="Lora" w:hAnsi="Lora"/>
          <w:sz w:val="22"/>
          <w:szCs w:val="22"/>
        </w:rPr>
        <w:t> in the object files to easily retrieve it.</w:t>
      </w:r>
    </w:p>
    <w:p w14:paraId="22417078" w14:textId="77777777" w:rsidR="00490CBC" w:rsidRPr="00490CBC" w:rsidRDefault="00490CBC" w:rsidP="00490CBC">
      <w:pPr>
        <w:rPr>
          <w:rFonts w:ascii="Lora" w:hAnsi="Lora"/>
          <w:sz w:val="22"/>
          <w:szCs w:val="22"/>
        </w:rPr>
      </w:pPr>
      <w:hyperlink r:id="rId11" w:history="1">
        <w:proofErr w:type="spellStart"/>
        <w:r w:rsidRPr="00490CBC">
          <w:rPr>
            <w:rStyle w:val="Hyperlink"/>
            <w:rFonts w:ascii="Lora" w:hAnsi="Lora"/>
            <w:sz w:val="22"/>
            <w:szCs w:val="22"/>
          </w:rPr>
          <w:t>llc</w:t>
        </w:r>
        <w:proofErr w:type="spellEnd"/>
      </w:hyperlink>
      <w:r w:rsidRPr="00490CBC">
        <w:rPr>
          <w:rFonts w:ascii="Lora" w:hAnsi="Lora"/>
          <w:sz w:val="22"/>
          <w:szCs w:val="22"/>
        </w:rPr>
        <w:t> and </w:t>
      </w:r>
      <w:hyperlink r:id="rId12" w:history="1">
        <w:r w:rsidRPr="00490CBC">
          <w:rPr>
            <w:rStyle w:val="Hyperlink"/>
            <w:rFonts w:ascii="Lora" w:hAnsi="Lora"/>
            <w:sz w:val="22"/>
            <w:szCs w:val="22"/>
          </w:rPr>
          <w:t>opt</w:t>
        </w:r>
      </w:hyperlink>
      <w:r w:rsidRPr="00490CBC">
        <w:rPr>
          <w:rFonts w:ascii="Lora" w:hAnsi="Lora"/>
          <w:sz w:val="22"/>
          <w:szCs w:val="22"/>
        </w:rPr>
        <w:t> support the following options:</w:t>
      </w:r>
    </w:p>
    <w:p w14:paraId="43846B6F" w14:textId="77777777" w:rsidR="00490CBC" w:rsidRPr="00490CBC" w:rsidRDefault="00490CBC" w:rsidP="00490CBC">
      <w:pPr>
        <w:rPr>
          <w:rFonts w:ascii="Lora" w:hAnsi="Lora"/>
          <w:sz w:val="22"/>
          <w:szCs w:val="22"/>
        </w:rPr>
      </w:pPr>
      <w:r w:rsidRPr="00490CBC">
        <w:rPr>
          <w:rFonts w:ascii="Lora" w:hAnsi="Lora"/>
          <w:sz w:val="22"/>
          <w:szCs w:val="22"/>
        </w:rPr>
        <w:t>Basic options</w:t>
      </w:r>
    </w:p>
    <w:p w14:paraId="4A1A51DF" w14:textId="77777777" w:rsidR="00490CBC" w:rsidRPr="004E7728" w:rsidRDefault="00490CBC" w:rsidP="00490CBC">
      <w:pPr>
        <w:pStyle w:val="code"/>
        <w:rPr>
          <w:rFonts w:ascii="Lora" w:hAnsi="Lora"/>
        </w:rPr>
      </w:pPr>
      <w:r w:rsidRPr="004E7728">
        <w:rPr>
          <w:rFonts w:ascii="Lora" w:hAnsi="Lora"/>
        </w:rPr>
        <w:t>-pass-remarks-output=&lt;filename&gt;</w:t>
      </w:r>
    </w:p>
    <w:p w14:paraId="6EC3BBF7" w14:textId="77777777" w:rsidR="00490CBC" w:rsidRPr="00490CBC" w:rsidRDefault="00490CBC" w:rsidP="00490CBC">
      <w:pPr>
        <w:rPr>
          <w:rFonts w:ascii="Lora" w:hAnsi="Lora"/>
          <w:sz w:val="22"/>
          <w:szCs w:val="22"/>
        </w:rPr>
      </w:pPr>
      <w:r w:rsidRPr="00490CBC">
        <w:rPr>
          <w:rFonts w:ascii="Lora" w:hAnsi="Lora"/>
          <w:sz w:val="22"/>
          <w:szCs w:val="22"/>
        </w:rPr>
        <w:t>Enables the serialization of remarks to a file specified in &lt;filename&gt;.</w:t>
      </w:r>
    </w:p>
    <w:p w14:paraId="660ED868" w14:textId="77777777" w:rsidR="00490CBC" w:rsidRPr="00490CBC" w:rsidRDefault="00490CBC" w:rsidP="00490CBC">
      <w:pPr>
        <w:rPr>
          <w:rFonts w:ascii="Lora" w:hAnsi="Lora"/>
          <w:sz w:val="22"/>
          <w:szCs w:val="22"/>
        </w:rPr>
      </w:pPr>
      <w:r w:rsidRPr="00490CBC">
        <w:rPr>
          <w:rFonts w:ascii="Lora" w:hAnsi="Lora"/>
          <w:sz w:val="22"/>
          <w:szCs w:val="22"/>
        </w:rPr>
        <w:t>By default, the output is serialized to </w:t>
      </w:r>
      <w:hyperlink r:id="rId13" w:anchor="yamlremarks" w:history="1">
        <w:r w:rsidRPr="00490CBC">
          <w:rPr>
            <w:rStyle w:val="Hyperlink"/>
            <w:rFonts w:ascii="Lora" w:hAnsi="Lora"/>
            <w:sz w:val="22"/>
            <w:szCs w:val="22"/>
          </w:rPr>
          <w:t>YAML</w:t>
        </w:r>
      </w:hyperlink>
      <w:r w:rsidRPr="00490CBC">
        <w:rPr>
          <w:rFonts w:ascii="Lora" w:hAnsi="Lora"/>
          <w:sz w:val="22"/>
          <w:szCs w:val="22"/>
        </w:rPr>
        <w:t>.</w:t>
      </w:r>
    </w:p>
    <w:p w14:paraId="6290FA5A" w14:textId="77777777" w:rsidR="00490CBC" w:rsidRPr="004E7728" w:rsidRDefault="00490CBC" w:rsidP="00490CBC">
      <w:pPr>
        <w:pStyle w:val="code"/>
        <w:rPr>
          <w:rFonts w:ascii="Lora" w:hAnsi="Lora"/>
        </w:rPr>
      </w:pPr>
      <w:r w:rsidRPr="004E7728">
        <w:rPr>
          <w:rFonts w:ascii="Lora" w:hAnsi="Lora"/>
        </w:rPr>
        <w:t>-pass-remarks-format=&lt;format&gt;</w:t>
      </w:r>
    </w:p>
    <w:p w14:paraId="6EE13019" w14:textId="77777777" w:rsidR="00490CBC" w:rsidRPr="00490CBC" w:rsidRDefault="00490CBC" w:rsidP="00490CBC">
      <w:pPr>
        <w:rPr>
          <w:rFonts w:ascii="Lora" w:hAnsi="Lora"/>
          <w:sz w:val="22"/>
          <w:szCs w:val="22"/>
        </w:rPr>
      </w:pPr>
      <w:r w:rsidRPr="00490CBC">
        <w:rPr>
          <w:rFonts w:ascii="Lora" w:hAnsi="Lora"/>
          <w:sz w:val="22"/>
          <w:szCs w:val="22"/>
        </w:rPr>
        <w:t>Specifies the output format of the serialized remarks.</w:t>
      </w:r>
    </w:p>
    <w:p w14:paraId="4FFF3461" w14:textId="77777777" w:rsidR="00490CBC" w:rsidRPr="00490CBC" w:rsidRDefault="00490CBC" w:rsidP="00490CBC">
      <w:pPr>
        <w:rPr>
          <w:rFonts w:ascii="Lora" w:hAnsi="Lora"/>
          <w:sz w:val="22"/>
          <w:szCs w:val="22"/>
        </w:rPr>
      </w:pPr>
      <w:r w:rsidRPr="00490CBC">
        <w:rPr>
          <w:rFonts w:ascii="Lora" w:hAnsi="Lora"/>
          <w:sz w:val="22"/>
          <w:szCs w:val="22"/>
        </w:rPr>
        <w:t>Supported formats:</w:t>
      </w:r>
    </w:p>
    <w:p w14:paraId="0C894C7A" w14:textId="77777777" w:rsidR="00490CBC" w:rsidRPr="00490CBC" w:rsidRDefault="00490CBC" w:rsidP="00490CBC">
      <w:pPr>
        <w:numPr>
          <w:ilvl w:val="0"/>
          <w:numId w:val="42"/>
        </w:numPr>
        <w:rPr>
          <w:rFonts w:ascii="Lora" w:hAnsi="Lora"/>
          <w:sz w:val="22"/>
          <w:szCs w:val="22"/>
        </w:rPr>
      </w:pPr>
      <w:hyperlink r:id="rId14" w:anchor="yamlremarks" w:history="1">
        <w:proofErr w:type="spellStart"/>
        <w:r w:rsidRPr="00490CBC">
          <w:rPr>
            <w:rStyle w:val="Hyperlink"/>
            <w:rFonts w:ascii="Lora" w:hAnsi="Lora"/>
            <w:sz w:val="22"/>
            <w:szCs w:val="22"/>
          </w:rPr>
          <w:t>yaml</w:t>
        </w:r>
        <w:proofErr w:type="spellEnd"/>
      </w:hyperlink>
      <w:r w:rsidRPr="00490CBC">
        <w:rPr>
          <w:rFonts w:ascii="Lora" w:hAnsi="Lora"/>
          <w:sz w:val="22"/>
          <w:szCs w:val="22"/>
        </w:rPr>
        <w:t> (default)</w:t>
      </w:r>
    </w:p>
    <w:p w14:paraId="0A4792A1" w14:textId="77777777" w:rsidR="00490CBC" w:rsidRPr="00490CBC" w:rsidRDefault="00490CBC" w:rsidP="00490CBC">
      <w:pPr>
        <w:numPr>
          <w:ilvl w:val="0"/>
          <w:numId w:val="42"/>
        </w:numPr>
        <w:rPr>
          <w:rFonts w:ascii="Lora" w:hAnsi="Lora"/>
          <w:sz w:val="22"/>
          <w:szCs w:val="22"/>
        </w:rPr>
      </w:pPr>
      <w:hyperlink r:id="rId15" w:anchor="yamlstrtabremarks" w:history="1">
        <w:proofErr w:type="spellStart"/>
        <w:r w:rsidRPr="00490CBC">
          <w:rPr>
            <w:rStyle w:val="Hyperlink"/>
            <w:rFonts w:ascii="Lora" w:hAnsi="Lora"/>
            <w:sz w:val="22"/>
            <w:szCs w:val="22"/>
          </w:rPr>
          <w:t>yaml-strtab</w:t>
        </w:r>
        <w:proofErr w:type="spellEnd"/>
      </w:hyperlink>
    </w:p>
    <w:p w14:paraId="76D0E7B4" w14:textId="77777777" w:rsidR="00490CBC" w:rsidRPr="00490CBC" w:rsidRDefault="00490CBC" w:rsidP="00490CBC">
      <w:pPr>
        <w:numPr>
          <w:ilvl w:val="0"/>
          <w:numId w:val="42"/>
        </w:numPr>
        <w:rPr>
          <w:rFonts w:ascii="Lora" w:hAnsi="Lora"/>
          <w:sz w:val="22"/>
          <w:szCs w:val="22"/>
        </w:rPr>
      </w:pPr>
      <w:hyperlink r:id="rId16" w:anchor="bitstreamremarks" w:history="1">
        <w:r w:rsidRPr="00490CBC">
          <w:rPr>
            <w:rStyle w:val="Hyperlink"/>
            <w:rFonts w:ascii="Lora" w:hAnsi="Lora"/>
            <w:sz w:val="22"/>
            <w:szCs w:val="22"/>
          </w:rPr>
          <w:t>bitstream</w:t>
        </w:r>
      </w:hyperlink>
    </w:p>
    <w:p w14:paraId="0285963B" w14:textId="7E693EC3" w:rsidR="006179C8" w:rsidRPr="004E7728" w:rsidRDefault="006179C8" w:rsidP="008778EF">
      <w:pPr>
        <w:rPr>
          <w:rFonts w:ascii="Lora" w:hAnsi="Lora"/>
          <w:sz w:val="22"/>
        </w:rPr>
      </w:pPr>
      <w:r w:rsidRPr="004E7728">
        <w:rPr>
          <w:rStyle w:val="Heading3Char"/>
          <w:rFonts w:ascii="Lora" w:hAnsi="Lora"/>
          <w:sz w:val="22"/>
          <w:szCs w:val="22"/>
        </w:rPr>
        <w:t xml:space="preserve">Using </w:t>
      </w:r>
      <w:r w:rsidR="00490CBC" w:rsidRPr="004E7728">
        <w:rPr>
          <w:rStyle w:val="Heading3Char"/>
          <w:rFonts w:ascii="Lora" w:hAnsi="Lora"/>
          <w:sz w:val="22"/>
          <w:szCs w:val="22"/>
        </w:rPr>
        <w:t>Clang to generate optimization record</w:t>
      </w:r>
      <w:r w:rsidRPr="004E7728">
        <w:rPr>
          <w:rFonts w:ascii="Lora" w:hAnsi="Lora"/>
          <w:b/>
          <w:bCs/>
          <w:sz w:val="18"/>
          <w:szCs w:val="20"/>
        </w:rPr>
        <w:t xml:space="preserve"> </w:t>
      </w:r>
      <w:r w:rsidRPr="004E7728">
        <w:rPr>
          <w:rFonts w:ascii="Lora" w:hAnsi="Lora"/>
          <w:sz w:val="22"/>
        </w:rPr>
        <w:br/>
        <w:t>LLVM allows users to generate optimization remarks:</w:t>
      </w:r>
    </w:p>
    <w:p w14:paraId="59E10C34" w14:textId="030AC513" w:rsidR="006179C8" w:rsidRPr="004E7728" w:rsidRDefault="006A607D" w:rsidP="006A607D">
      <w:pPr>
        <w:pStyle w:val="code"/>
        <w:rPr>
          <w:rFonts w:ascii="Lora" w:hAnsi="Lora"/>
        </w:rPr>
      </w:pPr>
      <w:r w:rsidRPr="004E7728">
        <w:rPr>
          <w:rFonts w:ascii="Lora" w:hAnsi="Lora"/>
        </w:rPr>
        <w:t xml:space="preserve">$ </w:t>
      </w:r>
      <w:r w:rsidR="006179C8" w:rsidRPr="004E7728">
        <w:rPr>
          <w:rFonts w:ascii="Lora" w:hAnsi="Lora"/>
        </w:rPr>
        <w:t>clang -O2 -</w:t>
      </w:r>
      <w:proofErr w:type="spellStart"/>
      <w:r w:rsidR="006179C8" w:rsidRPr="004E7728">
        <w:rPr>
          <w:rFonts w:ascii="Lora" w:hAnsi="Lora"/>
        </w:rPr>
        <w:t>fsave</w:t>
      </w:r>
      <w:proofErr w:type="spellEnd"/>
      <w:r w:rsidR="006179C8" w:rsidRPr="004E7728">
        <w:rPr>
          <w:rFonts w:ascii="Lora" w:hAnsi="Lora"/>
        </w:rPr>
        <w:t xml:space="preserve">-optimization-record </w:t>
      </w:r>
      <w:r w:rsidRPr="004E7728">
        <w:rPr>
          <w:rFonts w:ascii="Lora" w:hAnsi="Lora"/>
        </w:rPr>
        <w:t xml:space="preserve">-c </w:t>
      </w:r>
      <w:proofErr w:type="spellStart"/>
      <w:proofErr w:type="gramStart"/>
      <w:r w:rsidR="006179C8" w:rsidRPr="004E7728">
        <w:rPr>
          <w:rFonts w:ascii="Lora" w:hAnsi="Lora"/>
        </w:rPr>
        <w:t>input.</w:t>
      </w:r>
      <w:r w:rsidRPr="004E7728">
        <w:rPr>
          <w:rFonts w:ascii="Lora" w:hAnsi="Lora"/>
        </w:rPr>
        <w:t>ll</w:t>
      </w:r>
      <w:proofErr w:type="spellEnd"/>
      <w:proofErr w:type="gramEnd"/>
    </w:p>
    <w:p w14:paraId="19B9119D" w14:textId="42251943" w:rsidR="006A607D" w:rsidRPr="004E7728" w:rsidRDefault="006A607D" w:rsidP="006A607D">
      <w:pPr>
        <w:pStyle w:val="code"/>
        <w:rPr>
          <w:rFonts w:ascii="Lora" w:hAnsi="Lora"/>
        </w:rPr>
      </w:pPr>
      <w:r w:rsidRPr="004E7728">
        <w:rPr>
          <w:rFonts w:ascii="Lora" w:hAnsi="Lora"/>
        </w:rPr>
        <w:t xml:space="preserve">This will generated file </w:t>
      </w:r>
      <w:proofErr w:type="spellStart"/>
      <w:proofErr w:type="gramStart"/>
      <w:r w:rsidRPr="004E7728">
        <w:rPr>
          <w:rFonts w:ascii="Lora" w:hAnsi="Lora"/>
        </w:rPr>
        <w:t>input.opt.yaml</w:t>
      </w:r>
      <w:proofErr w:type="spellEnd"/>
      <w:proofErr w:type="gramEnd"/>
      <w:r w:rsidRPr="004E7728">
        <w:rPr>
          <w:rFonts w:ascii="Lora" w:hAnsi="Lora"/>
        </w:rPr>
        <w:t>, which contains detailed information about the optimization applied.</w:t>
      </w:r>
    </w:p>
    <w:p w14:paraId="299E1EA1" w14:textId="7C87DC2F" w:rsidR="006179C8" w:rsidRPr="004E7728" w:rsidRDefault="006179C8" w:rsidP="006179C8">
      <w:pPr>
        <w:rPr>
          <w:rFonts w:ascii="Lora" w:hAnsi="Lora"/>
          <w:sz w:val="22"/>
        </w:rPr>
      </w:pPr>
      <w:r w:rsidRPr="004E7728">
        <w:rPr>
          <w:rFonts w:ascii="Lora" w:hAnsi="Lora"/>
          <w:sz w:val="22"/>
        </w:rPr>
        <w:t xml:space="preserve">This produces YAML-based </w:t>
      </w:r>
      <w:r w:rsidR="008778EF" w:rsidRPr="004E7728">
        <w:rPr>
          <w:rFonts w:ascii="Lora" w:hAnsi="Lora"/>
          <w:sz w:val="22"/>
        </w:rPr>
        <w:t>(</w:t>
      </w:r>
      <w:proofErr w:type="spellStart"/>
      <w:proofErr w:type="gramStart"/>
      <w:r w:rsidR="008778EF" w:rsidRPr="004E7728">
        <w:rPr>
          <w:rFonts w:ascii="Lora" w:hAnsi="Lora"/>
          <w:sz w:val="22"/>
        </w:rPr>
        <w:t>input.opt.yaml</w:t>
      </w:r>
      <w:proofErr w:type="spellEnd"/>
      <w:proofErr w:type="gramEnd"/>
      <w:r w:rsidR="008778EF" w:rsidRPr="004E7728">
        <w:rPr>
          <w:rFonts w:ascii="Lora" w:hAnsi="Lora"/>
          <w:sz w:val="22"/>
        </w:rPr>
        <w:t xml:space="preserve">) </w:t>
      </w:r>
      <w:r w:rsidRPr="004E7728">
        <w:rPr>
          <w:rFonts w:ascii="Lora" w:hAnsi="Lora"/>
          <w:sz w:val="22"/>
        </w:rPr>
        <w:t>reports that outline transformations performed on different portions of the code.</w:t>
      </w:r>
    </w:p>
    <w:p w14:paraId="3209DB02" w14:textId="77777777" w:rsidR="006179C8" w:rsidRPr="004E7728" w:rsidRDefault="006179C8" w:rsidP="008778EF">
      <w:pPr>
        <w:rPr>
          <w:rFonts w:ascii="Lora" w:hAnsi="Lora"/>
          <w:sz w:val="22"/>
        </w:rPr>
      </w:pPr>
      <w:r w:rsidRPr="004E7728">
        <w:rPr>
          <w:rFonts w:ascii="Lora" w:hAnsi="Lora"/>
          <w:b/>
          <w:bCs/>
          <w:sz w:val="22"/>
        </w:rPr>
        <w:lastRenderedPageBreak/>
        <w:t>Visualizing the Optimization Pipeline</w:t>
      </w:r>
      <w:r w:rsidRPr="004E7728">
        <w:rPr>
          <w:rFonts w:ascii="Lora" w:hAnsi="Lora"/>
          <w:sz w:val="22"/>
        </w:rPr>
        <w:br/>
        <w:t>LLVM provides the ability to visualize optimization passes using opt-viewer.py, which helps correlate changes applied across different compilation phases.</w:t>
      </w:r>
    </w:p>
    <w:p w14:paraId="3F23B15F" w14:textId="77777777" w:rsidR="006179C8" w:rsidRPr="004E7728" w:rsidRDefault="006179C8" w:rsidP="006179C8">
      <w:pPr>
        <w:rPr>
          <w:rFonts w:ascii="Lora" w:hAnsi="Lora"/>
          <w:sz w:val="22"/>
        </w:rPr>
      </w:pPr>
      <w:r w:rsidRPr="004E7728">
        <w:rPr>
          <w:rFonts w:ascii="Lora" w:hAnsi="Lora"/>
          <w:sz w:val="22"/>
        </w:rPr>
        <w:t xml:space="preserve">These reports are </w:t>
      </w:r>
      <w:r w:rsidRPr="004E7728">
        <w:rPr>
          <w:rFonts w:ascii="Lora" w:hAnsi="Lora"/>
          <w:b/>
          <w:bCs/>
          <w:sz w:val="22"/>
        </w:rPr>
        <w:t>instrumental in debugging performance bottlenecks</w:t>
      </w:r>
      <w:r w:rsidRPr="004E7728">
        <w:rPr>
          <w:rFonts w:ascii="Lora" w:hAnsi="Lora"/>
          <w:sz w:val="22"/>
        </w:rPr>
        <w:t xml:space="preserve"> and evaluating the effectiveness of optimizations applied by LLVM.</w:t>
      </w:r>
    </w:p>
    <w:p w14:paraId="57585497" w14:textId="228AA38E" w:rsidR="006179C8" w:rsidRPr="004E7728" w:rsidRDefault="007A146F" w:rsidP="006179C8">
      <w:pPr>
        <w:rPr>
          <w:rFonts w:ascii="Lora" w:hAnsi="Lora"/>
          <w:sz w:val="22"/>
        </w:rPr>
      </w:pPr>
      <w:r w:rsidRPr="004E7728">
        <w:rPr>
          <w:rFonts w:ascii="Lora" w:hAnsi="Lora"/>
          <w:sz w:val="22"/>
        </w:rPr>
        <w:t xml:space="preserve">We will explore the further optimization analysis in next chapters. </w:t>
      </w:r>
    </w:p>
    <w:p w14:paraId="72B1FED7" w14:textId="77777777" w:rsidR="006179C8" w:rsidRPr="004E7728" w:rsidRDefault="006179C8" w:rsidP="006179C8">
      <w:pPr>
        <w:pStyle w:val="Heading2"/>
        <w:rPr>
          <w:rFonts w:ascii="Lora" w:hAnsi="Lora"/>
        </w:rPr>
      </w:pPr>
      <w:r w:rsidRPr="004E7728">
        <w:rPr>
          <w:rFonts w:ascii="Lora" w:hAnsi="Lora"/>
        </w:rPr>
        <w:t>Link Time Optimization (LTO)</w:t>
      </w:r>
    </w:p>
    <w:p w14:paraId="318A8414" w14:textId="77777777" w:rsidR="006179C8" w:rsidRPr="004E7728" w:rsidRDefault="006179C8" w:rsidP="006179C8">
      <w:pPr>
        <w:rPr>
          <w:rFonts w:ascii="Lora" w:hAnsi="Lora"/>
          <w:sz w:val="22"/>
        </w:rPr>
      </w:pPr>
      <w:r w:rsidRPr="004E7728">
        <w:rPr>
          <w:rFonts w:ascii="Lora" w:hAnsi="Lora"/>
          <w:b/>
          <w:bCs/>
          <w:sz w:val="22"/>
        </w:rPr>
        <w:t>Link Time Optimization (LTO)</w:t>
      </w:r>
      <w:r w:rsidRPr="004E7728">
        <w:rPr>
          <w:rFonts w:ascii="Lora" w:hAnsi="Lora"/>
          <w:sz w:val="22"/>
        </w:rPr>
        <w:t xml:space="preserve"> is a powerful mechanism where optimizations are applied </w:t>
      </w:r>
      <w:r w:rsidRPr="004E7728">
        <w:rPr>
          <w:rFonts w:ascii="Lora" w:hAnsi="Lora"/>
          <w:b/>
          <w:bCs/>
          <w:sz w:val="22"/>
        </w:rPr>
        <w:t>after code compilation but before linking</w:t>
      </w:r>
      <w:r w:rsidRPr="004E7728">
        <w:rPr>
          <w:rFonts w:ascii="Lora" w:hAnsi="Lora"/>
          <w:sz w:val="22"/>
        </w:rPr>
        <w:t>, allowing cross-module optimizations. Unlike traditional optimization techniques that work within the confines of a single source file, LTO ensures that optimizations span multiple modules for better performance.</w:t>
      </w:r>
    </w:p>
    <w:p w14:paraId="29F9C46A" w14:textId="77777777" w:rsidR="006179C8" w:rsidRPr="004E7728" w:rsidRDefault="006179C8" w:rsidP="006179C8">
      <w:pPr>
        <w:rPr>
          <w:rFonts w:ascii="Lora" w:hAnsi="Lora"/>
          <w:sz w:val="22"/>
        </w:rPr>
      </w:pPr>
      <w:r w:rsidRPr="004E7728">
        <w:rPr>
          <w:rFonts w:ascii="Lora" w:hAnsi="Lora"/>
          <w:sz w:val="22"/>
        </w:rPr>
        <w:t xml:space="preserve">LLVM supports </w:t>
      </w:r>
      <w:r w:rsidRPr="004E7728">
        <w:rPr>
          <w:rFonts w:ascii="Lora" w:hAnsi="Lora"/>
          <w:b/>
          <w:bCs/>
          <w:sz w:val="22"/>
        </w:rPr>
        <w:t>two types of LTO</w:t>
      </w:r>
      <w:r w:rsidRPr="004E7728">
        <w:rPr>
          <w:rFonts w:ascii="Lora" w:hAnsi="Lora"/>
          <w:sz w:val="22"/>
        </w:rPr>
        <w:t>:</w:t>
      </w:r>
    </w:p>
    <w:p w14:paraId="6DF0E57B" w14:textId="77777777" w:rsidR="006179C8" w:rsidRPr="004E7728" w:rsidRDefault="006179C8" w:rsidP="006179C8">
      <w:pPr>
        <w:numPr>
          <w:ilvl w:val="0"/>
          <w:numId w:val="3"/>
        </w:numPr>
        <w:rPr>
          <w:rFonts w:ascii="Lora" w:hAnsi="Lora"/>
          <w:sz w:val="22"/>
        </w:rPr>
      </w:pPr>
      <w:r w:rsidRPr="004E7728">
        <w:rPr>
          <w:rFonts w:ascii="Lora" w:hAnsi="Lora"/>
          <w:b/>
          <w:bCs/>
          <w:sz w:val="22"/>
        </w:rPr>
        <w:t>Thin LTO</w:t>
      </w:r>
      <w:r w:rsidRPr="004E7728">
        <w:rPr>
          <w:rFonts w:ascii="Lora" w:hAnsi="Lora"/>
          <w:sz w:val="22"/>
        </w:rPr>
        <w:t xml:space="preserve"> – Faster and scalable, suitable for large codebases.</w:t>
      </w:r>
    </w:p>
    <w:p w14:paraId="4DA08AC1" w14:textId="77777777" w:rsidR="006179C8" w:rsidRPr="004E7728" w:rsidRDefault="006179C8" w:rsidP="006179C8">
      <w:pPr>
        <w:numPr>
          <w:ilvl w:val="0"/>
          <w:numId w:val="3"/>
        </w:numPr>
        <w:rPr>
          <w:rFonts w:ascii="Lora" w:hAnsi="Lora"/>
          <w:sz w:val="22"/>
        </w:rPr>
      </w:pPr>
      <w:r w:rsidRPr="004E7728">
        <w:rPr>
          <w:rFonts w:ascii="Lora" w:hAnsi="Lora"/>
          <w:b/>
          <w:bCs/>
          <w:sz w:val="22"/>
        </w:rPr>
        <w:t>Full LTO</w:t>
      </w:r>
      <w:r w:rsidRPr="004E7728">
        <w:rPr>
          <w:rFonts w:ascii="Lora" w:hAnsi="Lora"/>
          <w:sz w:val="22"/>
        </w:rPr>
        <w:t xml:space="preserve"> – A more aggressive approach where all modules are compiled as a unified entity, yielding deeper optimizations.</w:t>
      </w:r>
    </w:p>
    <w:p w14:paraId="22F7FDAF" w14:textId="77777777" w:rsidR="006179C8" w:rsidRPr="004E7728" w:rsidRDefault="006179C8" w:rsidP="006179C8">
      <w:pPr>
        <w:rPr>
          <w:rFonts w:ascii="Lora" w:hAnsi="Lora"/>
          <w:sz w:val="22"/>
        </w:rPr>
      </w:pPr>
      <w:r w:rsidRPr="004E7728">
        <w:rPr>
          <w:rFonts w:ascii="Lora" w:hAnsi="Lora"/>
          <w:b/>
          <w:bCs/>
          <w:sz w:val="22"/>
        </w:rPr>
        <w:t>How LTO Works:</w:t>
      </w:r>
    </w:p>
    <w:p w14:paraId="1ECBE7CF" w14:textId="77777777" w:rsidR="006179C8" w:rsidRPr="004E7728" w:rsidRDefault="006179C8" w:rsidP="006179C8">
      <w:pPr>
        <w:numPr>
          <w:ilvl w:val="0"/>
          <w:numId w:val="4"/>
        </w:numPr>
        <w:rPr>
          <w:rFonts w:ascii="Lora" w:hAnsi="Lora"/>
          <w:sz w:val="22"/>
        </w:rPr>
      </w:pPr>
      <w:r w:rsidRPr="004E7728">
        <w:rPr>
          <w:rFonts w:ascii="Lora" w:hAnsi="Lora"/>
          <w:b/>
          <w:bCs/>
          <w:sz w:val="22"/>
        </w:rPr>
        <w:t>Intermediate Representation Aggregation:</w:t>
      </w:r>
      <w:r w:rsidRPr="004E7728">
        <w:rPr>
          <w:rFonts w:ascii="Lora" w:hAnsi="Lora"/>
          <w:sz w:val="22"/>
        </w:rPr>
        <w:t xml:space="preserve"> The linker merges LLVM IR from different source files into a single unit.</w:t>
      </w:r>
    </w:p>
    <w:p w14:paraId="0F88C3BF" w14:textId="77777777" w:rsidR="006179C8" w:rsidRPr="004E7728" w:rsidRDefault="006179C8" w:rsidP="006179C8">
      <w:pPr>
        <w:numPr>
          <w:ilvl w:val="0"/>
          <w:numId w:val="4"/>
        </w:numPr>
        <w:rPr>
          <w:rFonts w:ascii="Lora" w:hAnsi="Lora"/>
          <w:sz w:val="22"/>
        </w:rPr>
      </w:pPr>
      <w:r w:rsidRPr="004E7728">
        <w:rPr>
          <w:rFonts w:ascii="Lora" w:hAnsi="Lora"/>
          <w:b/>
          <w:bCs/>
          <w:sz w:val="22"/>
        </w:rPr>
        <w:t>Global Analysis:</w:t>
      </w:r>
      <w:r w:rsidRPr="004E7728">
        <w:rPr>
          <w:rFonts w:ascii="Lora" w:hAnsi="Lora"/>
          <w:sz w:val="22"/>
        </w:rPr>
        <w:t xml:space="preserve"> The optimizer can perform whole-program transformations like </w:t>
      </w:r>
      <w:r w:rsidRPr="004E7728">
        <w:rPr>
          <w:rFonts w:ascii="Lora" w:hAnsi="Lora"/>
          <w:b/>
          <w:bCs/>
          <w:sz w:val="22"/>
        </w:rPr>
        <w:t>dead code elimination, function inlining</w:t>
      </w:r>
      <w:r w:rsidRPr="004E7728">
        <w:rPr>
          <w:rFonts w:ascii="Lora" w:hAnsi="Lora"/>
          <w:sz w:val="22"/>
        </w:rPr>
        <w:t xml:space="preserve">, and </w:t>
      </w:r>
      <w:r w:rsidRPr="004E7728">
        <w:rPr>
          <w:rFonts w:ascii="Lora" w:hAnsi="Lora"/>
          <w:b/>
          <w:bCs/>
          <w:sz w:val="22"/>
        </w:rPr>
        <w:t>constant propagation</w:t>
      </w:r>
      <w:r w:rsidRPr="004E7728">
        <w:rPr>
          <w:rFonts w:ascii="Lora" w:hAnsi="Lora"/>
          <w:sz w:val="22"/>
        </w:rPr>
        <w:t xml:space="preserve"> across translation units.</w:t>
      </w:r>
    </w:p>
    <w:p w14:paraId="0CCA3E2C" w14:textId="77777777" w:rsidR="006179C8" w:rsidRPr="004E7728" w:rsidRDefault="006179C8" w:rsidP="006179C8">
      <w:pPr>
        <w:numPr>
          <w:ilvl w:val="0"/>
          <w:numId w:val="4"/>
        </w:numPr>
        <w:rPr>
          <w:rFonts w:ascii="Lora" w:hAnsi="Lora"/>
          <w:sz w:val="22"/>
        </w:rPr>
      </w:pPr>
      <w:r w:rsidRPr="004E7728">
        <w:rPr>
          <w:rFonts w:ascii="Lora" w:hAnsi="Lora"/>
          <w:b/>
          <w:bCs/>
          <w:sz w:val="22"/>
        </w:rPr>
        <w:t>Final Code Generation:</w:t>
      </w:r>
      <w:r w:rsidRPr="004E7728">
        <w:rPr>
          <w:rFonts w:ascii="Lora" w:hAnsi="Lora"/>
          <w:sz w:val="22"/>
        </w:rPr>
        <w:t xml:space="preserve"> The optimized IR is translated into machine code for execution.</w:t>
      </w:r>
    </w:p>
    <w:p w14:paraId="5CA465E4" w14:textId="7463864D" w:rsidR="00A4560C" w:rsidRPr="004E7728" w:rsidRDefault="006179C8" w:rsidP="00A4560C">
      <w:pPr>
        <w:rPr>
          <w:rFonts w:ascii="Lora" w:hAnsi="Lora"/>
          <w:sz w:val="22"/>
        </w:rPr>
      </w:pPr>
      <w:r w:rsidRPr="004E7728">
        <w:rPr>
          <w:rFonts w:ascii="Lora" w:hAnsi="Lora"/>
          <w:sz w:val="22"/>
        </w:rPr>
        <w:t xml:space="preserve">By leveraging LTO, developers can achieve </w:t>
      </w:r>
      <w:r w:rsidRPr="004E7728">
        <w:rPr>
          <w:rFonts w:ascii="Lora" w:hAnsi="Lora"/>
          <w:b/>
          <w:bCs/>
          <w:sz w:val="22"/>
        </w:rPr>
        <w:t>significant improvements in executable performance</w:t>
      </w:r>
      <w:r w:rsidRPr="004E7728">
        <w:rPr>
          <w:rFonts w:ascii="Lora" w:hAnsi="Lora"/>
          <w:sz w:val="22"/>
        </w:rPr>
        <w:t>, especially in large applications with multiple linked components.</w:t>
      </w:r>
    </w:p>
    <w:p w14:paraId="7F9314FB" w14:textId="6A10D02F" w:rsidR="00DA4BA7" w:rsidRPr="004E7728" w:rsidRDefault="002F21F1" w:rsidP="006A607D">
      <w:pPr>
        <w:pStyle w:val="Heading3"/>
        <w:rPr>
          <w:rFonts w:ascii="Lora" w:hAnsi="Lora"/>
        </w:rPr>
      </w:pPr>
      <w:r w:rsidRPr="004E7728">
        <w:rPr>
          <w:rFonts w:ascii="Lora" w:hAnsi="Lora"/>
        </w:rPr>
        <w:t xml:space="preserve">Status Of </w:t>
      </w:r>
      <w:r w:rsidR="0082683A" w:rsidRPr="004E7728">
        <w:rPr>
          <w:rFonts w:ascii="Lora" w:hAnsi="Lora"/>
        </w:rPr>
        <w:t>Legacy PM and New PM in 2025</w:t>
      </w:r>
    </w:p>
    <w:p w14:paraId="46A82A97" w14:textId="21784BCB" w:rsidR="0082683A" w:rsidRPr="0082683A" w:rsidRDefault="0082683A" w:rsidP="0082683A">
      <w:pPr>
        <w:rPr>
          <w:rFonts w:ascii="Lora" w:hAnsi="Lora"/>
          <w:sz w:val="22"/>
          <w:szCs w:val="22"/>
        </w:rPr>
      </w:pPr>
      <w:r w:rsidRPr="0082683A">
        <w:rPr>
          <w:rFonts w:ascii="Lora" w:hAnsi="Lora"/>
          <w:sz w:val="22"/>
          <w:szCs w:val="22"/>
        </w:rPr>
        <w:t xml:space="preserve">In recent years LLVM has been steadily shifting the bulk of its optimization work to the new pass manager, which offers more flexible scheduling, lazy analysis evaluation, and finer-grained control over analysis invalidation. However, even as we approach 2025, the legacy pass manager still plays an important role in </w:t>
      </w:r>
      <w:r w:rsidR="00DA4BA7" w:rsidRPr="004E7728">
        <w:rPr>
          <w:rFonts w:ascii="Lora" w:hAnsi="Lora"/>
          <w:sz w:val="22"/>
          <w:szCs w:val="22"/>
        </w:rPr>
        <w:t>backend targe-dependent code generation</w:t>
      </w:r>
      <w:r w:rsidRPr="0082683A">
        <w:rPr>
          <w:rFonts w:ascii="Lora" w:hAnsi="Lora"/>
          <w:sz w:val="22"/>
          <w:szCs w:val="22"/>
        </w:rPr>
        <w:t>. Below is an in</w:t>
      </w:r>
      <w:r w:rsidRPr="0082683A">
        <w:rPr>
          <w:rFonts w:ascii="Lora" w:hAnsi="Lora" w:cs="Cambria Math"/>
          <w:sz w:val="22"/>
          <w:szCs w:val="22"/>
        </w:rPr>
        <w:t>‐</w:t>
      </w:r>
      <w:r w:rsidRPr="0082683A">
        <w:rPr>
          <w:rFonts w:ascii="Lora" w:hAnsi="Lora"/>
          <w:sz w:val="22"/>
          <w:szCs w:val="22"/>
        </w:rPr>
        <w:t>depth discussion of its uses and why it continues to be maintained:</w:t>
      </w:r>
    </w:p>
    <w:p w14:paraId="34487248" w14:textId="12A5E39D" w:rsidR="0082683A" w:rsidRPr="004E7728" w:rsidRDefault="0082683A" w:rsidP="0082683A">
      <w:pPr>
        <w:pStyle w:val="Heading4"/>
        <w:rPr>
          <w:rFonts w:ascii="Lora" w:hAnsi="Lora"/>
          <w:i w:val="0"/>
          <w:iCs w:val="0"/>
        </w:rPr>
      </w:pPr>
      <w:r w:rsidRPr="004E7728">
        <w:rPr>
          <w:rFonts w:ascii="Lora" w:hAnsi="Lora"/>
          <w:i w:val="0"/>
          <w:iCs w:val="0"/>
        </w:rPr>
        <w:lastRenderedPageBreak/>
        <w:t>Ongoing Role in Code Generation</w:t>
      </w:r>
    </w:p>
    <w:p w14:paraId="0C1240CB" w14:textId="1E2D0C1C" w:rsidR="0082683A" w:rsidRPr="0082683A" w:rsidRDefault="0082683A" w:rsidP="0082683A">
      <w:pPr>
        <w:rPr>
          <w:rFonts w:ascii="Lora" w:hAnsi="Lora"/>
          <w:sz w:val="22"/>
          <w:szCs w:val="22"/>
        </w:rPr>
      </w:pPr>
      <w:r w:rsidRPr="0082683A">
        <w:rPr>
          <w:rFonts w:ascii="Lora" w:hAnsi="Lora"/>
          <w:sz w:val="22"/>
          <w:szCs w:val="22"/>
        </w:rPr>
        <w:t>While the new pass manager now drives most source</w:t>
      </w:r>
      <w:r w:rsidRPr="0082683A">
        <w:rPr>
          <w:rFonts w:ascii="Lora" w:hAnsi="Lora" w:cs="Cambria Math"/>
          <w:sz w:val="22"/>
          <w:szCs w:val="22"/>
        </w:rPr>
        <w:t>‐</w:t>
      </w:r>
      <w:r w:rsidRPr="0082683A">
        <w:rPr>
          <w:rFonts w:ascii="Lora" w:hAnsi="Lora"/>
          <w:sz w:val="22"/>
          <w:szCs w:val="22"/>
        </w:rPr>
        <w:t>to</w:t>
      </w:r>
      <w:r w:rsidRPr="0082683A">
        <w:rPr>
          <w:rFonts w:ascii="Lora" w:hAnsi="Lora" w:cs="Cambria Math"/>
          <w:sz w:val="22"/>
          <w:szCs w:val="22"/>
        </w:rPr>
        <w:t>‐</w:t>
      </w:r>
      <w:r w:rsidRPr="0082683A">
        <w:rPr>
          <w:rFonts w:ascii="Lora" w:hAnsi="Lora"/>
          <w:sz w:val="22"/>
          <w:szCs w:val="22"/>
        </w:rPr>
        <w:t>IR and optimization phases,</w:t>
      </w:r>
      <w:r w:rsidR="00DA4BA7" w:rsidRPr="004E7728">
        <w:rPr>
          <w:rFonts w:ascii="Lora" w:hAnsi="Lora"/>
          <w:sz w:val="22"/>
          <w:szCs w:val="22"/>
        </w:rPr>
        <w:t xml:space="preserve"> (middle end optimization pipeline)</w:t>
      </w:r>
      <w:r w:rsidRPr="0082683A">
        <w:rPr>
          <w:rFonts w:ascii="Lora" w:hAnsi="Lora"/>
          <w:sz w:val="22"/>
          <w:szCs w:val="22"/>
        </w:rPr>
        <w:t xml:space="preserve"> the legacy pass manager is still actively used in parts of the code generation pipeline. Many target-specific transformations, machine-level optimizations, or late-stage passes have long been built on top of the legacy infrastructure. This long-term stability and maturity </w:t>
      </w:r>
      <w:r w:rsidRPr="004E7728">
        <w:rPr>
          <w:rFonts w:ascii="Lora" w:hAnsi="Lora"/>
          <w:sz w:val="22"/>
          <w:szCs w:val="22"/>
        </w:rPr>
        <w:t>mean</w:t>
      </w:r>
      <w:r w:rsidRPr="0082683A">
        <w:rPr>
          <w:rFonts w:ascii="Lora" w:hAnsi="Lora"/>
          <w:sz w:val="22"/>
          <w:szCs w:val="22"/>
        </w:rPr>
        <w:t xml:space="preserve"> that, for some backends and tooling</w:t>
      </w:r>
      <w:r w:rsidRPr="0082683A">
        <w:rPr>
          <w:rFonts w:ascii="Lora" w:hAnsi="Lora" w:cs="Aptos"/>
          <w:sz w:val="22"/>
          <w:szCs w:val="22"/>
        </w:rPr>
        <w:t>—</w:t>
      </w:r>
      <w:r w:rsidRPr="0082683A">
        <w:rPr>
          <w:rFonts w:ascii="Lora" w:hAnsi="Lora"/>
          <w:sz w:val="22"/>
          <w:szCs w:val="22"/>
        </w:rPr>
        <w:t>especially where re</w:t>
      </w:r>
      <w:r w:rsidRPr="0082683A">
        <w:rPr>
          <w:rFonts w:ascii="Lora" w:hAnsi="Lora" w:cs="Cambria Math"/>
          <w:sz w:val="22"/>
          <w:szCs w:val="22"/>
        </w:rPr>
        <w:t>‐</w:t>
      </w:r>
      <w:r w:rsidRPr="0082683A">
        <w:rPr>
          <w:rFonts w:ascii="Lora" w:hAnsi="Lora"/>
          <w:sz w:val="22"/>
          <w:szCs w:val="22"/>
        </w:rPr>
        <w:t>engineering everything for the new pass manager would be complex</w:t>
      </w:r>
      <w:r w:rsidRPr="0082683A">
        <w:rPr>
          <w:rFonts w:ascii="Lora" w:hAnsi="Lora" w:cs="Aptos"/>
          <w:sz w:val="22"/>
          <w:szCs w:val="22"/>
        </w:rPr>
        <w:t>—</w:t>
      </w:r>
      <w:r w:rsidRPr="0082683A">
        <w:rPr>
          <w:rFonts w:ascii="Lora" w:hAnsi="Lora"/>
          <w:sz w:val="22"/>
          <w:szCs w:val="22"/>
        </w:rPr>
        <w:t>the legacy system remains the reliable workhorse.</w:t>
      </w:r>
    </w:p>
    <w:p w14:paraId="334C74A7" w14:textId="6A304990" w:rsidR="0082683A" w:rsidRPr="004E7728" w:rsidRDefault="0082683A" w:rsidP="0082683A">
      <w:pPr>
        <w:pStyle w:val="Heading4"/>
        <w:rPr>
          <w:rFonts w:ascii="Lora" w:hAnsi="Lora"/>
          <w:i w:val="0"/>
          <w:iCs w:val="0"/>
        </w:rPr>
      </w:pPr>
      <w:r w:rsidRPr="004E7728">
        <w:rPr>
          <w:rFonts w:ascii="Lora" w:hAnsi="Lora"/>
          <w:i w:val="0"/>
          <w:iCs w:val="0"/>
        </w:rPr>
        <w:t>Backward Compatibility and Legacy Tools</w:t>
      </w:r>
    </w:p>
    <w:p w14:paraId="1723FA65" w14:textId="77777777" w:rsidR="0082683A" w:rsidRPr="0082683A" w:rsidRDefault="0082683A" w:rsidP="0082683A">
      <w:pPr>
        <w:rPr>
          <w:rFonts w:ascii="Lora" w:hAnsi="Lora"/>
          <w:sz w:val="22"/>
          <w:szCs w:val="22"/>
        </w:rPr>
      </w:pPr>
      <w:r w:rsidRPr="0082683A">
        <w:rPr>
          <w:rFonts w:ascii="Lora" w:hAnsi="Lora"/>
          <w:sz w:val="22"/>
          <w:szCs w:val="22"/>
        </w:rPr>
        <w:t>Even though many new optimizations and modern passes are written for the new pass manager, many third</w:t>
      </w:r>
      <w:r w:rsidRPr="0082683A">
        <w:rPr>
          <w:rFonts w:ascii="Lora" w:hAnsi="Lora"/>
          <w:sz w:val="22"/>
          <w:szCs w:val="22"/>
        </w:rPr>
        <w:noBreakHyphen/>
        <w:t>party tools, educational resources, and legacy infrastructure within LLVM still depend on the old APIs. Maintaining the legacy pass manager ensures that:</w:t>
      </w:r>
    </w:p>
    <w:p w14:paraId="5A49B25B" w14:textId="77777777" w:rsidR="0082683A" w:rsidRPr="0082683A" w:rsidRDefault="0082683A" w:rsidP="0082683A">
      <w:pPr>
        <w:numPr>
          <w:ilvl w:val="0"/>
          <w:numId w:val="19"/>
        </w:numPr>
        <w:rPr>
          <w:rFonts w:ascii="Lora" w:hAnsi="Lora"/>
          <w:sz w:val="22"/>
          <w:szCs w:val="22"/>
        </w:rPr>
      </w:pPr>
      <w:r w:rsidRPr="0082683A">
        <w:rPr>
          <w:rFonts w:ascii="Lora" w:hAnsi="Lora"/>
          <w:b/>
          <w:bCs/>
          <w:sz w:val="22"/>
          <w:szCs w:val="22"/>
        </w:rPr>
        <w:t>Existing Passes and Plugins:</w:t>
      </w:r>
      <w:r w:rsidRPr="0082683A">
        <w:rPr>
          <w:rFonts w:ascii="Lora" w:hAnsi="Lora"/>
          <w:sz w:val="22"/>
          <w:szCs w:val="22"/>
        </w:rPr>
        <w:t xml:space="preserve"> A significant body of transformation and analysis passes (and tools built upon them) continues to work without rewriting.</w:t>
      </w:r>
    </w:p>
    <w:p w14:paraId="584C39B4" w14:textId="77777777" w:rsidR="0082683A" w:rsidRPr="0082683A" w:rsidRDefault="0082683A" w:rsidP="0082683A">
      <w:pPr>
        <w:numPr>
          <w:ilvl w:val="0"/>
          <w:numId w:val="19"/>
        </w:numPr>
        <w:rPr>
          <w:rFonts w:ascii="Lora" w:hAnsi="Lora"/>
          <w:sz w:val="22"/>
          <w:szCs w:val="22"/>
        </w:rPr>
      </w:pPr>
      <w:r w:rsidRPr="0082683A">
        <w:rPr>
          <w:rFonts w:ascii="Lora" w:hAnsi="Lora"/>
          <w:b/>
          <w:bCs/>
          <w:sz w:val="22"/>
          <w:szCs w:val="22"/>
        </w:rPr>
        <w:t>Academic and Industrial Research:</w:t>
      </w:r>
      <w:r w:rsidRPr="0082683A">
        <w:rPr>
          <w:rFonts w:ascii="Lora" w:hAnsi="Lora"/>
          <w:sz w:val="22"/>
          <w:szCs w:val="22"/>
        </w:rPr>
        <w:t xml:space="preserve"> Many research projects and tutorials are based on the legacy interface, making it a useful point of reference.</w:t>
      </w:r>
    </w:p>
    <w:p w14:paraId="04FAB805" w14:textId="527E2E6B" w:rsidR="0082683A" w:rsidRPr="0082683A" w:rsidRDefault="0082683A" w:rsidP="0082683A">
      <w:pPr>
        <w:numPr>
          <w:ilvl w:val="0"/>
          <w:numId w:val="19"/>
        </w:numPr>
        <w:rPr>
          <w:rFonts w:ascii="Lora" w:hAnsi="Lora"/>
          <w:sz w:val="22"/>
          <w:szCs w:val="22"/>
        </w:rPr>
      </w:pPr>
      <w:r w:rsidRPr="0082683A">
        <w:rPr>
          <w:rFonts w:ascii="Lora" w:hAnsi="Lora"/>
          <w:b/>
          <w:bCs/>
          <w:sz w:val="22"/>
          <w:szCs w:val="22"/>
        </w:rPr>
        <w:t>Smooth Transition:</w:t>
      </w:r>
      <w:r w:rsidRPr="0082683A">
        <w:rPr>
          <w:rFonts w:ascii="Lora" w:hAnsi="Lora"/>
          <w:sz w:val="22"/>
          <w:szCs w:val="22"/>
        </w:rPr>
        <w:t xml:space="preserve"> For users migrating from older LLVM versions, the legacy pass manager provides continuity and a fallback when certain optimization passes haven’t yet been ported to the new system.</w:t>
      </w:r>
    </w:p>
    <w:p w14:paraId="217250FD" w14:textId="294DDBF4" w:rsidR="0082683A" w:rsidRPr="004E7728" w:rsidRDefault="0082683A" w:rsidP="0082683A">
      <w:pPr>
        <w:pStyle w:val="Heading4"/>
        <w:rPr>
          <w:rFonts w:ascii="Lora" w:hAnsi="Lora"/>
          <w:i w:val="0"/>
          <w:iCs w:val="0"/>
        </w:rPr>
      </w:pPr>
      <w:r w:rsidRPr="004E7728">
        <w:rPr>
          <w:rFonts w:ascii="Lora" w:hAnsi="Lora"/>
          <w:i w:val="0"/>
          <w:iCs w:val="0"/>
        </w:rPr>
        <w:t>Stability and Maturity</w:t>
      </w:r>
    </w:p>
    <w:p w14:paraId="3999C417" w14:textId="78009A8E" w:rsidR="0082683A" w:rsidRPr="0082683A" w:rsidRDefault="0082683A" w:rsidP="0082683A">
      <w:pPr>
        <w:rPr>
          <w:rFonts w:ascii="Lora" w:hAnsi="Lora"/>
          <w:sz w:val="22"/>
          <w:szCs w:val="22"/>
        </w:rPr>
      </w:pPr>
      <w:r w:rsidRPr="0082683A">
        <w:rPr>
          <w:rFonts w:ascii="Lora" w:hAnsi="Lora"/>
          <w:sz w:val="22"/>
          <w:szCs w:val="22"/>
        </w:rPr>
        <w:t xml:space="preserve">The legacy pass manager has been honed over many LLVM release cycles. Its </w:t>
      </w:r>
      <w:r w:rsidR="00DA4BA7" w:rsidRPr="004E7728">
        <w:rPr>
          <w:rFonts w:ascii="Lora" w:hAnsi="Lora"/>
          <w:sz w:val="22"/>
          <w:szCs w:val="22"/>
        </w:rPr>
        <w:t>behaviour</w:t>
      </w:r>
      <w:r w:rsidRPr="0082683A">
        <w:rPr>
          <w:rFonts w:ascii="Lora" w:hAnsi="Lora"/>
          <w:sz w:val="22"/>
          <w:szCs w:val="22"/>
        </w:rPr>
        <w:t>, though sometimes less flexible than the new system, is well understood and predictable:</w:t>
      </w:r>
    </w:p>
    <w:p w14:paraId="5B047973" w14:textId="4EE082A5" w:rsidR="0082683A" w:rsidRPr="0082683A" w:rsidRDefault="0082683A" w:rsidP="0082683A">
      <w:pPr>
        <w:numPr>
          <w:ilvl w:val="0"/>
          <w:numId w:val="20"/>
        </w:numPr>
        <w:rPr>
          <w:rFonts w:ascii="Lora" w:hAnsi="Lora"/>
          <w:sz w:val="22"/>
          <w:szCs w:val="22"/>
        </w:rPr>
      </w:pPr>
      <w:r w:rsidRPr="0082683A">
        <w:rPr>
          <w:rFonts w:ascii="Lora" w:hAnsi="Lora"/>
          <w:b/>
          <w:bCs/>
          <w:sz w:val="22"/>
          <w:szCs w:val="22"/>
        </w:rPr>
        <w:t>Performance Predictability:</w:t>
      </w:r>
      <w:r w:rsidRPr="0082683A">
        <w:rPr>
          <w:rFonts w:ascii="Lora" w:hAnsi="Lora"/>
          <w:sz w:val="22"/>
          <w:szCs w:val="22"/>
        </w:rPr>
        <w:t xml:space="preserve"> For many use cases—especially in backend compilation—the legacy pass manager’s </w:t>
      </w:r>
      <w:r w:rsidRPr="004E7728">
        <w:rPr>
          <w:rFonts w:ascii="Lora" w:hAnsi="Lora"/>
          <w:sz w:val="22"/>
          <w:szCs w:val="22"/>
        </w:rPr>
        <w:t>behaviour</w:t>
      </w:r>
      <w:r w:rsidRPr="0082683A">
        <w:rPr>
          <w:rFonts w:ascii="Lora" w:hAnsi="Lora"/>
          <w:sz w:val="22"/>
          <w:szCs w:val="22"/>
        </w:rPr>
        <w:t xml:space="preserve"> is well established.</w:t>
      </w:r>
    </w:p>
    <w:p w14:paraId="55B41B79" w14:textId="77777777" w:rsidR="0082683A" w:rsidRPr="0082683A" w:rsidRDefault="0082683A" w:rsidP="0082683A">
      <w:pPr>
        <w:numPr>
          <w:ilvl w:val="0"/>
          <w:numId w:val="20"/>
        </w:numPr>
        <w:rPr>
          <w:rFonts w:ascii="Lora" w:hAnsi="Lora"/>
          <w:sz w:val="22"/>
          <w:szCs w:val="22"/>
        </w:rPr>
      </w:pPr>
      <w:r w:rsidRPr="0082683A">
        <w:rPr>
          <w:rFonts w:ascii="Lora" w:hAnsi="Lora"/>
          <w:b/>
          <w:bCs/>
          <w:sz w:val="22"/>
          <w:szCs w:val="22"/>
        </w:rPr>
        <w:t>Proven Correctness:</w:t>
      </w:r>
      <w:r w:rsidRPr="0082683A">
        <w:rPr>
          <w:rFonts w:ascii="Lora" w:hAnsi="Lora"/>
          <w:sz w:val="22"/>
          <w:szCs w:val="22"/>
        </w:rPr>
        <w:t xml:space="preserve"> Many passes that have been battle</w:t>
      </w:r>
      <w:r w:rsidRPr="0082683A">
        <w:rPr>
          <w:rFonts w:ascii="Lora" w:hAnsi="Lora"/>
          <w:sz w:val="22"/>
          <w:szCs w:val="22"/>
        </w:rPr>
        <w:noBreakHyphen/>
        <w:t>tested over years rely on legacy data structures, and maintaining them ensures that known-good optimizations continue operating without introducing unforeseen issues.</w:t>
      </w:r>
    </w:p>
    <w:p w14:paraId="79CC9A53" w14:textId="02934E53" w:rsidR="0082683A" w:rsidRPr="004E7728" w:rsidRDefault="0082683A" w:rsidP="0082683A">
      <w:pPr>
        <w:pStyle w:val="Heading4"/>
        <w:rPr>
          <w:rFonts w:ascii="Lora" w:hAnsi="Lora"/>
          <w:i w:val="0"/>
          <w:iCs w:val="0"/>
        </w:rPr>
      </w:pPr>
      <w:r w:rsidRPr="004E7728">
        <w:rPr>
          <w:rFonts w:ascii="Lora" w:hAnsi="Lora"/>
          <w:i w:val="0"/>
          <w:iCs w:val="0"/>
        </w:rPr>
        <w:t>Transitional Era and Coexistence</w:t>
      </w:r>
    </w:p>
    <w:p w14:paraId="39495E76" w14:textId="77777777" w:rsidR="0082683A" w:rsidRPr="0082683A" w:rsidRDefault="0082683A" w:rsidP="0082683A">
      <w:pPr>
        <w:rPr>
          <w:rFonts w:ascii="Lora" w:hAnsi="Lora"/>
          <w:sz w:val="22"/>
          <w:szCs w:val="22"/>
        </w:rPr>
      </w:pPr>
      <w:r w:rsidRPr="0082683A">
        <w:rPr>
          <w:rFonts w:ascii="Lora" w:hAnsi="Lora"/>
          <w:sz w:val="22"/>
          <w:szCs w:val="22"/>
        </w:rPr>
        <w:t>Even though LLVM has communicated plans to eventually deprecate or remove parts of the legacy pass manager (with the new pass manager being the future standard), there is typically a long transitional period. In 2025, you can expect:</w:t>
      </w:r>
    </w:p>
    <w:p w14:paraId="4EB99588" w14:textId="77777777" w:rsidR="0082683A" w:rsidRPr="0082683A" w:rsidRDefault="0082683A" w:rsidP="0082683A">
      <w:pPr>
        <w:numPr>
          <w:ilvl w:val="0"/>
          <w:numId w:val="21"/>
        </w:numPr>
        <w:rPr>
          <w:rFonts w:ascii="Lora" w:hAnsi="Lora"/>
          <w:sz w:val="22"/>
          <w:szCs w:val="22"/>
        </w:rPr>
      </w:pPr>
      <w:r w:rsidRPr="0082683A">
        <w:rPr>
          <w:rFonts w:ascii="Lora" w:hAnsi="Lora"/>
          <w:b/>
          <w:bCs/>
          <w:sz w:val="22"/>
          <w:szCs w:val="22"/>
        </w:rPr>
        <w:t>Coexistence:</w:t>
      </w:r>
      <w:r w:rsidRPr="0082683A">
        <w:rPr>
          <w:rFonts w:ascii="Lora" w:hAnsi="Lora"/>
          <w:sz w:val="22"/>
          <w:szCs w:val="22"/>
        </w:rPr>
        <w:t xml:space="preserve"> Both pass managers are likely to coexist. Modern, high</w:t>
      </w:r>
      <w:r w:rsidRPr="0082683A">
        <w:rPr>
          <w:rFonts w:ascii="Lora" w:hAnsi="Lora"/>
          <w:sz w:val="22"/>
          <w:szCs w:val="22"/>
        </w:rPr>
        <w:noBreakHyphen/>
        <w:t>level optimizations will use the new pass manager, while critical backend steps (in which rewriting everything would be risky) continue on the legacy path.</w:t>
      </w:r>
    </w:p>
    <w:p w14:paraId="613A5EB9" w14:textId="6EF8A0A9" w:rsidR="0082683A" w:rsidRPr="0082683A" w:rsidRDefault="0082683A" w:rsidP="0082683A">
      <w:pPr>
        <w:numPr>
          <w:ilvl w:val="0"/>
          <w:numId w:val="21"/>
        </w:numPr>
        <w:rPr>
          <w:rFonts w:ascii="Lora" w:hAnsi="Lora"/>
          <w:sz w:val="22"/>
          <w:szCs w:val="22"/>
        </w:rPr>
      </w:pPr>
      <w:r w:rsidRPr="0082683A">
        <w:rPr>
          <w:rFonts w:ascii="Lora" w:hAnsi="Lora"/>
          <w:b/>
          <w:bCs/>
          <w:sz w:val="22"/>
          <w:szCs w:val="22"/>
        </w:rPr>
        <w:lastRenderedPageBreak/>
        <w:t>Selective Use:</w:t>
      </w:r>
      <w:r w:rsidRPr="0082683A">
        <w:rPr>
          <w:rFonts w:ascii="Lora" w:hAnsi="Lora"/>
          <w:sz w:val="22"/>
          <w:szCs w:val="22"/>
        </w:rPr>
        <w:t xml:space="preserve"> Some LLVM deployers may choose the legacy manager for particular pipelines if their custom passes or integrated tools have not yet been migrated or if the stability of legacy pipelines is paramount.</w:t>
      </w:r>
    </w:p>
    <w:p w14:paraId="113C177D" w14:textId="77777777" w:rsidR="0082683A" w:rsidRPr="0082683A" w:rsidRDefault="0082683A" w:rsidP="0082683A">
      <w:pPr>
        <w:rPr>
          <w:rFonts w:ascii="Lora" w:hAnsi="Lora"/>
          <w:sz w:val="22"/>
          <w:szCs w:val="22"/>
        </w:rPr>
      </w:pPr>
      <w:r w:rsidRPr="0082683A">
        <w:rPr>
          <w:rFonts w:ascii="Lora" w:hAnsi="Lora"/>
          <w:sz w:val="22"/>
          <w:szCs w:val="22"/>
        </w:rPr>
        <w:t>In summary, even in 2025:</w:t>
      </w:r>
    </w:p>
    <w:p w14:paraId="495DCE02" w14:textId="77777777" w:rsidR="0082683A" w:rsidRPr="0082683A" w:rsidRDefault="0082683A" w:rsidP="0082683A">
      <w:pPr>
        <w:numPr>
          <w:ilvl w:val="0"/>
          <w:numId w:val="22"/>
        </w:numPr>
        <w:rPr>
          <w:rFonts w:ascii="Lora" w:hAnsi="Lora"/>
          <w:sz w:val="22"/>
          <w:szCs w:val="22"/>
        </w:rPr>
      </w:pPr>
      <w:r w:rsidRPr="0082683A">
        <w:rPr>
          <w:rFonts w:ascii="Lora" w:hAnsi="Lora"/>
          <w:b/>
          <w:bCs/>
          <w:sz w:val="22"/>
          <w:szCs w:val="22"/>
        </w:rPr>
        <w:t>The legacy pass manager remains indispensable for the code generation phase and for certain target</w:t>
      </w:r>
      <w:r w:rsidRPr="0082683A">
        <w:rPr>
          <w:rFonts w:ascii="Lora" w:hAnsi="Lora"/>
          <w:b/>
          <w:bCs/>
          <w:sz w:val="22"/>
          <w:szCs w:val="22"/>
        </w:rPr>
        <w:noBreakHyphen/>
        <w:t>specific optimizations that rely on a stable, mature infrastructure.</w:t>
      </w:r>
    </w:p>
    <w:p w14:paraId="2EB4F406" w14:textId="77777777" w:rsidR="0082683A" w:rsidRPr="0082683A" w:rsidRDefault="0082683A" w:rsidP="0082683A">
      <w:pPr>
        <w:numPr>
          <w:ilvl w:val="0"/>
          <w:numId w:val="22"/>
        </w:numPr>
        <w:rPr>
          <w:rFonts w:ascii="Lora" w:hAnsi="Lora"/>
          <w:sz w:val="22"/>
          <w:szCs w:val="22"/>
        </w:rPr>
      </w:pPr>
      <w:r w:rsidRPr="0082683A">
        <w:rPr>
          <w:rFonts w:ascii="Lora" w:hAnsi="Lora"/>
          <w:b/>
          <w:bCs/>
          <w:sz w:val="22"/>
          <w:szCs w:val="22"/>
        </w:rPr>
        <w:t>Backward compatibility and the large body of existing passes guarantee that many tools and research projects will keep relying on the legacy system.</w:t>
      </w:r>
    </w:p>
    <w:p w14:paraId="6F026717" w14:textId="77777777" w:rsidR="0082683A" w:rsidRPr="0082683A" w:rsidRDefault="0082683A" w:rsidP="0082683A">
      <w:pPr>
        <w:numPr>
          <w:ilvl w:val="0"/>
          <w:numId w:val="22"/>
        </w:numPr>
        <w:rPr>
          <w:rFonts w:ascii="Lora" w:hAnsi="Lora"/>
          <w:sz w:val="22"/>
          <w:szCs w:val="22"/>
        </w:rPr>
      </w:pPr>
      <w:r w:rsidRPr="0082683A">
        <w:rPr>
          <w:rFonts w:ascii="Lora" w:hAnsi="Lora"/>
          <w:b/>
          <w:bCs/>
          <w:sz w:val="22"/>
          <w:szCs w:val="22"/>
        </w:rPr>
        <w:t>During this extended transition period, LLVM supports both the new (more modern and flexible) and legacy (time</w:t>
      </w:r>
      <w:r w:rsidRPr="0082683A">
        <w:rPr>
          <w:rFonts w:ascii="Lora" w:hAnsi="Lora"/>
          <w:b/>
          <w:bCs/>
          <w:sz w:val="22"/>
          <w:szCs w:val="22"/>
        </w:rPr>
        <w:noBreakHyphen/>
        <w:t>proven and stable) systems, giving users the benefit of modern features while ensuring that established workflows and platforms continue to operate correctly.</w:t>
      </w:r>
    </w:p>
    <w:p w14:paraId="04CEB7F4" w14:textId="1F80769D" w:rsidR="001E7513" w:rsidRPr="004E7728" w:rsidRDefault="0082683A" w:rsidP="00A4560C">
      <w:pPr>
        <w:rPr>
          <w:rFonts w:ascii="Lora" w:hAnsi="Lora"/>
          <w:sz w:val="22"/>
          <w:szCs w:val="22"/>
        </w:rPr>
      </w:pPr>
      <w:r w:rsidRPr="0082683A">
        <w:rPr>
          <w:rFonts w:ascii="Lora" w:hAnsi="Lora"/>
          <w:sz w:val="22"/>
          <w:szCs w:val="22"/>
        </w:rPr>
        <w:t>Thus, although the momentum is toward the new pass manager for most optimization pipelines, the legacy pass manager still has its place in the LLVM 2025 framework—especially where reliability and long</w:t>
      </w:r>
      <w:r w:rsidRPr="0082683A">
        <w:rPr>
          <w:rFonts w:ascii="Lora" w:hAnsi="Lora"/>
          <w:sz w:val="22"/>
          <w:szCs w:val="22"/>
        </w:rPr>
        <w:noBreakHyphen/>
        <w:t>standing compatibility are critical.</w:t>
      </w:r>
    </w:p>
    <w:p w14:paraId="05C08E44" w14:textId="4F6A9AD3" w:rsidR="00991656" w:rsidRPr="004E7728" w:rsidRDefault="00991656" w:rsidP="00991656">
      <w:pPr>
        <w:pStyle w:val="Heading2"/>
        <w:rPr>
          <w:rFonts w:ascii="Lora" w:hAnsi="Lora"/>
        </w:rPr>
      </w:pPr>
      <w:r w:rsidRPr="004E7728">
        <w:rPr>
          <w:rFonts w:ascii="Lora" w:hAnsi="Lora"/>
        </w:rPr>
        <w:t>Summary</w:t>
      </w:r>
    </w:p>
    <w:p w14:paraId="471E7A2E" w14:textId="77777777" w:rsidR="00991656" w:rsidRPr="004E7728" w:rsidRDefault="00991656" w:rsidP="00991656">
      <w:pPr>
        <w:rPr>
          <w:rFonts w:ascii="Lora" w:hAnsi="Lora"/>
          <w:sz w:val="22"/>
        </w:rPr>
      </w:pPr>
      <w:r w:rsidRPr="004E7728">
        <w:rPr>
          <w:rFonts w:ascii="Lora" w:hAnsi="Lora"/>
          <w:sz w:val="22"/>
        </w:rPr>
        <w:t xml:space="preserve">The LLVM optimizer is </w:t>
      </w:r>
      <w:r w:rsidRPr="004E7728">
        <w:rPr>
          <w:rFonts w:ascii="Lora" w:hAnsi="Lora"/>
          <w:b/>
          <w:bCs/>
          <w:sz w:val="22"/>
        </w:rPr>
        <w:t>a powerful framework that drives modern compiler optimizations</w:t>
      </w:r>
      <w:r w:rsidRPr="004E7728">
        <w:rPr>
          <w:rFonts w:ascii="Lora" w:hAnsi="Lora"/>
          <w:sz w:val="22"/>
        </w:rPr>
        <w:t xml:space="preserve">, allowing transformations at multiple levels—from function-local improvements to </w:t>
      </w:r>
      <w:r w:rsidRPr="004E7728">
        <w:rPr>
          <w:rFonts w:ascii="Lora" w:hAnsi="Lora"/>
          <w:b/>
          <w:bCs/>
          <w:sz w:val="22"/>
        </w:rPr>
        <w:t>cross-module optimizations via LTO</w:t>
      </w:r>
      <w:r w:rsidRPr="004E7728">
        <w:rPr>
          <w:rFonts w:ascii="Lora" w:hAnsi="Lora"/>
          <w:sz w:val="22"/>
        </w:rPr>
        <w:t>. Its structured pass-based architecture, combined with a well-defined IR system, makes it one of the most advanced compiler optimization tools available today.</w:t>
      </w:r>
    </w:p>
    <w:p w14:paraId="1D95212D" w14:textId="4DE065AE" w:rsidR="009974C2" w:rsidRPr="004E7728" w:rsidRDefault="00991656" w:rsidP="00991656">
      <w:pPr>
        <w:rPr>
          <w:rFonts w:ascii="Lora" w:hAnsi="Lora"/>
          <w:sz w:val="22"/>
        </w:rPr>
      </w:pPr>
      <w:r w:rsidRPr="004E7728">
        <w:rPr>
          <w:rFonts w:ascii="Lora" w:hAnsi="Lora"/>
          <w:sz w:val="22"/>
        </w:rPr>
        <w:t xml:space="preserve">By understanding </w:t>
      </w:r>
      <w:r w:rsidRPr="004E7728">
        <w:rPr>
          <w:rFonts w:ascii="Lora" w:hAnsi="Lora"/>
          <w:b/>
          <w:bCs/>
          <w:sz w:val="22"/>
        </w:rPr>
        <w:t>its core mechanics, pass management system, and data structures</w:t>
      </w:r>
      <w:r w:rsidRPr="004E7728">
        <w:rPr>
          <w:rFonts w:ascii="Lora" w:hAnsi="Lora"/>
          <w:sz w:val="22"/>
        </w:rPr>
        <w:t xml:space="preserve">, engineers can harness </w:t>
      </w:r>
      <w:r w:rsidRPr="004E7728">
        <w:rPr>
          <w:rFonts w:ascii="Lora" w:hAnsi="Lora"/>
          <w:b/>
          <w:bCs/>
          <w:sz w:val="22"/>
        </w:rPr>
        <w:t>LLVM’s optimization capabilities</w:t>
      </w:r>
      <w:r w:rsidRPr="004E7728">
        <w:rPr>
          <w:rFonts w:ascii="Lora" w:hAnsi="Lora"/>
          <w:sz w:val="22"/>
        </w:rPr>
        <w:t xml:space="preserve"> to produce highly efficient executables, tailored for performance across different hardware architectures.</w:t>
      </w:r>
    </w:p>
    <w:sectPr w:rsidR="009974C2" w:rsidRPr="004E77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3F0A" w14:textId="77777777" w:rsidR="00BF5A23" w:rsidRDefault="00BF5A23" w:rsidP="00D143F7">
      <w:pPr>
        <w:spacing w:after="0" w:line="240" w:lineRule="auto"/>
      </w:pPr>
      <w:r>
        <w:separator/>
      </w:r>
    </w:p>
  </w:endnote>
  <w:endnote w:type="continuationSeparator" w:id="0">
    <w:p w14:paraId="3601468B" w14:textId="77777777" w:rsidR="00BF5A23" w:rsidRDefault="00BF5A23" w:rsidP="00D1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1795" w14:textId="77777777" w:rsidR="00BF5A23" w:rsidRDefault="00BF5A23" w:rsidP="00D143F7">
      <w:pPr>
        <w:spacing w:after="0" w:line="240" w:lineRule="auto"/>
      </w:pPr>
      <w:r>
        <w:separator/>
      </w:r>
    </w:p>
  </w:footnote>
  <w:footnote w:type="continuationSeparator" w:id="0">
    <w:p w14:paraId="272DD295" w14:textId="77777777" w:rsidR="00BF5A23" w:rsidRDefault="00BF5A23" w:rsidP="00D14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C6C"/>
    <w:multiLevelType w:val="multilevel"/>
    <w:tmpl w:val="864A6B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492F92"/>
    <w:multiLevelType w:val="multilevel"/>
    <w:tmpl w:val="69E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A36"/>
    <w:multiLevelType w:val="multilevel"/>
    <w:tmpl w:val="6F9A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074EF"/>
    <w:multiLevelType w:val="multilevel"/>
    <w:tmpl w:val="A1E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30D0B"/>
    <w:multiLevelType w:val="multilevel"/>
    <w:tmpl w:val="458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7572"/>
    <w:multiLevelType w:val="multilevel"/>
    <w:tmpl w:val="AFD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929FF"/>
    <w:multiLevelType w:val="multilevel"/>
    <w:tmpl w:val="9A8C5E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614F59"/>
    <w:multiLevelType w:val="multilevel"/>
    <w:tmpl w:val="B1D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973E6"/>
    <w:multiLevelType w:val="multilevel"/>
    <w:tmpl w:val="40C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B4C65"/>
    <w:multiLevelType w:val="multilevel"/>
    <w:tmpl w:val="0ED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15BCF"/>
    <w:multiLevelType w:val="multilevel"/>
    <w:tmpl w:val="DE422F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D2C4D82"/>
    <w:multiLevelType w:val="multilevel"/>
    <w:tmpl w:val="8AB0E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7D0426"/>
    <w:multiLevelType w:val="multilevel"/>
    <w:tmpl w:val="A78C2F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E7F2CEF"/>
    <w:multiLevelType w:val="multilevel"/>
    <w:tmpl w:val="07861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F2A4027"/>
    <w:multiLevelType w:val="multilevel"/>
    <w:tmpl w:val="8FE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E629D"/>
    <w:multiLevelType w:val="multilevel"/>
    <w:tmpl w:val="C4B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5556"/>
    <w:multiLevelType w:val="multilevel"/>
    <w:tmpl w:val="1F7C2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1DE79D0"/>
    <w:multiLevelType w:val="multilevel"/>
    <w:tmpl w:val="010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E4826"/>
    <w:multiLevelType w:val="multilevel"/>
    <w:tmpl w:val="4F68D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EEB1985"/>
    <w:multiLevelType w:val="multilevel"/>
    <w:tmpl w:val="636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C1E3A"/>
    <w:multiLevelType w:val="multilevel"/>
    <w:tmpl w:val="9AA8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F0DDC"/>
    <w:multiLevelType w:val="multilevel"/>
    <w:tmpl w:val="C60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11DAB"/>
    <w:multiLevelType w:val="multilevel"/>
    <w:tmpl w:val="BE1EF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80645AA"/>
    <w:multiLevelType w:val="multilevel"/>
    <w:tmpl w:val="AB2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067C1"/>
    <w:multiLevelType w:val="multilevel"/>
    <w:tmpl w:val="32AAF0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00D5212"/>
    <w:multiLevelType w:val="multilevel"/>
    <w:tmpl w:val="9A5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40D36"/>
    <w:multiLevelType w:val="multilevel"/>
    <w:tmpl w:val="187465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A18048C"/>
    <w:multiLevelType w:val="multilevel"/>
    <w:tmpl w:val="4B8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40290"/>
    <w:multiLevelType w:val="multilevel"/>
    <w:tmpl w:val="EB5A84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CA315E7"/>
    <w:multiLevelType w:val="multilevel"/>
    <w:tmpl w:val="C27C8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297741C"/>
    <w:multiLevelType w:val="multilevel"/>
    <w:tmpl w:val="384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70719"/>
    <w:multiLevelType w:val="multilevel"/>
    <w:tmpl w:val="CF2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E20A8"/>
    <w:multiLevelType w:val="multilevel"/>
    <w:tmpl w:val="06D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C4DA9"/>
    <w:multiLevelType w:val="multilevel"/>
    <w:tmpl w:val="0CD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75C69"/>
    <w:multiLevelType w:val="multilevel"/>
    <w:tmpl w:val="CC568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8313B07"/>
    <w:multiLevelType w:val="multilevel"/>
    <w:tmpl w:val="870658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96451C2"/>
    <w:multiLevelType w:val="multilevel"/>
    <w:tmpl w:val="852C64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C214CC7"/>
    <w:multiLevelType w:val="multilevel"/>
    <w:tmpl w:val="708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E2FEC"/>
    <w:multiLevelType w:val="multilevel"/>
    <w:tmpl w:val="4E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544768"/>
    <w:multiLevelType w:val="multilevel"/>
    <w:tmpl w:val="5FB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94485"/>
    <w:multiLevelType w:val="multilevel"/>
    <w:tmpl w:val="BFD8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D763D"/>
    <w:multiLevelType w:val="multilevel"/>
    <w:tmpl w:val="B8A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6759">
    <w:abstractNumId w:val="11"/>
  </w:num>
  <w:num w:numId="2" w16cid:durableId="1547983337">
    <w:abstractNumId w:val="35"/>
  </w:num>
  <w:num w:numId="3" w16cid:durableId="1756171025">
    <w:abstractNumId w:val="38"/>
  </w:num>
  <w:num w:numId="4" w16cid:durableId="1732575488">
    <w:abstractNumId w:val="19"/>
  </w:num>
  <w:num w:numId="5" w16cid:durableId="1479416917">
    <w:abstractNumId w:val="2"/>
  </w:num>
  <w:num w:numId="6" w16cid:durableId="1629623644">
    <w:abstractNumId w:val="3"/>
  </w:num>
  <w:num w:numId="7" w16cid:durableId="734935804">
    <w:abstractNumId w:val="7"/>
  </w:num>
  <w:num w:numId="8" w16cid:durableId="1813598651">
    <w:abstractNumId w:val="8"/>
  </w:num>
  <w:num w:numId="9" w16cid:durableId="1978341337">
    <w:abstractNumId w:val="23"/>
  </w:num>
  <w:num w:numId="10" w16cid:durableId="529605359">
    <w:abstractNumId w:val="14"/>
  </w:num>
  <w:num w:numId="11" w16cid:durableId="721367785">
    <w:abstractNumId w:val="27"/>
  </w:num>
  <w:num w:numId="12" w16cid:durableId="727722682">
    <w:abstractNumId w:val="10"/>
  </w:num>
  <w:num w:numId="13" w16cid:durableId="1569263682">
    <w:abstractNumId w:val="26"/>
  </w:num>
  <w:num w:numId="14" w16cid:durableId="775754463">
    <w:abstractNumId w:val="24"/>
  </w:num>
  <w:num w:numId="15" w16cid:durableId="1301030687">
    <w:abstractNumId w:val="29"/>
  </w:num>
  <w:num w:numId="16" w16cid:durableId="1621842455">
    <w:abstractNumId w:val="33"/>
  </w:num>
  <w:num w:numId="17" w16cid:durableId="733772127">
    <w:abstractNumId w:val="0"/>
  </w:num>
  <w:num w:numId="18" w16cid:durableId="438841850">
    <w:abstractNumId w:val="6"/>
  </w:num>
  <w:num w:numId="19" w16cid:durableId="1241866490">
    <w:abstractNumId w:val="25"/>
  </w:num>
  <w:num w:numId="20" w16cid:durableId="28915969">
    <w:abstractNumId w:val="9"/>
  </w:num>
  <w:num w:numId="21" w16cid:durableId="1584685612">
    <w:abstractNumId w:val="17"/>
  </w:num>
  <w:num w:numId="22" w16cid:durableId="737169138">
    <w:abstractNumId w:val="1"/>
  </w:num>
  <w:num w:numId="23" w16cid:durableId="1695302033">
    <w:abstractNumId w:val="12"/>
  </w:num>
  <w:num w:numId="24" w16cid:durableId="1191382753">
    <w:abstractNumId w:val="13"/>
  </w:num>
  <w:num w:numId="25" w16cid:durableId="335114553">
    <w:abstractNumId w:val="34"/>
  </w:num>
  <w:num w:numId="26" w16cid:durableId="646514647">
    <w:abstractNumId w:val="36"/>
  </w:num>
  <w:num w:numId="27" w16cid:durableId="523597292">
    <w:abstractNumId w:val="37"/>
  </w:num>
  <w:num w:numId="28" w16cid:durableId="637422541">
    <w:abstractNumId w:val="16"/>
  </w:num>
  <w:num w:numId="29" w16cid:durableId="665015458">
    <w:abstractNumId w:val="5"/>
  </w:num>
  <w:num w:numId="30" w16cid:durableId="958535339">
    <w:abstractNumId w:val="15"/>
  </w:num>
  <w:num w:numId="31" w16cid:durableId="2055739195">
    <w:abstractNumId w:val="20"/>
  </w:num>
  <w:num w:numId="32" w16cid:durableId="1118334147">
    <w:abstractNumId w:val="31"/>
  </w:num>
  <w:num w:numId="33" w16cid:durableId="1911229857">
    <w:abstractNumId w:val="21"/>
  </w:num>
  <w:num w:numId="34" w16cid:durableId="203903965">
    <w:abstractNumId w:val="39"/>
  </w:num>
  <w:num w:numId="35" w16cid:durableId="1647778894">
    <w:abstractNumId w:val="41"/>
  </w:num>
  <w:num w:numId="36" w16cid:durableId="190385892">
    <w:abstractNumId w:val="4"/>
  </w:num>
  <w:num w:numId="37" w16cid:durableId="88813189">
    <w:abstractNumId w:val="30"/>
  </w:num>
  <w:num w:numId="38" w16cid:durableId="971248174">
    <w:abstractNumId w:val="28"/>
  </w:num>
  <w:num w:numId="39" w16cid:durableId="1837453789">
    <w:abstractNumId w:val="18"/>
  </w:num>
  <w:num w:numId="40" w16cid:durableId="283538667">
    <w:abstractNumId w:val="22"/>
  </w:num>
  <w:num w:numId="41" w16cid:durableId="343215818">
    <w:abstractNumId w:val="40"/>
  </w:num>
  <w:num w:numId="42" w16cid:durableId="12563546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31"/>
    <w:rsid w:val="00050378"/>
    <w:rsid w:val="00064774"/>
    <w:rsid w:val="000D5BD6"/>
    <w:rsid w:val="001E7513"/>
    <w:rsid w:val="002F21F1"/>
    <w:rsid w:val="00345714"/>
    <w:rsid w:val="00381558"/>
    <w:rsid w:val="003C33CA"/>
    <w:rsid w:val="00466D02"/>
    <w:rsid w:val="00480922"/>
    <w:rsid w:val="00490CBC"/>
    <w:rsid w:val="004E7728"/>
    <w:rsid w:val="00507EFC"/>
    <w:rsid w:val="005177E2"/>
    <w:rsid w:val="00572631"/>
    <w:rsid w:val="006179C8"/>
    <w:rsid w:val="006671DA"/>
    <w:rsid w:val="006A607D"/>
    <w:rsid w:val="006C0B06"/>
    <w:rsid w:val="00726759"/>
    <w:rsid w:val="00750DF4"/>
    <w:rsid w:val="007A146F"/>
    <w:rsid w:val="007D3FA3"/>
    <w:rsid w:val="007E090B"/>
    <w:rsid w:val="008032B4"/>
    <w:rsid w:val="0082683A"/>
    <w:rsid w:val="008778EF"/>
    <w:rsid w:val="0088644F"/>
    <w:rsid w:val="008B7523"/>
    <w:rsid w:val="008C75D2"/>
    <w:rsid w:val="008F34FD"/>
    <w:rsid w:val="00974910"/>
    <w:rsid w:val="0098634D"/>
    <w:rsid w:val="0099001F"/>
    <w:rsid w:val="00991656"/>
    <w:rsid w:val="009974C2"/>
    <w:rsid w:val="009C54C0"/>
    <w:rsid w:val="009C76E4"/>
    <w:rsid w:val="009D6977"/>
    <w:rsid w:val="00A36630"/>
    <w:rsid w:val="00A4560C"/>
    <w:rsid w:val="00BF2B65"/>
    <w:rsid w:val="00BF5A23"/>
    <w:rsid w:val="00C40C6F"/>
    <w:rsid w:val="00C5414D"/>
    <w:rsid w:val="00CC7C0F"/>
    <w:rsid w:val="00CF4B27"/>
    <w:rsid w:val="00D143F7"/>
    <w:rsid w:val="00D22EFE"/>
    <w:rsid w:val="00D32BE2"/>
    <w:rsid w:val="00DA4BA7"/>
    <w:rsid w:val="00DD1F17"/>
    <w:rsid w:val="00E37EF9"/>
    <w:rsid w:val="00E51828"/>
    <w:rsid w:val="00EC40F5"/>
    <w:rsid w:val="00EF6A50"/>
    <w:rsid w:val="00F82E07"/>
    <w:rsid w:val="00FD0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445A"/>
  <w15:chartTrackingRefBased/>
  <w15:docId w15:val="{8262403C-3F16-49C1-B3E6-D42FBBB4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656"/>
  </w:style>
  <w:style w:type="paragraph" w:styleId="Heading1">
    <w:name w:val="heading 1"/>
    <w:basedOn w:val="Normal"/>
    <w:next w:val="Normal"/>
    <w:link w:val="Heading1Char"/>
    <w:uiPriority w:val="9"/>
    <w:qFormat/>
    <w:rsid w:val="00572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2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2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72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2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2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72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31"/>
    <w:rPr>
      <w:rFonts w:eastAsiaTheme="majorEastAsia" w:cstheme="majorBidi"/>
      <w:color w:val="272727" w:themeColor="text1" w:themeTint="D8"/>
    </w:rPr>
  </w:style>
  <w:style w:type="paragraph" w:styleId="Title">
    <w:name w:val="Title"/>
    <w:basedOn w:val="Normal"/>
    <w:next w:val="Normal"/>
    <w:link w:val="TitleChar"/>
    <w:uiPriority w:val="10"/>
    <w:qFormat/>
    <w:rsid w:val="0057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631"/>
    <w:pPr>
      <w:spacing w:before="160"/>
      <w:jc w:val="center"/>
    </w:pPr>
    <w:rPr>
      <w:i/>
      <w:iCs/>
      <w:color w:val="404040" w:themeColor="text1" w:themeTint="BF"/>
    </w:rPr>
  </w:style>
  <w:style w:type="character" w:customStyle="1" w:styleId="QuoteChar">
    <w:name w:val="Quote Char"/>
    <w:basedOn w:val="DefaultParagraphFont"/>
    <w:link w:val="Quote"/>
    <w:uiPriority w:val="29"/>
    <w:rsid w:val="00572631"/>
    <w:rPr>
      <w:i/>
      <w:iCs/>
      <w:color w:val="404040" w:themeColor="text1" w:themeTint="BF"/>
    </w:rPr>
  </w:style>
  <w:style w:type="paragraph" w:styleId="ListParagraph">
    <w:name w:val="List Paragraph"/>
    <w:basedOn w:val="Normal"/>
    <w:uiPriority w:val="34"/>
    <w:qFormat/>
    <w:rsid w:val="00572631"/>
    <w:pPr>
      <w:ind w:left="720"/>
      <w:contextualSpacing/>
    </w:pPr>
  </w:style>
  <w:style w:type="character" w:styleId="IntenseEmphasis">
    <w:name w:val="Intense Emphasis"/>
    <w:basedOn w:val="DefaultParagraphFont"/>
    <w:uiPriority w:val="21"/>
    <w:qFormat/>
    <w:rsid w:val="00572631"/>
    <w:rPr>
      <w:i/>
      <w:iCs/>
      <w:color w:val="0F4761" w:themeColor="accent1" w:themeShade="BF"/>
    </w:rPr>
  </w:style>
  <w:style w:type="paragraph" w:styleId="IntenseQuote">
    <w:name w:val="Intense Quote"/>
    <w:basedOn w:val="Normal"/>
    <w:next w:val="Normal"/>
    <w:link w:val="IntenseQuoteChar"/>
    <w:uiPriority w:val="30"/>
    <w:qFormat/>
    <w:rsid w:val="0057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631"/>
    <w:rPr>
      <w:i/>
      <w:iCs/>
      <w:color w:val="0F4761" w:themeColor="accent1" w:themeShade="BF"/>
    </w:rPr>
  </w:style>
  <w:style w:type="character" w:styleId="IntenseReference">
    <w:name w:val="Intense Reference"/>
    <w:basedOn w:val="DefaultParagraphFont"/>
    <w:uiPriority w:val="32"/>
    <w:qFormat/>
    <w:rsid w:val="00572631"/>
    <w:rPr>
      <w:b/>
      <w:bCs/>
      <w:smallCaps/>
      <w:color w:val="0F4761" w:themeColor="accent1" w:themeShade="BF"/>
      <w:spacing w:val="5"/>
    </w:rPr>
  </w:style>
  <w:style w:type="paragraph" w:customStyle="1" w:styleId="code">
    <w:name w:val="code"/>
    <w:basedOn w:val="Normal"/>
    <w:link w:val="codeChar"/>
    <w:qFormat/>
    <w:rsid w:val="009C76E4"/>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9C76E4"/>
    <w:rPr>
      <w:rFonts w:ascii="Consolas" w:hAnsi="Consolas"/>
      <w:sz w:val="20"/>
    </w:rPr>
  </w:style>
  <w:style w:type="paragraph" w:styleId="NormalWeb">
    <w:name w:val="Normal (Web)"/>
    <w:basedOn w:val="Normal"/>
    <w:uiPriority w:val="99"/>
    <w:semiHidden/>
    <w:unhideWhenUsed/>
    <w:rsid w:val="00750DF4"/>
    <w:rPr>
      <w:rFonts w:ascii="Times New Roman" w:hAnsi="Times New Roman" w:cs="Times New Roman"/>
    </w:rPr>
  </w:style>
  <w:style w:type="paragraph" w:styleId="Header">
    <w:name w:val="header"/>
    <w:basedOn w:val="Normal"/>
    <w:link w:val="HeaderChar"/>
    <w:uiPriority w:val="99"/>
    <w:unhideWhenUsed/>
    <w:rsid w:val="00D14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3F7"/>
  </w:style>
  <w:style w:type="paragraph" w:styleId="Footer">
    <w:name w:val="footer"/>
    <w:basedOn w:val="Normal"/>
    <w:link w:val="FooterChar"/>
    <w:uiPriority w:val="99"/>
    <w:unhideWhenUsed/>
    <w:rsid w:val="00D14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3F7"/>
  </w:style>
  <w:style w:type="character" w:styleId="Hyperlink">
    <w:name w:val="Hyperlink"/>
    <w:basedOn w:val="DefaultParagraphFont"/>
    <w:uiPriority w:val="99"/>
    <w:unhideWhenUsed/>
    <w:rsid w:val="00DA4BA7"/>
    <w:rPr>
      <w:color w:val="467886" w:themeColor="hyperlink"/>
      <w:u w:val="single"/>
    </w:rPr>
  </w:style>
  <w:style w:type="character" w:styleId="UnresolvedMention">
    <w:name w:val="Unresolved Mention"/>
    <w:basedOn w:val="DefaultParagraphFont"/>
    <w:uiPriority w:val="99"/>
    <w:semiHidden/>
    <w:unhideWhenUsed/>
    <w:rsid w:val="00DA4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0475">
      <w:bodyDiv w:val="1"/>
      <w:marLeft w:val="0"/>
      <w:marRight w:val="0"/>
      <w:marTop w:val="0"/>
      <w:marBottom w:val="0"/>
      <w:divBdr>
        <w:top w:val="none" w:sz="0" w:space="0" w:color="auto"/>
        <w:left w:val="none" w:sz="0" w:space="0" w:color="auto"/>
        <w:bottom w:val="none" w:sz="0" w:space="0" w:color="auto"/>
        <w:right w:val="none" w:sz="0" w:space="0" w:color="auto"/>
      </w:divBdr>
    </w:div>
    <w:div w:id="39793915">
      <w:bodyDiv w:val="1"/>
      <w:marLeft w:val="0"/>
      <w:marRight w:val="0"/>
      <w:marTop w:val="0"/>
      <w:marBottom w:val="0"/>
      <w:divBdr>
        <w:top w:val="none" w:sz="0" w:space="0" w:color="auto"/>
        <w:left w:val="none" w:sz="0" w:space="0" w:color="auto"/>
        <w:bottom w:val="none" w:sz="0" w:space="0" w:color="auto"/>
        <w:right w:val="none" w:sz="0" w:space="0" w:color="auto"/>
      </w:divBdr>
    </w:div>
    <w:div w:id="66418102">
      <w:bodyDiv w:val="1"/>
      <w:marLeft w:val="0"/>
      <w:marRight w:val="0"/>
      <w:marTop w:val="0"/>
      <w:marBottom w:val="0"/>
      <w:divBdr>
        <w:top w:val="none" w:sz="0" w:space="0" w:color="auto"/>
        <w:left w:val="none" w:sz="0" w:space="0" w:color="auto"/>
        <w:bottom w:val="none" w:sz="0" w:space="0" w:color="auto"/>
        <w:right w:val="none" w:sz="0" w:space="0" w:color="auto"/>
      </w:divBdr>
    </w:div>
    <w:div w:id="131021307">
      <w:bodyDiv w:val="1"/>
      <w:marLeft w:val="0"/>
      <w:marRight w:val="0"/>
      <w:marTop w:val="0"/>
      <w:marBottom w:val="0"/>
      <w:divBdr>
        <w:top w:val="none" w:sz="0" w:space="0" w:color="auto"/>
        <w:left w:val="none" w:sz="0" w:space="0" w:color="auto"/>
        <w:bottom w:val="none" w:sz="0" w:space="0" w:color="auto"/>
        <w:right w:val="none" w:sz="0" w:space="0" w:color="auto"/>
      </w:divBdr>
    </w:div>
    <w:div w:id="167182787">
      <w:bodyDiv w:val="1"/>
      <w:marLeft w:val="0"/>
      <w:marRight w:val="0"/>
      <w:marTop w:val="0"/>
      <w:marBottom w:val="0"/>
      <w:divBdr>
        <w:top w:val="none" w:sz="0" w:space="0" w:color="auto"/>
        <w:left w:val="none" w:sz="0" w:space="0" w:color="auto"/>
        <w:bottom w:val="none" w:sz="0" w:space="0" w:color="auto"/>
        <w:right w:val="none" w:sz="0" w:space="0" w:color="auto"/>
      </w:divBdr>
    </w:div>
    <w:div w:id="177742191">
      <w:bodyDiv w:val="1"/>
      <w:marLeft w:val="0"/>
      <w:marRight w:val="0"/>
      <w:marTop w:val="0"/>
      <w:marBottom w:val="0"/>
      <w:divBdr>
        <w:top w:val="none" w:sz="0" w:space="0" w:color="auto"/>
        <w:left w:val="none" w:sz="0" w:space="0" w:color="auto"/>
        <w:bottom w:val="none" w:sz="0" w:space="0" w:color="auto"/>
        <w:right w:val="none" w:sz="0" w:space="0" w:color="auto"/>
      </w:divBdr>
    </w:div>
    <w:div w:id="188571537">
      <w:bodyDiv w:val="1"/>
      <w:marLeft w:val="0"/>
      <w:marRight w:val="0"/>
      <w:marTop w:val="0"/>
      <w:marBottom w:val="0"/>
      <w:divBdr>
        <w:top w:val="none" w:sz="0" w:space="0" w:color="auto"/>
        <w:left w:val="none" w:sz="0" w:space="0" w:color="auto"/>
        <w:bottom w:val="none" w:sz="0" w:space="0" w:color="auto"/>
        <w:right w:val="none" w:sz="0" w:space="0" w:color="auto"/>
      </w:divBdr>
    </w:div>
    <w:div w:id="232084554">
      <w:bodyDiv w:val="1"/>
      <w:marLeft w:val="0"/>
      <w:marRight w:val="0"/>
      <w:marTop w:val="0"/>
      <w:marBottom w:val="0"/>
      <w:divBdr>
        <w:top w:val="none" w:sz="0" w:space="0" w:color="auto"/>
        <w:left w:val="none" w:sz="0" w:space="0" w:color="auto"/>
        <w:bottom w:val="none" w:sz="0" w:space="0" w:color="auto"/>
        <w:right w:val="none" w:sz="0" w:space="0" w:color="auto"/>
      </w:divBdr>
    </w:div>
    <w:div w:id="233206961">
      <w:bodyDiv w:val="1"/>
      <w:marLeft w:val="0"/>
      <w:marRight w:val="0"/>
      <w:marTop w:val="0"/>
      <w:marBottom w:val="0"/>
      <w:divBdr>
        <w:top w:val="none" w:sz="0" w:space="0" w:color="auto"/>
        <w:left w:val="none" w:sz="0" w:space="0" w:color="auto"/>
        <w:bottom w:val="none" w:sz="0" w:space="0" w:color="auto"/>
        <w:right w:val="none" w:sz="0" w:space="0" w:color="auto"/>
      </w:divBdr>
    </w:div>
    <w:div w:id="236986680">
      <w:bodyDiv w:val="1"/>
      <w:marLeft w:val="0"/>
      <w:marRight w:val="0"/>
      <w:marTop w:val="0"/>
      <w:marBottom w:val="0"/>
      <w:divBdr>
        <w:top w:val="none" w:sz="0" w:space="0" w:color="auto"/>
        <w:left w:val="none" w:sz="0" w:space="0" w:color="auto"/>
        <w:bottom w:val="none" w:sz="0" w:space="0" w:color="auto"/>
        <w:right w:val="none" w:sz="0" w:space="0" w:color="auto"/>
      </w:divBdr>
    </w:div>
    <w:div w:id="265846246">
      <w:bodyDiv w:val="1"/>
      <w:marLeft w:val="0"/>
      <w:marRight w:val="0"/>
      <w:marTop w:val="0"/>
      <w:marBottom w:val="0"/>
      <w:divBdr>
        <w:top w:val="none" w:sz="0" w:space="0" w:color="auto"/>
        <w:left w:val="none" w:sz="0" w:space="0" w:color="auto"/>
        <w:bottom w:val="none" w:sz="0" w:space="0" w:color="auto"/>
        <w:right w:val="none" w:sz="0" w:space="0" w:color="auto"/>
      </w:divBdr>
    </w:div>
    <w:div w:id="272328235">
      <w:bodyDiv w:val="1"/>
      <w:marLeft w:val="0"/>
      <w:marRight w:val="0"/>
      <w:marTop w:val="0"/>
      <w:marBottom w:val="0"/>
      <w:divBdr>
        <w:top w:val="none" w:sz="0" w:space="0" w:color="auto"/>
        <w:left w:val="none" w:sz="0" w:space="0" w:color="auto"/>
        <w:bottom w:val="none" w:sz="0" w:space="0" w:color="auto"/>
        <w:right w:val="none" w:sz="0" w:space="0" w:color="auto"/>
      </w:divBdr>
    </w:div>
    <w:div w:id="287589052">
      <w:bodyDiv w:val="1"/>
      <w:marLeft w:val="0"/>
      <w:marRight w:val="0"/>
      <w:marTop w:val="0"/>
      <w:marBottom w:val="0"/>
      <w:divBdr>
        <w:top w:val="none" w:sz="0" w:space="0" w:color="auto"/>
        <w:left w:val="none" w:sz="0" w:space="0" w:color="auto"/>
        <w:bottom w:val="none" w:sz="0" w:space="0" w:color="auto"/>
        <w:right w:val="none" w:sz="0" w:space="0" w:color="auto"/>
      </w:divBdr>
    </w:div>
    <w:div w:id="289551828">
      <w:bodyDiv w:val="1"/>
      <w:marLeft w:val="0"/>
      <w:marRight w:val="0"/>
      <w:marTop w:val="0"/>
      <w:marBottom w:val="0"/>
      <w:divBdr>
        <w:top w:val="none" w:sz="0" w:space="0" w:color="auto"/>
        <w:left w:val="none" w:sz="0" w:space="0" w:color="auto"/>
        <w:bottom w:val="none" w:sz="0" w:space="0" w:color="auto"/>
        <w:right w:val="none" w:sz="0" w:space="0" w:color="auto"/>
      </w:divBdr>
    </w:div>
    <w:div w:id="292373041">
      <w:bodyDiv w:val="1"/>
      <w:marLeft w:val="0"/>
      <w:marRight w:val="0"/>
      <w:marTop w:val="0"/>
      <w:marBottom w:val="0"/>
      <w:divBdr>
        <w:top w:val="none" w:sz="0" w:space="0" w:color="auto"/>
        <w:left w:val="none" w:sz="0" w:space="0" w:color="auto"/>
        <w:bottom w:val="none" w:sz="0" w:space="0" w:color="auto"/>
        <w:right w:val="none" w:sz="0" w:space="0" w:color="auto"/>
      </w:divBdr>
    </w:div>
    <w:div w:id="304747066">
      <w:bodyDiv w:val="1"/>
      <w:marLeft w:val="0"/>
      <w:marRight w:val="0"/>
      <w:marTop w:val="0"/>
      <w:marBottom w:val="0"/>
      <w:divBdr>
        <w:top w:val="none" w:sz="0" w:space="0" w:color="auto"/>
        <w:left w:val="none" w:sz="0" w:space="0" w:color="auto"/>
        <w:bottom w:val="none" w:sz="0" w:space="0" w:color="auto"/>
        <w:right w:val="none" w:sz="0" w:space="0" w:color="auto"/>
      </w:divBdr>
    </w:div>
    <w:div w:id="377558974">
      <w:bodyDiv w:val="1"/>
      <w:marLeft w:val="0"/>
      <w:marRight w:val="0"/>
      <w:marTop w:val="0"/>
      <w:marBottom w:val="0"/>
      <w:divBdr>
        <w:top w:val="none" w:sz="0" w:space="0" w:color="auto"/>
        <w:left w:val="none" w:sz="0" w:space="0" w:color="auto"/>
        <w:bottom w:val="none" w:sz="0" w:space="0" w:color="auto"/>
        <w:right w:val="none" w:sz="0" w:space="0" w:color="auto"/>
      </w:divBdr>
    </w:div>
    <w:div w:id="389886783">
      <w:bodyDiv w:val="1"/>
      <w:marLeft w:val="0"/>
      <w:marRight w:val="0"/>
      <w:marTop w:val="0"/>
      <w:marBottom w:val="0"/>
      <w:divBdr>
        <w:top w:val="none" w:sz="0" w:space="0" w:color="auto"/>
        <w:left w:val="none" w:sz="0" w:space="0" w:color="auto"/>
        <w:bottom w:val="none" w:sz="0" w:space="0" w:color="auto"/>
        <w:right w:val="none" w:sz="0" w:space="0" w:color="auto"/>
      </w:divBdr>
    </w:div>
    <w:div w:id="402797453">
      <w:bodyDiv w:val="1"/>
      <w:marLeft w:val="0"/>
      <w:marRight w:val="0"/>
      <w:marTop w:val="0"/>
      <w:marBottom w:val="0"/>
      <w:divBdr>
        <w:top w:val="none" w:sz="0" w:space="0" w:color="auto"/>
        <w:left w:val="none" w:sz="0" w:space="0" w:color="auto"/>
        <w:bottom w:val="none" w:sz="0" w:space="0" w:color="auto"/>
        <w:right w:val="none" w:sz="0" w:space="0" w:color="auto"/>
      </w:divBdr>
    </w:div>
    <w:div w:id="402945225">
      <w:bodyDiv w:val="1"/>
      <w:marLeft w:val="0"/>
      <w:marRight w:val="0"/>
      <w:marTop w:val="0"/>
      <w:marBottom w:val="0"/>
      <w:divBdr>
        <w:top w:val="none" w:sz="0" w:space="0" w:color="auto"/>
        <w:left w:val="none" w:sz="0" w:space="0" w:color="auto"/>
        <w:bottom w:val="none" w:sz="0" w:space="0" w:color="auto"/>
        <w:right w:val="none" w:sz="0" w:space="0" w:color="auto"/>
      </w:divBdr>
    </w:div>
    <w:div w:id="428741153">
      <w:bodyDiv w:val="1"/>
      <w:marLeft w:val="0"/>
      <w:marRight w:val="0"/>
      <w:marTop w:val="0"/>
      <w:marBottom w:val="0"/>
      <w:divBdr>
        <w:top w:val="none" w:sz="0" w:space="0" w:color="auto"/>
        <w:left w:val="none" w:sz="0" w:space="0" w:color="auto"/>
        <w:bottom w:val="none" w:sz="0" w:space="0" w:color="auto"/>
        <w:right w:val="none" w:sz="0" w:space="0" w:color="auto"/>
      </w:divBdr>
    </w:div>
    <w:div w:id="445082168">
      <w:bodyDiv w:val="1"/>
      <w:marLeft w:val="0"/>
      <w:marRight w:val="0"/>
      <w:marTop w:val="0"/>
      <w:marBottom w:val="0"/>
      <w:divBdr>
        <w:top w:val="none" w:sz="0" w:space="0" w:color="auto"/>
        <w:left w:val="none" w:sz="0" w:space="0" w:color="auto"/>
        <w:bottom w:val="none" w:sz="0" w:space="0" w:color="auto"/>
        <w:right w:val="none" w:sz="0" w:space="0" w:color="auto"/>
      </w:divBdr>
    </w:div>
    <w:div w:id="459881521">
      <w:bodyDiv w:val="1"/>
      <w:marLeft w:val="0"/>
      <w:marRight w:val="0"/>
      <w:marTop w:val="0"/>
      <w:marBottom w:val="0"/>
      <w:divBdr>
        <w:top w:val="none" w:sz="0" w:space="0" w:color="auto"/>
        <w:left w:val="none" w:sz="0" w:space="0" w:color="auto"/>
        <w:bottom w:val="none" w:sz="0" w:space="0" w:color="auto"/>
        <w:right w:val="none" w:sz="0" w:space="0" w:color="auto"/>
      </w:divBdr>
    </w:div>
    <w:div w:id="476264032">
      <w:bodyDiv w:val="1"/>
      <w:marLeft w:val="0"/>
      <w:marRight w:val="0"/>
      <w:marTop w:val="0"/>
      <w:marBottom w:val="0"/>
      <w:divBdr>
        <w:top w:val="none" w:sz="0" w:space="0" w:color="auto"/>
        <w:left w:val="none" w:sz="0" w:space="0" w:color="auto"/>
        <w:bottom w:val="none" w:sz="0" w:space="0" w:color="auto"/>
        <w:right w:val="none" w:sz="0" w:space="0" w:color="auto"/>
      </w:divBdr>
    </w:div>
    <w:div w:id="477501481">
      <w:bodyDiv w:val="1"/>
      <w:marLeft w:val="0"/>
      <w:marRight w:val="0"/>
      <w:marTop w:val="0"/>
      <w:marBottom w:val="0"/>
      <w:divBdr>
        <w:top w:val="none" w:sz="0" w:space="0" w:color="auto"/>
        <w:left w:val="none" w:sz="0" w:space="0" w:color="auto"/>
        <w:bottom w:val="none" w:sz="0" w:space="0" w:color="auto"/>
        <w:right w:val="none" w:sz="0" w:space="0" w:color="auto"/>
      </w:divBdr>
    </w:div>
    <w:div w:id="495414908">
      <w:bodyDiv w:val="1"/>
      <w:marLeft w:val="0"/>
      <w:marRight w:val="0"/>
      <w:marTop w:val="0"/>
      <w:marBottom w:val="0"/>
      <w:divBdr>
        <w:top w:val="none" w:sz="0" w:space="0" w:color="auto"/>
        <w:left w:val="none" w:sz="0" w:space="0" w:color="auto"/>
        <w:bottom w:val="none" w:sz="0" w:space="0" w:color="auto"/>
        <w:right w:val="none" w:sz="0" w:space="0" w:color="auto"/>
      </w:divBdr>
    </w:div>
    <w:div w:id="520896914">
      <w:bodyDiv w:val="1"/>
      <w:marLeft w:val="0"/>
      <w:marRight w:val="0"/>
      <w:marTop w:val="0"/>
      <w:marBottom w:val="0"/>
      <w:divBdr>
        <w:top w:val="none" w:sz="0" w:space="0" w:color="auto"/>
        <w:left w:val="none" w:sz="0" w:space="0" w:color="auto"/>
        <w:bottom w:val="none" w:sz="0" w:space="0" w:color="auto"/>
        <w:right w:val="none" w:sz="0" w:space="0" w:color="auto"/>
      </w:divBdr>
    </w:div>
    <w:div w:id="522519775">
      <w:bodyDiv w:val="1"/>
      <w:marLeft w:val="0"/>
      <w:marRight w:val="0"/>
      <w:marTop w:val="0"/>
      <w:marBottom w:val="0"/>
      <w:divBdr>
        <w:top w:val="none" w:sz="0" w:space="0" w:color="auto"/>
        <w:left w:val="none" w:sz="0" w:space="0" w:color="auto"/>
        <w:bottom w:val="none" w:sz="0" w:space="0" w:color="auto"/>
        <w:right w:val="none" w:sz="0" w:space="0" w:color="auto"/>
      </w:divBdr>
    </w:div>
    <w:div w:id="577204460">
      <w:bodyDiv w:val="1"/>
      <w:marLeft w:val="0"/>
      <w:marRight w:val="0"/>
      <w:marTop w:val="0"/>
      <w:marBottom w:val="0"/>
      <w:divBdr>
        <w:top w:val="none" w:sz="0" w:space="0" w:color="auto"/>
        <w:left w:val="none" w:sz="0" w:space="0" w:color="auto"/>
        <w:bottom w:val="none" w:sz="0" w:space="0" w:color="auto"/>
        <w:right w:val="none" w:sz="0" w:space="0" w:color="auto"/>
      </w:divBdr>
    </w:div>
    <w:div w:id="580413136">
      <w:bodyDiv w:val="1"/>
      <w:marLeft w:val="0"/>
      <w:marRight w:val="0"/>
      <w:marTop w:val="0"/>
      <w:marBottom w:val="0"/>
      <w:divBdr>
        <w:top w:val="none" w:sz="0" w:space="0" w:color="auto"/>
        <w:left w:val="none" w:sz="0" w:space="0" w:color="auto"/>
        <w:bottom w:val="none" w:sz="0" w:space="0" w:color="auto"/>
        <w:right w:val="none" w:sz="0" w:space="0" w:color="auto"/>
      </w:divBdr>
    </w:div>
    <w:div w:id="586420745">
      <w:bodyDiv w:val="1"/>
      <w:marLeft w:val="0"/>
      <w:marRight w:val="0"/>
      <w:marTop w:val="0"/>
      <w:marBottom w:val="0"/>
      <w:divBdr>
        <w:top w:val="none" w:sz="0" w:space="0" w:color="auto"/>
        <w:left w:val="none" w:sz="0" w:space="0" w:color="auto"/>
        <w:bottom w:val="none" w:sz="0" w:space="0" w:color="auto"/>
        <w:right w:val="none" w:sz="0" w:space="0" w:color="auto"/>
      </w:divBdr>
    </w:div>
    <w:div w:id="611670335">
      <w:bodyDiv w:val="1"/>
      <w:marLeft w:val="0"/>
      <w:marRight w:val="0"/>
      <w:marTop w:val="0"/>
      <w:marBottom w:val="0"/>
      <w:divBdr>
        <w:top w:val="none" w:sz="0" w:space="0" w:color="auto"/>
        <w:left w:val="none" w:sz="0" w:space="0" w:color="auto"/>
        <w:bottom w:val="none" w:sz="0" w:space="0" w:color="auto"/>
        <w:right w:val="none" w:sz="0" w:space="0" w:color="auto"/>
      </w:divBdr>
    </w:div>
    <w:div w:id="650259063">
      <w:bodyDiv w:val="1"/>
      <w:marLeft w:val="0"/>
      <w:marRight w:val="0"/>
      <w:marTop w:val="0"/>
      <w:marBottom w:val="0"/>
      <w:divBdr>
        <w:top w:val="none" w:sz="0" w:space="0" w:color="auto"/>
        <w:left w:val="none" w:sz="0" w:space="0" w:color="auto"/>
        <w:bottom w:val="none" w:sz="0" w:space="0" w:color="auto"/>
        <w:right w:val="none" w:sz="0" w:space="0" w:color="auto"/>
      </w:divBdr>
    </w:div>
    <w:div w:id="675420321">
      <w:bodyDiv w:val="1"/>
      <w:marLeft w:val="0"/>
      <w:marRight w:val="0"/>
      <w:marTop w:val="0"/>
      <w:marBottom w:val="0"/>
      <w:divBdr>
        <w:top w:val="none" w:sz="0" w:space="0" w:color="auto"/>
        <w:left w:val="none" w:sz="0" w:space="0" w:color="auto"/>
        <w:bottom w:val="none" w:sz="0" w:space="0" w:color="auto"/>
        <w:right w:val="none" w:sz="0" w:space="0" w:color="auto"/>
      </w:divBdr>
    </w:div>
    <w:div w:id="679235321">
      <w:bodyDiv w:val="1"/>
      <w:marLeft w:val="0"/>
      <w:marRight w:val="0"/>
      <w:marTop w:val="0"/>
      <w:marBottom w:val="0"/>
      <w:divBdr>
        <w:top w:val="none" w:sz="0" w:space="0" w:color="auto"/>
        <w:left w:val="none" w:sz="0" w:space="0" w:color="auto"/>
        <w:bottom w:val="none" w:sz="0" w:space="0" w:color="auto"/>
        <w:right w:val="none" w:sz="0" w:space="0" w:color="auto"/>
      </w:divBdr>
    </w:div>
    <w:div w:id="697973478">
      <w:bodyDiv w:val="1"/>
      <w:marLeft w:val="0"/>
      <w:marRight w:val="0"/>
      <w:marTop w:val="0"/>
      <w:marBottom w:val="0"/>
      <w:divBdr>
        <w:top w:val="none" w:sz="0" w:space="0" w:color="auto"/>
        <w:left w:val="none" w:sz="0" w:space="0" w:color="auto"/>
        <w:bottom w:val="none" w:sz="0" w:space="0" w:color="auto"/>
        <w:right w:val="none" w:sz="0" w:space="0" w:color="auto"/>
      </w:divBdr>
      <w:divsChild>
        <w:div w:id="1960141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7448138">
              <w:marLeft w:val="0"/>
              <w:marRight w:val="0"/>
              <w:marTop w:val="0"/>
              <w:marBottom w:val="0"/>
              <w:divBdr>
                <w:top w:val="none" w:sz="0" w:space="0" w:color="auto"/>
                <w:left w:val="none" w:sz="0" w:space="0" w:color="auto"/>
                <w:bottom w:val="none" w:sz="0" w:space="0" w:color="auto"/>
                <w:right w:val="none" w:sz="0" w:space="0" w:color="auto"/>
              </w:divBdr>
              <w:divsChild>
                <w:div w:id="1063917492">
                  <w:marLeft w:val="0"/>
                  <w:marRight w:val="0"/>
                  <w:marTop w:val="240"/>
                  <w:marBottom w:val="240"/>
                  <w:divBdr>
                    <w:top w:val="none" w:sz="0" w:space="0" w:color="auto"/>
                    <w:left w:val="none" w:sz="0" w:space="0" w:color="auto"/>
                    <w:bottom w:val="none" w:sz="0" w:space="0" w:color="auto"/>
                    <w:right w:val="none" w:sz="0" w:space="0" w:color="auto"/>
                  </w:divBdr>
                  <w:divsChild>
                    <w:div w:id="15403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9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7166825">
              <w:marLeft w:val="0"/>
              <w:marRight w:val="0"/>
              <w:marTop w:val="0"/>
              <w:marBottom w:val="0"/>
              <w:divBdr>
                <w:top w:val="none" w:sz="0" w:space="0" w:color="auto"/>
                <w:left w:val="none" w:sz="0" w:space="0" w:color="auto"/>
                <w:bottom w:val="none" w:sz="0" w:space="0" w:color="auto"/>
                <w:right w:val="none" w:sz="0" w:space="0" w:color="auto"/>
              </w:divBdr>
              <w:divsChild>
                <w:div w:id="250890281">
                  <w:marLeft w:val="0"/>
                  <w:marRight w:val="0"/>
                  <w:marTop w:val="240"/>
                  <w:marBottom w:val="240"/>
                  <w:divBdr>
                    <w:top w:val="none" w:sz="0" w:space="0" w:color="auto"/>
                    <w:left w:val="none" w:sz="0" w:space="0" w:color="auto"/>
                    <w:bottom w:val="none" w:sz="0" w:space="0" w:color="auto"/>
                    <w:right w:val="none" w:sz="0" w:space="0" w:color="auto"/>
                  </w:divBdr>
                  <w:divsChild>
                    <w:div w:id="16226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564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8149119">
              <w:marLeft w:val="0"/>
              <w:marRight w:val="0"/>
              <w:marTop w:val="0"/>
              <w:marBottom w:val="0"/>
              <w:divBdr>
                <w:top w:val="none" w:sz="0" w:space="0" w:color="auto"/>
                <w:left w:val="none" w:sz="0" w:space="0" w:color="auto"/>
                <w:bottom w:val="none" w:sz="0" w:space="0" w:color="auto"/>
                <w:right w:val="none" w:sz="0" w:space="0" w:color="auto"/>
              </w:divBdr>
              <w:divsChild>
                <w:div w:id="1406293127">
                  <w:marLeft w:val="0"/>
                  <w:marRight w:val="0"/>
                  <w:marTop w:val="240"/>
                  <w:marBottom w:val="240"/>
                  <w:divBdr>
                    <w:top w:val="none" w:sz="0" w:space="0" w:color="auto"/>
                    <w:left w:val="none" w:sz="0" w:space="0" w:color="auto"/>
                    <w:bottom w:val="none" w:sz="0" w:space="0" w:color="auto"/>
                    <w:right w:val="none" w:sz="0" w:space="0" w:color="auto"/>
                  </w:divBdr>
                  <w:divsChild>
                    <w:div w:id="70546812">
                      <w:marLeft w:val="0"/>
                      <w:marRight w:val="0"/>
                      <w:marTop w:val="0"/>
                      <w:marBottom w:val="0"/>
                      <w:divBdr>
                        <w:top w:val="none" w:sz="0" w:space="0" w:color="auto"/>
                        <w:left w:val="none" w:sz="0" w:space="0" w:color="auto"/>
                        <w:bottom w:val="none" w:sz="0" w:space="0" w:color="auto"/>
                        <w:right w:val="none" w:sz="0" w:space="0" w:color="auto"/>
                      </w:divBdr>
                    </w:div>
                  </w:divsChild>
                </w:div>
                <w:div w:id="2131893818">
                  <w:marLeft w:val="0"/>
                  <w:marRight w:val="0"/>
                  <w:marTop w:val="240"/>
                  <w:marBottom w:val="240"/>
                  <w:divBdr>
                    <w:top w:val="none" w:sz="0" w:space="0" w:color="auto"/>
                    <w:left w:val="none" w:sz="0" w:space="0" w:color="auto"/>
                    <w:bottom w:val="none" w:sz="0" w:space="0" w:color="auto"/>
                    <w:right w:val="none" w:sz="0" w:space="0" w:color="auto"/>
                  </w:divBdr>
                  <w:divsChild>
                    <w:div w:id="13908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8159">
      <w:bodyDiv w:val="1"/>
      <w:marLeft w:val="0"/>
      <w:marRight w:val="0"/>
      <w:marTop w:val="0"/>
      <w:marBottom w:val="0"/>
      <w:divBdr>
        <w:top w:val="none" w:sz="0" w:space="0" w:color="auto"/>
        <w:left w:val="none" w:sz="0" w:space="0" w:color="auto"/>
        <w:bottom w:val="none" w:sz="0" w:space="0" w:color="auto"/>
        <w:right w:val="none" w:sz="0" w:space="0" w:color="auto"/>
      </w:divBdr>
    </w:div>
    <w:div w:id="723067408">
      <w:bodyDiv w:val="1"/>
      <w:marLeft w:val="0"/>
      <w:marRight w:val="0"/>
      <w:marTop w:val="0"/>
      <w:marBottom w:val="0"/>
      <w:divBdr>
        <w:top w:val="none" w:sz="0" w:space="0" w:color="auto"/>
        <w:left w:val="none" w:sz="0" w:space="0" w:color="auto"/>
        <w:bottom w:val="none" w:sz="0" w:space="0" w:color="auto"/>
        <w:right w:val="none" w:sz="0" w:space="0" w:color="auto"/>
      </w:divBdr>
      <w:divsChild>
        <w:div w:id="1698388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8151391">
              <w:marLeft w:val="0"/>
              <w:marRight w:val="0"/>
              <w:marTop w:val="0"/>
              <w:marBottom w:val="0"/>
              <w:divBdr>
                <w:top w:val="none" w:sz="0" w:space="0" w:color="auto"/>
                <w:left w:val="none" w:sz="0" w:space="0" w:color="auto"/>
                <w:bottom w:val="none" w:sz="0" w:space="0" w:color="auto"/>
                <w:right w:val="none" w:sz="0" w:space="0" w:color="auto"/>
              </w:divBdr>
              <w:divsChild>
                <w:div w:id="1837262150">
                  <w:marLeft w:val="0"/>
                  <w:marRight w:val="0"/>
                  <w:marTop w:val="240"/>
                  <w:marBottom w:val="240"/>
                  <w:divBdr>
                    <w:top w:val="none" w:sz="0" w:space="0" w:color="auto"/>
                    <w:left w:val="none" w:sz="0" w:space="0" w:color="auto"/>
                    <w:bottom w:val="none" w:sz="0" w:space="0" w:color="auto"/>
                    <w:right w:val="none" w:sz="0" w:space="0" w:color="auto"/>
                  </w:divBdr>
                  <w:divsChild>
                    <w:div w:id="1489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5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938131">
              <w:marLeft w:val="0"/>
              <w:marRight w:val="0"/>
              <w:marTop w:val="0"/>
              <w:marBottom w:val="0"/>
              <w:divBdr>
                <w:top w:val="none" w:sz="0" w:space="0" w:color="auto"/>
                <w:left w:val="none" w:sz="0" w:space="0" w:color="auto"/>
                <w:bottom w:val="none" w:sz="0" w:space="0" w:color="auto"/>
                <w:right w:val="none" w:sz="0" w:space="0" w:color="auto"/>
              </w:divBdr>
              <w:divsChild>
                <w:div w:id="165485653">
                  <w:marLeft w:val="0"/>
                  <w:marRight w:val="0"/>
                  <w:marTop w:val="240"/>
                  <w:marBottom w:val="240"/>
                  <w:divBdr>
                    <w:top w:val="none" w:sz="0" w:space="0" w:color="auto"/>
                    <w:left w:val="none" w:sz="0" w:space="0" w:color="auto"/>
                    <w:bottom w:val="none" w:sz="0" w:space="0" w:color="auto"/>
                    <w:right w:val="none" w:sz="0" w:space="0" w:color="auto"/>
                  </w:divBdr>
                  <w:divsChild>
                    <w:div w:id="18789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6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126100">
              <w:marLeft w:val="0"/>
              <w:marRight w:val="0"/>
              <w:marTop w:val="0"/>
              <w:marBottom w:val="0"/>
              <w:divBdr>
                <w:top w:val="none" w:sz="0" w:space="0" w:color="auto"/>
                <w:left w:val="none" w:sz="0" w:space="0" w:color="auto"/>
                <w:bottom w:val="none" w:sz="0" w:space="0" w:color="auto"/>
                <w:right w:val="none" w:sz="0" w:space="0" w:color="auto"/>
              </w:divBdr>
              <w:divsChild>
                <w:div w:id="964120902">
                  <w:marLeft w:val="0"/>
                  <w:marRight w:val="0"/>
                  <w:marTop w:val="240"/>
                  <w:marBottom w:val="240"/>
                  <w:divBdr>
                    <w:top w:val="none" w:sz="0" w:space="0" w:color="auto"/>
                    <w:left w:val="none" w:sz="0" w:space="0" w:color="auto"/>
                    <w:bottom w:val="none" w:sz="0" w:space="0" w:color="auto"/>
                    <w:right w:val="none" w:sz="0" w:space="0" w:color="auto"/>
                  </w:divBdr>
                  <w:divsChild>
                    <w:div w:id="573248448">
                      <w:marLeft w:val="0"/>
                      <w:marRight w:val="0"/>
                      <w:marTop w:val="0"/>
                      <w:marBottom w:val="0"/>
                      <w:divBdr>
                        <w:top w:val="none" w:sz="0" w:space="0" w:color="auto"/>
                        <w:left w:val="none" w:sz="0" w:space="0" w:color="auto"/>
                        <w:bottom w:val="none" w:sz="0" w:space="0" w:color="auto"/>
                        <w:right w:val="none" w:sz="0" w:space="0" w:color="auto"/>
                      </w:divBdr>
                    </w:div>
                  </w:divsChild>
                </w:div>
                <w:div w:id="81414978">
                  <w:marLeft w:val="0"/>
                  <w:marRight w:val="0"/>
                  <w:marTop w:val="240"/>
                  <w:marBottom w:val="240"/>
                  <w:divBdr>
                    <w:top w:val="none" w:sz="0" w:space="0" w:color="auto"/>
                    <w:left w:val="none" w:sz="0" w:space="0" w:color="auto"/>
                    <w:bottom w:val="none" w:sz="0" w:space="0" w:color="auto"/>
                    <w:right w:val="none" w:sz="0" w:space="0" w:color="auto"/>
                  </w:divBdr>
                  <w:divsChild>
                    <w:div w:id="1153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235769">
      <w:bodyDiv w:val="1"/>
      <w:marLeft w:val="0"/>
      <w:marRight w:val="0"/>
      <w:marTop w:val="0"/>
      <w:marBottom w:val="0"/>
      <w:divBdr>
        <w:top w:val="none" w:sz="0" w:space="0" w:color="auto"/>
        <w:left w:val="none" w:sz="0" w:space="0" w:color="auto"/>
        <w:bottom w:val="none" w:sz="0" w:space="0" w:color="auto"/>
        <w:right w:val="none" w:sz="0" w:space="0" w:color="auto"/>
      </w:divBdr>
    </w:div>
    <w:div w:id="741559558">
      <w:bodyDiv w:val="1"/>
      <w:marLeft w:val="0"/>
      <w:marRight w:val="0"/>
      <w:marTop w:val="0"/>
      <w:marBottom w:val="0"/>
      <w:divBdr>
        <w:top w:val="none" w:sz="0" w:space="0" w:color="auto"/>
        <w:left w:val="none" w:sz="0" w:space="0" w:color="auto"/>
        <w:bottom w:val="none" w:sz="0" w:space="0" w:color="auto"/>
        <w:right w:val="none" w:sz="0" w:space="0" w:color="auto"/>
      </w:divBdr>
    </w:div>
    <w:div w:id="748117965">
      <w:bodyDiv w:val="1"/>
      <w:marLeft w:val="0"/>
      <w:marRight w:val="0"/>
      <w:marTop w:val="0"/>
      <w:marBottom w:val="0"/>
      <w:divBdr>
        <w:top w:val="none" w:sz="0" w:space="0" w:color="auto"/>
        <w:left w:val="none" w:sz="0" w:space="0" w:color="auto"/>
        <w:bottom w:val="none" w:sz="0" w:space="0" w:color="auto"/>
        <w:right w:val="none" w:sz="0" w:space="0" w:color="auto"/>
      </w:divBdr>
    </w:div>
    <w:div w:id="787623255">
      <w:bodyDiv w:val="1"/>
      <w:marLeft w:val="0"/>
      <w:marRight w:val="0"/>
      <w:marTop w:val="0"/>
      <w:marBottom w:val="0"/>
      <w:divBdr>
        <w:top w:val="none" w:sz="0" w:space="0" w:color="auto"/>
        <w:left w:val="none" w:sz="0" w:space="0" w:color="auto"/>
        <w:bottom w:val="none" w:sz="0" w:space="0" w:color="auto"/>
        <w:right w:val="none" w:sz="0" w:space="0" w:color="auto"/>
      </w:divBdr>
    </w:div>
    <w:div w:id="800196988">
      <w:bodyDiv w:val="1"/>
      <w:marLeft w:val="0"/>
      <w:marRight w:val="0"/>
      <w:marTop w:val="0"/>
      <w:marBottom w:val="0"/>
      <w:divBdr>
        <w:top w:val="none" w:sz="0" w:space="0" w:color="auto"/>
        <w:left w:val="none" w:sz="0" w:space="0" w:color="auto"/>
        <w:bottom w:val="none" w:sz="0" w:space="0" w:color="auto"/>
        <w:right w:val="none" w:sz="0" w:space="0" w:color="auto"/>
      </w:divBdr>
    </w:div>
    <w:div w:id="802233062">
      <w:bodyDiv w:val="1"/>
      <w:marLeft w:val="0"/>
      <w:marRight w:val="0"/>
      <w:marTop w:val="0"/>
      <w:marBottom w:val="0"/>
      <w:divBdr>
        <w:top w:val="none" w:sz="0" w:space="0" w:color="auto"/>
        <w:left w:val="none" w:sz="0" w:space="0" w:color="auto"/>
        <w:bottom w:val="none" w:sz="0" w:space="0" w:color="auto"/>
        <w:right w:val="none" w:sz="0" w:space="0" w:color="auto"/>
      </w:divBdr>
    </w:div>
    <w:div w:id="805319570">
      <w:bodyDiv w:val="1"/>
      <w:marLeft w:val="0"/>
      <w:marRight w:val="0"/>
      <w:marTop w:val="0"/>
      <w:marBottom w:val="0"/>
      <w:divBdr>
        <w:top w:val="none" w:sz="0" w:space="0" w:color="auto"/>
        <w:left w:val="none" w:sz="0" w:space="0" w:color="auto"/>
        <w:bottom w:val="none" w:sz="0" w:space="0" w:color="auto"/>
        <w:right w:val="none" w:sz="0" w:space="0" w:color="auto"/>
      </w:divBdr>
    </w:div>
    <w:div w:id="814183860">
      <w:bodyDiv w:val="1"/>
      <w:marLeft w:val="0"/>
      <w:marRight w:val="0"/>
      <w:marTop w:val="0"/>
      <w:marBottom w:val="0"/>
      <w:divBdr>
        <w:top w:val="none" w:sz="0" w:space="0" w:color="auto"/>
        <w:left w:val="none" w:sz="0" w:space="0" w:color="auto"/>
        <w:bottom w:val="none" w:sz="0" w:space="0" w:color="auto"/>
        <w:right w:val="none" w:sz="0" w:space="0" w:color="auto"/>
      </w:divBdr>
    </w:div>
    <w:div w:id="880441377">
      <w:bodyDiv w:val="1"/>
      <w:marLeft w:val="0"/>
      <w:marRight w:val="0"/>
      <w:marTop w:val="0"/>
      <w:marBottom w:val="0"/>
      <w:divBdr>
        <w:top w:val="none" w:sz="0" w:space="0" w:color="auto"/>
        <w:left w:val="none" w:sz="0" w:space="0" w:color="auto"/>
        <w:bottom w:val="none" w:sz="0" w:space="0" w:color="auto"/>
        <w:right w:val="none" w:sz="0" w:space="0" w:color="auto"/>
      </w:divBdr>
    </w:div>
    <w:div w:id="894242690">
      <w:bodyDiv w:val="1"/>
      <w:marLeft w:val="0"/>
      <w:marRight w:val="0"/>
      <w:marTop w:val="0"/>
      <w:marBottom w:val="0"/>
      <w:divBdr>
        <w:top w:val="none" w:sz="0" w:space="0" w:color="auto"/>
        <w:left w:val="none" w:sz="0" w:space="0" w:color="auto"/>
        <w:bottom w:val="none" w:sz="0" w:space="0" w:color="auto"/>
        <w:right w:val="none" w:sz="0" w:space="0" w:color="auto"/>
      </w:divBdr>
    </w:div>
    <w:div w:id="926957649">
      <w:bodyDiv w:val="1"/>
      <w:marLeft w:val="0"/>
      <w:marRight w:val="0"/>
      <w:marTop w:val="0"/>
      <w:marBottom w:val="0"/>
      <w:divBdr>
        <w:top w:val="none" w:sz="0" w:space="0" w:color="auto"/>
        <w:left w:val="none" w:sz="0" w:space="0" w:color="auto"/>
        <w:bottom w:val="none" w:sz="0" w:space="0" w:color="auto"/>
        <w:right w:val="none" w:sz="0" w:space="0" w:color="auto"/>
      </w:divBdr>
    </w:div>
    <w:div w:id="952401819">
      <w:bodyDiv w:val="1"/>
      <w:marLeft w:val="0"/>
      <w:marRight w:val="0"/>
      <w:marTop w:val="0"/>
      <w:marBottom w:val="0"/>
      <w:divBdr>
        <w:top w:val="none" w:sz="0" w:space="0" w:color="auto"/>
        <w:left w:val="none" w:sz="0" w:space="0" w:color="auto"/>
        <w:bottom w:val="none" w:sz="0" w:space="0" w:color="auto"/>
        <w:right w:val="none" w:sz="0" w:space="0" w:color="auto"/>
      </w:divBdr>
    </w:div>
    <w:div w:id="1022054980">
      <w:bodyDiv w:val="1"/>
      <w:marLeft w:val="0"/>
      <w:marRight w:val="0"/>
      <w:marTop w:val="0"/>
      <w:marBottom w:val="0"/>
      <w:divBdr>
        <w:top w:val="none" w:sz="0" w:space="0" w:color="auto"/>
        <w:left w:val="none" w:sz="0" w:space="0" w:color="auto"/>
        <w:bottom w:val="none" w:sz="0" w:space="0" w:color="auto"/>
        <w:right w:val="none" w:sz="0" w:space="0" w:color="auto"/>
      </w:divBdr>
    </w:div>
    <w:div w:id="1031105479">
      <w:bodyDiv w:val="1"/>
      <w:marLeft w:val="0"/>
      <w:marRight w:val="0"/>
      <w:marTop w:val="0"/>
      <w:marBottom w:val="0"/>
      <w:divBdr>
        <w:top w:val="none" w:sz="0" w:space="0" w:color="auto"/>
        <w:left w:val="none" w:sz="0" w:space="0" w:color="auto"/>
        <w:bottom w:val="none" w:sz="0" w:space="0" w:color="auto"/>
        <w:right w:val="none" w:sz="0" w:space="0" w:color="auto"/>
      </w:divBdr>
    </w:div>
    <w:div w:id="1052314279">
      <w:bodyDiv w:val="1"/>
      <w:marLeft w:val="0"/>
      <w:marRight w:val="0"/>
      <w:marTop w:val="0"/>
      <w:marBottom w:val="0"/>
      <w:divBdr>
        <w:top w:val="none" w:sz="0" w:space="0" w:color="auto"/>
        <w:left w:val="none" w:sz="0" w:space="0" w:color="auto"/>
        <w:bottom w:val="none" w:sz="0" w:space="0" w:color="auto"/>
        <w:right w:val="none" w:sz="0" w:space="0" w:color="auto"/>
      </w:divBdr>
    </w:div>
    <w:div w:id="1068769533">
      <w:bodyDiv w:val="1"/>
      <w:marLeft w:val="0"/>
      <w:marRight w:val="0"/>
      <w:marTop w:val="0"/>
      <w:marBottom w:val="0"/>
      <w:divBdr>
        <w:top w:val="none" w:sz="0" w:space="0" w:color="auto"/>
        <w:left w:val="none" w:sz="0" w:space="0" w:color="auto"/>
        <w:bottom w:val="none" w:sz="0" w:space="0" w:color="auto"/>
        <w:right w:val="none" w:sz="0" w:space="0" w:color="auto"/>
      </w:divBdr>
    </w:div>
    <w:div w:id="1072314271">
      <w:bodyDiv w:val="1"/>
      <w:marLeft w:val="0"/>
      <w:marRight w:val="0"/>
      <w:marTop w:val="0"/>
      <w:marBottom w:val="0"/>
      <w:divBdr>
        <w:top w:val="none" w:sz="0" w:space="0" w:color="auto"/>
        <w:left w:val="none" w:sz="0" w:space="0" w:color="auto"/>
        <w:bottom w:val="none" w:sz="0" w:space="0" w:color="auto"/>
        <w:right w:val="none" w:sz="0" w:space="0" w:color="auto"/>
      </w:divBdr>
    </w:div>
    <w:div w:id="1072702704">
      <w:bodyDiv w:val="1"/>
      <w:marLeft w:val="0"/>
      <w:marRight w:val="0"/>
      <w:marTop w:val="0"/>
      <w:marBottom w:val="0"/>
      <w:divBdr>
        <w:top w:val="none" w:sz="0" w:space="0" w:color="auto"/>
        <w:left w:val="none" w:sz="0" w:space="0" w:color="auto"/>
        <w:bottom w:val="none" w:sz="0" w:space="0" w:color="auto"/>
        <w:right w:val="none" w:sz="0" w:space="0" w:color="auto"/>
      </w:divBdr>
    </w:div>
    <w:div w:id="1076592500">
      <w:bodyDiv w:val="1"/>
      <w:marLeft w:val="0"/>
      <w:marRight w:val="0"/>
      <w:marTop w:val="0"/>
      <w:marBottom w:val="0"/>
      <w:divBdr>
        <w:top w:val="none" w:sz="0" w:space="0" w:color="auto"/>
        <w:left w:val="none" w:sz="0" w:space="0" w:color="auto"/>
        <w:bottom w:val="none" w:sz="0" w:space="0" w:color="auto"/>
        <w:right w:val="none" w:sz="0" w:space="0" w:color="auto"/>
      </w:divBdr>
    </w:div>
    <w:div w:id="1092511539">
      <w:bodyDiv w:val="1"/>
      <w:marLeft w:val="0"/>
      <w:marRight w:val="0"/>
      <w:marTop w:val="0"/>
      <w:marBottom w:val="0"/>
      <w:divBdr>
        <w:top w:val="none" w:sz="0" w:space="0" w:color="auto"/>
        <w:left w:val="none" w:sz="0" w:space="0" w:color="auto"/>
        <w:bottom w:val="none" w:sz="0" w:space="0" w:color="auto"/>
        <w:right w:val="none" w:sz="0" w:space="0" w:color="auto"/>
      </w:divBdr>
    </w:div>
    <w:div w:id="1119372547">
      <w:bodyDiv w:val="1"/>
      <w:marLeft w:val="0"/>
      <w:marRight w:val="0"/>
      <w:marTop w:val="0"/>
      <w:marBottom w:val="0"/>
      <w:divBdr>
        <w:top w:val="none" w:sz="0" w:space="0" w:color="auto"/>
        <w:left w:val="none" w:sz="0" w:space="0" w:color="auto"/>
        <w:bottom w:val="none" w:sz="0" w:space="0" w:color="auto"/>
        <w:right w:val="none" w:sz="0" w:space="0" w:color="auto"/>
      </w:divBdr>
    </w:div>
    <w:div w:id="1145732443">
      <w:bodyDiv w:val="1"/>
      <w:marLeft w:val="0"/>
      <w:marRight w:val="0"/>
      <w:marTop w:val="0"/>
      <w:marBottom w:val="0"/>
      <w:divBdr>
        <w:top w:val="none" w:sz="0" w:space="0" w:color="auto"/>
        <w:left w:val="none" w:sz="0" w:space="0" w:color="auto"/>
        <w:bottom w:val="none" w:sz="0" w:space="0" w:color="auto"/>
        <w:right w:val="none" w:sz="0" w:space="0" w:color="auto"/>
      </w:divBdr>
      <w:divsChild>
        <w:div w:id="309673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621">
      <w:bodyDiv w:val="1"/>
      <w:marLeft w:val="0"/>
      <w:marRight w:val="0"/>
      <w:marTop w:val="0"/>
      <w:marBottom w:val="0"/>
      <w:divBdr>
        <w:top w:val="none" w:sz="0" w:space="0" w:color="auto"/>
        <w:left w:val="none" w:sz="0" w:space="0" w:color="auto"/>
        <w:bottom w:val="none" w:sz="0" w:space="0" w:color="auto"/>
        <w:right w:val="none" w:sz="0" w:space="0" w:color="auto"/>
      </w:divBdr>
    </w:div>
    <w:div w:id="1149326765">
      <w:bodyDiv w:val="1"/>
      <w:marLeft w:val="0"/>
      <w:marRight w:val="0"/>
      <w:marTop w:val="0"/>
      <w:marBottom w:val="0"/>
      <w:divBdr>
        <w:top w:val="none" w:sz="0" w:space="0" w:color="auto"/>
        <w:left w:val="none" w:sz="0" w:space="0" w:color="auto"/>
        <w:bottom w:val="none" w:sz="0" w:space="0" w:color="auto"/>
        <w:right w:val="none" w:sz="0" w:space="0" w:color="auto"/>
      </w:divBdr>
    </w:div>
    <w:div w:id="1153371813">
      <w:bodyDiv w:val="1"/>
      <w:marLeft w:val="0"/>
      <w:marRight w:val="0"/>
      <w:marTop w:val="0"/>
      <w:marBottom w:val="0"/>
      <w:divBdr>
        <w:top w:val="none" w:sz="0" w:space="0" w:color="auto"/>
        <w:left w:val="none" w:sz="0" w:space="0" w:color="auto"/>
        <w:bottom w:val="none" w:sz="0" w:space="0" w:color="auto"/>
        <w:right w:val="none" w:sz="0" w:space="0" w:color="auto"/>
      </w:divBdr>
    </w:div>
    <w:div w:id="1164978472">
      <w:bodyDiv w:val="1"/>
      <w:marLeft w:val="0"/>
      <w:marRight w:val="0"/>
      <w:marTop w:val="0"/>
      <w:marBottom w:val="0"/>
      <w:divBdr>
        <w:top w:val="none" w:sz="0" w:space="0" w:color="auto"/>
        <w:left w:val="none" w:sz="0" w:space="0" w:color="auto"/>
        <w:bottom w:val="none" w:sz="0" w:space="0" w:color="auto"/>
        <w:right w:val="none" w:sz="0" w:space="0" w:color="auto"/>
      </w:divBdr>
    </w:div>
    <w:div w:id="1165128487">
      <w:bodyDiv w:val="1"/>
      <w:marLeft w:val="0"/>
      <w:marRight w:val="0"/>
      <w:marTop w:val="0"/>
      <w:marBottom w:val="0"/>
      <w:divBdr>
        <w:top w:val="none" w:sz="0" w:space="0" w:color="auto"/>
        <w:left w:val="none" w:sz="0" w:space="0" w:color="auto"/>
        <w:bottom w:val="none" w:sz="0" w:space="0" w:color="auto"/>
        <w:right w:val="none" w:sz="0" w:space="0" w:color="auto"/>
      </w:divBdr>
    </w:div>
    <w:div w:id="1194030934">
      <w:bodyDiv w:val="1"/>
      <w:marLeft w:val="0"/>
      <w:marRight w:val="0"/>
      <w:marTop w:val="0"/>
      <w:marBottom w:val="0"/>
      <w:divBdr>
        <w:top w:val="none" w:sz="0" w:space="0" w:color="auto"/>
        <w:left w:val="none" w:sz="0" w:space="0" w:color="auto"/>
        <w:bottom w:val="none" w:sz="0" w:space="0" w:color="auto"/>
        <w:right w:val="none" w:sz="0" w:space="0" w:color="auto"/>
      </w:divBdr>
    </w:div>
    <w:div w:id="1220509371">
      <w:bodyDiv w:val="1"/>
      <w:marLeft w:val="0"/>
      <w:marRight w:val="0"/>
      <w:marTop w:val="0"/>
      <w:marBottom w:val="0"/>
      <w:divBdr>
        <w:top w:val="none" w:sz="0" w:space="0" w:color="auto"/>
        <w:left w:val="none" w:sz="0" w:space="0" w:color="auto"/>
        <w:bottom w:val="none" w:sz="0" w:space="0" w:color="auto"/>
        <w:right w:val="none" w:sz="0" w:space="0" w:color="auto"/>
      </w:divBdr>
    </w:div>
    <w:div w:id="1225523980">
      <w:bodyDiv w:val="1"/>
      <w:marLeft w:val="0"/>
      <w:marRight w:val="0"/>
      <w:marTop w:val="0"/>
      <w:marBottom w:val="0"/>
      <w:divBdr>
        <w:top w:val="none" w:sz="0" w:space="0" w:color="auto"/>
        <w:left w:val="none" w:sz="0" w:space="0" w:color="auto"/>
        <w:bottom w:val="none" w:sz="0" w:space="0" w:color="auto"/>
        <w:right w:val="none" w:sz="0" w:space="0" w:color="auto"/>
      </w:divBdr>
    </w:div>
    <w:div w:id="1249922430">
      <w:bodyDiv w:val="1"/>
      <w:marLeft w:val="0"/>
      <w:marRight w:val="0"/>
      <w:marTop w:val="0"/>
      <w:marBottom w:val="0"/>
      <w:divBdr>
        <w:top w:val="none" w:sz="0" w:space="0" w:color="auto"/>
        <w:left w:val="none" w:sz="0" w:space="0" w:color="auto"/>
        <w:bottom w:val="none" w:sz="0" w:space="0" w:color="auto"/>
        <w:right w:val="none" w:sz="0" w:space="0" w:color="auto"/>
      </w:divBdr>
    </w:div>
    <w:div w:id="1275137666">
      <w:bodyDiv w:val="1"/>
      <w:marLeft w:val="0"/>
      <w:marRight w:val="0"/>
      <w:marTop w:val="0"/>
      <w:marBottom w:val="0"/>
      <w:divBdr>
        <w:top w:val="none" w:sz="0" w:space="0" w:color="auto"/>
        <w:left w:val="none" w:sz="0" w:space="0" w:color="auto"/>
        <w:bottom w:val="none" w:sz="0" w:space="0" w:color="auto"/>
        <w:right w:val="none" w:sz="0" w:space="0" w:color="auto"/>
      </w:divBdr>
    </w:div>
    <w:div w:id="1316449831">
      <w:bodyDiv w:val="1"/>
      <w:marLeft w:val="0"/>
      <w:marRight w:val="0"/>
      <w:marTop w:val="0"/>
      <w:marBottom w:val="0"/>
      <w:divBdr>
        <w:top w:val="none" w:sz="0" w:space="0" w:color="auto"/>
        <w:left w:val="none" w:sz="0" w:space="0" w:color="auto"/>
        <w:bottom w:val="none" w:sz="0" w:space="0" w:color="auto"/>
        <w:right w:val="none" w:sz="0" w:space="0" w:color="auto"/>
      </w:divBdr>
    </w:div>
    <w:div w:id="1362630774">
      <w:bodyDiv w:val="1"/>
      <w:marLeft w:val="0"/>
      <w:marRight w:val="0"/>
      <w:marTop w:val="0"/>
      <w:marBottom w:val="0"/>
      <w:divBdr>
        <w:top w:val="none" w:sz="0" w:space="0" w:color="auto"/>
        <w:left w:val="none" w:sz="0" w:space="0" w:color="auto"/>
        <w:bottom w:val="none" w:sz="0" w:space="0" w:color="auto"/>
        <w:right w:val="none" w:sz="0" w:space="0" w:color="auto"/>
      </w:divBdr>
    </w:div>
    <w:div w:id="1370296481">
      <w:bodyDiv w:val="1"/>
      <w:marLeft w:val="0"/>
      <w:marRight w:val="0"/>
      <w:marTop w:val="0"/>
      <w:marBottom w:val="0"/>
      <w:divBdr>
        <w:top w:val="none" w:sz="0" w:space="0" w:color="auto"/>
        <w:left w:val="none" w:sz="0" w:space="0" w:color="auto"/>
        <w:bottom w:val="none" w:sz="0" w:space="0" w:color="auto"/>
        <w:right w:val="none" w:sz="0" w:space="0" w:color="auto"/>
      </w:divBdr>
    </w:div>
    <w:div w:id="1397627126">
      <w:bodyDiv w:val="1"/>
      <w:marLeft w:val="0"/>
      <w:marRight w:val="0"/>
      <w:marTop w:val="0"/>
      <w:marBottom w:val="0"/>
      <w:divBdr>
        <w:top w:val="none" w:sz="0" w:space="0" w:color="auto"/>
        <w:left w:val="none" w:sz="0" w:space="0" w:color="auto"/>
        <w:bottom w:val="none" w:sz="0" w:space="0" w:color="auto"/>
        <w:right w:val="none" w:sz="0" w:space="0" w:color="auto"/>
      </w:divBdr>
    </w:div>
    <w:div w:id="1402486545">
      <w:bodyDiv w:val="1"/>
      <w:marLeft w:val="0"/>
      <w:marRight w:val="0"/>
      <w:marTop w:val="0"/>
      <w:marBottom w:val="0"/>
      <w:divBdr>
        <w:top w:val="none" w:sz="0" w:space="0" w:color="auto"/>
        <w:left w:val="none" w:sz="0" w:space="0" w:color="auto"/>
        <w:bottom w:val="none" w:sz="0" w:space="0" w:color="auto"/>
        <w:right w:val="none" w:sz="0" w:space="0" w:color="auto"/>
      </w:divBdr>
    </w:div>
    <w:div w:id="1419785737">
      <w:bodyDiv w:val="1"/>
      <w:marLeft w:val="0"/>
      <w:marRight w:val="0"/>
      <w:marTop w:val="0"/>
      <w:marBottom w:val="0"/>
      <w:divBdr>
        <w:top w:val="none" w:sz="0" w:space="0" w:color="auto"/>
        <w:left w:val="none" w:sz="0" w:space="0" w:color="auto"/>
        <w:bottom w:val="none" w:sz="0" w:space="0" w:color="auto"/>
        <w:right w:val="none" w:sz="0" w:space="0" w:color="auto"/>
      </w:divBdr>
    </w:div>
    <w:div w:id="1429888433">
      <w:bodyDiv w:val="1"/>
      <w:marLeft w:val="0"/>
      <w:marRight w:val="0"/>
      <w:marTop w:val="0"/>
      <w:marBottom w:val="0"/>
      <w:divBdr>
        <w:top w:val="none" w:sz="0" w:space="0" w:color="auto"/>
        <w:left w:val="none" w:sz="0" w:space="0" w:color="auto"/>
        <w:bottom w:val="none" w:sz="0" w:space="0" w:color="auto"/>
        <w:right w:val="none" w:sz="0" w:space="0" w:color="auto"/>
      </w:divBdr>
    </w:div>
    <w:div w:id="1438402821">
      <w:bodyDiv w:val="1"/>
      <w:marLeft w:val="0"/>
      <w:marRight w:val="0"/>
      <w:marTop w:val="0"/>
      <w:marBottom w:val="0"/>
      <w:divBdr>
        <w:top w:val="none" w:sz="0" w:space="0" w:color="auto"/>
        <w:left w:val="none" w:sz="0" w:space="0" w:color="auto"/>
        <w:bottom w:val="none" w:sz="0" w:space="0" w:color="auto"/>
        <w:right w:val="none" w:sz="0" w:space="0" w:color="auto"/>
      </w:divBdr>
    </w:div>
    <w:div w:id="1446541086">
      <w:bodyDiv w:val="1"/>
      <w:marLeft w:val="0"/>
      <w:marRight w:val="0"/>
      <w:marTop w:val="0"/>
      <w:marBottom w:val="0"/>
      <w:divBdr>
        <w:top w:val="none" w:sz="0" w:space="0" w:color="auto"/>
        <w:left w:val="none" w:sz="0" w:space="0" w:color="auto"/>
        <w:bottom w:val="none" w:sz="0" w:space="0" w:color="auto"/>
        <w:right w:val="none" w:sz="0" w:space="0" w:color="auto"/>
      </w:divBdr>
    </w:div>
    <w:div w:id="1458253956">
      <w:bodyDiv w:val="1"/>
      <w:marLeft w:val="0"/>
      <w:marRight w:val="0"/>
      <w:marTop w:val="0"/>
      <w:marBottom w:val="0"/>
      <w:divBdr>
        <w:top w:val="none" w:sz="0" w:space="0" w:color="auto"/>
        <w:left w:val="none" w:sz="0" w:space="0" w:color="auto"/>
        <w:bottom w:val="none" w:sz="0" w:space="0" w:color="auto"/>
        <w:right w:val="none" w:sz="0" w:space="0" w:color="auto"/>
      </w:divBdr>
    </w:div>
    <w:div w:id="1489201795">
      <w:bodyDiv w:val="1"/>
      <w:marLeft w:val="0"/>
      <w:marRight w:val="0"/>
      <w:marTop w:val="0"/>
      <w:marBottom w:val="0"/>
      <w:divBdr>
        <w:top w:val="none" w:sz="0" w:space="0" w:color="auto"/>
        <w:left w:val="none" w:sz="0" w:space="0" w:color="auto"/>
        <w:bottom w:val="none" w:sz="0" w:space="0" w:color="auto"/>
        <w:right w:val="none" w:sz="0" w:space="0" w:color="auto"/>
      </w:divBdr>
    </w:div>
    <w:div w:id="1490559411">
      <w:bodyDiv w:val="1"/>
      <w:marLeft w:val="0"/>
      <w:marRight w:val="0"/>
      <w:marTop w:val="0"/>
      <w:marBottom w:val="0"/>
      <w:divBdr>
        <w:top w:val="none" w:sz="0" w:space="0" w:color="auto"/>
        <w:left w:val="none" w:sz="0" w:space="0" w:color="auto"/>
        <w:bottom w:val="none" w:sz="0" w:space="0" w:color="auto"/>
        <w:right w:val="none" w:sz="0" w:space="0" w:color="auto"/>
      </w:divBdr>
    </w:div>
    <w:div w:id="1513108771">
      <w:bodyDiv w:val="1"/>
      <w:marLeft w:val="0"/>
      <w:marRight w:val="0"/>
      <w:marTop w:val="0"/>
      <w:marBottom w:val="0"/>
      <w:divBdr>
        <w:top w:val="none" w:sz="0" w:space="0" w:color="auto"/>
        <w:left w:val="none" w:sz="0" w:space="0" w:color="auto"/>
        <w:bottom w:val="none" w:sz="0" w:space="0" w:color="auto"/>
        <w:right w:val="none" w:sz="0" w:space="0" w:color="auto"/>
      </w:divBdr>
      <w:divsChild>
        <w:div w:id="612787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09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2383">
      <w:bodyDiv w:val="1"/>
      <w:marLeft w:val="0"/>
      <w:marRight w:val="0"/>
      <w:marTop w:val="0"/>
      <w:marBottom w:val="0"/>
      <w:divBdr>
        <w:top w:val="none" w:sz="0" w:space="0" w:color="auto"/>
        <w:left w:val="none" w:sz="0" w:space="0" w:color="auto"/>
        <w:bottom w:val="none" w:sz="0" w:space="0" w:color="auto"/>
        <w:right w:val="none" w:sz="0" w:space="0" w:color="auto"/>
      </w:divBdr>
    </w:div>
    <w:div w:id="1611038508">
      <w:bodyDiv w:val="1"/>
      <w:marLeft w:val="0"/>
      <w:marRight w:val="0"/>
      <w:marTop w:val="0"/>
      <w:marBottom w:val="0"/>
      <w:divBdr>
        <w:top w:val="none" w:sz="0" w:space="0" w:color="auto"/>
        <w:left w:val="none" w:sz="0" w:space="0" w:color="auto"/>
        <w:bottom w:val="none" w:sz="0" w:space="0" w:color="auto"/>
        <w:right w:val="none" w:sz="0" w:space="0" w:color="auto"/>
      </w:divBdr>
    </w:div>
    <w:div w:id="1623071954">
      <w:bodyDiv w:val="1"/>
      <w:marLeft w:val="0"/>
      <w:marRight w:val="0"/>
      <w:marTop w:val="0"/>
      <w:marBottom w:val="0"/>
      <w:divBdr>
        <w:top w:val="none" w:sz="0" w:space="0" w:color="auto"/>
        <w:left w:val="none" w:sz="0" w:space="0" w:color="auto"/>
        <w:bottom w:val="none" w:sz="0" w:space="0" w:color="auto"/>
        <w:right w:val="none" w:sz="0" w:space="0" w:color="auto"/>
      </w:divBdr>
    </w:div>
    <w:div w:id="1625229986">
      <w:bodyDiv w:val="1"/>
      <w:marLeft w:val="0"/>
      <w:marRight w:val="0"/>
      <w:marTop w:val="0"/>
      <w:marBottom w:val="0"/>
      <w:divBdr>
        <w:top w:val="none" w:sz="0" w:space="0" w:color="auto"/>
        <w:left w:val="none" w:sz="0" w:space="0" w:color="auto"/>
        <w:bottom w:val="none" w:sz="0" w:space="0" w:color="auto"/>
        <w:right w:val="none" w:sz="0" w:space="0" w:color="auto"/>
      </w:divBdr>
    </w:div>
    <w:div w:id="1638796047">
      <w:bodyDiv w:val="1"/>
      <w:marLeft w:val="0"/>
      <w:marRight w:val="0"/>
      <w:marTop w:val="0"/>
      <w:marBottom w:val="0"/>
      <w:divBdr>
        <w:top w:val="none" w:sz="0" w:space="0" w:color="auto"/>
        <w:left w:val="none" w:sz="0" w:space="0" w:color="auto"/>
        <w:bottom w:val="none" w:sz="0" w:space="0" w:color="auto"/>
        <w:right w:val="none" w:sz="0" w:space="0" w:color="auto"/>
      </w:divBdr>
    </w:div>
    <w:div w:id="1678536523">
      <w:bodyDiv w:val="1"/>
      <w:marLeft w:val="0"/>
      <w:marRight w:val="0"/>
      <w:marTop w:val="0"/>
      <w:marBottom w:val="0"/>
      <w:divBdr>
        <w:top w:val="none" w:sz="0" w:space="0" w:color="auto"/>
        <w:left w:val="none" w:sz="0" w:space="0" w:color="auto"/>
        <w:bottom w:val="none" w:sz="0" w:space="0" w:color="auto"/>
        <w:right w:val="none" w:sz="0" w:space="0" w:color="auto"/>
      </w:divBdr>
    </w:div>
    <w:div w:id="1687829629">
      <w:bodyDiv w:val="1"/>
      <w:marLeft w:val="0"/>
      <w:marRight w:val="0"/>
      <w:marTop w:val="0"/>
      <w:marBottom w:val="0"/>
      <w:divBdr>
        <w:top w:val="none" w:sz="0" w:space="0" w:color="auto"/>
        <w:left w:val="none" w:sz="0" w:space="0" w:color="auto"/>
        <w:bottom w:val="none" w:sz="0" w:space="0" w:color="auto"/>
        <w:right w:val="none" w:sz="0" w:space="0" w:color="auto"/>
      </w:divBdr>
    </w:div>
    <w:div w:id="1695108402">
      <w:bodyDiv w:val="1"/>
      <w:marLeft w:val="0"/>
      <w:marRight w:val="0"/>
      <w:marTop w:val="0"/>
      <w:marBottom w:val="0"/>
      <w:divBdr>
        <w:top w:val="none" w:sz="0" w:space="0" w:color="auto"/>
        <w:left w:val="none" w:sz="0" w:space="0" w:color="auto"/>
        <w:bottom w:val="none" w:sz="0" w:space="0" w:color="auto"/>
        <w:right w:val="none" w:sz="0" w:space="0" w:color="auto"/>
      </w:divBdr>
    </w:div>
    <w:div w:id="1710764889">
      <w:bodyDiv w:val="1"/>
      <w:marLeft w:val="0"/>
      <w:marRight w:val="0"/>
      <w:marTop w:val="0"/>
      <w:marBottom w:val="0"/>
      <w:divBdr>
        <w:top w:val="none" w:sz="0" w:space="0" w:color="auto"/>
        <w:left w:val="none" w:sz="0" w:space="0" w:color="auto"/>
        <w:bottom w:val="none" w:sz="0" w:space="0" w:color="auto"/>
        <w:right w:val="none" w:sz="0" w:space="0" w:color="auto"/>
      </w:divBdr>
    </w:div>
    <w:div w:id="1715077615">
      <w:bodyDiv w:val="1"/>
      <w:marLeft w:val="0"/>
      <w:marRight w:val="0"/>
      <w:marTop w:val="0"/>
      <w:marBottom w:val="0"/>
      <w:divBdr>
        <w:top w:val="none" w:sz="0" w:space="0" w:color="auto"/>
        <w:left w:val="none" w:sz="0" w:space="0" w:color="auto"/>
        <w:bottom w:val="none" w:sz="0" w:space="0" w:color="auto"/>
        <w:right w:val="none" w:sz="0" w:space="0" w:color="auto"/>
      </w:divBdr>
    </w:div>
    <w:div w:id="1731071786">
      <w:bodyDiv w:val="1"/>
      <w:marLeft w:val="0"/>
      <w:marRight w:val="0"/>
      <w:marTop w:val="0"/>
      <w:marBottom w:val="0"/>
      <w:divBdr>
        <w:top w:val="none" w:sz="0" w:space="0" w:color="auto"/>
        <w:left w:val="none" w:sz="0" w:space="0" w:color="auto"/>
        <w:bottom w:val="none" w:sz="0" w:space="0" w:color="auto"/>
        <w:right w:val="none" w:sz="0" w:space="0" w:color="auto"/>
      </w:divBdr>
    </w:div>
    <w:div w:id="1746032766">
      <w:bodyDiv w:val="1"/>
      <w:marLeft w:val="0"/>
      <w:marRight w:val="0"/>
      <w:marTop w:val="0"/>
      <w:marBottom w:val="0"/>
      <w:divBdr>
        <w:top w:val="none" w:sz="0" w:space="0" w:color="auto"/>
        <w:left w:val="none" w:sz="0" w:space="0" w:color="auto"/>
        <w:bottom w:val="none" w:sz="0" w:space="0" w:color="auto"/>
        <w:right w:val="none" w:sz="0" w:space="0" w:color="auto"/>
      </w:divBdr>
    </w:div>
    <w:div w:id="1769499648">
      <w:bodyDiv w:val="1"/>
      <w:marLeft w:val="0"/>
      <w:marRight w:val="0"/>
      <w:marTop w:val="0"/>
      <w:marBottom w:val="0"/>
      <w:divBdr>
        <w:top w:val="none" w:sz="0" w:space="0" w:color="auto"/>
        <w:left w:val="none" w:sz="0" w:space="0" w:color="auto"/>
        <w:bottom w:val="none" w:sz="0" w:space="0" w:color="auto"/>
        <w:right w:val="none" w:sz="0" w:space="0" w:color="auto"/>
      </w:divBdr>
    </w:div>
    <w:div w:id="1793396719">
      <w:bodyDiv w:val="1"/>
      <w:marLeft w:val="0"/>
      <w:marRight w:val="0"/>
      <w:marTop w:val="0"/>
      <w:marBottom w:val="0"/>
      <w:divBdr>
        <w:top w:val="none" w:sz="0" w:space="0" w:color="auto"/>
        <w:left w:val="none" w:sz="0" w:space="0" w:color="auto"/>
        <w:bottom w:val="none" w:sz="0" w:space="0" w:color="auto"/>
        <w:right w:val="none" w:sz="0" w:space="0" w:color="auto"/>
      </w:divBdr>
    </w:div>
    <w:div w:id="1799181572">
      <w:bodyDiv w:val="1"/>
      <w:marLeft w:val="0"/>
      <w:marRight w:val="0"/>
      <w:marTop w:val="0"/>
      <w:marBottom w:val="0"/>
      <w:divBdr>
        <w:top w:val="none" w:sz="0" w:space="0" w:color="auto"/>
        <w:left w:val="none" w:sz="0" w:space="0" w:color="auto"/>
        <w:bottom w:val="none" w:sz="0" w:space="0" w:color="auto"/>
        <w:right w:val="none" w:sz="0" w:space="0" w:color="auto"/>
      </w:divBdr>
    </w:div>
    <w:div w:id="1816602379">
      <w:bodyDiv w:val="1"/>
      <w:marLeft w:val="0"/>
      <w:marRight w:val="0"/>
      <w:marTop w:val="0"/>
      <w:marBottom w:val="0"/>
      <w:divBdr>
        <w:top w:val="none" w:sz="0" w:space="0" w:color="auto"/>
        <w:left w:val="none" w:sz="0" w:space="0" w:color="auto"/>
        <w:bottom w:val="none" w:sz="0" w:space="0" w:color="auto"/>
        <w:right w:val="none" w:sz="0" w:space="0" w:color="auto"/>
      </w:divBdr>
    </w:div>
    <w:div w:id="1820488719">
      <w:bodyDiv w:val="1"/>
      <w:marLeft w:val="0"/>
      <w:marRight w:val="0"/>
      <w:marTop w:val="0"/>
      <w:marBottom w:val="0"/>
      <w:divBdr>
        <w:top w:val="none" w:sz="0" w:space="0" w:color="auto"/>
        <w:left w:val="none" w:sz="0" w:space="0" w:color="auto"/>
        <w:bottom w:val="none" w:sz="0" w:space="0" w:color="auto"/>
        <w:right w:val="none" w:sz="0" w:space="0" w:color="auto"/>
      </w:divBdr>
    </w:div>
    <w:div w:id="1825733820">
      <w:bodyDiv w:val="1"/>
      <w:marLeft w:val="0"/>
      <w:marRight w:val="0"/>
      <w:marTop w:val="0"/>
      <w:marBottom w:val="0"/>
      <w:divBdr>
        <w:top w:val="none" w:sz="0" w:space="0" w:color="auto"/>
        <w:left w:val="none" w:sz="0" w:space="0" w:color="auto"/>
        <w:bottom w:val="none" w:sz="0" w:space="0" w:color="auto"/>
        <w:right w:val="none" w:sz="0" w:space="0" w:color="auto"/>
      </w:divBdr>
    </w:div>
    <w:div w:id="1827478201">
      <w:bodyDiv w:val="1"/>
      <w:marLeft w:val="0"/>
      <w:marRight w:val="0"/>
      <w:marTop w:val="0"/>
      <w:marBottom w:val="0"/>
      <w:divBdr>
        <w:top w:val="none" w:sz="0" w:space="0" w:color="auto"/>
        <w:left w:val="none" w:sz="0" w:space="0" w:color="auto"/>
        <w:bottom w:val="none" w:sz="0" w:space="0" w:color="auto"/>
        <w:right w:val="none" w:sz="0" w:space="0" w:color="auto"/>
      </w:divBdr>
    </w:div>
    <w:div w:id="1878658920">
      <w:bodyDiv w:val="1"/>
      <w:marLeft w:val="0"/>
      <w:marRight w:val="0"/>
      <w:marTop w:val="0"/>
      <w:marBottom w:val="0"/>
      <w:divBdr>
        <w:top w:val="none" w:sz="0" w:space="0" w:color="auto"/>
        <w:left w:val="none" w:sz="0" w:space="0" w:color="auto"/>
        <w:bottom w:val="none" w:sz="0" w:space="0" w:color="auto"/>
        <w:right w:val="none" w:sz="0" w:space="0" w:color="auto"/>
      </w:divBdr>
    </w:div>
    <w:div w:id="1890652462">
      <w:bodyDiv w:val="1"/>
      <w:marLeft w:val="0"/>
      <w:marRight w:val="0"/>
      <w:marTop w:val="0"/>
      <w:marBottom w:val="0"/>
      <w:divBdr>
        <w:top w:val="none" w:sz="0" w:space="0" w:color="auto"/>
        <w:left w:val="none" w:sz="0" w:space="0" w:color="auto"/>
        <w:bottom w:val="none" w:sz="0" w:space="0" w:color="auto"/>
        <w:right w:val="none" w:sz="0" w:space="0" w:color="auto"/>
      </w:divBdr>
    </w:div>
    <w:div w:id="1941061794">
      <w:bodyDiv w:val="1"/>
      <w:marLeft w:val="0"/>
      <w:marRight w:val="0"/>
      <w:marTop w:val="0"/>
      <w:marBottom w:val="0"/>
      <w:divBdr>
        <w:top w:val="none" w:sz="0" w:space="0" w:color="auto"/>
        <w:left w:val="none" w:sz="0" w:space="0" w:color="auto"/>
        <w:bottom w:val="none" w:sz="0" w:space="0" w:color="auto"/>
        <w:right w:val="none" w:sz="0" w:space="0" w:color="auto"/>
      </w:divBdr>
    </w:div>
    <w:div w:id="1951470246">
      <w:bodyDiv w:val="1"/>
      <w:marLeft w:val="0"/>
      <w:marRight w:val="0"/>
      <w:marTop w:val="0"/>
      <w:marBottom w:val="0"/>
      <w:divBdr>
        <w:top w:val="none" w:sz="0" w:space="0" w:color="auto"/>
        <w:left w:val="none" w:sz="0" w:space="0" w:color="auto"/>
        <w:bottom w:val="none" w:sz="0" w:space="0" w:color="auto"/>
        <w:right w:val="none" w:sz="0" w:space="0" w:color="auto"/>
      </w:divBdr>
    </w:div>
    <w:div w:id="1966421610">
      <w:bodyDiv w:val="1"/>
      <w:marLeft w:val="0"/>
      <w:marRight w:val="0"/>
      <w:marTop w:val="0"/>
      <w:marBottom w:val="0"/>
      <w:divBdr>
        <w:top w:val="none" w:sz="0" w:space="0" w:color="auto"/>
        <w:left w:val="none" w:sz="0" w:space="0" w:color="auto"/>
        <w:bottom w:val="none" w:sz="0" w:space="0" w:color="auto"/>
        <w:right w:val="none" w:sz="0" w:space="0" w:color="auto"/>
      </w:divBdr>
    </w:div>
    <w:div w:id="2000306490">
      <w:bodyDiv w:val="1"/>
      <w:marLeft w:val="0"/>
      <w:marRight w:val="0"/>
      <w:marTop w:val="0"/>
      <w:marBottom w:val="0"/>
      <w:divBdr>
        <w:top w:val="none" w:sz="0" w:space="0" w:color="auto"/>
        <w:left w:val="none" w:sz="0" w:space="0" w:color="auto"/>
        <w:bottom w:val="none" w:sz="0" w:space="0" w:color="auto"/>
        <w:right w:val="none" w:sz="0" w:space="0" w:color="auto"/>
      </w:divBdr>
    </w:div>
    <w:div w:id="2013490306">
      <w:bodyDiv w:val="1"/>
      <w:marLeft w:val="0"/>
      <w:marRight w:val="0"/>
      <w:marTop w:val="0"/>
      <w:marBottom w:val="0"/>
      <w:divBdr>
        <w:top w:val="none" w:sz="0" w:space="0" w:color="auto"/>
        <w:left w:val="none" w:sz="0" w:space="0" w:color="auto"/>
        <w:bottom w:val="none" w:sz="0" w:space="0" w:color="auto"/>
        <w:right w:val="none" w:sz="0" w:space="0" w:color="auto"/>
      </w:divBdr>
    </w:div>
    <w:div w:id="2055958271">
      <w:bodyDiv w:val="1"/>
      <w:marLeft w:val="0"/>
      <w:marRight w:val="0"/>
      <w:marTop w:val="0"/>
      <w:marBottom w:val="0"/>
      <w:divBdr>
        <w:top w:val="none" w:sz="0" w:space="0" w:color="auto"/>
        <w:left w:val="none" w:sz="0" w:space="0" w:color="auto"/>
        <w:bottom w:val="none" w:sz="0" w:space="0" w:color="auto"/>
        <w:right w:val="none" w:sz="0" w:space="0" w:color="auto"/>
      </w:divBdr>
    </w:div>
    <w:div w:id="2111777603">
      <w:bodyDiv w:val="1"/>
      <w:marLeft w:val="0"/>
      <w:marRight w:val="0"/>
      <w:marTop w:val="0"/>
      <w:marBottom w:val="0"/>
      <w:divBdr>
        <w:top w:val="none" w:sz="0" w:space="0" w:color="auto"/>
        <w:left w:val="none" w:sz="0" w:space="0" w:color="auto"/>
        <w:bottom w:val="none" w:sz="0" w:space="0" w:color="auto"/>
        <w:right w:val="none" w:sz="0" w:space="0" w:color="auto"/>
      </w:divBdr>
    </w:div>
    <w:div w:id="212869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lvm.org/docs/CommandGuide/opt.html" TargetMode="External"/><Relationship Id="rId13" Type="http://schemas.openxmlformats.org/officeDocument/2006/relationships/hyperlink" Target="https://llvm.org/docs/Remark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lvm.org/docs/CommandGuide/opt.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lvm.org/docs/Remark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lvm.org/docs/CommandGuide/llc.html" TargetMode="External"/><Relationship Id="rId5" Type="http://schemas.openxmlformats.org/officeDocument/2006/relationships/webSettings" Target="webSettings.xml"/><Relationship Id="rId15" Type="http://schemas.openxmlformats.org/officeDocument/2006/relationships/hyperlink" Target="https://llvm.org/docs/Remarks.html" TargetMode="External"/><Relationship Id="rId10" Type="http://schemas.openxmlformats.org/officeDocument/2006/relationships/hyperlink" Target="https://llvm.org/docs/Remarks.html" TargetMode="External"/><Relationship Id="rId4" Type="http://schemas.openxmlformats.org/officeDocument/2006/relationships/settings" Target="settings.xml"/><Relationship Id="rId9" Type="http://schemas.openxmlformats.org/officeDocument/2006/relationships/hyperlink" Target="https://llvm.org/docs/Remarks.html" TargetMode="External"/><Relationship Id="rId14" Type="http://schemas.openxmlformats.org/officeDocument/2006/relationships/hyperlink" Target="https://llvm.org/docs/Rema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7F9E1-FEFF-4BD3-A5E3-70AE0416E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8793</TotalTime>
  <Pages>20</Pages>
  <Words>5688</Words>
  <Characters>32427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6</cp:revision>
  <dcterms:created xsi:type="dcterms:W3CDTF">2025-04-17T17:49:00Z</dcterms:created>
  <dcterms:modified xsi:type="dcterms:W3CDTF">2025-05-09T12:19:00Z</dcterms:modified>
</cp:coreProperties>
</file>