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C734F" w14:textId="77777777" w:rsidR="00C62244" w:rsidRPr="003A7D3E" w:rsidRDefault="00C62244" w:rsidP="00C62244">
      <w:pPr>
        <w:pStyle w:val="Heading1"/>
        <w:jc w:val="right"/>
        <w:rPr>
          <w:rFonts w:ascii="Lora" w:hAnsi="Lora"/>
          <w:sz w:val="70"/>
          <w:szCs w:val="70"/>
          <w:lang w:val="en-US"/>
        </w:rPr>
      </w:pPr>
      <w:bookmarkStart w:id="0" w:name="_Toc195310871"/>
      <w:r w:rsidRPr="003A7D3E">
        <w:rPr>
          <w:rFonts w:ascii="Lora" w:hAnsi="Lora"/>
          <w:sz w:val="70"/>
          <w:szCs w:val="70"/>
          <w:lang w:val="en-US"/>
        </w:rPr>
        <w:t xml:space="preserve">Chapter </w:t>
      </w:r>
      <w:r>
        <w:rPr>
          <w:rFonts w:ascii="Lora" w:hAnsi="Lora"/>
          <w:sz w:val="70"/>
          <w:szCs w:val="70"/>
          <w:lang w:val="en-US"/>
        </w:rPr>
        <w:t>6</w:t>
      </w:r>
      <w:bookmarkEnd w:id="0"/>
    </w:p>
    <w:p w14:paraId="6EA04B1B" w14:textId="31BB1BF0" w:rsidR="00EC40F5" w:rsidRDefault="00C62244" w:rsidP="00C62244">
      <w:pPr>
        <w:ind w:left="5760"/>
        <w:rPr>
          <w:rFonts w:ascii="Lora" w:eastAsiaTheme="majorEastAsia" w:hAnsi="Lora" w:cstheme="majorBidi"/>
          <w:color w:val="0F4761" w:themeColor="accent1" w:themeShade="BF"/>
          <w:sz w:val="70"/>
          <w:szCs w:val="70"/>
          <w:lang w:val="en-US"/>
        </w:rPr>
      </w:pPr>
      <w:r>
        <w:rPr>
          <w:rFonts w:ascii="Lora" w:eastAsiaTheme="majorEastAsia" w:hAnsi="Lora" w:cstheme="majorBidi"/>
          <w:color w:val="0F4761" w:themeColor="accent1" w:themeShade="BF"/>
          <w:sz w:val="70"/>
          <w:szCs w:val="70"/>
          <w:lang w:val="en-US"/>
        </w:rPr>
        <w:t xml:space="preserve">  </w:t>
      </w:r>
      <w:r w:rsidRPr="003A7D3E">
        <w:rPr>
          <w:rFonts w:ascii="Lora" w:eastAsiaTheme="majorEastAsia" w:hAnsi="Lora" w:cstheme="majorBidi"/>
          <w:color w:val="0F4761" w:themeColor="accent1" w:themeShade="BF"/>
          <w:sz w:val="70"/>
          <w:szCs w:val="70"/>
          <w:lang w:val="en-US"/>
        </w:rPr>
        <w:t>LLVM</w:t>
      </w:r>
      <w:r>
        <w:rPr>
          <w:rFonts w:ascii="Lora" w:eastAsiaTheme="majorEastAsia" w:hAnsi="Lora" w:cstheme="majorBidi"/>
          <w:color w:val="0F4761" w:themeColor="accent1" w:themeShade="BF"/>
          <w:sz w:val="70"/>
          <w:szCs w:val="70"/>
          <w:lang w:val="en-US"/>
        </w:rPr>
        <w:t xml:space="preserve"> IR</w:t>
      </w:r>
    </w:p>
    <w:p w14:paraId="3CDB7BFC" w14:textId="7FD768A2" w:rsidR="00C62244" w:rsidRDefault="00C62244" w:rsidP="00C62244">
      <w:pPr>
        <w:pStyle w:val="Heading2"/>
        <w:rPr>
          <w:lang w:val="en-US"/>
        </w:rPr>
      </w:pPr>
      <w:bookmarkStart w:id="1" w:name="_Toc195310872"/>
      <w:r w:rsidRPr="00C62244">
        <w:rPr>
          <w:lang w:val="en-US"/>
        </w:rPr>
        <w:t>Introduction</w:t>
      </w:r>
      <w:bookmarkEnd w:id="1"/>
    </w:p>
    <w:p w14:paraId="32DC5437" w14:textId="0A52EE89" w:rsidR="00C62244" w:rsidRPr="00C62244" w:rsidRDefault="00D557F6" w:rsidP="00C62244">
      <w:pPr>
        <w:rPr>
          <w:lang w:val="en-US"/>
        </w:rPr>
      </w:pPr>
      <w:r w:rsidRPr="00D557F6">
        <w:t xml:space="preserve">LLVM </w:t>
      </w:r>
      <w:r>
        <w:t xml:space="preserve">IR language </w:t>
      </w:r>
      <w:r w:rsidRPr="00D557F6">
        <w:t>is a strictly typed representation, where every SSA value or memory location has an associated type and all operations obey strict type rules.</w:t>
      </w:r>
      <w:r>
        <w:t xml:space="preserve"> </w:t>
      </w:r>
      <w:r w:rsidR="00C62244" w:rsidRPr="00C62244">
        <w:rPr>
          <w:lang w:val="en-US"/>
        </w:rPr>
        <w:t xml:space="preserve">In this chapter, </w:t>
      </w:r>
      <w:r w:rsidR="00C62244">
        <w:rPr>
          <w:lang w:val="en-US"/>
        </w:rPr>
        <w:t>we will focus on</w:t>
      </w:r>
      <w:r w:rsidR="00C62244" w:rsidRPr="00C62244">
        <w:rPr>
          <w:lang w:val="en-US"/>
        </w:rPr>
        <w:t xml:space="preserve"> understanding of LLVM IR’s core building blocks—</w:t>
      </w:r>
      <w:r w:rsidR="00C62244" w:rsidRPr="00C62244">
        <w:t xml:space="preserve"> </w:t>
      </w:r>
      <w:r w:rsidR="00C62244" w:rsidRPr="00C62244">
        <w:rPr>
          <w:lang w:val="en-US"/>
        </w:rPr>
        <w:t xml:space="preserve">We'll begin by laying a solid foundation with </w:t>
      </w:r>
      <w:r w:rsidR="00C62244" w:rsidRPr="00335D1D">
        <w:rPr>
          <w:b/>
          <w:bCs/>
          <w:lang w:val="en-US"/>
        </w:rPr>
        <w:t>basic types and values</w:t>
      </w:r>
      <w:r w:rsidR="00C62244" w:rsidRPr="00C62244">
        <w:rPr>
          <w:lang w:val="en-US"/>
        </w:rPr>
        <w:t xml:space="preserve">, where you'll learn about integers, floating-point numbers, and pointers (including the transition from typed to opaque pointers). Next, we'll explore memory operations such as </w:t>
      </w:r>
      <w:r w:rsidR="00C62244" w:rsidRPr="00C62244">
        <w:rPr>
          <w:bdr w:val="single" w:sz="4" w:space="0" w:color="auto"/>
          <w:lang w:val="en-US"/>
        </w:rPr>
        <w:t>alloca</w:t>
      </w:r>
      <w:r w:rsidR="00C62244" w:rsidRPr="00C62244">
        <w:rPr>
          <w:lang w:val="en-US"/>
        </w:rPr>
        <w:t xml:space="preserve">, </w:t>
      </w:r>
      <w:r w:rsidR="00C62244" w:rsidRPr="00C62244">
        <w:rPr>
          <w:bdr w:val="single" w:sz="4" w:space="0" w:color="auto"/>
          <w:lang w:val="en-US"/>
        </w:rPr>
        <w:t>load</w:t>
      </w:r>
      <w:r w:rsidR="00C62244" w:rsidRPr="00C62244">
        <w:rPr>
          <w:lang w:val="en-US"/>
        </w:rPr>
        <w:t xml:space="preserve">, and </w:t>
      </w:r>
      <w:r w:rsidR="00C62244" w:rsidRPr="00C62244">
        <w:rPr>
          <w:bdr w:val="single" w:sz="4" w:space="0" w:color="auto"/>
          <w:lang w:val="en-US"/>
        </w:rPr>
        <w:t>store</w:t>
      </w:r>
      <w:r w:rsidR="00C62244" w:rsidRPr="00C62244">
        <w:rPr>
          <w:lang w:val="en-US"/>
        </w:rPr>
        <w:t>, which are crucial for managing local data within functions.</w:t>
      </w:r>
    </w:p>
    <w:p w14:paraId="49979586" w14:textId="088EDC14" w:rsidR="00C62244" w:rsidRPr="00C62244" w:rsidRDefault="00C62244" w:rsidP="00C62244">
      <w:pPr>
        <w:rPr>
          <w:lang w:val="en-US"/>
        </w:rPr>
      </w:pPr>
      <w:r w:rsidRPr="00C62244">
        <w:rPr>
          <w:lang w:val="en-US"/>
        </w:rPr>
        <w:t xml:space="preserve">From there, we'll dive into arithmetic and logical operations, which perform the fundamental computations that drive program behavior. With this groundwork in place, our focus will shift to control flow, where you'll understand how LLVM IR leverages conditional and unconditional branches alongside </w:t>
      </w:r>
      <w:r w:rsidRPr="00C62244">
        <w:rPr>
          <w:bdr w:val="single" w:sz="4" w:space="0" w:color="auto"/>
          <w:lang w:val="en-US"/>
        </w:rPr>
        <w:t>phi</w:t>
      </w:r>
      <w:r w:rsidRPr="00C62244">
        <w:rPr>
          <w:lang w:val="en-US"/>
        </w:rPr>
        <w:t xml:space="preserve"> nodes to elegantly manage the flow of data and merge values across divergent paths.</w:t>
      </w:r>
    </w:p>
    <w:p w14:paraId="5AF815CD" w14:textId="77777777" w:rsidR="00335D1D" w:rsidRDefault="00C62244" w:rsidP="00C62244">
      <w:pPr>
        <w:rPr>
          <w:lang w:val="en-US"/>
        </w:rPr>
      </w:pPr>
      <w:r w:rsidRPr="00C62244">
        <w:rPr>
          <w:lang w:val="en-US"/>
        </w:rPr>
        <w:t xml:space="preserve">Following control flow, we’ll inspect function definitions and calls to reveal how modularity and reusability are achieved in LLVM IR, enabling the dynamic interplay between different code segments. Lastly, we’ll wrap up with pointer arithmetic using </w:t>
      </w:r>
      <w:r w:rsidR="00335D1D" w:rsidRPr="00C62244">
        <w:rPr>
          <w:lang w:val="en-US"/>
        </w:rPr>
        <w:t xml:space="preserve">the </w:t>
      </w:r>
      <w:r w:rsidR="00335D1D" w:rsidRPr="00335D1D">
        <w:rPr>
          <w:bdr w:val="single" w:sz="4" w:space="0" w:color="auto"/>
          <w:lang w:val="en-US"/>
        </w:rPr>
        <w:t>getelementptr</w:t>
      </w:r>
      <w:r w:rsidR="00335D1D">
        <w:rPr>
          <w:lang w:val="en-US"/>
        </w:rPr>
        <w:t xml:space="preserve"> </w:t>
      </w:r>
      <w:r w:rsidRPr="00C62244">
        <w:rPr>
          <w:lang w:val="en-US"/>
        </w:rPr>
        <w:t xml:space="preserve">instruction, which empowers you to accurately navigate complex data structures through explicit type conversions and calculated offsets. </w:t>
      </w:r>
    </w:p>
    <w:p w14:paraId="61A543CB" w14:textId="463AA333" w:rsidR="00335D1D" w:rsidRPr="00C62244" w:rsidRDefault="00335D1D" w:rsidP="00335D1D">
      <w:r>
        <w:t>M</w:t>
      </w:r>
      <w:r w:rsidR="00C62244" w:rsidRPr="00C62244">
        <w:t xml:space="preserve">astering </w:t>
      </w:r>
      <w:r>
        <w:t>these</w:t>
      </w:r>
      <w:r w:rsidR="00C62244" w:rsidRPr="00C62244">
        <w:t xml:space="preserve"> core language</w:t>
      </w:r>
      <w:r>
        <w:t xml:space="preserve"> </w:t>
      </w:r>
      <w:r w:rsidR="00C62244" w:rsidRPr="00C62244">
        <w:t xml:space="preserve">features will empower you to handle roughly 80% of everyday tasks. </w:t>
      </w:r>
    </w:p>
    <w:p w14:paraId="1C26BFCE" w14:textId="4D6F5CE0" w:rsidR="00C62244" w:rsidRDefault="00E6761F" w:rsidP="00E6761F">
      <w:pPr>
        <w:pStyle w:val="Heading2"/>
      </w:pPr>
      <w:bookmarkStart w:id="2" w:name="_Toc195310873"/>
      <w:r>
        <w:t>Structure</w:t>
      </w:r>
      <w:bookmarkEnd w:id="2"/>
    </w:p>
    <w:p w14:paraId="266D1089" w14:textId="024B7C09" w:rsidR="00E6761F" w:rsidRDefault="00E6761F" w:rsidP="00E6761F">
      <w:pPr>
        <w:pStyle w:val="TOC1"/>
        <w:tabs>
          <w:tab w:val="right" w:leader="dot" w:pos="9016"/>
        </w:tabs>
        <w:rPr>
          <w:rFonts w:eastAsiaTheme="minorEastAsia"/>
          <w:noProof/>
          <w:lang w:eastAsia="en-IN"/>
        </w:rPr>
      </w:pPr>
      <w:r>
        <w:fldChar w:fldCharType="begin"/>
      </w:r>
      <w:r>
        <w:instrText xml:space="preserve"> TOC \o "1-3" \n \h \z \u </w:instrText>
      </w:r>
      <w:r>
        <w:fldChar w:fldCharType="separate"/>
      </w:r>
      <w:hyperlink w:anchor="_Toc195310874" w:history="1">
        <w:r w:rsidRPr="00A816E4">
          <w:rPr>
            <w:rStyle w:val="Hyperlink"/>
            <w:noProof/>
          </w:rPr>
          <w:t>Basic Types and Values</w:t>
        </w:r>
      </w:hyperlink>
    </w:p>
    <w:p w14:paraId="41202E63" w14:textId="77777777" w:rsidR="00E6761F" w:rsidRDefault="00E6761F">
      <w:pPr>
        <w:pStyle w:val="TOC3"/>
        <w:tabs>
          <w:tab w:val="right" w:leader="dot" w:pos="9016"/>
        </w:tabs>
        <w:rPr>
          <w:noProof/>
        </w:rPr>
      </w:pPr>
      <w:hyperlink w:anchor="_Toc195310875" w:history="1">
        <w:r w:rsidRPr="00A816E4">
          <w:rPr>
            <w:rStyle w:val="Hyperlink"/>
            <w:noProof/>
          </w:rPr>
          <w:t>Basic Types in LLVM IR</w:t>
        </w:r>
      </w:hyperlink>
    </w:p>
    <w:p w14:paraId="0AA064E9" w14:textId="77777777" w:rsidR="00E6761F" w:rsidRDefault="00E6761F">
      <w:pPr>
        <w:pStyle w:val="TOC3"/>
        <w:tabs>
          <w:tab w:val="right" w:leader="dot" w:pos="9016"/>
        </w:tabs>
        <w:rPr>
          <w:noProof/>
        </w:rPr>
      </w:pPr>
      <w:hyperlink w:anchor="_Toc195310876" w:history="1">
        <w:r w:rsidRPr="00A816E4">
          <w:rPr>
            <w:rStyle w:val="Hyperlink"/>
            <w:noProof/>
          </w:rPr>
          <w:t>Memory Operations</w:t>
        </w:r>
      </w:hyperlink>
    </w:p>
    <w:p w14:paraId="464BE30F" w14:textId="77777777" w:rsidR="00E6761F" w:rsidRDefault="00E6761F">
      <w:pPr>
        <w:pStyle w:val="TOC3"/>
        <w:tabs>
          <w:tab w:val="right" w:leader="dot" w:pos="9016"/>
        </w:tabs>
        <w:rPr>
          <w:noProof/>
        </w:rPr>
      </w:pPr>
      <w:hyperlink w:anchor="_Toc195310877" w:history="1">
        <w:r w:rsidRPr="00A816E4">
          <w:rPr>
            <w:rStyle w:val="Hyperlink"/>
            <w:noProof/>
          </w:rPr>
          <w:t>Arithmetic and Logical Operations</w:t>
        </w:r>
      </w:hyperlink>
    </w:p>
    <w:p w14:paraId="68529AED" w14:textId="77777777" w:rsidR="00E6761F" w:rsidRDefault="00E6761F">
      <w:pPr>
        <w:pStyle w:val="TOC3"/>
        <w:tabs>
          <w:tab w:val="right" w:leader="dot" w:pos="9016"/>
        </w:tabs>
        <w:rPr>
          <w:noProof/>
        </w:rPr>
      </w:pPr>
      <w:hyperlink w:anchor="_Toc195310878" w:history="1">
        <w:r w:rsidRPr="00A816E4">
          <w:rPr>
            <w:rStyle w:val="Hyperlink"/>
            <w:noProof/>
          </w:rPr>
          <w:t>Control Flow and SSA Construction</w:t>
        </w:r>
      </w:hyperlink>
    </w:p>
    <w:p w14:paraId="440E6631" w14:textId="77777777" w:rsidR="00E6761F" w:rsidRDefault="00E6761F">
      <w:pPr>
        <w:pStyle w:val="TOC2"/>
        <w:tabs>
          <w:tab w:val="right" w:leader="dot" w:pos="9016"/>
        </w:tabs>
        <w:rPr>
          <w:rFonts w:eastAsiaTheme="minorEastAsia"/>
          <w:noProof/>
          <w:lang w:eastAsia="en-IN"/>
        </w:rPr>
      </w:pPr>
      <w:hyperlink w:anchor="_Toc195310879" w:history="1">
        <w:r w:rsidRPr="00A816E4">
          <w:rPr>
            <w:rStyle w:val="Hyperlink"/>
            <w:noProof/>
          </w:rPr>
          <w:t>Function Definitions and Calls</w:t>
        </w:r>
      </w:hyperlink>
    </w:p>
    <w:p w14:paraId="77733572" w14:textId="77777777" w:rsidR="00E6761F" w:rsidRDefault="00E6761F">
      <w:pPr>
        <w:pStyle w:val="TOC3"/>
        <w:tabs>
          <w:tab w:val="right" w:leader="dot" w:pos="9016"/>
        </w:tabs>
        <w:rPr>
          <w:noProof/>
        </w:rPr>
      </w:pPr>
      <w:hyperlink w:anchor="_Toc195310880" w:history="1">
        <w:r w:rsidRPr="00A816E4">
          <w:rPr>
            <w:rStyle w:val="Hyperlink"/>
            <w:noProof/>
          </w:rPr>
          <w:t>Function Definitions in LLVM IR</w:t>
        </w:r>
      </w:hyperlink>
    </w:p>
    <w:p w14:paraId="19D659D7" w14:textId="77777777" w:rsidR="00E6761F" w:rsidRDefault="00E6761F">
      <w:pPr>
        <w:pStyle w:val="TOC3"/>
        <w:tabs>
          <w:tab w:val="right" w:leader="dot" w:pos="9016"/>
        </w:tabs>
        <w:rPr>
          <w:noProof/>
        </w:rPr>
      </w:pPr>
      <w:hyperlink w:anchor="_Toc195310881" w:history="1">
        <w:r w:rsidRPr="00A816E4">
          <w:rPr>
            <w:rStyle w:val="Hyperlink"/>
            <w:noProof/>
          </w:rPr>
          <w:t>Function Calls in LLVM IR</w:t>
        </w:r>
      </w:hyperlink>
    </w:p>
    <w:p w14:paraId="4F4157A9" w14:textId="77777777" w:rsidR="00E6761F" w:rsidRDefault="00E6761F">
      <w:pPr>
        <w:pStyle w:val="TOC3"/>
        <w:tabs>
          <w:tab w:val="right" w:leader="dot" w:pos="9016"/>
        </w:tabs>
        <w:rPr>
          <w:noProof/>
        </w:rPr>
      </w:pPr>
      <w:hyperlink w:anchor="_Toc195310882" w:history="1">
        <w:r w:rsidRPr="00A816E4">
          <w:rPr>
            <w:rStyle w:val="Hyperlink"/>
            <w:noProof/>
          </w:rPr>
          <w:t>Calling Conventions in LLVM IR</w:t>
        </w:r>
      </w:hyperlink>
    </w:p>
    <w:p w14:paraId="18CCBDF9" w14:textId="77777777" w:rsidR="00E6761F" w:rsidRDefault="00E6761F">
      <w:pPr>
        <w:pStyle w:val="TOC3"/>
        <w:tabs>
          <w:tab w:val="right" w:leader="dot" w:pos="9016"/>
        </w:tabs>
        <w:rPr>
          <w:noProof/>
        </w:rPr>
      </w:pPr>
      <w:hyperlink w:anchor="_Toc195310883" w:history="1">
        <w:r w:rsidRPr="00A816E4">
          <w:rPr>
            <w:rStyle w:val="Hyperlink"/>
            <w:noProof/>
          </w:rPr>
          <w:t>Function Linkage</w:t>
        </w:r>
      </w:hyperlink>
    </w:p>
    <w:p w14:paraId="01A0A931" w14:textId="77777777" w:rsidR="00E6761F" w:rsidRDefault="00E6761F">
      <w:pPr>
        <w:pStyle w:val="TOC3"/>
        <w:tabs>
          <w:tab w:val="right" w:leader="dot" w:pos="9016"/>
        </w:tabs>
        <w:rPr>
          <w:noProof/>
        </w:rPr>
      </w:pPr>
      <w:hyperlink w:anchor="_Toc195310884" w:history="1">
        <w:r w:rsidRPr="00A816E4">
          <w:rPr>
            <w:rStyle w:val="Hyperlink"/>
            <w:noProof/>
          </w:rPr>
          <w:t>Function Attributes</w:t>
        </w:r>
      </w:hyperlink>
    </w:p>
    <w:p w14:paraId="0B8764F7" w14:textId="77777777" w:rsidR="00E6761F" w:rsidRDefault="00E6761F">
      <w:pPr>
        <w:pStyle w:val="TOC3"/>
        <w:tabs>
          <w:tab w:val="right" w:leader="dot" w:pos="9016"/>
        </w:tabs>
        <w:rPr>
          <w:noProof/>
        </w:rPr>
      </w:pPr>
      <w:hyperlink w:anchor="_Toc195310885" w:history="1">
        <w:r w:rsidRPr="00A816E4">
          <w:rPr>
            <w:rStyle w:val="Hyperlink"/>
            <w:noProof/>
          </w:rPr>
          <w:t>Parameter Attributes</w:t>
        </w:r>
      </w:hyperlink>
    </w:p>
    <w:p w14:paraId="643918FE" w14:textId="77777777" w:rsidR="00E6761F" w:rsidRDefault="00E6761F">
      <w:pPr>
        <w:pStyle w:val="TOC2"/>
        <w:tabs>
          <w:tab w:val="right" w:leader="dot" w:pos="9016"/>
        </w:tabs>
        <w:rPr>
          <w:rFonts w:eastAsiaTheme="minorEastAsia"/>
          <w:noProof/>
          <w:lang w:eastAsia="en-IN"/>
        </w:rPr>
      </w:pPr>
      <w:hyperlink w:anchor="_Toc195310886" w:history="1">
        <w:r w:rsidRPr="00A816E4">
          <w:rPr>
            <w:rStyle w:val="Hyperlink"/>
            <w:noProof/>
          </w:rPr>
          <w:t>Pointer Arithmetic (GetElementPtr)</w:t>
        </w:r>
      </w:hyperlink>
    </w:p>
    <w:p w14:paraId="7D80B5A1" w14:textId="77777777" w:rsidR="00E6761F" w:rsidRDefault="00E6761F">
      <w:pPr>
        <w:pStyle w:val="TOC2"/>
        <w:tabs>
          <w:tab w:val="right" w:leader="dot" w:pos="9016"/>
        </w:tabs>
        <w:rPr>
          <w:rFonts w:eastAsiaTheme="minorEastAsia"/>
          <w:noProof/>
          <w:lang w:eastAsia="en-IN"/>
        </w:rPr>
      </w:pPr>
      <w:hyperlink w:anchor="_Toc195310887" w:history="1">
        <w:r w:rsidRPr="00A816E4">
          <w:rPr>
            <w:rStyle w:val="Hyperlink"/>
            <w:noProof/>
          </w:rPr>
          <w:t>Vector Operations</w:t>
        </w:r>
      </w:hyperlink>
    </w:p>
    <w:p w14:paraId="4DC4D27B" w14:textId="77777777" w:rsidR="00E6761F" w:rsidRDefault="00E6761F">
      <w:pPr>
        <w:pStyle w:val="TOC2"/>
        <w:tabs>
          <w:tab w:val="right" w:leader="dot" w:pos="9016"/>
        </w:tabs>
        <w:rPr>
          <w:rFonts w:eastAsiaTheme="minorEastAsia"/>
          <w:noProof/>
          <w:lang w:eastAsia="en-IN"/>
        </w:rPr>
      </w:pPr>
      <w:hyperlink w:anchor="_Toc195310888" w:history="1">
        <w:r w:rsidRPr="00A816E4">
          <w:rPr>
            <w:rStyle w:val="Hyperlink"/>
            <w:noProof/>
          </w:rPr>
          <w:t>Intrinsics</w:t>
        </w:r>
      </w:hyperlink>
    </w:p>
    <w:p w14:paraId="12CB8F3B" w14:textId="77777777" w:rsidR="00E6761F" w:rsidRDefault="00E6761F">
      <w:pPr>
        <w:pStyle w:val="TOC3"/>
        <w:tabs>
          <w:tab w:val="right" w:leader="dot" w:pos="9016"/>
        </w:tabs>
        <w:rPr>
          <w:noProof/>
        </w:rPr>
      </w:pPr>
      <w:hyperlink w:anchor="_Toc195310889" w:history="1">
        <w:r w:rsidRPr="00A816E4">
          <w:rPr>
            <w:rStyle w:val="Hyperlink"/>
            <w:noProof/>
          </w:rPr>
          <w:t>Types of Intrinsics</w:t>
        </w:r>
      </w:hyperlink>
    </w:p>
    <w:p w14:paraId="2642760B" w14:textId="77777777" w:rsidR="00E6761F" w:rsidRDefault="00E6761F">
      <w:pPr>
        <w:pStyle w:val="TOC3"/>
        <w:tabs>
          <w:tab w:val="right" w:leader="dot" w:pos="9016"/>
        </w:tabs>
        <w:rPr>
          <w:noProof/>
        </w:rPr>
      </w:pPr>
      <w:hyperlink w:anchor="_Toc195310890" w:history="1">
        <w:r w:rsidRPr="00A816E4">
          <w:rPr>
            <w:rStyle w:val="Hyperlink"/>
            <w:noProof/>
          </w:rPr>
          <w:t>Target-Dependent vs. Target-Independent Intrinsics</w:t>
        </w:r>
      </w:hyperlink>
    </w:p>
    <w:p w14:paraId="5EB752E5" w14:textId="77777777" w:rsidR="00E6761F" w:rsidRDefault="00E6761F">
      <w:pPr>
        <w:pStyle w:val="TOC3"/>
        <w:tabs>
          <w:tab w:val="right" w:leader="dot" w:pos="9016"/>
        </w:tabs>
        <w:rPr>
          <w:noProof/>
        </w:rPr>
      </w:pPr>
      <w:hyperlink w:anchor="_Toc195310891" w:history="1">
        <w:r w:rsidRPr="00A816E4">
          <w:rPr>
            <w:rStyle w:val="Hyperlink"/>
            <w:noProof/>
          </w:rPr>
          <w:t>Using LLVM Intrinsics in IR</w:t>
        </w:r>
      </w:hyperlink>
    </w:p>
    <w:p w14:paraId="39F3FF4C" w14:textId="77777777" w:rsidR="00E6761F" w:rsidRDefault="00E6761F">
      <w:pPr>
        <w:pStyle w:val="TOC2"/>
        <w:tabs>
          <w:tab w:val="right" w:leader="dot" w:pos="9016"/>
        </w:tabs>
        <w:rPr>
          <w:rFonts w:eastAsiaTheme="minorEastAsia"/>
          <w:noProof/>
          <w:lang w:eastAsia="en-IN"/>
        </w:rPr>
      </w:pPr>
      <w:hyperlink w:anchor="_Toc195310892" w:history="1">
        <w:r w:rsidRPr="00A816E4">
          <w:rPr>
            <w:rStyle w:val="Hyperlink"/>
            <w:noProof/>
            <w:lang w:val="en-US"/>
          </w:rPr>
          <w:t>Metadata</w:t>
        </w:r>
      </w:hyperlink>
    </w:p>
    <w:p w14:paraId="6095D3DC" w14:textId="77777777" w:rsidR="00E6761F" w:rsidRDefault="00E6761F">
      <w:pPr>
        <w:pStyle w:val="TOC3"/>
        <w:tabs>
          <w:tab w:val="right" w:leader="dot" w:pos="9016"/>
        </w:tabs>
        <w:rPr>
          <w:noProof/>
        </w:rPr>
      </w:pPr>
      <w:hyperlink w:anchor="_Toc195310893" w:history="1">
        <w:r w:rsidRPr="00A816E4">
          <w:rPr>
            <w:rStyle w:val="Hyperlink"/>
            <w:noProof/>
          </w:rPr>
          <w:t>Introduction</w:t>
        </w:r>
      </w:hyperlink>
    </w:p>
    <w:p w14:paraId="6EED832C" w14:textId="77777777" w:rsidR="00E6761F" w:rsidRDefault="00E6761F">
      <w:pPr>
        <w:pStyle w:val="TOC2"/>
        <w:tabs>
          <w:tab w:val="right" w:leader="dot" w:pos="9016"/>
        </w:tabs>
        <w:rPr>
          <w:rFonts w:eastAsiaTheme="minorEastAsia"/>
          <w:noProof/>
          <w:lang w:eastAsia="en-IN"/>
        </w:rPr>
      </w:pPr>
      <w:hyperlink w:anchor="_Toc195310894" w:history="1">
        <w:r w:rsidRPr="00A816E4">
          <w:rPr>
            <w:rStyle w:val="Hyperlink"/>
            <w:noProof/>
          </w:rPr>
          <w:t>Summary</w:t>
        </w:r>
      </w:hyperlink>
    </w:p>
    <w:p w14:paraId="7DA8B52F" w14:textId="28CE308A" w:rsidR="00E6761F" w:rsidRPr="00E6761F" w:rsidRDefault="00E6761F" w:rsidP="00E6761F">
      <w:r>
        <w:fldChar w:fldCharType="end"/>
      </w:r>
    </w:p>
    <w:p w14:paraId="526A5371" w14:textId="669904C8" w:rsidR="00B5572A" w:rsidRDefault="00B5572A" w:rsidP="00335D1D">
      <w:pPr>
        <w:pStyle w:val="Heading2"/>
      </w:pPr>
      <w:bookmarkStart w:id="3" w:name="_Toc195310874"/>
      <w:r>
        <w:t>Identifiers (Variables/Functions/Labels)</w:t>
      </w:r>
    </w:p>
    <w:p w14:paraId="5C9047BC" w14:textId="77777777" w:rsidR="00B5572A" w:rsidRPr="00B5572A" w:rsidRDefault="00B5572A" w:rsidP="00B5572A">
      <w:r w:rsidRPr="00B5572A">
        <w:t xml:space="preserve">Identifiers in LLVM Intermediate Representation (IR) are used to name variables, functions, and labels, ensuring structured and efficient code organization. They are categorized as </w:t>
      </w:r>
      <w:r w:rsidRPr="00B5572A">
        <w:rPr>
          <w:b/>
          <w:bCs/>
        </w:rPr>
        <w:t>global</w:t>
      </w:r>
      <w:r w:rsidRPr="00B5572A">
        <w:t xml:space="preserve"> and </w:t>
      </w:r>
      <w:r w:rsidRPr="00B5572A">
        <w:rPr>
          <w:b/>
          <w:bCs/>
        </w:rPr>
        <w:t>local</w:t>
      </w:r>
      <w:r w:rsidRPr="00B5572A">
        <w:t xml:space="preserve"> identifiers, each serving distinct roles within the IR framework.</w:t>
      </w:r>
    </w:p>
    <w:p w14:paraId="261CD8B5" w14:textId="77777777" w:rsidR="00B5572A" w:rsidRPr="00B5572A" w:rsidRDefault="00B5572A" w:rsidP="00B5572A">
      <w:pPr>
        <w:pStyle w:val="Heading4"/>
      </w:pPr>
      <w:r w:rsidRPr="00B5572A">
        <w:t xml:space="preserve">Global Identifiers </w:t>
      </w:r>
      <w:r w:rsidRPr="00B5572A">
        <w:rPr>
          <w:bdr w:val="single" w:sz="4" w:space="0" w:color="auto"/>
        </w:rPr>
        <w:t>(@name</w:t>
      </w:r>
      <w:r w:rsidRPr="00B5572A">
        <w:t>)</w:t>
      </w:r>
    </w:p>
    <w:p w14:paraId="3BB25053" w14:textId="77777777" w:rsidR="00B5572A" w:rsidRPr="00B5572A" w:rsidRDefault="00B5572A" w:rsidP="00B5572A">
      <w:r w:rsidRPr="00B5572A">
        <w:t>Global identifiers, prefixed with @, represent functions and global variables that persist across the program. These values are allocated in global memory and require explicit access via load and store instructions.</w:t>
      </w:r>
    </w:p>
    <w:p w14:paraId="69154DC3" w14:textId="77777777" w:rsidR="00B5572A" w:rsidRPr="00B5572A" w:rsidRDefault="00B5572A" w:rsidP="00B5572A">
      <w:pPr>
        <w:pBdr>
          <w:top w:val="single" w:sz="4" w:space="1" w:color="auto"/>
          <w:left w:val="single" w:sz="4" w:space="4" w:color="auto"/>
          <w:bottom w:val="single" w:sz="4" w:space="1" w:color="auto"/>
          <w:right w:val="single" w:sz="4" w:space="4" w:color="auto"/>
        </w:pBdr>
      </w:pPr>
      <w:r w:rsidRPr="00B5572A">
        <w:t>@global_var = global i32 42, align 4</w:t>
      </w:r>
    </w:p>
    <w:p w14:paraId="7155198A" w14:textId="77777777" w:rsidR="00B5572A" w:rsidRPr="00B5572A" w:rsidRDefault="00B5572A" w:rsidP="00B5572A">
      <w:r w:rsidRPr="00B5572A">
        <w:t>Here, @global_var is a global integer variable initialized to 42.</w:t>
      </w:r>
    </w:p>
    <w:p w14:paraId="68C1ABF5" w14:textId="77777777" w:rsidR="00B5572A" w:rsidRPr="00B5572A" w:rsidRDefault="00B5572A" w:rsidP="00B5572A">
      <w:pPr>
        <w:pStyle w:val="Heading4"/>
      </w:pPr>
      <w:r w:rsidRPr="00B5572A">
        <w:t xml:space="preserve">Local Identifiers </w:t>
      </w:r>
      <w:r w:rsidRPr="00B5572A">
        <w:rPr>
          <w:bdr w:val="single" w:sz="4" w:space="0" w:color="auto"/>
        </w:rPr>
        <w:t>(%name</w:t>
      </w:r>
      <w:r w:rsidRPr="00B5572A">
        <w:t>)</w:t>
      </w:r>
    </w:p>
    <w:p w14:paraId="68EEB456" w14:textId="77777777" w:rsidR="00B5572A" w:rsidRPr="00B5572A" w:rsidRDefault="00B5572A" w:rsidP="00B5572A">
      <w:r w:rsidRPr="00B5572A">
        <w:t xml:space="preserve">Local identifiers, prefixed with %, represent temporary variables, registers, and labels within function scopes. They exist only during execution and are created dynamically using </w:t>
      </w:r>
      <w:proofErr w:type="spellStart"/>
      <w:r w:rsidRPr="00B5572A">
        <w:t>alloca</w:t>
      </w:r>
      <w:proofErr w:type="spellEnd"/>
      <w:r w:rsidRPr="00B5572A">
        <w:t>.</w:t>
      </w:r>
    </w:p>
    <w:p w14:paraId="33B7E6E9" w14:textId="77777777" w:rsidR="00B5572A" w:rsidRPr="00B5572A" w:rsidRDefault="00B5572A" w:rsidP="00B5572A">
      <w:pPr>
        <w:pStyle w:val="code"/>
      </w:pPr>
      <w:r w:rsidRPr="00B5572A">
        <w:t>%</w:t>
      </w:r>
      <w:proofErr w:type="spellStart"/>
      <w:r w:rsidRPr="00B5572A">
        <w:t>local_var</w:t>
      </w:r>
      <w:proofErr w:type="spellEnd"/>
      <w:r w:rsidRPr="00B5572A">
        <w:t xml:space="preserve"> = </w:t>
      </w:r>
      <w:proofErr w:type="spellStart"/>
      <w:r w:rsidRPr="00B5572A">
        <w:t>alloca</w:t>
      </w:r>
      <w:proofErr w:type="spellEnd"/>
      <w:r w:rsidRPr="00B5572A">
        <w:t xml:space="preserve"> i32, align 4</w:t>
      </w:r>
    </w:p>
    <w:p w14:paraId="312236FC" w14:textId="77777777" w:rsidR="00B5572A" w:rsidRPr="00B5572A" w:rsidRDefault="00B5572A" w:rsidP="00B5572A">
      <w:pPr>
        <w:pStyle w:val="code"/>
      </w:pPr>
      <w:r w:rsidRPr="00B5572A">
        <w:t>store i32 10, i32* %</w:t>
      </w:r>
      <w:proofErr w:type="spellStart"/>
      <w:r w:rsidRPr="00B5572A">
        <w:t>local_var</w:t>
      </w:r>
      <w:proofErr w:type="spellEnd"/>
    </w:p>
    <w:p w14:paraId="08A4402F" w14:textId="77777777" w:rsidR="00B5572A" w:rsidRPr="00B5572A" w:rsidRDefault="00B5572A" w:rsidP="00B5572A">
      <w:r w:rsidRPr="00B5572A">
        <w:lastRenderedPageBreak/>
        <w:t>Here, %</w:t>
      </w:r>
      <w:proofErr w:type="spellStart"/>
      <w:r w:rsidRPr="00B5572A">
        <w:t>local_var</w:t>
      </w:r>
      <w:proofErr w:type="spellEnd"/>
      <w:r w:rsidRPr="00B5572A">
        <w:t xml:space="preserve"> is allocated within a function and stores the value 10.</w:t>
      </w:r>
    </w:p>
    <w:p w14:paraId="203F0E5D" w14:textId="77777777" w:rsidR="00B5572A" w:rsidRPr="00B5572A" w:rsidRDefault="00B5572A" w:rsidP="00B5572A">
      <w:pPr>
        <w:pStyle w:val="Heading4"/>
      </w:pPr>
      <w:r w:rsidRPr="00B5572A">
        <w:t>Unnamed Identifiers</w:t>
      </w:r>
    </w:p>
    <w:p w14:paraId="2E16BD9C" w14:textId="77777777" w:rsidR="00B5572A" w:rsidRPr="00B5572A" w:rsidRDefault="00B5572A" w:rsidP="00B5572A">
      <w:r w:rsidRPr="00B5572A">
        <w:t>LLVM IR allows unnamed values, represented as numeric identifiers (%0, %1). These temporaries help compilers generate intermediate computations without managing named variables.</w:t>
      </w:r>
    </w:p>
    <w:p w14:paraId="50637723" w14:textId="77777777" w:rsidR="00B5572A" w:rsidRPr="00B5572A" w:rsidRDefault="00B5572A" w:rsidP="00B5572A">
      <w:pPr>
        <w:pBdr>
          <w:top w:val="single" w:sz="4" w:space="1" w:color="auto"/>
          <w:left w:val="single" w:sz="4" w:space="4" w:color="auto"/>
          <w:bottom w:val="single" w:sz="4" w:space="1" w:color="auto"/>
          <w:right w:val="single" w:sz="4" w:space="4" w:color="auto"/>
        </w:pBdr>
      </w:pPr>
      <w:r w:rsidRPr="00B5572A">
        <w:t>%0 = add i32 %X, %X</w:t>
      </w:r>
    </w:p>
    <w:p w14:paraId="12DE5DAC" w14:textId="77777777" w:rsidR="00B5572A" w:rsidRPr="00B5572A" w:rsidRDefault="00B5572A" w:rsidP="00B5572A">
      <w:pPr>
        <w:pBdr>
          <w:top w:val="single" w:sz="4" w:space="1" w:color="auto"/>
          <w:left w:val="single" w:sz="4" w:space="4" w:color="auto"/>
          <w:bottom w:val="single" w:sz="4" w:space="1" w:color="auto"/>
          <w:right w:val="single" w:sz="4" w:space="4" w:color="auto"/>
        </w:pBdr>
      </w:pPr>
      <w:r w:rsidRPr="00B5572A">
        <w:t>%1 = add i32 %0, %0</w:t>
      </w:r>
    </w:p>
    <w:p w14:paraId="77BC4ECC" w14:textId="77777777" w:rsidR="00B5572A" w:rsidRPr="00B5572A" w:rsidRDefault="00B5572A" w:rsidP="00B5572A">
      <w:pPr>
        <w:pBdr>
          <w:top w:val="single" w:sz="4" w:space="1" w:color="auto"/>
          <w:left w:val="single" w:sz="4" w:space="4" w:color="auto"/>
          <w:bottom w:val="single" w:sz="4" w:space="1" w:color="auto"/>
          <w:right w:val="single" w:sz="4" w:space="4" w:color="auto"/>
        </w:pBdr>
      </w:pPr>
      <w:r w:rsidRPr="00B5572A">
        <w:t>%result = add i32 %1, %1</w:t>
      </w:r>
    </w:p>
    <w:p w14:paraId="0E27D49C" w14:textId="77777777" w:rsidR="00B5572A" w:rsidRPr="00B5572A" w:rsidRDefault="00B5572A" w:rsidP="00B5572A">
      <w:r w:rsidRPr="00B5572A">
        <w:t>This sequence multiplies %X by 8 using unnamed temporaries.</w:t>
      </w:r>
    </w:p>
    <w:p w14:paraId="291418C0" w14:textId="77777777" w:rsidR="00B5572A" w:rsidRPr="00B5572A" w:rsidRDefault="00B5572A" w:rsidP="00B5572A">
      <w:pPr>
        <w:rPr>
          <w:b/>
          <w:bCs/>
        </w:rPr>
      </w:pPr>
      <w:r w:rsidRPr="00B5572A">
        <w:rPr>
          <w:b/>
          <w:bCs/>
        </w:rPr>
        <w:t>Naming Conventions</w:t>
      </w:r>
    </w:p>
    <w:p w14:paraId="03063A72" w14:textId="77777777" w:rsidR="00B5572A" w:rsidRPr="00B5572A" w:rsidRDefault="00B5572A" w:rsidP="00B5572A">
      <w:pPr>
        <w:numPr>
          <w:ilvl w:val="0"/>
          <w:numId w:val="73"/>
        </w:numPr>
      </w:pPr>
      <w:r w:rsidRPr="00B5572A">
        <w:t>Identifiers must begin with @ (global) or % (local).</w:t>
      </w:r>
    </w:p>
    <w:p w14:paraId="20FCDFD6" w14:textId="77777777" w:rsidR="00B5572A" w:rsidRPr="00B5572A" w:rsidRDefault="00B5572A" w:rsidP="00B5572A">
      <w:pPr>
        <w:numPr>
          <w:ilvl w:val="0"/>
          <w:numId w:val="73"/>
        </w:numPr>
      </w:pPr>
      <w:r w:rsidRPr="00B5572A">
        <w:t>Named identifiers use alphanumeric characters, underscores, and special characters (%"custom name").</w:t>
      </w:r>
    </w:p>
    <w:p w14:paraId="2023E5F8" w14:textId="77777777" w:rsidR="00B5572A" w:rsidRPr="00B5572A" w:rsidRDefault="00B5572A" w:rsidP="00B5572A">
      <w:pPr>
        <w:numPr>
          <w:ilvl w:val="0"/>
          <w:numId w:val="73"/>
        </w:numPr>
      </w:pPr>
      <w:r w:rsidRPr="00B5572A">
        <w:t xml:space="preserve">Reserved words (add, ret, </w:t>
      </w:r>
      <w:proofErr w:type="spellStart"/>
      <w:r w:rsidRPr="00B5572A">
        <w:t>bitcast</w:t>
      </w:r>
      <w:proofErr w:type="spellEnd"/>
      <w:r w:rsidRPr="00B5572A">
        <w:t>) cannot be used as identifiers.</w:t>
      </w:r>
    </w:p>
    <w:p w14:paraId="1C3A21AE" w14:textId="77777777" w:rsidR="00B5572A" w:rsidRPr="00B5572A" w:rsidRDefault="00B5572A" w:rsidP="00B5572A">
      <w:pPr>
        <w:numPr>
          <w:ilvl w:val="0"/>
          <w:numId w:val="73"/>
        </w:numPr>
      </w:pPr>
      <w:r w:rsidRPr="00B5572A">
        <w:t>Unnamed values simplify temporary computations and reduce symbol table conflicts.</w:t>
      </w:r>
    </w:p>
    <w:p w14:paraId="6D3D41A0" w14:textId="4DB84DC6" w:rsidR="00B5572A" w:rsidRPr="00B5572A" w:rsidRDefault="00B5572A" w:rsidP="00B5572A">
      <w:r w:rsidRPr="00B5572A">
        <w:t>LLVM IR identifiers are essential for defining program structure, ensuring clarity, and enabling efficient memory management. Distinguishing between global, local, and unnamed identifiers allows seamless compilation and optimization</w:t>
      </w:r>
      <w:r>
        <w:t>.</w:t>
      </w:r>
    </w:p>
    <w:p w14:paraId="5AA9BD00" w14:textId="77777777" w:rsidR="00B5572A" w:rsidRPr="00B5572A" w:rsidRDefault="00B5572A" w:rsidP="00B5572A"/>
    <w:p w14:paraId="1598FB62" w14:textId="20F0D6BA" w:rsidR="00C62244" w:rsidRDefault="00C62244" w:rsidP="00335D1D">
      <w:pPr>
        <w:pStyle w:val="Heading2"/>
      </w:pPr>
      <w:r w:rsidRPr="00C62244">
        <w:t xml:space="preserve">Basic Types and </w:t>
      </w:r>
      <w:r w:rsidR="00335D1D">
        <w:t>Values</w:t>
      </w:r>
      <w:bookmarkEnd w:id="3"/>
    </w:p>
    <w:p w14:paraId="2FAA4947" w14:textId="48423DA2" w:rsidR="00BD661E" w:rsidRPr="00BD661E" w:rsidRDefault="00BD661E" w:rsidP="00BD661E">
      <w:pPr>
        <w:pBdr>
          <w:top w:val="single" w:sz="4" w:space="1" w:color="auto"/>
          <w:left w:val="single" w:sz="4" w:space="4" w:color="auto"/>
          <w:bottom w:val="single" w:sz="4" w:space="1" w:color="auto"/>
          <w:right w:val="single" w:sz="4" w:space="4" w:color="auto"/>
        </w:pBdr>
        <w:tabs>
          <w:tab w:val="right" w:pos="9026"/>
        </w:tabs>
      </w:pPr>
      <w:r>
        <w:t>Every instruction produces a value. Every have has an explicit type.</w:t>
      </w:r>
    </w:p>
    <w:p w14:paraId="31677FD6" w14:textId="024FE3C2" w:rsidR="00335D1D" w:rsidRDefault="00335D1D" w:rsidP="00335D1D">
      <w:r w:rsidRPr="00335D1D">
        <w:t>LLVM IR is built around a well-defined type system and a unified notion of "values" that together form the foundation for representing code in a structured, type-safe manner. Understanding these basic types and values is crucial before diving into more advanced topics like control flow, memory management, or optimization passes.</w:t>
      </w:r>
    </w:p>
    <w:p w14:paraId="031E7C1D" w14:textId="77777777" w:rsidR="00335D1D" w:rsidRPr="00335D1D" w:rsidRDefault="00335D1D" w:rsidP="00335D1D">
      <w:r w:rsidRPr="00335D1D">
        <w:t>LLVM IR is built around a well-defined type system and a unified notion of "values" that together form the foundation for representing code in a structured, type-safe manner. Understanding these basic types and values is crucial before diving into more advanced topics like control flow, memory management, or optimization passes. Below, we break down the essentials:</w:t>
      </w:r>
    </w:p>
    <w:p w14:paraId="6F31ABE5" w14:textId="77777777" w:rsidR="00335D1D" w:rsidRPr="00335D1D" w:rsidRDefault="00335D1D" w:rsidP="00C40D8E">
      <w:pPr>
        <w:pStyle w:val="Heading3"/>
      </w:pPr>
      <w:bookmarkStart w:id="4" w:name="_Toc195310875"/>
      <w:r w:rsidRPr="00335D1D">
        <w:lastRenderedPageBreak/>
        <w:t>Basic Types in LLVM IR</w:t>
      </w:r>
      <w:bookmarkEnd w:id="4"/>
    </w:p>
    <w:p w14:paraId="5F9C5006" w14:textId="77777777" w:rsidR="00335D1D" w:rsidRPr="00335D1D" w:rsidRDefault="00335D1D" w:rsidP="00335D1D">
      <w:r w:rsidRPr="00335D1D">
        <w:t>LLVM IR provides several categories of types, each serving a specific role:</w:t>
      </w:r>
    </w:p>
    <w:p w14:paraId="0AB6DC4F" w14:textId="3124E67D" w:rsidR="00335D1D" w:rsidRPr="00335D1D" w:rsidRDefault="00335D1D" w:rsidP="00C40D8E">
      <w:pPr>
        <w:pStyle w:val="Heading4"/>
      </w:pPr>
      <w:r w:rsidRPr="00335D1D">
        <w:t>Primitive Types</w:t>
      </w:r>
    </w:p>
    <w:p w14:paraId="28C867DF" w14:textId="18908A6A" w:rsidR="00335D1D" w:rsidRPr="00335D1D" w:rsidRDefault="00335D1D" w:rsidP="00C40D8E">
      <w:pPr>
        <w:numPr>
          <w:ilvl w:val="0"/>
          <w:numId w:val="8"/>
        </w:numPr>
      </w:pPr>
      <w:r w:rsidRPr="00335D1D">
        <w:rPr>
          <w:b/>
          <w:bCs/>
        </w:rPr>
        <w:t>Integer Types:</w:t>
      </w:r>
      <w:r w:rsidRPr="00335D1D">
        <w:br/>
        <w:t xml:space="preserve">These are denoted as iN, </w:t>
      </w:r>
      <w:r w:rsidR="00C40D8E" w:rsidRPr="00C40D8E">
        <w:t xml:space="preserve">where N can be any positive integer value. This means that, syntactically, you can declare an integer type like </w:t>
      </w:r>
      <w:r w:rsidR="00C40D8E">
        <w:t>i23</w:t>
      </w:r>
      <w:r w:rsidR="00C40D8E" w:rsidRPr="00C40D8E">
        <w:t xml:space="preserve"> without any issue. There is no hard-coded limitation in the IR itself that restricts integer types to powers-of-two, even though in practice you often see types like </w:t>
      </w:r>
      <w:r w:rsidR="00C40D8E" w:rsidRPr="00C40D8E">
        <w:rPr>
          <w:bdr w:val="single" w:sz="4" w:space="0" w:color="auto"/>
        </w:rPr>
        <w:t>i1</w:t>
      </w:r>
      <w:r w:rsidR="00C40D8E" w:rsidRPr="00C40D8E">
        <w:t xml:space="preserve">, </w:t>
      </w:r>
      <w:r w:rsidR="00C40D8E" w:rsidRPr="00C40D8E">
        <w:rPr>
          <w:bdr w:val="single" w:sz="4" w:space="0" w:color="auto"/>
        </w:rPr>
        <w:t>i8</w:t>
      </w:r>
      <w:r w:rsidR="00C40D8E">
        <w:t xml:space="preserve">, </w:t>
      </w:r>
      <w:r w:rsidR="00C40D8E" w:rsidRPr="00C40D8E">
        <w:rPr>
          <w:bdr w:val="single" w:sz="4" w:space="0" w:color="auto"/>
        </w:rPr>
        <w:t>i32</w:t>
      </w:r>
      <w:r w:rsidR="00C40D8E" w:rsidRPr="00C40D8E">
        <w:t xml:space="preserve">, </w:t>
      </w:r>
      <w:r w:rsidR="00C40D8E" w:rsidRPr="00C40D8E">
        <w:rPr>
          <w:bdr w:val="single" w:sz="4" w:space="0" w:color="auto"/>
        </w:rPr>
        <w:t>i64</w:t>
      </w:r>
      <w:r w:rsidR="00C40D8E">
        <w:t xml:space="preserve"> so on.</w:t>
      </w:r>
      <w:r w:rsidRPr="00335D1D">
        <w:t xml:space="preserve"> i1 represents a </w:t>
      </w:r>
      <w:r w:rsidR="00C40D8E" w:rsidRPr="00335D1D">
        <w:t>Boolean</w:t>
      </w:r>
      <w:r w:rsidRPr="00335D1D">
        <w:t xml:space="preserve"> (true/false), while i32 represents a 32-bit signed integer.</w:t>
      </w:r>
    </w:p>
    <w:p w14:paraId="2B4594F4" w14:textId="1BA36B0E" w:rsidR="00335D1D" w:rsidRPr="00335D1D" w:rsidRDefault="00335D1D" w:rsidP="00335D1D">
      <w:pPr>
        <w:numPr>
          <w:ilvl w:val="0"/>
          <w:numId w:val="8"/>
        </w:numPr>
      </w:pPr>
      <w:r w:rsidRPr="00335D1D">
        <w:rPr>
          <w:b/>
          <w:bCs/>
        </w:rPr>
        <w:t>Floating-Point Types:</w:t>
      </w:r>
      <w:r w:rsidRPr="00335D1D">
        <w:br/>
        <w:t xml:space="preserve">LLVM supports multiple floating-point types such as </w:t>
      </w:r>
      <w:r w:rsidRPr="00A15C04">
        <w:rPr>
          <w:bdr w:val="single" w:sz="4" w:space="0" w:color="auto"/>
        </w:rPr>
        <w:t>half</w:t>
      </w:r>
      <w:r w:rsidRPr="00335D1D">
        <w:t xml:space="preserve"> (16-bit), </w:t>
      </w:r>
      <w:r w:rsidRPr="00A15C04">
        <w:rPr>
          <w:bdr w:val="single" w:sz="4" w:space="0" w:color="auto"/>
        </w:rPr>
        <w:t>float</w:t>
      </w:r>
      <w:r w:rsidRPr="00335D1D">
        <w:t xml:space="preserve"> (32-bit), </w:t>
      </w:r>
      <w:r w:rsidRPr="00A15C04">
        <w:rPr>
          <w:bdr w:val="single" w:sz="4" w:space="0" w:color="auto"/>
        </w:rPr>
        <w:t>double</w:t>
      </w:r>
      <w:r w:rsidRPr="00335D1D">
        <w:t xml:space="preserve"> (64-bit), </w:t>
      </w:r>
      <w:r w:rsidR="00A15C04" w:rsidRPr="00A15C04">
        <w:rPr>
          <w:bdr w:val="single" w:sz="4" w:space="0" w:color="auto"/>
        </w:rPr>
        <w:t>bfloat16</w:t>
      </w:r>
      <w:r w:rsidR="00A15C04">
        <w:t xml:space="preserve"> </w:t>
      </w:r>
      <w:r w:rsidRPr="00335D1D">
        <w:t>and even extended precision types like x86_fp80 or fp128.</w:t>
      </w:r>
    </w:p>
    <w:p w14:paraId="1347124B" w14:textId="77777777" w:rsidR="00335D1D" w:rsidRPr="00335D1D" w:rsidRDefault="00335D1D" w:rsidP="00335D1D">
      <w:pPr>
        <w:numPr>
          <w:ilvl w:val="0"/>
          <w:numId w:val="8"/>
        </w:numPr>
      </w:pPr>
      <w:r w:rsidRPr="00335D1D">
        <w:rPr>
          <w:b/>
          <w:bCs/>
        </w:rPr>
        <w:t>Void Type:</w:t>
      </w:r>
      <w:r w:rsidRPr="00335D1D">
        <w:br/>
        <w:t>Represented as void, this type indicates the absence of a value, commonly used in function return types that do not return any data.</w:t>
      </w:r>
    </w:p>
    <w:p w14:paraId="28958211" w14:textId="77777777" w:rsidR="00335D1D" w:rsidRPr="00335D1D" w:rsidRDefault="00335D1D" w:rsidP="00335D1D">
      <w:pPr>
        <w:numPr>
          <w:ilvl w:val="0"/>
          <w:numId w:val="8"/>
        </w:numPr>
      </w:pPr>
      <w:r w:rsidRPr="00335D1D">
        <w:rPr>
          <w:b/>
          <w:bCs/>
        </w:rPr>
        <w:t>Label Type:</w:t>
      </w:r>
      <w:r w:rsidRPr="00335D1D">
        <w:br/>
        <w:t>Used to represent the target of branch instructions and basic block labels, ensuring that control flow between blocks is well-defined.</w:t>
      </w:r>
    </w:p>
    <w:p w14:paraId="0AAB9035" w14:textId="77777777" w:rsidR="00335D1D" w:rsidRPr="00335D1D" w:rsidRDefault="00335D1D" w:rsidP="00335D1D">
      <w:pPr>
        <w:rPr>
          <w:b/>
          <w:bCs/>
        </w:rPr>
      </w:pPr>
      <w:r w:rsidRPr="00335D1D">
        <w:rPr>
          <w:b/>
          <w:bCs/>
        </w:rPr>
        <w:t>2. Derived Types</w:t>
      </w:r>
    </w:p>
    <w:p w14:paraId="72C80669" w14:textId="77777777" w:rsidR="00335D1D" w:rsidRPr="00335D1D" w:rsidRDefault="00335D1D" w:rsidP="00335D1D">
      <w:pPr>
        <w:numPr>
          <w:ilvl w:val="0"/>
          <w:numId w:val="9"/>
        </w:numPr>
      </w:pPr>
      <w:r w:rsidRPr="00335D1D">
        <w:rPr>
          <w:b/>
          <w:bCs/>
        </w:rPr>
        <w:t>Pointer Types:</w:t>
      </w:r>
      <w:r w:rsidRPr="00335D1D">
        <w:br/>
        <w:t xml:space="preserve">Pointers in LLVM IR were traditionally typed (e.g., i32*, i8*), specifying the type of data they point to. In recent LLVM revisions, the move toward </w:t>
      </w:r>
      <w:r w:rsidRPr="00335D1D">
        <w:rPr>
          <w:b/>
          <w:bCs/>
        </w:rPr>
        <w:t>opaque pointers</w:t>
      </w:r>
      <w:r w:rsidRPr="00335D1D">
        <w:t xml:space="preserve"> (simply denoted as </w:t>
      </w:r>
      <w:r w:rsidRPr="00A15C04">
        <w:rPr>
          <w:b/>
          <w:bCs/>
          <w:bdr w:val="single" w:sz="4" w:space="0" w:color="auto"/>
        </w:rPr>
        <w:t>ptr</w:t>
      </w:r>
      <w:r w:rsidRPr="00335D1D">
        <w:t>) decouples the pointer from its pointee type.</w:t>
      </w:r>
    </w:p>
    <w:p w14:paraId="7BF0610B" w14:textId="77777777" w:rsidR="00335D1D" w:rsidRPr="00335D1D" w:rsidRDefault="00335D1D" w:rsidP="00EE3B0E">
      <w:pPr>
        <w:pStyle w:val="code"/>
        <w:pBdr>
          <w:left w:val="single" w:sz="4" w:space="0" w:color="auto"/>
        </w:pBdr>
        <w:ind w:firstLine="360"/>
      </w:pPr>
      <w:r w:rsidRPr="00335D1D">
        <w:t xml:space="preserve">%p = </w:t>
      </w:r>
      <w:proofErr w:type="spellStart"/>
      <w:r w:rsidRPr="00335D1D">
        <w:t>alloca</w:t>
      </w:r>
      <w:proofErr w:type="spellEnd"/>
      <w:r w:rsidRPr="00335D1D">
        <w:t xml:space="preserve"> </w:t>
      </w:r>
      <w:proofErr w:type="spellStart"/>
      <w:r w:rsidRPr="00335D1D">
        <w:t>ptr</w:t>
      </w:r>
      <w:proofErr w:type="spellEnd"/>
      <w:r w:rsidRPr="00335D1D">
        <w:t xml:space="preserve">, align 8 </w:t>
      </w:r>
      <w:proofErr w:type="gramStart"/>
      <w:r w:rsidRPr="00335D1D">
        <w:t xml:space="preserve">  ;</w:t>
      </w:r>
      <w:proofErr w:type="gramEnd"/>
      <w:r w:rsidRPr="00335D1D">
        <w:t xml:space="preserve"> allocates storage for an opaque pointer</w:t>
      </w:r>
    </w:p>
    <w:p w14:paraId="4FC7CAEC" w14:textId="77777777" w:rsidR="00335D1D" w:rsidRDefault="00335D1D" w:rsidP="00A15C04">
      <w:pPr>
        <w:ind w:left="720"/>
      </w:pPr>
      <w:r w:rsidRPr="00335D1D">
        <w:t xml:space="preserve">When performing pointer arithmetic or dereferencing, you convert an opaque pointer to a typed one using </w:t>
      </w:r>
      <w:proofErr w:type="spellStart"/>
      <w:r w:rsidRPr="00335D1D">
        <w:t>bitcast</w:t>
      </w:r>
      <w:proofErr w:type="spellEnd"/>
      <w:r w:rsidRPr="00335D1D">
        <w:t>.</w:t>
      </w:r>
    </w:p>
    <w:p w14:paraId="4FA2AA49" w14:textId="43DD360D" w:rsidR="00A15C04" w:rsidRPr="00335D1D" w:rsidRDefault="00A15C04" w:rsidP="00EE3B0E">
      <w:pPr>
        <w:ind w:left="720"/>
      </w:pPr>
      <w:r w:rsidRPr="00A15C04">
        <w:t xml:space="preserve">Opaque pointers, represented as </w:t>
      </w:r>
      <w:proofErr w:type="spellStart"/>
      <w:r w:rsidRPr="00A15C04">
        <w:rPr>
          <w:bdr w:val="single" w:sz="4" w:space="0" w:color="auto"/>
        </w:rPr>
        <w:t>ptr</w:t>
      </w:r>
      <w:proofErr w:type="spellEnd"/>
      <w:r w:rsidRPr="00A15C04">
        <w:t xml:space="preserve">, were introduced in </w:t>
      </w:r>
      <w:r w:rsidRPr="00A15C04">
        <w:rPr>
          <w:b/>
          <w:bCs/>
        </w:rPr>
        <w:t>LLVM 13</w:t>
      </w:r>
      <w:r w:rsidRPr="00A15C04">
        <w:t xml:space="preserve">. This change removed explicit </w:t>
      </w:r>
      <w:proofErr w:type="spellStart"/>
      <w:r w:rsidRPr="00A15C04">
        <w:t>pointee</w:t>
      </w:r>
      <w:proofErr w:type="spellEnd"/>
      <w:r w:rsidRPr="00A15C04">
        <w:t xml:space="preserve"> types from pointer types, simplifying IR and reducing unnecessary </w:t>
      </w:r>
      <w:proofErr w:type="spellStart"/>
      <w:r w:rsidRPr="00A15C04">
        <w:t>bitcasts</w:t>
      </w:r>
      <w:proofErr w:type="spellEnd"/>
      <w:r w:rsidRPr="00A15C04">
        <w:t>. The transition aimed to improve optimization and memory management while maintaining address space distinctions.</w:t>
      </w:r>
    </w:p>
    <w:p w14:paraId="3EC0972D" w14:textId="245EFE8D" w:rsidR="00335D1D" w:rsidRPr="00335D1D" w:rsidRDefault="00335D1D" w:rsidP="001517A7">
      <w:pPr>
        <w:numPr>
          <w:ilvl w:val="0"/>
          <w:numId w:val="9"/>
        </w:numPr>
      </w:pPr>
      <w:r w:rsidRPr="00335D1D">
        <w:rPr>
          <w:b/>
          <w:bCs/>
        </w:rPr>
        <w:t>Array Types:</w:t>
      </w:r>
      <w:r w:rsidRPr="00335D1D">
        <w:br/>
        <w:t xml:space="preserve">An array type looks like </w:t>
      </w:r>
      <w:r w:rsidRPr="00D1474D">
        <w:rPr>
          <w:bdr w:val="single" w:sz="4" w:space="0" w:color="auto"/>
        </w:rPr>
        <w:t>[n x ty]</w:t>
      </w:r>
      <w:r w:rsidRPr="00335D1D">
        <w:t xml:space="preserve">, where n is the number of elements and ty is the </w:t>
      </w:r>
      <w:r w:rsidRPr="00335D1D">
        <w:lastRenderedPageBreak/>
        <w:t>element type.</w:t>
      </w:r>
      <w:r w:rsidR="001517A7">
        <w:t xml:space="preserve"> </w:t>
      </w:r>
      <w:r w:rsidR="001517A7" w:rsidRPr="001517A7">
        <w:t xml:space="preserve">Arrays follow </w:t>
      </w:r>
      <w:r w:rsidR="001517A7" w:rsidRPr="001517A7">
        <w:rPr>
          <w:b/>
          <w:bCs/>
        </w:rPr>
        <w:t>standard memory alignment</w:t>
      </w:r>
      <w:r w:rsidR="001517A7" w:rsidRPr="001517A7">
        <w:t xml:space="preserve"> based on their element type</w:t>
      </w:r>
      <w:r w:rsidR="001517A7">
        <w:t>.</w:t>
      </w:r>
    </w:p>
    <w:p w14:paraId="7D747236" w14:textId="380FC05A" w:rsidR="00335D1D" w:rsidRPr="00335D1D" w:rsidRDefault="00335D1D" w:rsidP="00D1474D">
      <w:pPr>
        <w:ind w:firstLine="720"/>
      </w:pPr>
      <w:r w:rsidRPr="00EB06E0">
        <w:rPr>
          <w:bdr w:val="single" w:sz="4" w:space="0" w:color="auto"/>
        </w:rPr>
        <w:t>[10 x i32]</w:t>
      </w:r>
      <w:r w:rsidRPr="00335D1D">
        <w:t xml:space="preserve"> represents an array of ten 32-bit integers.</w:t>
      </w:r>
    </w:p>
    <w:p w14:paraId="774E6BCA" w14:textId="413BA216" w:rsidR="00335D1D" w:rsidRPr="00335D1D" w:rsidRDefault="00335D1D" w:rsidP="001517A7">
      <w:pPr>
        <w:numPr>
          <w:ilvl w:val="0"/>
          <w:numId w:val="9"/>
        </w:numPr>
      </w:pPr>
      <w:r w:rsidRPr="00335D1D">
        <w:rPr>
          <w:b/>
          <w:bCs/>
        </w:rPr>
        <w:t>Vector Types:</w:t>
      </w:r>
      <w:r w:rsidRPr="00335D1D">
        <w:br/>
        <w:t xml:space="preserve">Vectors are represented as </w:t>
      </w:r>
      <w:r w:rsidRPr="00D1474D">
        <w:rPr>
          <w:bdr w:val="single" w:sz="4" w:space="0" w:color="auto"/>
        </w:rPr>
        <w:t>&lt;n x ty&gt;</w:t>
      </w:r>
      <w:r w:rsidRPr="00335D1D">
        <w:t xml:space="preserve"> and are useful for parallel operations.</w:t>
      </w:r>
      <w:r w:rsidR="001517A7">
        <w:t xml:space="preserve"> </w:t>
      </w:r>
      <w:r w:rsidR="001517A7" w:rsidRPr="001517A7">
        <w:t xml:space="preserve">vectors may have </w:t>
      </w:r>
      <w:r w:rsidR="001517A7" w:rsidRPr="001517A7">
        <w:rPr>
          <w:b/>
          <w:bCs/>
        </w:rPr>
        <w:t>stricter alignment</w:t>
      </w:r>
      <w:r w:rsidR="001517A7" w:rsidRPr="001517A7">
        <w:t xml:space="preserve"> to optimize </w:t>
      </w:r>
      <w:r w:rsidR="001517A7" w:rsidRPr="001517A7">
        <w:rPr>
          <w:b/>
          <w:bCs/>
        </w:rPr>
        <w:t>SIMD (Single Instruction, Multiple Data) execution</w:t>
      </w:r>
      <w:r w:rsidR="001517A7" w:rsidRPr="001517A7">
        <w:t>. This ensures efficient parallel processing for vector operations.</w:t>
      </w:r>
    </w:p>
    <w:p w14:paraId="168A0D0F" w14:textId="1484C139" w:rsidR="00335D1D" w:rsidRDefault="00335D1D" w:rsidP="00D1474D">
      <w:pPr>
        <w:ind w:left="720"/>
      </w:pPr>
      <w:r w:rsidRPr="00EB06E0">
        <w:rPr>
          <w:bdr w:val="single" w:sz="4" w:space="0" w:color="auto"/>
        </w:rPr>
        <w:t>&lt;4 x float&gt;</w:t>
      </w:r>
      <w:r w:rsidRPr="00335D1D">
        <w:t xml:space="preserve"> represents a 4-element vector of 32-bit floating-point numbers.</w:t>
      </w:r>
    </w:p>
    <w:p w14:paraId="4923C8D9" w14:textId="77777777" w:rsidR="00335D1D" w:rsidRPr="00335D1D" w:rsidRDefault="00335D1D" w:rsidP="00335D1D">
      <w:pPr>
        <w:numPr>
          <w:ilvl w:val="0"/>
          <w:numId w:val="9"/>
        </w:numPr>
      </w:pPr>
      <w:r w:rsidRPr="00335D1D">
        <w:rPr>
          <w:b/>
          <w:bCs/>
        </w:rPr>
        <w:t>Structure Types:</w:t>
      </w:r>
      <w:r w:rsidRPr="00335D1D">
        <w:br/>
        <w:t>Structures group several elements together and are defined with braces. They can be anonymous or named.</w:t>
      </w:r>
    </w:p>
    <w:p w14:paraId="7CDD02D9" w14:textId="65D721DE" w:rsidR="00335D1D" w:rsidRPr="00335D1D" w:rsidRDefault="00335D1D" w:rsidP="00EB06E0">
      <w:pPr>
        <w:ind w:left="720"/>
      </w:pPr>
      <w:r w:rsidRPr="00EB06E0">
        <w:rPr>
          <w:bdr w:val="single" w:sz="4" w:space="0" w:color="auto"/>
        </w:rPr>
        <w:t>%</w:t>
      </w:r>
      <w:proofErr w:type="spellStart"/>
      <w:r w:rsidRPr="00EB06E0">
        <w:rPr>
          <w:bdr w:val="single" w:sz="4" w:space="0" w:color="auto"/>
        </w:rPr>
        <w:t>MyStruct</w:t>
      </w:r>
      <w:proofErr w:type="spellEnd"/>
      <w:r w:rsidRPr="00EB06E0">
        <w:rPr>
          <w:bdr w:val="single" w:sz="4" w:space="0" w:color="auto"/>
        </w:rPr>
        <w:t xml:space="preserve"> = type </w:t>
      </w:r>
      <w:proofErr w:type="gramStart"/>
      <w:r w:rsidRPr="00EB06E0">
        <w:rPr>
          <w:bdr w:val="single" w:sz="4" w:space="0" w:color="auto"/>
        </w:rPr>
        <w:t>{ i</w:t>
      </w:r>
      <w:proofErr w:type="gramEnd"/>
      <w:r w:rsidRPr="00EB06E0">
        <w:rPr>
          <w:bdr w:val="single" w:sz="4" w:space="0" w:color="auto"/>
        </w:rPr>
        <w:t xml:space="preserve">32, </w:t>
      </w:r>
      <w:proofErr w:type="gramStart"/>
      <w:r w:rsidRPr="00EB06E0">
        <w:rPr>
          <w:bdr w:val="single" w:sz="4" w:space="0" w:color="auto"/>
        </w:rPr>
        <w:t>double }</w:t>
      </w:r>
      <w:proofErr w:type="gramEnd"/>
      <w:r w:rsidRPr="00335D1D">
        <w:t xml:space="preserve"> defines a structure with two fields: a 32-bit integer and a 64-bit floating-point number.</w:t>
      </w:r>
    </w:p>
    <w:p w14:paraId="45C32CC0" w14:textId="77777777" w:rsidR="00335D1D" w:rsidRPr="00335D1D" w:rsidRDefault="00335D1D" w:rsidP="00335D1D">
      <w:pPr>
        <w:numPr>
          <w:ilvl w:val="0"/>
          <w:numId w:val="9"/>
        </w:numPr>
      </w:pPr>
      <w:r w:rsidRPr="00335D1D">
        <w:rPr>
          <w:b/>
          <w:bCs/>
        </w:rPr>
        <w:t>Function Types:</w:t>
      </w:r>
      <w:r w:rsidRPr="00335D1D">
        <w:br/>
        <w:t>These types capture the signature of functions, including the return type and parameter types.</w:t>
      </w:r>
    </w:p>
    <w:p w14:paraId="6B98AD92" w14:textId="4870A2DF" w:rsidR="00335D1D" w:rsidRPr="00335D1D" w:rsidRDefault="00335D1D" w:rsidP="00EB06E0">
      <w:pPr>
        <w:ind w:left="720"/>
      </w:pPr>
      <w:r w:rsidRPr="00EB06E0">
        <w:rPr>
          <w:bdr w:val="single" w:sz="4" w:space="0" w:color="auto"/>
        </w:rPr>
        <w:t xml:space="preserve">i32 (i32, </w:t>
      </w:r>
      <w:proofErr w:type="gramStart"/>
      <w:r w:rsidRPr="00EB06E0">
        <w:rPr>
          <w:bdr w:val="single" w:sz="4" w:space="0" w:color="auto"/>
        </w:rPr>
        <w:t>double)*</w:t>
      </w:r>
      <w:proofErr w:type="gramEnd"/>
      <w:r w:rsidRPr="00335D1D">
        <w:t xml:space="preserve"> represents a pointer to a function that takes an i32 and a double as parameters and returns an i32.</w:t>
      </w:r>
    </w:p>
    <w:p w14:paraId="66317757" w14:textId="064472D6" w:rsidR="00335D1D" w:rsidRDefault="00335D1D" w:rsidP="00335D1D">
      <w:pPr>
        <w:numPr>
          <w:ilvl w:val="0"/>
          <w:numId w:val="9"/>
        </w:numPr>
      </w:pPr>
      <w:r w:rsidRPr="00335D1D">
        <w:rPr>
          <w:b/>
          <w:bCs/>
        </w:rPr>
        <w:t>Metadata Types:</w:t>
      </w:r>
      <w:r w:rsidRPr="00335D1D">
        <w:br/>
        <w:t>Metadata is used to attach supplementary, non-executable information (like debugging data) to IR constructs.</w:t>
      </w:r>
    </w:p>
    <w:p w14:paraId="26870C8E" w14:textId="745BE21C" w:rsidR="000A4105" w:rsidRDefault="000A4105" w:rsidP="000A4105">
      <w:pPr>
        <w:ind w:left="360"/>
      </w:pPr>
      <w:r>
        <w:rPr>
          <w:b/>
          <w:bCs/>
        </w:rPr>
        <w:t>Example of types in LLVM:</w:t>
      </w:r>
    </w:p>
    <w:p w14:paraId="5A746B85" w14:textId="77777777" w:rsidR="000A4105" w:rsidRDefault="000A4105" w:rsidP="00EE3B0E">
      <w:pPr>
        <w:pStyle w:val="code"/>
      </w:pPr>
      <w:r w:rsidRPr="000A4105">
        <w:t>%</w:t>
      </w:r>
      <w:proofErr w:type="spellStart"/>
      <w:r w:rsidRPr="000A4105">
        <w:t>arrayty</w:t>
      </w:r>
      <w:proofErr w:type="spellEnd"/>
      <w:r w:rsidRPr="000A4105">
        <w:t xml:space="preserve"> = </w:t>
      </w:r>
      <w:r w:rsidRPr="000A4105">
        <w:rPr>
          <w:bdr w:val="single" w:sz="4" w:space="0" w:color="auto"/>
        </w:rPr>
        <w:t xml:space="preserve">[2 x [3 x [4 x </w:t>
      </w:r>
      <w:proofErr w:type="spellStart"/>
      <w:r w:rsidRPr="000A4105">
        <w:rPr>
          <w:bdr w:val="single" w:sz="4" w:space="0" w:color="auto"/>
        </w:rPr>
        <w:t>uint</w:t>
      </w:r>
      <w:proofErr w:type="spellEnd"/>
      <w:r w:rsidRPr="000A4105">
        <w:rPr>
          <w:bdr w:val="single" w:sz="4" w:space="0" w:color="auto"/>
        </w:rPr>
        <w:t>]]</w:t>
      </w:r>
      <w:proofErr w:type="gramStart"/>
      <w:r w:rsidRPr="000A4105">
        <w:rPr>
          <w:bdr w:val="single" w:sz="4" w:space="0" w:color="auto"/>
        </w:rPr>
        <w:t>]</w:t>
      </w:r>
      <w:r w:rsidRPr="000A4105">
        <w:t xml:space="preserve"> ;</w:t>
      </w:r>
      <w:proofErr w:type="gramEnd"/>
      <w:r w:rsidRPr="000A4105">
        <w:t xml:space="preserve"> 2x3x4 array of unsigned integer values </w:t>
      </w:r>
    </w:p>
    <w:p w14:paraId="355E2320" w14:textId="03E5E3C2" w:rsidR="000A4105" w:rsidRDefault="000A4105" w:rsidP="00EE3B0E">
      <w:pPr>
        <w:pStyle w:val="code"/>
      </w:pPr>
      <w:r w:rsidRPr="000A4105">
        <w:t>%</w:t>
      </w:r>
      <w:proofErr w:type="spellStart"/>
      <w:r w:rsidRPr="000A4105">
        <w:t>aptr</w:t>
      </w:r>
      <w:proofErr w:type="spellEnd"/>
      <w:r w:rsidRPr="000A4105">
        <w:t xml:space="preserve"> = </w:t>
      </w:r>
      <w:r w:rsidRPr="000A4105">
        <w:rPr>
          <w:bdr w:val="single" w:sz="4" w:space="0" w:color="auto"/>
        </w:rPr>
        <w:t xml:space="preserve">[4 x </w:t>
      </w:r>
      <w:proofErr w:type="gramStart"/>
      <w:r w:rsidRPr="000A4105">
        <w:rPr>
          <w:bdr w:val="single" w:sz="4" w:space="0" w:color="auto"/>
        </w:rPr>
        <w:t>int]*</w:t>
      </w:r>
      <w:proofErr w:type="gramEnd"/>
      <w:r w:rsidRPr="000A4105">
        <w:t xml:space="preserve"> ; Pointer to array of four int values</w:t>
      </w:r>
    </w:p>
    <w:p w14:paraId="112B0566" w14:textId="7359C2EC" w:rsidR="000A4105" w:rsidRDefault="000A4105" w:rsidP="00EE3B0E">
      <w:pPr>
        <w:pStyle w:val="code"/>
      </w:pPr>
      <w:r w:rsidRPr="000A4105">
        <w:t>%</w:t>
      </w:r>
      <w:proofErr w:type="spellStart"/>
      <w:r w:rsidRPr="000A4105">
        <w:t>funptr</w:t>
      </w:r>
      <w:proofErr w:type="spellEnd"/>
      <w:r w:rsidRPr="000A4105">
        <w:t xml:space="preserve"> = </w:t>
      </w:r>
      <w:r w:rsidRPr="000A4105">
        <w:rPr>
          <w:bdr w:val="single" w:sz="4" w:space="0" w:color="auto"/>
        </w:rPr>
        <w:t xml:space="preserve">float (int, int *) </w:t>
      </w:r>
      <w:proofErr w:type="gramStart"/>
      <w:r w:rsidRPr="000A4105">
        <w:rPr>
          <w:bdr w:val="single" w:sz="4" w:space="0" w:color="auto"/>
        </w:rPr>
        <w:t>*</w:t>
      </w:r>
      <w:r w:rsidRPr="000A4105">
        <w:t xml:space="preserve"> </w:t>
      </w:r>
      <w:r>
        <w:t xml:space="preserve"> </w:t>
      </w:r>
      <w:r w:rsidRPr="000A4105">
        <w:t>;</w:t>
      </w:r>
      <w:proofErr w:type="gramEnd"/>
      <w:r w:rsidRPr="000A4105">
        <w:t xml:space="preserve"> Pointer to a function that takes an int and a</w:t>
      </w:r>
      <w:r>
        <w:t xml:space="preserve"> </w:t>
      </w:r>
      <w:r w:rsidRPr="000A4105">
        <w:t>pointer to int, returning float</w:t>
      </w:r>
    </w:p>
    <w:p w14:paraId="4C240373" w14:textId="15BDB175" w:rsidR="000A4105" w:rsidRPr="00335D1D" w:rsidRDefault="000A4105" w:rsidP="00EE3B0E">
      <w:pPr>
        <w:pStyle w:val="code"/>
      </w:pPr>
      <w:r w:rsidRPr="000A4105">
        <w:t>%</w:t>
      </w:r>
      <w:proofErr w:type="spellStart"/>
      <w:r w:rsidRPr="000A4105">
        <w:t>strty</w:t>
      </w:r>
      <w:proofErr w:type="spellEnd"/>
      <w:r w:rsidRPr="000A4105">
        <w:t xml:space="preserve"> = </w:t>
      </w:r>
      <w:proofErr w:type="gramStart"/>
      <w:r w:rsidRPr="000A4105">
        <w:rPr>
          <w:bdr w:val="single" w:sz="4" w:space="0" w:color="auto"/>
        </w:rPr>
        <w:t>{ float</w:t>
      </w:r>
      <w:proofErr w:type="gramEnd"/>
      <w:r w:rsidRPr="000A4105">
        <w:rPr>
          <w:bdr w:val="single" w:sz="4" w:space="0" w:color="auto"/>
        </w:rPr>
        <w:t>, %</w:t>
      </w:r>
      <w:proofErr w:type="spellStart"/>
      <w:proofErr w:type="gramStart"/>
      <w:r w:rsidRPr="000A4105">
        <w:rPr>
          <w:bdr w:val="single" w:sz="4" w:space="0" w:color="auto"/>
        </w:rPr>
        <w:t>funptr</w:t>
      </w:r>
      <w:proofErr w:type="spellEnd"/>
      <w:r w:rsidRPr="000A4105">
        <w:rPr>
          <w:bdr w:val="single" w:sz="4" w:space="0" w:color="auto"/>
        </w:rPr>
        <w:t xml:space="preserve"> }</w:t>
      </w:r>
      <w:proofErr w:type="gramEnd"/>
      <w:r>
        <w:t xml:space="preserve">  </w:t>
      </w:r>
      <w:r w:rsidRPr="000A4105">
        <w:t xml:space="preserve">; A structure, where the first element is a </w:t>
      </w:r>
      <w:r>
        <w:br/>
        <w:t xml:space="preserve">                                                    </w:t>
      </w:r>
      <w:proofErr w:type="gramStart"/>
      <w:r>
        <w:t xml:space="preserve">  </w:t>
      </w:r>
      <w:r w:rsidRPr="000A4105">
        <w:t>;</w:t>
      </w:r>
      <w:proofErr w:type="gramEnd"/>
      <w:r w:rsidRPr="000A4105">
        <w:t xml:space="preserve"> float and the second element is the %</w:t>
      </w:r>
      <w:proofErr w:type="spellStart"/>
      <w:r w:rsidRPr="000A4105">
        <w:t>funptr</w:t>
      </w:r>
      <w:proofErr w:type="spellEnd"/>
      <w:r w:rsidRPr="000A4105">
        <w:t xml:space="preserve"> </w:t>
      </w:r>
      <w:r>
        <w:br/>
        <w:t xml:space="preserve">                                                    </w:t>
      </w:r>
      <w:proofErr w:type="gramStart"/>
      <w:r>
        <w:t xml:space="preserve">  </w:t>
      </w:r>
      <w:r w:rsidRPr="000A4105">
        <w:t>;</w:t>
      </w:r>
      <w:proofErr w:type="gramEnd"/>
      <w:r w:rsidRPr="000A4105">
        <w:t xml:space="preserve"> pointer to function type defined previously</w:t>
      </w:r>
    </w:p>
    <w:p w14:paraId="12BC2DF5" w14:textId="77777777" w:rsidR="00335D1D" w:rsidRPr="00335D1D" w:rsidRDefault="00335D1D" w:rsidP="001517A7">
      <w:pPr>
        <w:pStyle w:val="Heading4"/>
      </w:pPr>
      <w:r w:rsidRPr="00335D1D">
        <w:t>Values in LLVM IR</w:t>
      </w:r>
    </w:p>
    <w:p w14:paraId="583BD250" w14:textId="77777777" w:rsidR="00335D1D" w:rsidRPr="00335D1D" w:rsidRDefault="00335D1D" w:rsidP="00335D1D">
      <w:r w:rsidRPr="00335D1D">
        <w:t>Every operation in LLVM IR produces a "</w:t>
      </w:r>
      <w:r w:rsidRPr="001517A7">
        <w:rPr>
          <w:b/>
          <w:bCs/>
        </w:rPr>
        <w:t>value</w:t>
      </w:r>
      <w:r w:rsidRPr="00335D1D">
        <w:t>" that has an associated type. These values come in different flavors:</w:t>
      </w:r>
    </w:p>
    <w:p w14:paraId="0A003DC1" w14:textId="77777777" w:rsidR="00335D1D" w:rsidRPr="00335D1D" w:rsidRDefault="00335D1D" w:rsidP="00335D1D">
      <w:pPr>
        <w:rPr>
          <w:b/>
          <w:bCs/>
        </w:rPr>
      </w:pPr>
      <w:r w:rsidRPr="00335D1D">
        <w:rPr>
          <w:b/>
          <w:bCs/>
        </w:rPr>
        <w:lastRenderedPageBreak/>
        <w:t>1. Constants</w:t>
      </w:r>
    </w:p>
    <w:p w14:paraId="464DBDCD" w14:textId="0C630772" w:rsidR="00335D1D" w:rsidRPr="00335D1D" w:rsidRDefault="00335D1D" w:rsidP="00335D1D">
      <w:pPr>
        <w:numPr>
          <w:ilvl w:val="0"/>
          <w:numId w:val="10"/>
        </w:numPr>
      </w:pPr>
      <w:r w:rsidRPr="00335D1D">
        <w:rPr>
          <w:b/>
          <w:bCs/>
        </w:rPr>
        <w:t>Literal Constants</w:t>
      </w:r>
      <w:r w:rsidRPr="00335D1D">
        <w:br/>
        <w:t>These are immediate values hardcoded into the IR</w:t>
      </w:r>
      <w:r w:rsidR="001517A7">
        <w:t xml:space="preserve"> such as </w:t>
      </w:r>
      <w:r w:rsidR="001517A7" w:rsidRPr="001517A7">
        <w:rPr>
          <w:bdr w:val="single" w:sz="4" w:space="0" w:color="auto"/>
        </w:rPr>
        <w:t xml:space="preserve">i32 </w:t>
      </w:r>
      <w:r w:rsidR="001517A7" w:rsidRPr="001517A7">
        <w:rPr>
          <w:bdr w:val="single" w:sz="4" w:space="0" w:color="auto"/>
        </w:rPr>
        <w:t>42</w:t>
      </w:r>
      <w:r w:rsidR="001517A7">
        <w:t xml:space="preserve"> or </w:t>
      </w:r>
      <w:r w:rsidR="001517A7" w:rsidRPr="001517A7">
        <w:rPr>
          <w:bdr w:val="single" w:sz="4" w:space="0" w:color="auto"/>
        </w:rPr>
        <w:t>double 3.14</w:t>
      </w:r>
    </w:p>
    <w:p w14:paraId="06C9EA46" w14:textId="066C8626" w:rsidR="00335D1D" w:rsidRPr="00335D1D" w:rsidRDefault="00335D1D" w:rsidP="000F7977">
      <w:pPr>
        <w:numPr>
          <w:ilvl w:val="0"/>
          <w:numId w:val="10"/>
        </w:numPr>
      </w:pPr>
      <w:r w:rsidRPr="001517A7">
        <w:rPr>
          <w:b/>
          <w:bCs/>
        </w:rPr>
        <w:t>Aggregate Constants</w:t>
      </w:r>
      <w:r w:rsidRPr="00335D1D">
        <w:br/>
        <w:t>These include constant arrays, structures, or vectors.</w:t>
      </w:r>
      <w:r w:rsidR="001517A7">
        <w:br/>
      </w:r>
      <w:r w:rsidRPr="001517A7">
        <w:rPr>
          <w:bdr w:val="single" w:sz="4" w:space="0" w:color="auto"/>
        </w:rPr>
        <w:t>[i32 1, i32 2, i32 3</w:t>
      </w:r>
      <w:proofErr w:type="gramStart"/>
      <w:r w:rsidRPr="001517A7">
        <w:rPr>
          <w:bdr w:val="single" w:sz="4" w:space="0" w:color="auto"/>
        </w:rPr>
        <w:t>]</w:t>
      </w:r>
      <w:r w:rsidR="001517A7" w:rsidRPr="001517A7">
        <w:rPr>
          <w:bdr w:val="single" w:sz="4" w:space="0" w:color="auto"/>
        </w:rPr>
        <w:t xml:space="preserve"> </w:t>
      </w:r>
      <w:r w:rsidR="001517A7">
        <w:rPr>
          <w:bdr w:val="single" w:sz="4" w:space="0" w:color="auto"/>
        </w:rPr>
        <w:t xml:space="preserve"> </w:t>
      </w:r>
      <w:r w:rsidRPr="00335D1D">
        <w:t>represents</w:t>
      </w:r>
      <w:proofErr w:type="gramEnd"/>
      <w:r w:rsidRPr="00335D1D">
        <w:t xml:space="preserve"> a constant array of three integers.</w:t>
      </w:r>
    </w:p>
    <w:p w14:paraId="0B2D38C1" w14:textId="59D61EE8" w:rsidR="00335D1D" w:rsidRPr="00335D1D" w:rsidRDefault="00335D1D" w:rsidP="00335D1D">
      <w:pPr>
        <w:numPr>
          <w:ilvl w:val="0"/>
          <w:numId w:val="10"/>
        </w:numPr>
      </w:pPr>
      <w:r w:rsidRPr="00335D1D">
        <w:rPr>
          <w:b/>
          <w:bCs/>
        </w:rPr>
        <w:t>Special Constants</w:t>
      </w:r>
      <w:r w:rsidRPr="00335D1D">
        <w:br/>
        <w:t xml:space="preserve">LLVM also defines special constants like </w:t>
      </w:r>
      <w:r w:rsidRPr="001517A7">
        <w:rPr>
          <w:bdr w:val="single" w:sz="4" w:space="0" w:color="auto"/>
        </w:rPr>
        <w:t>null</w:t>
      </w:r>
      <w:r w:rsidRPr="00335D1D">
        <w:t xml:space="preserve"> for pointers and </w:t>
      </w:r>
      <w:r w:rsidRPr="001517A7">
        <w:rPr>
          <w:bdr w:val="single" w:sz="4" w:space="0" w:color="auto"/>
        </w:rPr>
        <w:t>undef</w:t>
      </w:r>
      <w:r w:rsidRPr="00335D1D">
        <w:t xml:space="preserve"> for undefined values.</w:t>
      </w:r>
    </w:p>
    <w:p w14:paraId="60E6F5DD" w14:textId="3C77C53A" w:rsidR="00335D1D" w:rsidRPr="00335D1D" w:rsidRDefault="00335D1D" w:rsidP="00335D1D">
      <w:pPr>
        <w:numPr>
          <w:ilvl w:val="0"/>
          <w:numId w:val="10"/>
        </w:numPr>
      </w:pPr>
      <w:r w:rsidRPr="00335D1D">
        <w:rPr>
          <w:b/>
          <w:bCs/>
        </w:rPr>
        <w:t>Constant Expressions</w:t>
      </w:r>
      <w:r w:rsidRPr="00335D1D">
        <w:br/>
        <w:t xml:space="preserve">Operations like </w:t>
      </w:r>
      <w:proofErr w:type="spellStart"/>
      <w:r w:rsidRPr="00FF3AF3">
        <w:rPr>
          <w:bdr w:val="single" w:sz="4" w:space="0" w:color="auto"/>
        </w:rPr>
        <w:t>bitcast</w:t>
      </w:r>
      <w:proofErr w:type="spellEnd"/>
      <w:r w:rsidRPr="00335D1D">
        <w:t xml:space="preserve">, </w:t>
      </w:r>
      <w:r w:rsidRPr="00FF3AF3">
        <w:rPr>
          <w:bdr w:val="single" w:sz="4" w:space="0" w:color="auto"/>
        </w:rPr>
        <w:t>getelementptr</w:t>
      </w:r>
      <w:r w:rsidRPr="00335D1D">
        <w:t>, or arithmetic operations that the compiler can evaluate at compile time are also treated as constants.</w:t>
      </w:r>
    </w:p>
    <w:p w14:paraId="17731081" w14:textId="77777777" w:rsidR="00335D1D" w:rsidRPr="00335D1D" w:rsidRDefault="00335D1D" w:rsidP="00335D1D">
      <w:pPr>
        <w:rPr>
          <w:b/>
          <w:bCs/>
        </w:rPr>
      </w:pPr>
      <w:r w:rsidRPr="00335D1D">
        <w:rPr>
          <w:b/>
          <w:bCs/>
        </w:rPr>
        <w:t>2. Instructions as Values</w:t>
      </w:r>
    </w:p>
    <w:p w14:paraId="344CE9F3" w14:textId="77777777" w:rsidR="00335D1D" w:rsidRPr="00335D1D" w:rsidRDefault="00335D1D" w:rsidP="00335D1D">
      <w:pPr>
        <w:numPr>
          <w:ilvl w:val="0"/>
          <w:numId w:val="11"/>
        </w:numPr>
      </w:pPr>
      <w:r w:rsidRPr="00335D1D">
        <w:rPr>
          <w:b/>
          <w:bCs/>
        </w:rPr>
        <w:t>Computed Values:</w:t>
      </w:r>
      <w:r w:rsidRPr="00335D1D">
        <w:br/>
        <w:t>Every instruction in LLVM IR computes a value. For instance, an addition operation:</w:t>
      </w:r>
    </w:p>
    <w:p w14:paraId="05B7D4E4" w14:textId="77777777" w:rsidR="00335D1D" w:rsidRPr="00335D1D" w:rsidRDefault="00335D1D" w:rsidP="00EE3B0E">
      <w:pPr>
        <w:pStyle w:val="code"/>
      </w:pPr>
      <w:r w:rsidRPr="00335D1D">
        <w:t>%sum = add i32 %a, %b</w:t>
      </w:r>
    </w:p>
    <w:p w14:paraId="786ED87C" w14:textId="77777777" w:rsidR="00335D1D" w:rsidRPr="00335D1D" w:rsidRDefault="00335D1D" w:rsidP="00FF3AF3">
      <w:pPr>
        <w:ind w:firstLine="720"/>
      </w:pPr>
      <w:r w:rsidRPr="00335D1D">
        <w:t>Here, %sum is a value of type i32 produced by the add instruction.</w:t>
      </w:r>
    </w:p>
    <w:p w14:paraId="4F740CF3" w14:textId="77777777" w:rsidR="00335D1D" w:rsidRPr="00335D1D" w:rsidRDefault="00335D1D" w:rsidP="00335D1D">
      <w:pPr>
        <w:numPr>
          <w:ilvl w:val="0"/>
          <w:numId w:val="11"/>
        </w:numPr>
      </w:pPr>
      <w:r w:rsidRPr="00335D1D">
        <w:rPr>
          <w:b/>
          <w:bCs/>
        </w:rPr>
        <w:t>SSA (Static Single Assignment):</w:t>
      </w:r>
      <w:r w:rsidRPr="00335D1D">
        <w:br/>
        <w:t>LLVM IR uses SSA form, meaning each variable (or value) is assigned exactly once. This property simplifies optimization and analysis because every use of a value directly links back to a single definition.</w:t>
      </w:r>
    </w:p>
    <w:p w14:paraId="5AA0A6EE" w14:textId="77777777" w:rsidR="00335D1D" w:rsidRPr="00335D1D" w:rsidRDefault="00335D1D" w:rsidP="00335D1D">
      <w:r w:rsidRPr="00335D1D">
        <w:t>The strength of LLVM IR lies in its clear, strongly typed value system. Every value you work with—whether it's a constant literal, the result of an arithmetic operation, or a pointer obtained via memory allocation—is associated with a precise type. This guarantees that transformations, optimizations, and analyses performed on the IR are type-safe and predictable.</w:t>
      </w:r>
    </w:p>
    <w:p w14:paraId="56D4D854" w14:textId="158F71C2" w:rsidR="00335D1D" w:rsidRPr="00335D1D" w:rsidRDefault="00335D1D" w:rsidP="00335D1D">
      <w:r w:rsidRPr="00335D1D">
        <w:t>As you progress through the LLVM IR chapter, you'll see these basic types and values come into play in various contexts, from managing memory to constructing control flow graphs and even in performing complex data structure manipulations. Mastery of these concepts forms the foundation for understanding more advanced topics like function call mechanics, pointer arithmetic with getelementptr, and implementing custom LLVM passes.</w:t>
      </w:r>
    </w:p>
    <w:p w14:paraId="37CBE9E6" w14:textId="488DC744" w:rsidR="00C62244" w:rsidRPr="00C62244" w:rsidRDefault="00C62244" w:rsidP="00FF3AF3">
      <w:pPr>
        <w:pStyle w:val="Heading3"/>
      </w:pPr>
      <w:bookmarkStart w:id="5" w:name="_Toc195310876"/>
      <w:r w:rsidRPr="00C62244">
        <w:lastRenderedPageBreak/>
        <w:t>Memory Operations</w:t>
      </w:r>
      <w:bookmarkEnd w:id="5"/>
    </w:p>
    <w:p w14:paraId="73660692" w14:textId="63E25CFC" w:rsidR="00AE14BC" w:rsidRDefault="00AE14BC" w:rsidP="00AE14BC">
      <w:pPr>
        <w:pStyle w:val="Heading4"/>
        <w:ind w:firstLine="360"/>
        <w:rPr>
          <w:rStyle w:val="Heading4Char"/>
        </w:rPr>
      </w:pPr>
      <w:proofErr w:type="spellStart"/>
      <w:r>
        <w:rPr>
          <w:rStyle w:val="Heading4Char"/>
        </w:rPr>
        <w:t>a</w:t>
      </w:r>
      <w:r w:rsidR="00C62244" w:rsidRPr="00AE14BC">
        <w:rPr>
          <w:rStyle w:val="Heading4Char"/>
        </w:rPr>
        <w:t>lloca</w:t>
      </w:r>
      <w:proofErr w:type="spellEnd"/>
    </w:p>
    <w:p w14:paraId="24D8FB7E" w14:textId="248DCC15" w:rsidR="00C62244" w:rsidRPr="00C62244" w:rsidRDefault="00C56C9A" w:rsidP="00AE14BC">
      <w:pPr>
        <w:ind w:left="360"/>
      </w:pPr>
      <w:r w:rsidRPr="00C56C9A">
        <w:t xml:space="preserve">The </w:t>
      </w:r>
      <w:proofErr w:type="spellStart"/>
      <w:r w:rsidRPr="00C56C9A">
        <w:rPr>
          <w:b/>
          <w:bCs/>
        </w:rPr>
        <w:t>alloca</w:t>
      </w:r>
      <w:proofErr w:type="spellEnd"/>
      <w:r w:rsidRPr="00C56C9A">
        <w:t xml:space="preserve"> </w:t>
      </w:r>
      <w:proofErr w:type="spellStart"/>
      <w:r w:rsidRPr="00C56C9A">
        <w:t>insruction</w:t>
      </w:r>
      <w:proofErr w:type="spellEnd"/>
      <w:r w:rsidRPr="00C56C9A">
        <w:t xml:space="preserve"> in </w:t>
      </w:r>
      <w:r w:rsidRPr="00C56C9A">
        <w:rPr>
          <w:b/>
          <w:bCs/>
        </w:rPr>
        <w:t>LLVM IR</w:t>
      </w:r>
      <w:r w:rsidRPr="00C56C9A">
        <w:t xml:space="preserve"> is used to allocate memory on the </w:t>
      </w:r>
      <w:r w:rsidRPr="00C56C9A">
        <w:rPr>
          <w:b/>
          <w:bCs/>
        </w:rPr>
        <w:t>stack</w:t>
      </w:r>
      <w:r w:rsidRPr="00C56C9A">
        <w:t xml:space="preserve"> dynamically within a function. It creates a temporary storage space that exists only for the duration of the function's execution.</w:t>
      </w:r>
      <w:r>
        <w:t xml:space="preserve"> </w:t>
      </w:r>
      <w:r w:rsidRPr="00C56C9A">
        <w:t>The instruction returns a pointer to the allocated memory, which can be used for storing values</w:t>
      </w:r>
    </w:p>
    <w:p w14:paraId="15949534" w14:textId="77777777" w:rsidR="00AE14BC" w:rsidRDefault="00C62244" w:rsidP="00AE14BC">
      <w:pPr>
        <w:pStyle w:val="Heading4"/>
        <w:ind w:firstLine="360"/>
        <w:rPr>
          <w:rStyle w:val="Heading4Char"/>
        </w:rPr>
      </w:pPr>
      <w:r w:rsidRPr="00FF3AF3">
        <w:rPr>
          <w:rStyle w:val="Heading4Char"/>
        </w:rPr>
        <w:t>load and store</w:t>
      </w:r>
    </w:p>
    <w:p w14:paraId="3334C992" w14:textId="0891A1E1" w:rsidR="00C62244" w:rsidRDefault="00C62244" w:rsidP="00FF3AF3">
      <w:pPr>
        <w:ind w:left="360"/>
      </w:pPr>
      <w:r w:rsidRPr="00C62244">
        <w:t>These instructions let you read from and write to memory, respectively. Whether saving intermediate results or updating global state, these are your primary tools for memory access.</w:t>
      </w:r>
    </w:p>
    <w:p w14:paraId="7A79772E" w14:textId="77777777" w:rsidR="00C56C9A" w:rsidRDefault="00C56C9A" w:rsidP="00EE3B0E">
      <w:pPr>
        <w:pStyle w:val="code"/>
      </w:pPr>
      <w:r>
        <w:t>define void @</w:t>
      </w:r>
      <w:proofErr w:type="gramStart"/>
      <w:r>
        <w:t>example(</w:t>
      </w:r>
      <w:proofErr w:type="gramEnd"/>
      <w:r>
        <w:t>) {</w:t>
      </w:r>
    </w:p>
    <w:p w14:paraId="20DE14E7" w14:textId="77777777" w:rsidR="00C56C9A" w:rsidRDefault="00C56C9A" w:rsidP="00EE3B0E">
      <w:pPr>
        <w:pStyle w:val="code"/>
      </w:pPr>
      <w:r>
        <w:t xml:space="preserve">    %</w:t>
      </w:r>
      <w:proofErr w:type="spellStart"/>
      <w:r>
        <w:t>ptr</w:t>
      </w:r>
      <w:proofErr w:type="spellEnd"/>
      <w:r>
        <w:t xml:space="preserve"> = </w:t>
      </w:r>
      <w:proofErr w:type="spellStart"/>
      <w:r w:rsidRPr="00030A08">
        <w:rPr>
          <w:bdr w:val="single" w:sz="4" w:space="0" w:color="auto"/>
        </w:rPr>
        <w:t>alloca</w:t>
      </w:r>
      <w:proofErr w:type="spellEnd"/>
      <w:r>
        <w:t xml:space="preserve"> i</w:t>
      </w:r>
      <w:proofErr w:type="gramStart"/>
      <w:r>
        <w:t>32  ;</w:t>
      </w:r>
      <w:proofErr w:type="gramEnd"/>
      <w:r>
        <w:t xml:space="preserve"> Allocate space for an integer</w:t>
      </w:r>
    </w:p>
    <w:p w14:paraId="02D498B2" w14:textId="77777777" w:rsidR="00C56C9A" w:rsidRDefault="00C56C9A" w:rsidP="00EE3B0E">
      <w:pPr>
        <w:pStyle w:val="code"/>
      </w:pPr>
      <w:r>
        <w:t xml:space="preserve">    </w:t>
      </w:r>
      <w:r w:rsidRPr="00030A08">
        <w:rPr>
          <w:bdr w:val="single" w:sz="4" w:space="0" w:color="auto"/>
        </w:rPr>
        <w:t>store</w:t>
      </w:r>
      <w:r>
        <w:t xml:space="preserve"> i32 42, </w:t>
      </w:r>
      <w:proofErr w:type="spellStart"/>
      <w:r>
        <w:t>ptr</w:t>
      </w:r>
      <w:proofErr w:type="spellEnd"/>
      <w:r>
        <w:t xml:space="preserve"> %</w:t>
      </w:r>
      <w:proofErr w:type="spellStart"/>
      <w:proofErr w:type="gramStart"/>
      <w:r>
        <w:t>ptr</w:t>
      </w:r>
      <w:proofErr w:type="spellEnd"/>
      <w:r>
        <w:t xml:space="preserve">  ;</w:t>
      </w:r>
      <w:proofErr w:type="gramEnd"/>
      <w:r>
        <w:t xml:space="preserve"> Store value in allocated memory</w:t>
      </w:r>
    </w:p>
    <w:p w14:paraId="30F28FAD" w14:textId="77777777" w:rsidR="00C56C9A" w:rsidRDefault="00C56C9A" w:rsidP="00EE3B0E">
      <w:pPr>
        <w:pStyle w:val="code"/>
      </w:pPr>
      <w:r>
        <w:t xml:space="preserve">    %</w:t>
      </w:r>
      <w:proofErr w:type="spellStart"/>
      <w:r>
        <w:t>val</w:t>
      </w:r>
      <w:proofErr w:type="spellEnd"/>
      <w:r>
        <w:t xml:space="preserve"> = </w:t>
      </w:r>
      <w:r w:rsidRPr="00030A08">
        <w:rPr>
          <w:bdr w:val="single" w:sz="4" w:space="0" w:color="auto"/>
        </w:rPr>
        <w:t>load</w:t>
      </w:r>
      <w:r>
        <w:t xml:space="preserve"> i32, </w:t>
      </w:r>
      <w:proofErr w:type="spellStart"/>
      <w:r>
        <w:t>ptr</w:t>
      </w:r>
      <w:proofErr w:type="spellEnd"/>
      <w:r>
        <w:t xml:space="preserve"> %</w:t>
      </w:r>
      <w:proofErr w:type="spellStart"/>
      <w:proofErr w:type="gramStart"/>
      <w:r>
        <w:t>ptr</w:t>
      </w:r>
      <w:proofErr w:type="spellEnd"/>
      <w:r>
        <w:t xml:space="preserve">  ;</w:t>
      </w:r>
      <w:proofErr w:type="gramEnd"/>
      <w:r>
        <w:t xml:space="preserve"> Load value from memory</w:t>
      </w:r>
    </w:p>
    <w:p w14:paraId="647E9D5D" w14:textId="77777777" w:rsidR="00C56C9A" w:rsidRDefault="00C56C9A" w:rsidP="00EE3B0E">
      <w:pPr>
        <w:pStyle w:val="code"/>
      </w:pPr>
      <w:r>
        <w:t xml:space="preserve">    ret void</w:t>
      </w:r>
    </w:p>
    <w:p w14:paraId="4A0D6EFF" w14:textId="274D8BCF" w:rsidR="00030A08" w:rsidRDefault="00C56C9A" w:rsidP="00EE3B0E">
      <w:pPr>
        <w:pStyle w:val="code"/>
      </w:pPr>
      <w:r>
        <w:t>}</w:t>
      </w:r>
    </w:p>
    <w:p w14:paraId="51B916CE" w14:textId="77777777" w:rsidR="00030A08" w:rsidRPr="00030A08" w:rsidRDefault="00030A08" w:rsidP="00030A08">
      <w:pPr>
        <w:ind w:left="360"/>
      </w:pPr>
      <w:r w:rsidRPr="00030A08">
        <w:t xml:space="preserve">In </w:t>
      </w:r>
      <w:r w:rsidRPr="00030A08">
        <w:rPr>
          <w:b/>
          <w:bCs/>
        </w:rPr>
        <w:t>LLVM IR</w:t>
      </w:r>
      <w:r w:rsidRPr="00030A08">
        <w:t xml:space="preserve">, values from computations are typically stored in </w:t>
      </w:r>
      <w:r w:rsidRPr="00030A08">
        <w:rPr>
          <w:b/>
          <w:bCs/>
        </w:rPr>
        <w:t>virtual registers</w:t>
      </w:r>
      <w:r w:rsidRPr="00030A08">
        <w:t>, ensuring efficient execution without unnecessary memory access. Unlike stack-based storage (</w:t>
      </w:r>
      <w:proofErr w:type="spellStart"/>
      <w:r w:rsidRPr="00030A08">
        <w:t>alloca</w:t>
      </w:r>
      <w:proofErr w:type="spellEnd"/>
      <w:r w:rsidRPr="00030A08">
        <w:t xml:space="preserve">), virtual registers exist in </w:t>
      </w:r>
      <w:r w:rsidRPr="00030A08">
        <w:rPr>
          <w:b/>
          <w:bCs/>
        </w:rPr>
        <w:t>SSA (Static Single Assignment) form</w:t>
      </w:r>
      <w:r w:rsidRPr="00030A08">
        <w:t xml:space="preserve">, meaning each value is assigned only once and remains available for fast computations. The LLVM </w:t>
      </w:r>
      <w:r w:rsidRPr="00030A08">
        <w:rPr>
          <w:b/>
          <w:bCs/>
        </w:rPr>
        <w:t>register allocator</w:t>
      </w:r>
      <w:r w:rsidRPr="00030A08">
        <w:t xml:space="preserve"> maps these virtual registers to </w:t>
      </w:r>
      <w:r w:rsidRPr="00030A08">
        <w:rPr>
          <w:b/>
          <w:bCs/>
        </w:rPr>
        <w:t>physical registers</w:t>
      </w:r>
      <w:r w:rsidRPr="00030A08">
        <w:t xml:space="preserve">, optimizing performance by minimizing memory traffic. When registers are insufficient, </w:t>
      </w:r>
      <w:r w:rsidRPr="00030A08">
        <w:rPr>
          <w:b/>
          <w:bCs/>
        </w:rPr>
        <w:t>spilling</w:t>
      </w:r>
      <w:r w:rsidRPr="00030A08">
        <w:t xml:space="preserve"> occurs, where values are temporarily stored in memory (store) and retrieved (load) as needed. </w:t>
      </w:r>
    </w:p>
    <w:p w14:paraId="28DC51AA" w14:textId="77777777" w:rsidR="00030A08" w:rsidRDefault="00030A08" w:rsidP="00EE3B0E">
      <w:pPr>
        <w:pStyle w:val="code"/>
      </w:pPr>
      <w:r>
        <w:t>define i32 @register_</w:t>
      </w:r>
      <w:proofErr w:type="gramStart"/>
      <w:r>
        <w:t>example(</w:t>
      </w:r>
      <w:proofErr w:type="gramEnd"/>
      <w:r>
        <w:t>i32 %a, i32 %b) {</w:t>
      </w:r>
    </w:p>
    <w:p w14:paraId="2735A8FF" w14:textId="77777777" w:rsidR="00030A08" w:rsidRDefault="00030A08" w:rsidP="00EE3B0E">
      <w:pPr>
        <w:pStyle w:val="code"/>
      </w:pPr>
      <w:r>
        <w:t xml:space="preserve">    </w:t>
      </w:r>
      <w:r w:rsidRPr="00030A08">
        <w:rPr>
          <w:bdr w:val="single" w:sz="4" w:space="0" w:color="auto"/>
        </w:rPr>
        <w:t>%sum</w:t>
      </w:r>
      <w:r>
        <w:t xml:space="preserve"> = add i32 %a, %</w:t>
      </w:r>
      <w:proofErr w:type="gramStart"/>
      <w:r>
        <w:t>b  ;</w:t>
      </w:r>
      <w:proofErr w:type="gramEnd"/>
      <w:r>
        <w:t xml:space="preserve"> Computation result stored in a virtual register</w:t>
      </w:r>
    </w:p>
    <w:p w14:paraId="50A107FE" w14:textId="77777777" w:rsidR="00030A08" w:rsidRDefault="00030A08" w:rsidP="00EE3B0E">
      <w:pPr>
        <w:pStyle w:val="code"/>
      </w:pPr>
      <w:r>
        <w:t xml:space="preserve">    ret i32 %</w:t>
      </w:r>
      <w:proofErr w:type="gramStart"/>
      <w:r>
        <w:t>sum  ;</w:t>
      </w:r>
      <w:proofErr w:type="gramEnd"/>
      <w:r>
        <w:t xml:space="preserve"> No memory storage involved</w:t>
      </w:r>
    </w:p>
    <w:p w14:paraId="2FE77DD9" w14:textId="4CBC6E72" w:rsidR="00030A08" w:rsidRDefault="00030A08" w:rsidP="00EE3B0E">
      <w:pPr>
        <w:pStyle w:val="code"/>
      </w:pPr>
      <w:r>
        <w:t>}</w:t>
      </w:r>
    </w:p>
    <w:p w14:paraId="219B0695" w14:textId="77777777" w:rsidR="00030A08" w:rsidRPr="00030A08" w:rsidRDefault="00030A08" w:rsidP="00030A08">
      <w:pPr>
        <w:numPr>
          <w:ilvl w:val="0"/>
          <w:numId w:val="17"/>
        </w:numPr>
      </w:pPr>
      <w:r w:rsidRPr="00030A08">
        <w:rPr>
          <w:b/>
          <w:bCs/>
        </w:rPr>
        <w:t>%sum</w:t>
      </w:r>
      <w:r w:rsidRPr="00030A08">
        <w:t xml:space="preserve"> is a </w:t>
      </w:r>
      <w:r w:rsidRPr="00030A08">
        <w:rPr>
          <w:b/>
          <w:bCs/>
        </w:rPr>
        <w:t>virtual register</w:t>
      </w:r>
      <w:r w:rsidRPr="00030A08">
        <w:t>, meaning it doesn’t require explicit memory allocation.</w:t>
      </w:r>
    </w:p>
    <w:p w14:paraId="53584C62" w14:textId="77777777" w:rsidR="00030A08" w:rsidRPr="00030A08" w:rsidRDefault="00030A08" w:rsidP="00030A08">
      <w:pPr>
        <w:numPr>
          <w:ilvl w:val="0"/>
          <w:numId w:val="17"/>
        </w:numPr>
      </w:pPr>
      <w:r w:rsidRPr="00030A08">
        <w:t xml:space="preserve">During </w:t>
      </w:r>
      <w:r w:rsidRPr="00030A08">
        <w:rPr>
          <w:b/>
          <w:bCs/>
        </w:rPr>
        <w:t>LLVM’s register allocation phase</w:t>
      </w:r>
      <w:r w:rsidRPr="00030A08">
        <w:t xml:space="preserve">, %sum will be mapped to a </w:t>
      </w:r>
      <w:r w:rsidRPr="00030A08">
        <w:rPr>
          <w:b/>
          <w:bCs/>
        </w:rPr>
        <w:t>physical register</w:t>
      </w:r>
      <w:r w:rsidRPr="00030A08">
        <w:t xml:space="preserve"> (e.g., </w:t>
      </w:r>
      <w:proofErr w:type="spellStart"/>
      <w:r w:rsidRPr="00030A08">
        <w:t>eax</w:t>
      </w:r>
      <w:proofErr w:type="spellEnd"/>
      <w:r w:rsidRPr="00030A08">
        <w:t xml:space="preserve"> on x86).</w:t>
      </w:r>
    </w:p>
    <w:p w14:paraId="4D31FBF6" w14:textId="4C0AB678" w:rsidR="00030A08" w:rsidRPr="00AE14BC" w:rsidRDefault="00030A08" w:rsidP="00030A08">
      <w:pPr>
        <w:numPr>
          <w:ilvl w:val="0"/>
          <w:numId w:val="17"/>
        </w:numPr>
      </w:pPr>
      <w:r w:rsidRPr="00030A08">
        <w:t xml:space="preserve">No </w:t>
      </w:r>
      <w:proofErr w:type="spellStart"/>
      <w:r w:rsidRPr="00030A08">
        <w:t>alloca</w:t>
      </w:r>
      <w:proofErr w:type="spellEnd"/>
      <w:r w:rsidRPr="00030A08">
        <w:t xml:space="preserve">, load, or store operations are needed, making execution </w:t>
      </w:r>
      <w:r w:rsidRPr="00030A08">
        <w:rPr>
          <w:b/>
          <w:bCs/>
        </w:rPr>
        <w:t>efficient</w:t>
      </w:r>
    </w:p>
    <w:p w14:paraId="0BCB4DA5" w14:textId="72A3A6BD" w:rsidR="00AE14BC" w:rsidRDefault="00AE14BC" w:rsidP="00AE14BC">
      <w:pPr>
        <w:pStyle w:val="Heading4"/>
      </w:pPr>
      <w:r>
        <w:t xml:space="preserve">C pointer referencing and dereferencing </w:t>
      </w:r>
    </w:p>
    <w:p w14:paraId="48D9FCDF" w14:textId="77777777" w:rsidR="00AE14BC" w:rsidRPr="00AE14BC" w:rsidRDefault="00AE14BC" w:rsidP="00AE14BC">
      <w:pPr>
        <w:ind w:left="360"/>
        <w:rPr>
          <w:b/>
          <w:bCs/>
        </w:rPr>
      </w:pPr>
      <w:r w:rsidRPr="00AE14BC">
        <w:rPr>
          <w:b/>
          <w:bCs/>
        </w:rPr>
        <w:t>Example: LLVM IR for Pointer Referencing and Dereferencing</w:t>
      </w:r>
    </w:p>
    <w:p w14:paraId="6DC6D6D8" w14:textId="77777777" w:rsidR="00AE14BC" w:rsidRPr="00AE14BC" w:rsidRDefault="00AE14BC" w:rsidP="00AE14BC">
      <w:pPr>
        <w:ind w:left="360"/>
      </w:pPr>
      <w:r w:rsidRPr="00AE14BC">
        <w:lastRenderedPageBreak/>
        <w:t xml:space="preserve">In </w:t>
      </w:r>
      <w:r w:rsidRPr="00AE14BC">
        <w:rPr>
          <w:b/>
          <w:bCs/>
        </w:rPr>
        <w:t>C</w:t>
      </w:r>
      <w:r w:rsidRPr="00AE14BC">
        <w:t xml:space="preserve">, referencing (&amp;) and dereferencing (*) are used to work with pointers. The corresponding </w:t>
      </w:r>
      <w:r w:rsidRPr="00AE14BC">
        <w:rPr>
          <w:b/>
          <w:bCs/>
        </w:rPr>
        <w:t>LLVM IR</w:t>
      </w:r>
      <w:r w:rsidRPr="00AE14BC">
        <w:t xml:space="preserve"> uses </w:t>
      </w:r>
      <w:proofErr w:type="spellStart"/>
      <w:r w:rsidRPr="00AE14BC">
        <w:t>alloca</w:t>
      </w:r>
      <w:proofErr w:type="spellEnd"/>
      <w:r w:rsidRPr="00AE14BC">
        <w:t>, load, and store instructions.</w:t>
      </w:r>
    </w:p>
    <w:p w14:paraId="002D0286" w14:textId="03CC354D" w:rsidR="00AE14BC" w:rsidRPr="00AE14BC" w:rsidRDefault="00AE14BC" w:rsidP="00AE14BC">
      <w:pPr>
        <w:pStyle w:val="code"/>
      </w:pPr>
      <w:r>
        <w:t xml:space="preserve">// </w:t>
      </w:r>
      <w:r w:rsidRPr="00AE14BC">
        <w:t>C Code Example</w:t>
      </w:r>
    </w:p>
    <w:p w14:paraId="59C69171" w14:textId="77777777" w:rsidR="00AE14BC" w:rsidRPr="00AE14BC" w:rsidRDefault="00AE14BC" w:rsidP="00AE14BC">
      <w:pPr>
        <w:pStyle w:val="code"/>
      </w:pPr>
      <w:r w:rsidRPr="00AE14BC">
        <w:t xml:space="preserve">void </w:t>
      </w:r>
      <w:proofErr w:type="gramStart"/>
      <w:r w:rsidRPr="00AE14BC">
        <w:t>example(</w:t>
      </w:r>
      <w:proofErr w:type="gramEnd"/>
      <w:r w:rsidRPr="00AE14BC">
        <w:t>) {</w:t>
      </w:r>
    </w:p>
    <w:p w14:paraId="31C66FD3" w14:textId="77777777" w:rsidR="00AE14BC" w:rsidRPr="00AE14BC" w:rsidRDefault="00AE14BC" w:rsidP="00AE14BC">
      <w:pPr>
        <w:pStyle w:val="code"/>
      </w:pPr>
      <w:r w:rsidRPr="00AE14BC">
        <w:t xml:space="preserve">    int x = 42;</w:t>
      </w:r>
    </w:p>
    <w:p w14:paraId="24BCB65D" w14:textId="77777777" w:rsidR="00AE14BC" w:rsidRPr="00AE14BC" w:rsidRDefault="00AE14BC" w:rsidP="00AE14BC">
      <w:pPr>
        <w:pStyle w:val="code"/>
      </w:pPr>
      <w:r w:rsidRPr="00AE14BC">
        <w:t xml:space="preserve">    int *</w:t>
      </w:r>
      <w:proofErr w:type="spellStart"/>
      <w:r w:rsidRPr="00AE14BC">
        <w:t>ptr</w:t>
      </w:r>
      <w:proofErr w:type="spellEnd"/>
      <w:r w:rsidRPr="00AE14BC">
        <w:t xml:space="preserve"> = &amp;</w:t>
      </w:r>
      <w:proofErr w:type="gramStart"/>
      <w:r w:rsidRPr="00AE14BC">
        <w:t>x;  /</w:t>
      </w:r>
      <w:proofErr w:type="gramEnd"/>
      <w:r w:rsidRPr="00AE14BC">
        <w:t>/ Referencing</w:t>
      </w:r>
    </w:p>
    <w:p w14:paraId="76ACD6EA" w14:textId="77777777" w:rsidR="00AE14BC" w:rsidRPr="00AE14BC" w:rsidRDefault="00AE14BC" w:rsidP="00AE14BC">
      <w:pPr>
        <w:pStyle w:val="code"/>
      </w:pPr>
      <w:r w:rsidRPr="00AE14BC">
        <w:t xml:space="preserve">    *</w:t>
      </w:r>
      <w:proofErr w:type="spellStart"/>
      <w:r w:rsidRPr="00AE14BC">
        <w:t>ptr</w:t>
      </w:r>
      <w:proofErr w:type="spellEnd"/>
      <w:r w:rsidRPr="00AE14BC">
        <w:t xml:space="preserve"> = </w:t>
      </w:r>
      <w:proofErr w:type="gramStart"/>
      <w:r w:rsidRPr="00AE14BC">
        <w:t xml:space="preserve">10;   </w:t>
      </w:r>
      <w:proofErr w:type="gramEnd"/>
      <w:r w:rsidRPr="00AE14BC">
        <w:t xml:space="preserve">   // Dereferencing</w:t>
      </w:r>
    </w:p>
    <w:p w14:paraId="5FBDB3A3" w14:textId="77777777" w:rsidR="00AE14BC" w:rsidRPr="00AE14BC" w:rsidRDefault="00AE14BC" w:rsidP="00AE14BC">
      <w:pPr>
        <w:pStyle w:val="code"/>
      </w:pPr>
      <w:r w:rsidRPr="00AE14BC">
        <w:t>}</w:t>
      </w:r>
    </w:p>
    <w:p w14:paraId="0BA14BF6" w14:textId="77777777" w:rsidR="00AE14BC" w:rsidRPr="00AE14BC" w:rsidRDefault="00AE14BC" w:rsidP="00AE14BC">
      <w:pPr>
        <w:ind w:left="360"/>
        <w:rPr>
          <w:b/>
          <w:bCs/>
        </w:rPr>
      </w:pPr>
      <w:r w:rsidRPr="00AE14BC">
        <w:rPr>
          <w:b/>
          <w:bCs/>
        </w:rPr>
        <w:t>LLVM IR Equivalent</w:t>
      </w:r>
    </w:p>
    <w:p w14:paraId="45EBC461" w14:textId="77777777" w:rsidR="00AE14BC" w:rsidRPr="00AE14BC" w:rsidRDefault="00AE14BC" w:rsidP="00AE14BC">
      <w:pPr>
        <w:pStyle w:val="code"/>
      </w:pPr>
      <w:r w:rsidRPr="00AE14BC">
        <w:t>define void @</w:t>
      </w:r>
      <w:proofErr w:type="gramStart"/>
      <w:r w:rsidRPr="00AE14BC">
        <w:t>example(</w:t>
      </w:r>
      <w:proofErr w:type="gramEnd"/>
      <w:r w:rsidRPr="00AE14BC">
        <w:t>) {</w:t>
      </w:r>
    </w:p>
    <w:p w14:paraId="00D996EE" w14:textId="77777777" w:rsidR="00AE14BC" w:rsidRPr="00AE14BC" w:rsidRDefault="00AE14BC" w:rsidP="00AE14BC">
      <w:pPr>
        <w:pStyle w:val="code"/>
      </w:pPr>
      <w:r w:rsidRPr="00AE14BC">
        <w:t>entry:</w:t>
      </w:r>
    </w:p>
    <w:p w14:paraId="367FEC32" w14:textId="77777777" w:rsidR="00AE14BC" w:rsidRPr="00AE14BC" w:rsidRDefault="00AE14BC" w:rsidP="00AE14BC">
      <w:pPr>
        <w:pStyle w:val="code"/>
      </w:pPr>
      <w:r w:rsidRPr="00AE14BC">
        <w:t xml:space="preserve">    %x = </w:t>
      </w:r>
      <w:proofErr w:type="spellStart"/>
      <w:r w:rsidRPr="00AE14BC">
        <w:t>alloca</w:t>
      </w:r>
      <w:proofErr w:type="spellEnd"/>
      <w:r w:rsidRPr="00AE14BC">
        <w:t xml:space="preserve"> i32, align 4     </w:t>
      </w:r>
      <w:proofErr w:type="gramStart"/>
      <w:r w:rsidRPr="00AE14BC">
        <w:t xml:space="preserve">  ;</w:t>
      </w:r>
      <w:proofErr w:type="gramEnd"/>
      <w:r w:rsidRPr="00AE14BC">
        <w:t xml:space="preserve"> Allocate memory for integer x</w:t>
      </w:r>
    </w:p>
    <w:p w14:paraId="64951BCB" w14:textId="77777777" w:rsidR="00AE14BC" w:rsidRPr="00AE14BC" w:rsidRDefault="00AE14BC" w:rsidP="00AE14BC">
      <w:pPr>
        <w:pStyle w:val="code"/>
      </w:pPr>
      <w:r w:rsidRPr="00AE14BC">
        <w:t xml:space="preserve">    store i32 42, </w:t>
      </w:r>
      <w:proofErr w:type="spellStart"/>
      <w:r w:rsidRPr="00AE14BC">
        <w:t>ptr</w:t>
      </w:r>
      <w:proofErr w:type="spellEnd"/>
      <w:r w:rsidRPr="00AE14BC">
        <w:t xml:space="preserve"> %x         </w:t>
      </w:r>
      <w:proofErr w:type="gramStart"/>
      <w:r w:rsidRPr="00AE14BC">
        <w:t xml:space="preserve">  ;</w:t>
      </w:r>
      <w:proofErr w:type="gramEnd"/>
      <w:r w:rsidRPr="00AE14BC">
        <w:t xml:space="preserve"> Initialize x with 42</w:t>
      </w:r>
    </w:p>
    <w:p w14:paraId="47583A0D" w14:textId="77777777" w:rsidR="00AE14BC" w:rsidRPr="00AE14BC" w:rsidRDefault="00AE14BC" w:rsidP="00AE14BC">
      <w:pPr>
        <w:pStyle w:val="code"/>
      </w:pPr>
      <w:r w:rsidRPr="00AE14BC">
        <w:t xml:space="preserve">    %</w:t>
      </w:r>
      <w:proofErr w:type="spellStart"/>
      <w:r w:rsidRPr="00AE14BC">
        <w:t>ptr</w:t>
      </w:r>
      <w:proofErr w:type="spellEnd"/>
      <w:r w:rsidRPr="00AE14BC">
        <w:t xml:space="preserve"> = </w:t>
      </w:r>
      <w:proofErr w:type="spellStart"/>
      <w:r w:rsidRPr="00AE14BC">
        <w:t>alloca</w:t>
      </w:r>
      <w:proofErr w:type="spellEnd"/>
      <w:r w:rsidRPr="00AE14BC">
        <w:t xml:space="preserve"> </w:t>
      </w:r>
      <w:proofErr w:type="spellStart"/>
      <w:r w:rsidRPr="00AE14BC">
        <w:t>ptr</w:t>
      </w:r>
      <w:proofErr w:type="spellEnd"/>
      <w:r w:rsidRPr="00AE14BC">
        <w:t xml:space="preserve">, align 8   </w:t>
      </w:r>
      <w:proofErr w:type="gramStart"/>
      <w:r w:rsidRPr="00AE14BC">
        <w:t xml:space="preserve">  ;</w:t>
      </w:r>
      <w:proofErr w:type="gramEnd"/>
      <w:r w:rsidRPr="00AE14BC">
        <w:t xml:space="preserve"> Allocate memory for pointer </w:t>
      </w:r>
      <w:proofErr w:type="spellStart"/>
      <w:r w:rsidRPr="00AE14BC">
        <w:t>ptr</w:t>
      </w:r>
      <w:proofErr w:type="spellEnd"/>
    </w:p>
    <w:p w14:paraId="1EB7CF81" w14:textId="77777777" w:rsidR="00AE14BC" w:rsidRPr="00AE14BC" w:rsidRDefault="00AE14BC" w:rsidP="00AE14BC">
      <w:pPr>
        <w:pStyle w:val="code"/>
      </w:pPr>
      <w:r w:rsidRPr="00AE14BC">
        <w:t xml:space="preserve">    store </w:t>
      </w:r>
      <w:proofErr w:type="spellStart"/>
      <w:r w:rsidRPr="00AE14BC">
        <w:t>ptr</w:t>
      </w:r>
      <w:proofErr w:type="spellEnd"/>
      <w:r w:rsidRPr="00AE14BC">
        <w:t xml:space="preserve"> %x, </w:t>
      </w:r>
      <w:proofErr w:type="spellStart"/>
      <w:r w:rsidRPr="00AE14BC">
        <w:t>ptr</w:t>
      </w:r>
      <w:proofErr w:type="spellEnd"/>
      <w:r w:rsidRPr="00AE14BC">
        <w:t xml:space="preserve"> %</w:t>
      </w:r>
      <w:proofErr w:type="spellStart"/>
      <w:r w:rsidRPr="00AE14BC">
        <w:t>ptr</w:t>
      </w:r>
      <w:proofErr w:type="spellEnd"/>
      <w:r w:rsidRPr="00AE14BC">
        <w:t xml:space="preserve">       </w:t>
      </w:r>
      <w:proofErr w:type="gramStart"/>
      <w:r w:rsidRPr="00AE14BC">
        <w:t xml:space="preserve">  ;</w:t>
      </w:r>
      <w:proofErr w:type="gramEnd"/>
      <w:r w:rsidRPr="00AE14BC">
        <w:t xml:space="preserve"> Store address of x in </w:t>
      </w:r>
      <w:proofErr w:type="spellStart"/>
      <w:r w:rsidRPr="00AE14BC">
        <w:t>ptr</w:t>
      </w:r>
      <w:proofErr w:type="spellEnd"/>
      <w:r w:rsidRPr="00AE14BC">
        <w:t xml:space="preserve"> (Referencing)</w:t>
      </w:r>
    </w:p>
    <w:p w14:paraId="7BA977E9" w14:textId="77777777" w:rsidR="00AE14BC" w:rsidRPr="00AE14BC" w:rsidRDefault="00AE14BC" w:rsidP="00AE14BC">
      <w:pPr>
        <w:pStyle w:val="code"/>
      </w:pPr>
      <w:r w:rsidRPr="00AE14BC">
        <w:t xml:space="preserve">    %</w:t>
      </w:r>
      <w:proofErr w:type="spellStart"/>
      <w:r w:rsidRPr="00AE14BC">
        <w:t>loaded_ptr</w:t>
      </w:r>
      <w:proofErr w:type="spellEnd"/>
      <w:r w:rsidRPr="00AE14BC">
        <w:t xml:space="preserve"> = load </w:t>
      </w:r>
      <w:proofErr w:type="spellStart"/>
      <w:r w:rsidRPr="00AE14BC">
        <w:t>ptr</w:t>
      </w:r>
      <w:proofErr w:type="spellEnd"/>
      <w:r w:rsidRPr="00AE14BC">
        <w:t xml:space="preserve">, </w:t>
      </w:r>
      <w:proofErr w:type="spellStart"/>
      <w:r w:rsidRPr="00AE14BC">
        <w:t>ptr</w:t>
      </w:r>
      <w:proofErr w:type="spellEnd"/>
      <w:r w:rsidRPr="00AE14BC">
        <w:t xml:space="preserve"> %</w:t>
      </w:r>
      <w:proofErr w:type="spellStart"/>
      <w:proofErr w:type="gramStart"/>
      <w:r w:rsidRPr="00AE14BC">
        <w:t>ptr</w:t>
      </w:r>
      <w:proofErr w:type="spellEnd"/>
      <w:r w:rsidRPr="00AE14BC">
        <w:t xml:space="preserve">  ;</w:t>
      </w:r>
      <w:proofErr w:type="gramEnd"/>
      <w:r w:rsidRPr="00AE14BC">
        <w:t xml:space="preserve"> Load stored pointer value</w:t>
      </w:r>
    </w:p>
    <w:p w14:paraId="14B3D92C" w14:textId="4396D06F" w:rsidR="00AE14BC" w:rsidRPr="00AE14BC" w:rsidRDefault="00AE14BC" w:rsidP="00AE14BC">
      <w:pPr>
        <w:pStyle w:val="code"/>
      </w:pPr>
      <w:r w:rsidRPr="00AE14BC">
        <w:t xml:space="preserve">    store i32 10, </w:t>
      </w:r>
      <w:proofErr w:type="spellStart"/>
      <w:r w:rsidRPr="00AE14BC">
        <w:t>ptr</w:t>
      </w:r>
      <w:proofErr w:type="spellEnd"/>
      <w:r w:rsidRPr="00AE14BC">
        <w:t xml:space="preserve"> %</w:t>
      </w:r>
      <w:proofErr w:type="spellStart"/>
      <w:r w:rsidRPr="00AE14BC">
        <w:t>loaded_ptr</w:t>
      </w:r>
      <w:proofErr w:type="spellEnd"/>
      <w:r w:rsidRPr="00AE14BC">
        <w:t xml:space="preserve">   </w:t>
      </w:r>
      <w:proofErr w:type="gramStart"/>
      <w:r w:rsidRPr="00AE14BC">
        <w:t xml:space="preserve">  ;</w:t>
      </w:r>
      <w:proofErr w:type="gramEnd"/>
      <w:r w:rsidRPr="00AE14BC">
        <w:t xml:space="preserve"> Dereference and modify x to 10</w:t>
      </w:r>
    </w:p>
    <w:p w14:paraId="529F17FE" w14:textId="77777777" w:rsidR="00AE14BC" w:rsidRPr="00AE14BC" w:rsidRDefault="00AE14BC" w:rsidP="00AE14BC">
      <w:pPr>
        <w:pStyle w:val="code"/>
      </w:pPr>
      <w:r w:rsidRPr="00AE14BC">
        <w:t xml:space="preserve">    ret void</w:t>
      </w:r>
    </w:p>
    <w:p w14:paraId="3C684F27" w14:textId="77777777" w:rsidR="00AE14BC" w:rsidRPr="00AE14BC" w:rsidRDefault="00AE14BC" w:rsidP="00AE14BC">
      <w:pPr>
        <w:pStyle w:val="code"/>
      </w:pPr>
      <w:r w:rsidRPr="00AE14BC">
        <w:t>}</w:t>
      </w:r>
    </w:p>
    <w:p w14:paraId="1937A6FF" w14:textId="77777777" w:rsidR="00AE14BC" w:rsidRPr="00AE14BC" w:rsidRDefault="00AE14BC" w:rsidP="00AE14BC">
      <w:pPr>
        <w:numPr>
          <w:ilvl w:val="0"/>
          <w:numId w:val="65"/>
        </w:numPr>
      </w:pPr>
      <w:r w:rsidRPr="00AE14BC">
        <w:rPr>
          <w:b/>
          <w:bCs/>
        </w:rPr>
        <w:t>Referencing (&amp;x)</w:t>
      </w:r>
      <w:r w:rsidRPr="00AE14BC">
        <w:t xml:space="preserve"> → store </w:t>
      </w:r>
      <w:proofErr w:type="spellStart"/>
      <w:r w:rsidRPr="00AE14BC">
        <w:t>ptr</w:t>
      </w:r>
      <w:proofErr w:type="spellEnd"/>
      <w:r w:rsidRPr="00AE14BC">
        <w:t xml:space="preserve"> %x, </w:t>
      </w:r>
      <w:proofErr w:type="spellStart"/>
      <w:r w:rsidRPr="00AE14BC">
        <w:t>ptr</w:t>
      </w:r>
      <w:proofErr w:type="spellEnd"/>
      <w:r w:rsidRPr="00AE14BC">
        <w:t xml:space="preserve"> %</w:t>
      </w:r>
      <w:proofErr w:type="spellStart"/>
      <w:r w:rsidRPr="00AE14BC">
        <w:t>ptr</w:t>
      </w:r>
      <w:proofErr w:type="spellEnd"/>
      <w:r w:rsidRPr="00AE14BC">
        <w:t xml:space="preserve"> assigns %x's address to %</w:t>
      </w:r>
      <w:proofErr w:type="spellStart"/>
      <w:r w:rsidRPr="00AE14BC">
        <w:t>ptr</w:t>
      </w:r>
      <w:proofErr w:type="spellEnd"/>
      <w:r w:rsidRPr="00AE14BC">
        <w:t>.</w:t>
      </w:r>
    </w:p>
    <w:p w14:paraId="1EDA43F2" w14:textId="75093A39" w:rsidR="00030A08" w:rsidRPr="00C62244" w:rsidRDefault="00AE14BC" w:rsidP="00AE14BC">
      <w:pPr>
        <w:numPr>
          <w:ilvl w:val="0"/>
          <w:numId w:val="65"/>
        </w:numPr>
      </w:pPr>
      <w:r w:rsidRPr="00AE14BC">
        <w:rPr>
          <w:b/>
          <w:bCs/>
        </w:rPr>
        <w:t>Dereferencing (*</w:t>
      </w:r>
      <w:proofErr w:type="spellStart"/>
      <w:r w:rsidRPr="00AE14BC">
        <w:rPr>
          <w:b/>
          <w:bCs/>
        </w:rPr>
        <w:t>ptr</w:t>
      </w:r>
      <w:proofErr w:type="spellEnd"/>
      <w:r w:rsidRPr="00AE14BC">
        <w:rPr>
          <w:b/>
          <w:bCs/>
        </w:rPr>
        <w:t xml:space="preserve"> = 10)</w:t>
      </w:r>
      <w:r w:rsidRPr="00AE14BC">
        <w:t xml:space="preserve"> → load </w:t>
      </w:r>
      <w:proofErr w:type="spellStart"/>
      <w:r w:rsidRPr="00AE14BC">
        <w:t>ptr</w:t>
      </w:r>
      <w:proofErr w:type="spellEnd"/>
      <w:r w:rsidRPr="00AE14BC">
        <w:t xml:space="preserve">, </w:t>
      </w:r>
      <w:proofErr w:type="spellStart"/>
      <w:r w:rsidRPr="00AE14BC">
        <w:t>ptr</w:t>
      </w:r>
      <w:proofErr w:type="spellEnd"/>
      <w:r w:rsidRPr="00AE14BC">
        <w:t xml:space="preserve"> %</w:t>
      </w:r>
      <w:proofErr w:type="spellStart"/>
      <w:r w:rsidRPr="00AE14BC">
        <w:t>ptr</w:t>
      </w:r>
      <w:proofErr w:type="spellEnd"/>
      <w:r w:rsidRPr="00AE14BC">
        <w:t xml:space="preserve"> retrieves %x, then store i32 10, </w:t>
      </w:r>
      <w:proofErr w:type="spellStart"/>
      <w:r w:rsidRPr="00AE14BC">
        <w:t>ptr</w:t>
      </w:r>
      <w:proofErr w:type="spellEnd"/>
      <w:r w:rsidRPr="00AE14BC">
        <w:t xml:space="preserve"> %</w:t>
      </w:r>
      <w:proofErr w:type="spellStart"/>
      <w:r w:rsidRPr="00AE14BC">
        <w:t>loaded_ptr</w:t>
      </w:r>
      <w:proofErr w:type="spellEnd"/>
      <w:r w:rsidRPr="00AE14BC">
        <w:t xml:space="preserve"> updates its value.</w:t>
      </w:r>
    </w:p>
    <w:p w14:paraId="406D415C" w14:textId="4205A717" w:rsidR="00C62244" w:rsidRDefault="00C62244" w:rsidP="00FF3AF3">
      <w:pPr>
        <w:pStyle w:val="Heading3"/>
      </w:pPr>
      <w:bookmarkStart w:id="6" w:name="_Toc195310877"/>
      <w:r w:rsidRPr="00C62244">
        <w:t>Arithmetic and Logical Operations</w:t>
      </w:r>
      <w:bookmarkEnd w:id="6"/>
    </w:p>
    <w:p w14:paraId="27C124DC" w14:textId="667C68E8" w:rsidR="00D557F6" w:rsidRPr="00D557F6" w:rsidRDefault="00D557F6" w:rsidP="00D557F6">
      <w:r w:rsidRPr="00D557F6">
        <w:t>Most LLVM operations, including all arithmetic and logical operations, are in 3-address form, i.e., they take one or two operands and produce a single result.</w:t>
      </w:r>
      <w:r>
        <w:t xml:space="preserve"> </w:t>
      </w:r>
      <w:r w:rsidRPr="00D557F6">
        <w:t>A</w:t>
      </w:r>
      <w:r>
        <w:t xml:space="preserve"> </w:t>
      </w:r>
      <w:r w:rsidRPr="00D557F6">
        <w:t>key point is that LLVM instructions are polymorphic, i.e., a single instruction like add can operate on several different types of operands</w:t>
      </w:r>
    </w:p>
    <w:p w14:paraId="0377446B" w14:textId="77777777" w:rsidR="004B2F7D" w:rsidRPr="004B2F7D" w:rsidRDefault="00C62244" w:rsidP="004B2F7D">
      <w:pPr>
        <w:pStyle w:val="Heading4"/>
      </w:pPr>
      <w:r w:rsidRPr="00C62244">
        <w:t>Basic Arithmetic Instructions:</w:t>
      </w:r>
    </w:p>
    <w:p w14:paraId="3A714F3F" w14:textId="08CC1BEB" w:rsidR="00C62244" w:rsidRDefault="00C62244" w:rsidP="004B2F7D">
      <w:r w:rsidRPr="00C62244">
        <w:t xml:space="preserve">Instructions like </w:t>
      </w:r>
      <w:r w:rsidRPr="00FF3AF3">
        <w:rPr>
          <w:bdr w:val="single" w:sz="4" w:space="0" w:color="auto"/>
        </w:rPr>
        <w:t>add</w:t>
      </w:r>
      <w:r w:rsidRPr="00C62244">
        <w:t xml:space="preserve">, </w:t>
      </w:r>
      <w:r w:rsidRPr="00FC64C8">
        <w:rPr>
          <w:bdr w:val="single" w:sz="4" w:space="0" w:color="auto"/>
        </w:rPr>
        <w:t>sub</w:t>
      </w:r>
      <w:r w:rsidRPr="00C62244">
        <w:t xml:space="preserve">, </w:t>
      </w:r>
      <w:proofErr w:type="spellStart"/>
      <w:r w:rsidRPr="00FC64C8">
        <w:rPr>
          <w:bdr w:val="single" w:sz="4" w:space="0" w:color="auto"/>
        </w:rPr>
        <w:t>mul</w:t>
      </w:r>
      <w:proofErr w:type="spellEnd"/>
      <w:r w:rsidRPr="00C62244">
        <w:t xml:space="preserve">, and </w:t>
      </w:r>
      <w:r w:rsidRPr="00FC64C8">
        <w:rPr>
          <w:bdr w:val="single" w:sz="4" w:space="0" w:color="auto"/>
        </w:rPr>
        <w:t>div</w:t>
      </w:r>
      <w:r w:rsidRPr="00C62244">
        <w:t xml:space="preserve"> are used in almost every non-trivial program. Their simplicity belies how often they’re employed.</w:t>
      </w:r>
    </w:p>
    <w:p w14:paraId="4276C0D6" w14:textId="77777777" w:rsidR="00AB3D97" w:rsidRPr="00AB3D97" w:rsidRDefault="00AB3D97" w:rsidP="004B2F7D">
      <w:r w:rsidRPr="00AB3D97">
        <w:t xml:space="preserve">LLVM follows a </w:t>
      </w:r>
      <w:r w:rsidRPr="00AB3D97">
        <w:rPr>
          <w:b/>
          <w:bCs/>
        </w:rPr>
        <w:t>type-based instruction system</w:t>
      </w:r>
      <w:r w:rsidRPr="00AB3D97">
        <w:t>, meaning:</w:t>
      </w:r>
    </w:p>
    <w:p w14:paraId="60D0B745" w14:textId="5BA33D8E" w:rsidR="00AB3D97" w:rsidRPr="00AB3D97" w:rsidRDefault="00AB3D97" w:rsidP="004B2F7D">
      <w:pPr>
        <w:ind w:left="-720" w:firstLine="720"/>
      </w:pPr>
      <w:r w:rsidRPr="00AB3D97">
        <w:rPr>
          <w:b/>
          <w:bCs/>
        </w:rPr>
        <w:t>Behaviour</w:t>
      </w:r>
      <w:r w:rsidRPr="00AB3D97">
        <w:rPr>
          <w:b/>
          <w:bCs/>
        </w:rPr>
        <w:t xml:space="preserve"> Depends on Operand Type</w:t>
      </w:r>
    </w:p>
    <w:p w14:paraId="709552CB" w14:textId="77777777" w:rsidR="00AB3D97" w:rsidRDefault="00AB3D97" w:rsidP="004B2F7D">
      <w:pPr>
        <w:pStyle w:val="ListParagraph"/>
        <w:numPr>
          <w:ilvl w:val="0"/>
          <w:numId w:val="14"/>
        </w:numPr>
        <w:ind w:left="720"/>
      </w:pPr>
      <w:r w:rsidRPr="00AB3D97">
        <w:lastRenderedPageBreak/>
        <w:t xml:space="preserve">The </w:t>
      </w:r>
      <w:r w:rsidRPr="00AB3D97">
        <w:rPr>
          <w:b/>
          <w:bCs/>
        </w:rPr>
        <w:t>same instruction</w:t>
      </w:r>
      <w:r w:rsidRPr="00AB3D97">
        <w:t xml:space="preserve"> (add, </w:t>
      </w:r>
      <w:proofErr w:type="spellStart"/>
      <w:r w:rsidRPr="00AB3D97">
        <w:t>mul</w:t>
      </w:r>
      <w:proofErr w:type="spellEnd"/>
      <w:r w:rsidRPr="00AB3D97">
        <w:t xml:space="preserve">, sub, etc.) works differently based on whether the operands are </w:t>
      </w:r>
      <w:r w:rsidRPr="00AB3D97">
        <w:rPr>
          <w:b/>
          <w:bCs/>
        </w:rPr>
        <w:t>scalars</w:t>
      </w:r>
      <w:r w:rsidRPr="00AB3D97">
        <w:t xml:space="preserve"> or </w:t>
      </w:r>
      <w:r w:rsidRPr="00AB3D97">
        <w:rPr>
          <w:b/>
          <w:bCs/>
        </w:rPr>
        <w:t>vectors</w:t>
      </w:r>
      <w:r w:rsidRPr="00AB3D97">
        <w:t>.</w:t>
      </w:r>
    </w:p>
    <w:p w14:paraId="086BCCCF" w14:textId="6E6D424C" w:rsidR="00AB3D97" w:rsidRPr="00AB3D97" w:rsidRDefault="00AB3D97" w:rsidP="004B2F7D">
      <w:pPr>
        <w:pStyle w:val="ListParagraph"/>
        <w:numPr>
          <w:ilvl w:val="0"/>
          <w:numId w:val="14"/>
        </w:numPr>
        <w:ind w:left="720"/>
      </w:pPr>
      <w:r w:rsidRPr="00AB3D97">
        <w:t xml:space="preserve">The vector version performs </w:t>
      </w:r>
      <w:r w:rsidRPr="00AB3D97">
        <w:rPr>
          <w:b/>
          <w:bCs/>
        </w:rPr>
        <w:t>SIMD computation</w:t>
      </w:r>
      <w:r w:rsidRPr="00AB3D97">
        <w:t xml:space="preserve">, while the scalar version processes elements </w:t>
      </w:r>
      <w:r w:rsidRPr="00AB3D97">
        <w:rPr>
          <w:b/>
          <w:bCs/>
        </w:rPr>
        <w:t>one at a time</w:t>
      </w:r>
      <w:r w:rsidRPr="00AB3D97">
        <w:t>.</w:t>
      </w:r>
    </w:p>
    <w:p w14:paraId="6C6495DF" w14:textId="77777777" w:rsidR="00AB3D97" w:rsidRDefault="00AB3D97" w:rsidP="004B2F7D">
      <w:r w:rsidRPr="00AB3D97">
        <w:rPr>
          <w:b/>
          <w:bCs/>
        </w:rPr>
        <w:t>Simplified IR Design</w:t>
      </w:r>
    </w:p>
    <w:p w14:paraId="2CE028B2" w14:textId="77777777" w:rsidR="00AB3D97" w:rsidRDefault="00AB3D97" w:rsidP="004B2F7D">
      <w:pPr>
        <w:pStyle w:val="ListParagraph"/>
        <w:numPr>
          <w:ilvl w:val="0"/>
          <w:numId w:val="16"/>
        </w:numPr>
        <w:ind w:left="720"/>
      </w:pPr>
      <w:r w:rsidRPr="00AB3D97">
        <w:t xml:space="preserve">Keeping </w:t>
      </w:r>
      <w:r w:rsidRPr="00AB3D97">
        <w:rPr>
          <w:b/>
          <w:bCs/>
        </w:rPr>
        <w:t>uniform instruction names</w:t>
      </w:r>
      <w:r w:rsidRPr="00AB3D97">
        <w:t xml:space="preserve"> makes LLVM IR easier to process and optimize.</w:t>
      </w:r>
    </w:p>
    <w:p w14:paraId="4F22FF5A" w14:textId="1F7A2B69" w:rsidR="00AB3D97" w:rsidRPr="00AB3D97" w:rsidRDefault="00AB3D97" w:rsidP="004B2F7D">
      <w:pPr>
        <w:pStyle w:val="ListParagraph"/>
        <w:numPr>
          <w:ilvl w:val="0"/>
          <w:numId w:val="16"/>
        </w:numPr>
        <w:ind w:left="720"/>
      </w:pPr>
      <w:r w:rsidRPr="00AB3D97">
        <w:t xml:space="preserve">The distinction is made at the </w:t>
      </w:r>
      <w:r w:rsidRPr="00AB3D97">
        <w:rPr>
          <w:b/>
          <w:bCs/>
        </w:rPr>
        <w:t>data-type level (i32 vs. &lt;N x i32&gt;)</w:t>
      </w:r>
      <w:r w:rsidRPr="00AB3D97">
        <w:t xml:space="preserve"> rather than the instruction naming.</w:t>
      </w:r>
    </w:p>
    <w:p w14:paraId="0CAAF1E5" w14:textId="77777777" w:rsidR="00AB3D97" w:rsidRPr="00AB3D97" w:rsidRDefault="00AB3D97" w:rsidP="004B2F7D">
      <w:pPr>
        <w:ind w:left="-720" w:firstLine="720"/>
      </w:pPr>
      <w:r w:rsidRPr="00AB3D97">
        <w:rPr>
          <w:b/>
          <w:bCs/>
        </w:rPr>
        <w:t>Target-Specific Lowering</w:t>
      </w:r>
    </w:p>
    <w:p w14:paraId="45464862" w14:textId="1C32F032" w:rsidR="00AB3D97" w:rsidRPr="00C62244" w:rsidRDefault="00AB3D97" w:rsidP="004B2F7D">
      <w:r w:rsidRPr="00AB3D97">
        <w:t xml:space="preserve">When LLVM generates </w:t>
      </w:r>
      <w:r w:rsidRPr="00AB3D97">
        <w:rPr>
          <w:b/>
          <w:bCs/>
        </w:rPr>
        <w:t>machine code</w:t>
      </w:r>
      <w:r w:rsidRPr="00AB3D97">
        <w:t xml:space="preserve">, it selects </w:t>
      </w:r>
      <w:r w:rsidRPr="00AB3D97">
        <w:rPr>
          <w:b/>
          <w:bCs/>
        </w:rPr>
        <w:t>appropriate SIMD instructions</w:t>
      </w:r>
      <w:r w:rsidRPr="00AB3D97">
        <w:t xml:space="preserve"> for vector operations based on the target architecture (e.g., AVX, SSE, NEON).</w:t>
      </w:r>
    </w:p>
    <w:p w14:paraId="1958D4E7" w14:textId="42AEFF5A" w:rsidR="004B2F7D" w:rsidRPr="004B2F7D" w:rsidRDefault="00C62244" w:rsidP="004B2F7D">
      <w:pPr>
        <w:pStyle w:val="Heading4"/>
      </w:pPr>
      <w:r w:rsidRPr="00C62244">
        <w:t>Logical Operations</w:t>
      </w:r>
    </w:p>
    <w:p w14:paraId="27FA0226" w14:textId="596CEC38" w:rsidR="00C62244" w:rsidRDefault="00C62244" w:rsidP="004B2F7D">
      <w:r w:rsidRPr="00C62244">
        <w:t>Bitwise operations (</w:t>
      </w:r>
      <w:r w:rsidRPr="00FC64C8">
        <w:rPr>
          <w:bdr w:val="single" w:sz="4" w:space="0" w:color="auto"/>
        </w:rPr>
        <w:t>and</w:t>
      </w:r>
      <w:r w:rsidRPr="00C62244">
        <w:t xml:space="preserve">, </w:t>
      </w:r>
      <w:r w:rsidRPr="00FC64C8">
        <w:rPr>
          <w:bdr w:val="single" w:sz="4" w:space="0" w:color="auto"/>
        </w:rPr>
        <w:t>or</w:t>
      </w:r>
      <w:r w:rsidRPr="00C62244">
        <w:t xml:space="preserve">, </w:t>
      </w:r>
      <w:r w:rsidRPr="00FC64C8">
        <w:rPr>
          <w:bdr w:val="single" w:sz="4" w:space="0" w:color="auto"/>
        </w:rPr>
        <w:t>xor</w:t>
      </w:r>
      <w:r w:rsidRPr="00C62244">
        <w:t xml:space="preserve">) and comparisons (e.g., </w:t>
      </w:r>
      <w:r w:rsidRPr="00FC64C8">
        <w:rPr>
          <w:bdr w:val="single" w:sz="4" w:space="0" w:color="auto"/>
        </w:rPr>
        <w:t>icmp</w:t>
      </w:r>
      <w:r w:rsidRPr="00C62244">
        <w:t xml:space="preserve">, </w:t>
      </w:r>
      <w:r w:rsidRPr="00FC64C8">
        <w:rPr>
          <w:bdr w:val="single" w:sz="4" w:space="0" w:color="auto"/>
        </w:rPr>
        <w:t>fcmp</w:t>
      </w:r>
      <w:r w:rsidRPr="00C62244">
        <w:t>) allow you to compare values and build conditional logic.</w:t>
      </w:r>
    </w:p>
    <w:p w14:paraId="78C0BEE9" w14:textId="77777777" w:rsidR="002504A7" w:rsidRDefault="002504A7" w:rsidP="00EE3B0E">
      <w:pPr>
        <w:pStyle w:val="code"/>
      </w:pPr>
      <w:r>
        <w:t>define void @logical_</w:t>
      </w:r>
      <w:proofErr w:type="gramStart"/>
      <w:r>
        <w:t>operations(</w:t>
      </w:r>
      <w:proofErr w:type="gramEnd"/>
      <w:r>
        <w:t>i32 %a, i32 %b) {</w:t>
      </w:r>
    </w:p>
    <w:p w14:paraId="1568DA99" w14:textId="77777777" w:rsidR="002504A7" w:rsidRDefault="002504A7" w:rsidP="00EE3B0E">
      <w:pPr>
        <w:pStyle w:val="code"/>
      </w:pPr>
      <w:r>
        <w:t xml:space="preserve">    ; Bitwise AND</w:t>
      </w:r>
    </w:p>
    <w:p w14:paraId="7296CD10" w14:textId="77777777" w:rsidR="002504A7" w:rsidRDefault="002504A7" w:rsidP="00EE3B0E">
      <w:pPr>
        <w:pStyle w:val="code"/>
      </w:pPr>
      <w:r>
        <w:t xml:space="preserve">    %</w:t>
      </w:r>
      <w:proofErr w:type="spellStart"/>
      <w:r>
        <w:t>and_result</w:t>
      </w:r>
      <w:proofErr w:type="spellEnd"/>
      <w:r>
        <w:t xml:space="preserve"> = </w:t>
      </w:r>
      <w:r w:rsidRPr="002504A7">
        <w:rPr>
          <w:bdr w:val="single" w:sz="4" w:space="0" w:color="auto"/>
        </w:rPr>
        <w:t>and</w:t>
      </w:r>
      <w:r>
        <w:t xml:space="preserve"> i32 %a, %b</w:t>
      </w:r>
    </w:p>
    <w:p w14:paraId="75423F8C" w14:textId="77777777" w:rsidR="002504A7" w:rsidRDefault="002504A7" w:rsidP="00EE3B0E">
      <w:pPr>
        <w:pStyle w:val="code"/>
      </w:pPr>
      <w:r>
        <w:t xml:space="preserve">    ; Bitwise OR</w:t>
      </w:r>
    </w:p>
    <w:p w14:paraId="098CC26B" w14:textId="77777777" w:rsidR="002504A7" w:rsidRDefault="002504A7" w:rsidP="00EE3B0E">
      <w:pPr>
        <w:pStyle w:val="code"/>
      </w:pPr>
      <w:r>
        <w:t xml:space="preserve">    %</w:t>
      </w:r>
      <w:proofErr w:type="spellStart"/>
      <w:r>
        <w:t>or_result</w:t>
      </w:r>
      <w:proofErr w:type="spellEnd"/>
      <w:r>
        <w:t xml:space="preserve"> = </w:t>
      </w:r>
      <w:r w:rsidRPr="002504A7">
        <w:rPr>
          <w:bdr w:val="single" w:sz="4" w:space="0" w:color="auto"/>
        </w:rPr>
        <w:t>or</w:t>
      </w:r>
      <w:r>
        <w:t xml:space="preserve"> i32 %a, %b</w:t>
      </w:r>
    </w:p>
    <w:p w14:paraId="5FD7D585" w14:textId="77777777" w:rsidR="002504A7" w:rsidRDefault="002504A7" w:rsidP="00EE3B0E">
      <w:pPr>
        <w:pStyle w:val="code"/>
      </w:pPr>
      <w:r>
        <w:t xml:space="preserve">    ; Bitwise XOR</w:t>
      </w:r>
    </w:p>
    <w:p w14:paraId="76274B05" w14:textId="77777777" w:rsidR="002504A7" w:rsidRDefault="002504A7" w:rsidP="00EE3B0E">
      <w:pPr>
        <w:pStyle w:val="code"/>
      </w:pPr>
      <w:r>
        <w:t xml:space="preserve">    %</w:t>
      </w:r>
      <w:proofErr w:type="spellStart"/>
      <w:r>
        <w:t>xor_result</w:t>
      </w:r>
      <w:proofErr w:type="spellEnd"/>
      <w:r>
        <w:t xml:space="preserve"> = </w:t>
      </w:r>
      <w:proofErr w:type="spellStart"/>
      <w:r w:rsidRPr="002504A7">
        <w:rPr>
          <w:bdr w:val="single" w:sz="4" w:space="0" w:color="auto"/>
        </w:rPr>
        <w:t>xor</w:t>
      </w:r>
      <w:proofErr w:type="spellEnd"/>
      <w:r>
        <w:t xml:space="preserve"> i32 %a, %b</w:t>
      </w:r>
    </w:p>
    <w:p w14:paraId="35215C03" w14:textId="77777777" w:rsidR="002504A7" w:rsidRDefault="002504A7" w:rsidP="00EE3B0E">
      <w:pPr>
        <w:pStyle w:val="code"/>
      </w:pPr>
      <w:r>
        <w:t xml:space="preserve">    ; Logical NOT (using XOR with -1)</w:t>
      </w:r>
    </w:p>
    <w:p w14:paraId="5BD3A4C6" w14:textId="77777777" w:rsidR="002504A7" w:rsidRDefault="002504A7" w:rsidP="00EE3B0E">
      <w:pPr>
        <w:pStyle w:val="code"/>
      </w:pPr>
      <w:r>
        <w:t xml:space="preserve">    %</w:t>
      </w:r>
      <w:proofErr w:type="spellStart"/>
      <w:proofErr w:type="gramStart"/>
      <w:r>
        <w:t>not</w:t>
      </w:r>
      <w:proofErr w:type="gramEnd"/>
      <w:r>
        <w:t>_result</w:t>
      </w:r>
      <w:proofErr w:type="spellEnd"/>
      <w:r>
        <w:t xml:space="preserve"> = </w:t>
      </w:r>
      <w:proofErr w:type="spellStart"/>
      <w:r w:rsidRPr="002504A7">
        <w:rPr>
          <w:bdr w:val="single" w:sz="4" w:space="0" w:color="auto"/>
        </w:rPr>
        <w:t>xor</w:t>
      </w:r>
      <w:proofErr w:type="spellEnd"/>
      <w:r>
        <w:t xml:space="preserve"> i32 %a, -1</w:t>
      </w:r>
    </w:p>
    <w:p w14:paraId="7E2D3126" w14:textId="77777777" w:rsidR="002504A7" w:rsidRDefault="002504A7" w:rsidP="00EE3B0E">
      <w:pPr>
        <w:pStyle w:val="code"/>
      </w:pPr>
      <w:r>
        <w:t xml:space="preserve">    ; Integer Comparison (Equality Check)</w:t>
      </w:r>
    </w:p>
    <w:p w14:paraId="26C381B5" w14:textId="77777777" w:rsidR="002504A7" w:rsidRDefault="002504A7" w:rsidP="00EE3B0E">
      <w:pPr>
        <w:pStyle w:val="code"/>
      </w:pPr>
      <w:r>
        <w:t xml:space="preserve">    %</w:t>
      </w:r>
      <w:proofErr w:type="spellStart"/>
      <w:r>
        <w:t>is_equal</w:t>
      </w:r>
      <w:proofErr w:type="spellEnd"/>
      <w:r>
        <w:t xml:space="preserve"> = </w:t>
      </w:r>
      <w:proofErr w:type="spellStart"/>
      <w:r w:rsidRPr="002504A7">
        <w:rPr>
          <w:bdr w:val="single" w:sz="4" w:space="0" w:color="auto"/>
        </w:rPr>
        <w:t>icmp</w:t>
      </w:r>
      <w:proofErr w:type="spellEnd"/>
      <w:r>
        <w:t xml:space="preserve"> </w:t>
      </w:r>
      <w:proofErr w:type="spellStart"/>
      <w:r w:rsidRPr="002504A7">
        <w:rPr>
          <w:bdr w:val="single" w:sz="4" w:space="0" w:color="auto"/>
        </w:rPr>
        <w:t>eq</w:t>
      </w:r>
      <w:proofErr w:type="spellEnd"/>
      <w:r>
        <w:t xml:space="preserve"> i32 %a, %b</w:t>
      </w:r>
    </w:p>
    <w:p w14:paraId="687F8360" w14:textId="77777777" w:rsidR="002504A7" w:rsidRDefault="002504A7" w:rsidP="00EE3B0E">
      <w:pPr>
        <w:pStyle w:val="code"/>
      </w:pPr>
      <w:r>
        <w:t xml:space="preserve">    ; Integer Comparison (Less Than)</w:t>
      </w:r>
    </w:p>
    <w:p w14:paraId="7EDFF7D3" w14:textId="77777777" w:rsidR="002504A7" w:rsidRDefault="002504A7" w:rsidP="00EE3B0E">
      <w:pPr>
        <w:pStyle w:val="code"/>
      </w:pPr>
      <w:r>
        <w:t xml:space="preserve">    %</w:t>
      </w:r>
      <w:proofErr w:type="spellStart"/>
      <w:r>
        <w:t>is_less</w:t>
      </w:r>
      <w:proofErr w:type="spellEnd"/>
      <w:r>
        <w:t xml:space="preserve"> = </w:t>
      </w:r>
      <w:proofErr w:type="spellStart"/>
      <w:r w:rsidRPr="002504A7">
        <w:rPr>
          <w:bdr w:val="single" w:sz="4" w:space="0" w:color="auto"/>
        </w:rPr>
        <w:t>icmp</w:t>
      </w:r>
      <w:proofErr w:type="spellEnd"/>
      <w:r>
        <w:t xml:space="preserve"> </w:t>
      </w:r>
      <w:proofErr w:type="spellStart"/>
      <w:r w:rsidRPr="002504A7">
        <w:rPr>
          <w:bdr w:val="single" w:sz="4" w:space="0" w:color="auto"/>
        </w:rPr>
        <w:t>slt</w:t>
      </w:r>
      <w:proofErr w:type="spellEnd"/>
      <w:r>
        <w:t xml:space="preserve"> i32 %a, %b</w:t>
      </w:r>
    </w:p>
    <w:p w14:paraId="5BFC41DB" w14:textId="77777777" w:rsidR="002504A7" w:rsidRDefault="002504A7" w:rsidP="00EE3B0E">
      <w:pPr>
        <w:pStyle w:val="code"/>
      </w:pPr>
      <w:r>
        <w:t xml:space="preserve">    ; Floating-Point Comparison (Greater Than)</w:t>
      </w:r>
    </w:p>
    <w:p w14:paraId="777757FB" w14:textId="77777777" w:rsidR="002504A7" w:rsidRDefault="002504A7" w:rsidP="00EE3B0E">
      <w:pPr>
        <w:pStyle w:val="code"/>
      </w:pPr>
      <w:r>
        <w:t xml:space="preserve">    %fa = </w:t>
      </w:r>
      <w:proofErr w:type="spellStart"/>
      <w:r w:rsidRPr="002504A7">
        <w:rPr>
          <w:bdr w:val="single" w:sz="4" w:space="0" w:color="auto"/>
        </w:rPr>
        <w:t>sitofp</w:t>
      </w:r>
      <w:proofErr w:type="spellEnd"/>
      <w:r>
        <w:t xml:space="preserve"> i32 %</w:t>
      </w:r>
      <w:proofErr w:type="spellStart"/>
      <w:r>
        <w:t>a</w:t>
      </w:r>
      <w:proofErr w:type="spellEnd"/>
      <w:r>
        <w:t xml:space="preserve"> to float</w:t>
      </w:r>
    </w:p>
    <w:p w14:paraId="387727D4" w14:textId="77777777" w:rsidR="002504A7" w:rsidRDefault="002504A7" w:rsidP="00EE3B0E">
      <w:pPr>
        <w:pStyle w:val="code"/>
      </w:pPr>
      <w:r>
        <w:t xml:space="preserve">    %fb = </w:t>
      </w:r>
      <w:proofErr w:type="spellStart"/>
      <w:r w:rsidRPr="002504A7">
        <w:rPr>
          <w:bdr w:val="single" w:sz="4" w:space="0" w:color="auto"/>
        </w:rPr>
        <w:t>sitofp</w:t>
      </w:r>
      <w:proofErr w:type="spellEnd"/>
      <w:r>
        <w:t xml:space="preserve"> i32 %b to float</w:t>
      </w:r>
    </w:p>
    <w:p w14:paraId="4E3FBC5E" w14:textId="77777777" w:rsidR="002504A7" w:rsidRDefault="002504A7" w:rsidP="00EE3B0E">
      <w:pPr>
        <w:pStyle w:val="code"/>
      </w:pPr>
      <w:r>
        <w:t xml:space="preserve">    %</w:t>
      </w:r>
      <w:proofErr w:type="spellStart"/>
      <w:r>
        <w:t>is_greater</w:t>
      </w:r>
      <w:proofErr w:type="spellEnd"/>
      <w:r>
        <w:t xml:space="preserve"> = </w:t>
      </w:r>
      <w:proofErr w:type="spellStart"/>
      <w:r w:rsidRPr="002504A7">
        <w:rPr>
          <w:bdr w:val="single" w:sz="4" w:space="0" w:color="auto"/>
        </w:rPr>
        <w:t>fcmp</w:t>
      </w:r>
      <w:proofErr w:type="spellEnd"/>
      <w:r>
        <w:t xml:space="preserve"> </w:t>
      </w:r>
      <w:proofErr w:type="spellStart"/>
      <w:r w:rsidRPr="002504A7">
        <w:rPr>
          <w:bdr w:val="single" w:sz="4" w:space="0" w:color="auto"/>
        </w:rPr>
        <w:t>ogt</w:t>
      </w:r>
      <w:proofErr w:type="spellEnd"/>
      <w:r>
        <w:t xml:space="preserve"> float %fa, %fb</w:t>
      </w:r>
    </w:p>
    <w:p w14:paraId="35D34481" w14:textId="77777777" w:rsidR="002504A7" w:rsidRDefault="002504A7" w:rsidP="00EE3B0E">
      <w:pPr>
        <w:pStyle w:val="code"/>
      </w:pPr>
      <w:r>
        <w:t xml:space="preserve">    ret void</w:t>
      </w:r>
    </w:p>
    <w:p w14:paraId="43423F7F" w14:textId="04F7E075" w:rsidR="002504A7" w:rsidRDefault="002504A7" w:rsidP="00EE3B0E">
      <w:pPr>
        <w:pStyle w:val="code"/>
      </w:pPr>
      <w:r>
        <w:t>}</w:t>
      </w:r>
    </w:p>
    <w:p w14:paraId="57CB8676" w14:textId="77777777" w:rsidR="002504A7" w:rsidRPr="002504A7" w:rsidRDefault="002504A7" w:rsidP="004B2F7D">
      <w:r w:rsidRPr="002504A7">
        <w:lastRenderedPageBreak/>
        <w:t xml:space="preserve">In </w:t>
      </w:r>
      <w:r w:rsidRPr="002504A7">
        <w:rPr>
          <w:b/>
          <w:bCs/>
        </w:rPr>
        <w:t>LLVM IR</w:t>
      </w:r>
      <w:r w:rsidRPr="002504A7">
        <w:t xml:space="preserve">, </w:t>
      </w:r>
      <w:proofErr w:type="spellStart"/>
      <w:r w:rsidRPr="002504A7">
        <w:t>ogt</w:t>
      </w:r>
      <w:proofErr w:type="spellEnd"/>
      <w:r w:rsidRPr="002504A7">
        <w:t xml:space="preserve"> and </w:t>
      </w:r>
      <w:proofErr w:type="spellStart"/>
      <w:r w:rsidRPr="002504A7">
        <w:t>slt</w:t>
      </w:r>
      <w:proofErr w:type="spellEnd"/>
      <w:r w:rsidRPr="002504A7">
        <w:t xml:space="preserve"> are comparison predicates used in </w:t>
      </w:r>
      <w:r w:rsidRPr="002504A7">
        <w:rPr>
          <w:b/>
          <w:bCs/>
        </w:rPr>
        <w:t>floating-point (</w:t>
      </w:r>
      <w:proofErr w:type="spellStart"/>
      <w:r w:rsidRPr="002504A7">
        <w:rPr>
          <w:b/>
          <w:bCs/>
        </w:rPr>
        <w:t>fcmp</w:t>
      </w:r>
      <w:proofErr w:type="spellEnd"/>
      <w:r w:rsidRPr="002504A7">
        <w:rPr>
          <w:b/>
          <w:bCs/>
        </w:rPr>
        <w:t>)</w:t>
      </w:r>
      <w:r w:rsidRPr="002504A7">
        <w:t xml:space="preserve"> and </w:t>
      </w:r>
      <w:r w:rsidRPr="002504A7">
        <w:rPr>
          <w:b/>
          <w:bCs/>
        </w:rPr>
        <w:t>integer (</w:t>
      </w:r>
      <w:proofErr w:type="spellStart"/>
      <w:r w:rsidRPr="002504A7">
        <w:rPr>
          <w:b/>
          <w:bCs/>
        </w:rPr>
        <w:t>icmp</w:t>
      </w:r>
      <w:proofErr w:type="spellEnd"/>
      <w:r w:rsidRPr="002504A7">
        <w:rPr>
          <w:b/>
          <w:bCs/>
        </w:rPr>
        <w:t>)</w:t>
      </w:r>
      <w:r w:rsidRPr="002504A7">
        <w:t xml:space="preserve"> comparisons, respectively.</w:t>
      </w:r>
    </w:p>
    <w:p w14:paraId="13852ED1" w14:textId="71943142" w:rsidR="002504A7" w:rsidRPr="002504A7" w:rsidRDefault="002504A7" w:rsidP="004B2F7D">
      <w:proofErr w:type="spellStart"/>
      <w:r w:rsidRPr="002504A7">
        <w:rPr>
          <w:b/>
          <w:bCs/>
          <w:bdr w:val="single" w:sz="4" w:space="0" w:color="auto"/>
        </w:rPr>
        <w:t>ogt</w:t>
      </w:r>
      <w:proofErr w:type="spellEnd"/>
      <w:r w:rsidRPr="002504A7">
        <w:rPr>
          <w:b/>
          <w:bCs/>
        </w:rPr>
        <w:t xml:space="preserve"> (Ordered Greater Than)</w:t>
      </w:r>
    </w:p>
    <w:p w14:paraId="577BCA32" w14:textId="608E374F" w:rsidR="002504A7" w:rsidRDefault="002504A7" w:rsidP="004B2F7D">
      <w:pPr>
        <w:rPr>
          <w:b/>
          <w:bCs/>
        </w:rPr>
      </w:pPr>
      <w:proofErr w:type="spellStart"/>
      <w:r w:rsidRPr="002504A7">
        <w:rPr>
          <w:b/>
          <w:bCs/>
          <w:bdr w:val="single" w:sz="4" w:space="0" w:color="auto"/>
        </w:rPr>
        <w:t>slt</w:t>
      </w:r>
      <w:proofErr w:type="spellEnd"/>
      <w:r w:rsidRPr="002504A7">
        <w:rPr>
          <w:b/>
          <w:bCs/>
        </w:rPr>
        <w:t xml:space="preserve"> (Signed Less Than)</w:t>
      </w:r>
    </w:p>
    <w:p w14:paraId="1E065942" w14:textId="0A1C0EDC" w:rsidR="00D557F6" w:rsidRPr="002504A7" w:rsidRDefault="00D557F6" w:rsidP="004B2F7D">
      <w:r w:rsidRPr="00D557F6">
        <w:rPr>
          <w:b/>
          <w:bCs/>
          <w:bdr w:val="single" w:sz="4" w:space="0" w:color="auto"/>
        </w:rPr>
        <w:t>ult</w:t>
      </w:r>
      <w:r>
        <w:rPr>
          <w:b/>
          <w:bCs/>
        </w:rPr>
        <w:t xml:space="preserve"> </w:t>
      </w:r>
      <w:r w:rsidRPr="00D557F6">
        <w:rPr>
          <w:b/>
          <w:bCs/>
        </w:rPr>
        <w:t>(unsigned less than)</w:t>
      </w:r>
    </w:p>
    <w:p w14:paraId="61688C5F" w14:textId="77777777" w:rsidR="00BD661E" w:rsidRPr="00BD661E" w:rsidRDefault="00BD661E" w:rsidP="004B2F7D">
      <w:r w:rsidRPr="00BD661E">
        <w:rPr>
          <w:b/>
          <w:bCs/>
        </w:rPr>
        <w:t>LLVM IR's arithmetic and logical operations</w:t>
      </w:r>
      <w:r w:rsidRPr="00BD661E">
        <w:t xml:space="preserve"> form the backbone of computational efficiency, enabling precise mathematical and bitwise manipulations. With </w:t>
      </w:r>
      <w:r w:rsidRPr="00BD661E">
        <w:rPr>
          <w:b/>
          <w:bCs/>
        </w:rPr>
        <w:t>SSA (Static Single Assignment) form</w:t>
      </w:r>
      <w:r w:rsidRPr="00BD661E">
        <w:t xml:space="preserve">, LLVM ensures values remain in </w:t>
      </w:r>
      <w:r w:rsidRPr="00BD661E">
        <w:rPr>
          <w:b/>
          <w:bCs/>
        </w:rPr>
        <w:t>virtual registers</w:t>
      </w:r>
      <w:r w:rsidRPr="00BD661E">
        <w:t>, minimizing memory overhead and enhancing execution speed.</w:t>
      </w:r>
    </w:p>
    <w:p w14:paraId="6C0C4176" w14:textId="77777777" w:rsidR="002504A7" w:rsidRPr="00C62244" w:rsidRDefault="002504A7" w:rsidP="002504A7">
      <w:pPr>
        <w:ind w:left="720"/>
      </w:pPr>
    </w:p>
    <w:p w14:paraId="236F7D77" w14:textId="2D87D810" w:rsidR="00C62244" w:rsidRPr="00C62244" w:rsidRDefault="00C62244" w:rsidP="00FC64C8">
      <w:pPr>
        <w:pStyle w:val="Heading3"/>
      </w:pPr>
      <w:bookmarkStart w:id="7" w:name="_Hlk195275991"/>
      <w:bookmarkStart w:id="8" w:name="_Toc195310878"/>
      <w:r w:rsidRPr="00C62244">
        <w:t>Control Flow and SSA Construction</w:t>
      </w:r>
      <w:bookmarkEnd w:id="8"/>
    </w:p>
    <w:bookmarkEnd w:id="7"/>
    <w:p w14:paraId="1B2CE928" w14:textId="77777777" w:rsidR="00EC4332" w:rsidRPr="00EC4332" w:rsidRDefault="00EC4332" w:rsidP="00EC4332">
      <w:pPr>
        <w:rPr>
          <w:b/>
          <w:bCs/>
        </w:rPr>
      </w:pPr>
      <w:r w:rsidRPr="00EC4332">
        <w:rPr>
          <w:b/>
          <w:bCs/>
        </w:rPr>
        <w:t>Control Flow in LLVM IR</w:t>
      </w:r>
    </w:p>
    <w:p w14:paraId="24F9622C" w14:textId="77777777" w:rsidR="00EC4332" w:rsidRPr="00EC4332" w:rsidRDefault="00EC4332" w:rsidP="00EC4332">
      <w:r w:rsidRPr="00EC4332">
        <w:t xml:space="preserve">Control flow in </w:t>
      </w:r>
      <w:r w:rsidRPr="00EC4332">
        <w:rPr>
          <w:b/>
          <w:bCs/>
        </w:rPr>
        <w:t>LLVM IR</w:t>
      </w:r>
      <w:r w:rsidRPr="00EC4332">
        <w:t xml:space="preserve"> determines the execution path of a program using </w:t>
      </w:r>
      <w:r w:rsidRPr="00EC4332">
        <w:rPr>
          <w:b/>
          <w:bCs/>
        </w:rPr>
        <w:t>basic blocks</w:t>
      </w:r>
      <w:r w:rsidRPr="00EC4332">
        <w:t xml:space="preserve"> and </w:t>
      </w:r>
      <w:r w:rsidRPr="00EC4332">
        <w:rPr>
          <w:b/>
          <w:bCs/>
        </w:rPr>
        <w:t>branching instructions</w:t>
      </w:r>
      <w:r w:rsidRPr="00EC4332">
        <w:t>. It ensures that instructions execute in a structured manner, allowing for conditional execution, loops, and function calls.</w:t>
      </w:r>
    </w:p>
    <w:p w14:paraId="0E380622" w14:textId="5E278503" w:rsidR="00EC4332" w:rsidRPr="00EC4332" w:rsidRDefault="00EC4332" w:rsidP="004B2F7D">
      <w:pPr>
        <w:pStyle w:val="Heading4"/>
      </w:pPr>
      <w:r w:rsidRPr="00EC4332">
        <w:t>Basic Blocks</w:t>
      </w:r>
    </w:p>
    <w:p w14:paraId="164FF928" w14:textId="606F82B1" w:rsidR="00EC4332" w:rsidRPr="00EC4332" w:rsidRDefault="00EC4332" w:rsidP="00EC4332">
      <w:pPr>
        <w:ind w:left="360"/>
      </w:pPr>
      <w:r w:rsidRPr="00EC4332">
        <w:t xml:space="preserve">A </w:t>
      </w:r>
      <w:r w:rsidRPr="00EC4332">
        <w:rPr>
          <w:b/>
          <w:bCs/>
        </w:rPr>
        <w:t>basic block</w:t>
      </w:r>
      <w:r w:rsidRPr="00EC4332">
        <w:t xml:space="preserve"> </w:t>
      </w:r>
      <w:r>
        <w:t xml:space="preserve">(BB) </w:t>
      </w:r>
      <w:r w:rsidRPr="00EC4332">
        <w:t xml:space="preserve">is a sequence of instructions that execute </w:t>
      </w:r>
      <w:r w:rsidRPr="00EC4332">
        <w:rPr>
          <w:b/>
          <w:bCs/>
        </w:rPr>
        <w:t>sequentially</w:t>
      </w:r>
      <w:r w:rsidRPr="00EC4332">
        <w:t xml:space="preserve"> without branching.</w:t>
      </w:r>
    </w:p>
    <w:p w14:paraId="15162CDB" w14:textId="77777777" w:rsidR="00EC4332" w:rsidRPr="00EC4332" w:rsidRDefault="00EC4332" w:rsidP="00EC4332">
      <w:pPr>
        <w:ind w:left="360"/>
      </w:pPr>
      <w:r w:rsidRPr="00EC4332">
        <w:t xml:space="preserve">Each basic block ends with a </w:t>
      </w:r>
      <w:r w:rsidRPr="00EC4332">
        <w:rPr>
          <w:b/>
          <w:bCs/>
        </w:rPr>
        <w:t>terminator instruction</w:t>
      </w:r>
      <w:r w:rsidRPr="00EC4332">
        <w:t xml:space="preserve"> (e.g., </w:t>
      </w:r>
      <w:proofErr w:type="spellStart"/>
      <w:r w:rsidRPr="00EC4332">
        <w:t>br</w:t>
      </w:r>
      <w:proofErr w:type="spellEnd"/>
      <w:r w:rsidRPr="00EC4332">
        <w:t>, ret).</w:t>
      </w:r>
    </w:p>
    <w:p w14:paraId="7CF7EAEA" w14:textId="77777777" w:rsidR="00EC4332" w:rsidRPr="00EC4332" w:rsidRDefault="00EC4332" w:rsidP="00EC4332">
      <w:pPr>
        <w:pStyle w:val="code"/>
      </w:pPr>
      <w:r w:rsidRPr="00EC4332">
        <w:t>define i32 @</w:t>
      </w:r>
      <w:proofErr w:type="gramStart"/>
      <w:r w:rsidRPr="00EC4332">
        <w:t>example(</w:t>
      </w:r>
      <w:proofErr w:type="gramEnd"/>
      <w:r w:rsidRPr="00EC4332">
        <w:t>i32 %a, i32 %b) {</w:t>
      </w:r>
    </w:p>
    <w:p w14:paraId="4DFBFE74" w14:textId="77777777" w:rsidR="00EC4332" w:rsidRPr="00EC4332" w:rsidRDefault="00EC4332" w:rsidP="00EC4332">
      <w:pPr>
        <w:pStyle w:val="code"/>
      </w:pPr>
      <w:r w:rsidRPr="00EC4332">
        <w:t>entry:</w:t>
      </w:r>
    </w:p>
    <w:p w14:paraId="575D9443" w14:textId="77777777" w:rsidR="00EC4332" w:rsidRPr="00EC4332" w:rsidRDefault="00EC4332" w:rsidP="00EC4332">
      <w:pPr>
        <w:pStyle w:val="code"/>
      </w:pPr>
      <w:r w:rsidRPr="00EC4332">
        <w:t xml:space="preserve">    %sum = add i32 %a, %b</w:t>
      </w:r>
    </w:p>
    <w:p w14:paraId="3C0DAC4D" w14:textId="77777777" w:rsidR="00EC4332" w:rsidRPr="00EC4332" w:rsidRDefault="00EC4332" w:rsidP="00EC4332">
      <w:pPr>
        <w:pStyle w:val="code"/>
      </w:pPr>
      <w:r w:rsidRPr="00EC4332">
        <w:t xml:space="preserve">    </w:t>
      </w:r>
      <w:proofErr w:type="spellStart"/>
      <w:r w:rsidRPr="00EC4332">
        <w:t>br</w:t>
      </w:r>
      <w:proofErr w:type="spellEnd"/>
      <w:r w:rsidRPr="00EC4332">
        <w:t xml:space="preserve"> label %</w:t>
      </w:r>
      <w:proofErr w:type="gramStart"/>
      <w:r w:rsidRPr="00EC4332">
        <w:t>exit  ;</w:t>
      </w:r>
      <w:proofErr w:type="gramEnd"/>
      <w:r w:rsidRPr="00EC4332">
        <w:t xml:space="preserve"> Branch to exit block</w:t>
      </w:r>
    </w:p>
    <w:p w14:paraId="232A4EFB" w14:textId="77777777" w:rsidR="00EC4332" w:rsidRPr="00EC4332" w:rsidRDefault="00EC4332" w:rsidP="00EC4332">
      <w:pPr>
        <w:pStyle w:val="code"/>
      </w:pPr>
      <w:r w:rsidRPr="00EC4332">
        <w:t>exit:</w:t>
      </w:r>
    </w:p>
    <w:p w14:paraId="2924AFA7" w14:textId="77777777" w:rsidR="00EC4332" w:rsidRPr="00EC4332" w:rsidRDefault="00EC4332" w:rsidP="00EC4332">
      <w:pPr>
        <w:pStyle w:val="code"/>
      </w:pPr>
      <w:r w:rsidRPr="00EC4332">
        <w:t xml:space="preserve">    ret i32 %sum</w:t>
      </w:r>
    </w:p>
    <w:p w14:paraId="7F73638B" w14:textId="77777777" w:rsidR="00EC4332" w:rsidRPr="00EC4332" w:rsidRDefault="00EC4332" w:rsidP="00EC4332">
      <w:pPr>
        <w:pStyle w:val="code"/>
      </w:pPr>
      <w:r w:rsidRPr="00EC4332">
        <w:t>}</w:t>
      </w:r>
    </w:p>
    <w:p w14:paraId="08BECF73" w14:textId="77777777" w:rsidR="00EC4332" w:rsidRPr="00EC4332" w:rsidRDefault="00EC4332" w:rsidP="00EC4332">
      <w:pPr>
        <w:ind w:firstLine="360"/>
      </w:pPr>
      <w:r w:rsidRPr="00EC4332">
        <w:t xml:space="preserve">entry and exit are </w:t>
      </w:r>
      <w:r w:rsidRPr="00EC4332">
        <w:rPr>
          <w:b/>
          <w:bCs/>
        </w:rPr>
        <w:t>basic blocks</w:t>
      </w:r>
      <w:r w:rsidRPr="00EC4332">
        <w:t>.</w:t>
      </w:r>
    </w:p>
    <w:p w14:paraId="1B291D4F" w14:textId="77777777" w:rsidR="00EC4332" w:rsidRPr="00EC4332" w:rsidRDefault="00EC4332" w:rsidP="00EC4332">
      <w:pPr>
        <w:ind w:firstLine="360"/>
      </w:pPr>
      <w:r w:rsidRPr="00EC4332">
        <w:t xml:space="preserve">The </w:t>
      </w:r>
      <w:proofErr w:type="spellStart"/>
      <w:r w:rsidRPr="00EC4332">
        <w:t>br</w:t>
      </w:r>
      <w:proofErr w:type="spellEnd"/>
      <w:r w:rsidRPr="00EC4332">
        <w:t xml:space="preserve"> instruction transfers control to exit.</w:t>
      </w:r>
    </w:p>
    <w:p w14:paraId="135631D3" w14:textId="267ABAFD" w:rsidR="00EC4332" w:rsidRPr="00EC4332" w:rsidRDefault="00EC4332" w:rsidP="004B2F7D">
      <w:pPr>
        <w:pStyle w:val="Heading4"/>
      </w:pPr>
      <w:r w:rsidRPr="00EC4332">
        <w:t>Branching Instructions</w:t>
      </w:r>
    </w:p>
    <w:p w14:paraId="6CC2221F" w14:textId="77777777" w:rsidR="00EC4332" w:rsidRPr="00EC4332" w:rsidRDefault="00EC4332" w:rsidP="00EC4332">
      <w:r w:rsidRPr="00EC4332">
        <w:t xml:space="preserve">LLVM IR supports </w:t>
      </w:r>
      <w:r w:rsidRPr="00EC4332">
        <w:rPr>
          <w:b/>
          <w:bCs/>
        </w:rPr>
        <w:t>conditional and unconditional branching</w:t>
      </w:r>
      <w:r w:rsidRPr="00EC4332">
        <w:t>:</w:t>
      </w:r>
    </w:p>
    <w:p w14:paraId="6EA4017C" w14:textId="77777777" w:rsidR="00EC4332" w:rsidRPr="00EC4332" w:rsidRDefault="00EC4332" w:rsidP="00EC4332">
      <w:pPr>
        <w:ind w:left="360"/>
      </w:pPr>
      <w:r w:rsidRPr="00EC4332">
        <w:rPr>
          <w:b/>
          <w:bCs/>
        </w:rPr>
        <w:t>Unconditional Branch (</w:t>
      </w:r>
      <w:proofErr w:type="spellStart"/>
      <w:r w:rsidRPr="00EC4332">
        <w:rPr>
          <w:b/>
          <w:bCs/>
        </w:rPr>
        <w:t>br</w:t>
      </w:r>
      <w:proofErr w:type="spellEnd"/>
      <w:r w:rsidRPr="00EC4332">
        <w:rPr>
          <w:b/>
          <w:bCs/>
        </w:rPr>
        <w:t>)</w:t>
      </w:r>
      <w:r w:rsidRPr="00EC4332">
        <w:t>: Directly jumps to another block.</w:t>
      </w:r>
    </w:p>
    <w:p w14:paraId="566EE72C" w14:textId="4A90296C" w:rsidR="00EC4332" w:rsidRDefault="00EC4332" w:rsidP="00EC4332">
      <w:pPr>
        <w:ind w:left="360"/>
      </w:pPr>
      <w:r w:rsidRPr="00EC4332">
        <w:rPr>
          <w:b/>
          <w:bCs/>
        </w:rPr>
        <w:lastRenderedPageBreak/>
        <w:t>Conditional Branch (</w:t>
      </w:r>
      <w:proofErr w:type="spellStart"/>
      <w:r w:rsidRPr="00EC4332">
        <w:rPr>
          <w:b/>
          <w:bCs/>
          <w:bdr w:val="single" w:sz="4" w:space="0" w:color="auto"/>
        </w:rPr>
        <w:t>br</w:t>
      </w:r>
      <w:proofErr w:type="spellEnd"/>
      <w:r w:rsidRPr="00EC4332">
        <w:rPr>
          <w:b/>
          <w:bCs/>
          <w:bdr w:val="single" w:sz="4" w:space="0" w:color="auto"/>
        </w:rPr>
        <w:t xml:space="preserve"> i1</w:t>
      </w:r>
      <w:r w:rsidRPr="00EC4332">
        <w:rPr>
          <w:b/>
          <w:bCs/>
        </w:rPr>
        <w:t xml:space="preserve"> </w:t>
      </w:r>
      <w:proofErr w:type="spellStart"/>
      <w:r w:rsidRPr="00EC4332">
        <w:rPr>
          <w:b/>
          <w:bCs/>
        </w:rPr>
        <w:t>cond</w:t>
      </w:r>
      <w:proofErr w:type="spellEnd"/>
      <w:r w:rsidRPr="00EC4332">
        <w:rPr>
          <w:b/>
          <w:bCs/>
        </w:rPr>
        <w:t xml:space="preserve">, label </w:t>
      </w:r>
      <w:proofErr w:type="spellStart"/>
      <w:r w:rsidRPr="00EC4332">
        <w:rPr>
          <w:b/>
          <w:bCs/>
        </w:rPr>
        <w:t>true_block</w:t>
      </w:r>
      <w:proofErr w:type="spellEnd"/>
      <w:r w:rsidRPr="00EC4332">
        <w:rPr>
          <w:b/>
          <w:bCs/>
        </w:rPr>
        <w:t xml:space="preserve">, label </w:t>
      </w:r>
      <w:proofErr w:type="spellStart"/>
      <w:r w:rsidRPr="00EC4332">
        <w:rPr>
          <w:b/>
          <w:bCs/>
        </w:rPr>
        <w:t>false_block</w:t>
      </w:r>
      <w:proofErr w:type="spellEnd"/>
      <w:r w:rsidRPr="00EC4332">
        <w:rPr>
          <w:b/>
          <w:bCs/>
        </w:rPr>
        <w:t>)</w:t>
      </w:r>
      <w:r w:rsidRPr="00EC4332">
        <w:t>: Chooses between two blocks based on a condition.</w:t>
      </w:r>
      <w:r>
        <w:t xml:space="preserve"> </w:t>
      </w:r>
    </w:p>
    <w:p w14:paraId="5347AD82" w14:textId="413AFDC1" w:rsidR="00EC4332" w:rsidRPr="00EC4332" w:rsidRDefault="00EC4332" w:rsidP="00EC4332">
      <w:pPr>
        <w:ind w:left="360"/>
      </w:pPr>
      <w:r w:rsidRPr="00EC4332">
        <w:t xml:space="preserve">Here the </w:t>
      </w:r>
      <w:proofErr w:type="spellStart"/>
      <w:r w:rsidRPr="00EC4332">
        <w:t>br</w:t>
      </w:r>
      <w:proofErr w:type="spellEnd"/>
      <w:r w:rsidRPr="00EC4332">
        <w:t xml:space="preserve"> instruction produces a value true or false which is Boolean (i1)</w:t>
      </w:r>
    </w:p>
    <w:p w14:paraId="77A75A0C" w14:textId="77777777" w:rsidR="00EC4332" w:rsidRPr="00EC4332" w:rsidRDefault="00EC4332" w:rsidP="00EC4332">
      <w:pPr>
        <w:pStyle w:val="code"/>
      </w:pPr>
      <w:r w:rsidRPr="00EC4332">
        <w:t>define void @conditional_</w:t>
      </w:r>
      <w:proofErr w:type="gramStart"/>
      <w:r w:rsidRPr="00EC4332">
        <w:t>example(</w:t>
      </w:r>
      <w:proofErr w:type="gramEnd"/>
      <w:r w:rsidRPr="00EC4332">
        <w:t>i1 %</w:t>
      </w:r>
      <w:proofErr w:type="spellStart"/>
      <w:r w:rsidRPr="00EC4332">
        <w:t>cond</w:t>
      </w:r>
      <w:proofErr w:type="spellEnd"/>
      <w:r w:rsidRPr="00EC4332">
        <w:t>) {</w:t>
      </w:r>
    </w:p>
    <w:p w14:paraId="6A36811B" w14:textId="77777777" w:rsidR="00EC4332" w:rsidRPr="00EC4332" w:rsidRDefault="00EC4332" w:rsidP="00EC4332">
      <w:pPr>
        <w:pStyle w:val="code"/>
      </w:pPr>
      <w:r w:rsidRPr="00EC4332">
        <w:t>entry:</w:t>
      </w:r>
    </w:p>
    <w:p w14:paraId="4803E7A9" w14:textId="77777777" w:rsidR="00EC4332" w:rsidRPr="00EC4332" w:rsidRDefault="00EC4332" w:rsidP="00EC4332">
      <w:pPr>
        <w:pStyle w:val="code"/>
      </w:pPr>
      <w:r w:rsidRPr="00EC4332">
        <w:t xml:space="preserve">    </w:t>
      </w:r>
      <w:proofErr w:type="spellStart"/>
      <w:r w:rsidRPr="00EC4332">
        <w:t>br</w:t>
      </w:r>
      <w:proofErr w:type="spellEnd"/>
      <w:r w:rsidRPr="00EC4332">
        <w:t xml:space="preserve"> </w:t>
      </w:r>
      <w:r w:rsidRPr="00EC4332">
        <w:rPr>
          <w:bdr w:val="single" w:sz="4" w:space="0" w:color="auto"/>
        </w:rPr>
        <w:t>i1</w:t>
      </w:r>
      <w:r w:rsidRPr="00EC4332">
        <w:t xml:space="preserve"> </w:t>
      </w:r>
      <w:r w:rsidRPr="00EC4332">
        <w:rPr>
          <w:bdr w:val="single" w:sz="4" w:space="0" w:color="auto"/>
        </w:rPr>
        <w:t>%</w:t>
      </w:r>
      <w:proofErr w:type="spellStart"/>
      <w:r w:rsidRPr="00EC4332">
        <w:rPr>
          <w:bdr w:val="single" w:sz="4" w:space="0" w:color="auto"/>
        </w:rPr>
        <w:t>cond</w:t>
      </w:r>
      <w:proofErr w:type="spellEnd"/>
      <w:r w:rsidRPr="00EC4332">
        <w:t>, label %</w:t>
      </w:r>
      <w:proofErr w:type="spellStart"/>
      <w:r w:rsidRPr="00EC4332">
        <w:t>true_block</w:t>
      </w:r>
      <w:proofErr w:type="spellEnd"/>
      <w:r w:rsidRPr="00EC4332">
        <w:t>, label %</w:t>
      </w:r>
      <w:proofErr w:type="spellStart"/>
      <w:r w:rsidRPr="00EC4332">
        <w:t>false_block</w:t>
      </w:r>
      <w:proofErr w:type="spellEnd"/>
    </w:p>
    <w:p w14:paraId="6B374532" w14:textId="77777777" w:rsidR="00EC4332" w:rsidRPr="00EC4332" w:rsidRDefault="00EC4332" w:rsidP="00EC4332">
      <w:pPr>
        <w:pStyle w:val="code"/>
      </w:pPr>
      <w:proofErr w:type="spellStart"/>
      <w:r w:rsidRPr="00EC4332">
        <w:t>true_block</w:t>
      </w:r>
      <w:proofErr w:type="spellEnd"/>
      <w:r w:rsidRPr="00EC4332">
        <w:t>:</w:t>
      </w:r>
    </w:p>
    <w:p w14:paraId="42667D02" w14:textId="77777777" w:rsidR="00EC4332" w:rsidRPr="00EC4332" w:rsidRDefault="00EC4332" w:rsidP="00EC4332">
      <w:pPr>
        <w:pStyle w:val="code"/>
      </w:pPr>
      <w:r w:rsidRPr="00EC4332">
        <w:t xml:space="preserve">    ret void</w:t>
      </w:r>
    </w:p>
    <w:p w14:paraId="73F7EC34" w14:textId="77777777" w:rsidR="00EC4332" w:rsidRPr="00EC4332" w:rsidRDefault="00EC4332" w:rsidP="00EC4332">
      <w:pPr>
        <w:pStyle w:val="code"/>
      </w:pPr>
      <w:proofErr w:type="spellStart"/>
      <w:r w:rsidRPr="00EC4332">
        <w:t>false_block</w:t>
      </w:r>
      <w:proofErr w:type="spellEnd"/>
      <w:r w:rsidRPr="00EC4332">
        <w:t>:</w:t>
      </w:r>
    </w:p>
    <w:p w14:paraId="092D8AB1" w14:textId="77777777" w:rsidR="00EC4332" w:rsidRPr="00EC4332" w:rsidRDefault="00EC4332" w:rsidP="00EC4332">
      <w:pPr>
        <w:pStyle w:val="code"/>
      </w:pPr>
      <w:r w:rsidRPr="00EC4332">
        <w:t xml:space="preserve">    ret void</w:t>
      </w:r>
    </w:p>
    <w:p w14:paraId="332E6F42" w14:textId="77777777" w:rsidR="00EC4332" w:rsidRPr="00EC4332" w:rsidRDefault="00EC4332" w:rsidP="00EC4332">
      <w:pPr>
        <w:pStyle w:val="code"/>
      </w:pPr>
      <w:r w:rsidRPr="00EC4332">
        <w:t>}</w:t>
      </w:r>
    </w:p>
    <w:p w14:paraId="176F1158" w14:textId="77777777" w:rsidR="00EC4332" w:rsidRPr="00EC4332" w:rsidRDefault="00EC4332" w:rsidP="00EC4332">
      <w:pPr>
        <w:ind w:firstLine="360"/>
      </w:pPr>
      <w:r w:rsidRPr="00EC4332">
        <w:t>If %</w:t>
      </w:r>
      <w:proofErr w:type="spellStart"/>
      <w:r w:rsidRPr="00EC4332">
        <w:t>cond</w:t>
      </w:r>
      <w:proofErr w:type="spellEnd"/>
      <w:r w:rsidRPr="00EC4332">
        <w:t xml:space="preserve"> is true, execution moves to </w:t>
      </w:r>
      <w:proofErr w:type="spellStart"/>
      <w:r w:rsidRPr="00EC4332">
        <w:t>true_block</w:t>
      </w:r>
      <w:proofErr w:type="spellEnd"/>
      <w:r w:rsidRPr="00EC4332">
        <w:t xml:space="preserve">; otherwise, it moves to </w:t>
      </w:r>
      <w:proofErr w:type="spellStart"/>
      <w:r w:rsidRPr="00EC4332">
        <w:t>false_block</w:t>
      </w:r>
      <w:proofErr w:type="spellEnd"/>
      <w:r w:rsidRPr="00EC4332">
        <w:t>.</w:t>
      </w:r>
    </w:p>
    <w:p w14:paraId="1AF912B2" w14:textId="5BC91AB4" w:rsidR="00EC4332" w:rsidRPr="00EC4332" w:rsidRDefault="00EC4332" w:rsidP="004B2F7D">
      <w:pPr>
        <w:pStyle w:val="Heading4"/>
      </w:pPr>
      <w:r w:rsidRPr="00EC4332">
        <w:t>Loops and Control Flow</w:t>
      </w:r>
    </w:p>
    <w:p w14:paraId="604EF334" w14:textId="77777777" w:rsidR="00EC4332" w:rsidRPr="00EC4332" w:rsidRDefault="00EC4332" w:rsidP="00EC4332">
      <w:r w:rsidRPr="00EC4332">
        <w:t xml:space="preserve">Loops are implemented using </w:t>
      </w:r>
      <w:r w:rsidRPr="00EC4332">
        <w:rPr>
          <w:b/>
          <w:bCs/>
        </w:rPr>
        <w:t>backward branches</w:t>
      </w:r>
      <w:r w:rsidRPr="00EC4332">
        <w:t>:</w:t>
      </w:r>
    </w:p>
    <w:p w14:paraId="4FD5091A" w14:textId="77777777" w:rsidR="00EC4332" w:rsidRPr="00EC4332" w:rsidRDefault="00EC4332" w:rsidP="00EC4332">
      <w:pPr>
        <w:pStyle w:val="code"/>
      </w:pPr>
      <w:r w:rsidRPr="00EC4332">
        <w:t>define void @loop_</w:t>
      </w:r>
      <w:proofErr w:type="gramStart"/>
      <w:r w:rsidRPr="00EC4332">
        <w:t>example(</w:t>
      </w:r>
      <w:proofErr w:type="gramEnd"/>
      <w:r w:rsidRPr="00EC4332">
        <w:t>i32 %n) {</w:t>
      </w:r>
    </w:p>
    <w:p w14:paraId="3ACB03E9" w14:textId="77777777" w:rsidR="00EC4332" w:rsidRPr="00EC4332" w:rsidRDefault="00EC4332" w:rsidP="00EC4332">
      <w:pPr>
        <w:pStyle w:val="code"/>
      </w:pPr>
      <w:r w:rsidRPr="00EC4332">
        <w:t>entry:</w:t>
      </w:r>
    </w:p>
    <w:p w14:paraId="1961D6D7" w14:textId="77777777" w:rsidR="00EC4332" w:rsidRPr="00EC4332" w:rsidRDefault="00EC4332" w:rsidP="00EC4332">
      <w:pPr>
        <w:pStyle w:val="code"/>
      </w:pPr>
      <w:r w:rsidRPr="00EC4332">
        <w:t xml:space="preserve">    %</w:t>
      </w:r>
      <w:proofErr w:type="spellStart"/>
      <w:r w:rsidRPr="00EC4332">
        <w:t>i</w:t>
      </w:r>
      <w:proofErr w:type="spellEnd"/>
      <w:r w:rsidRPr="00EC4332">
        <w:t xml:space="preserve"> = </w:t>
      </w:r>
      <w:proofErr w:type="spellStart"/>
      <w:r w:rsidRPr="00EC4332">
        <w:t>alloca</w:t>
      </w:r>
      <w:proofErr w:type="spellEnd"/>
      <w:r w:rsidRPr="00EC4332">
        <w:t xml:space="preserve"> i32</w:t>
      </w:r>
    </w:p>
    <w:p w14:paraId="597BBDBC" w14:textId="77777777" w:rsidR="00EC4332" w:rsidRPr="00EC4332" w:rsidRDefault="00EC4332" w:rsidP="00EC4332">
      <w:pPr>
        <w:pStyle w:val="code"/>
      </w:pPr>
      <w:r w:rsidRPr="00EC4332">
        <w:t xml:space="preserve">    store i32 0, </w:t>
      </w:r>
      <w:proofErr w:type="spellStart"/>
      <w:r w:rsidRPr="00EC4332">
        <w:t>ptr</w:t>
      </w:r>
      <w:proofErr w:type="spellEnd"/>
      <w:r w:rsidRPr="00EC4332">
        <w:t xml:space="preserve"> %</w:t>
      </w:r>
      <w:proofErr w:type="spellStart"/>
      <w:r w:rsidRPr="00EC4332">
        <w:t>i</w:t>
      </w:r>
      <w:proofErr w:type="spellEnd"/>
    </w:p>
    <w:p w14:paraId="7B2AC802" w14:textId="77777777" w:rsidR="00EC4332" w:rsidRPr="00EC4332" w:rsidRDefault="00EC4332" w:rsidP="00EC4332">
      <w:pPr>
        <w:pStyle w:val="code"/>
      </w:pPr>
      <w:r w:rsidRPr="00EC4332">
        <w:t xml:space="preserve">    </w:t>
      </w:r>
      <w:proofErr w:type="spellStart"/>
      <w:r w:rsidRPr="00EC4332">
        <w:t>br</w:t>
      </w:r>
      <w:proofErr w:type="spellEnd"/>
      <w:r w:rsidRPr="00EC4332">
        <w:t xml:space="preserve"> label %loop</w:t>
      </w:r>
    </w:p>
    <w:p w14:paraId="6B133A34" w14:textId="77777777" w:rsidR="00EC4332" w:rsidRPr="00EC4332" w:rsidRDefault="00EC4332" w:rsidP="00EC4332">
      <w:pPr>
        <w:pStyle w:val="code"/>
      </w:pPr>
      <w:r w:rsidRPr="00EC4332">
        <w:t>loop:</w:t>
      </w:r>
    </w:p>
    <w:p w14:paraId="5BACC258" w14:textId="77777777" w:rsidR="00EC4332" w:rsidRPr="00EC4332" w:rsidRDefault="00EC4332" w:rsidP="00EC4332">
      <w:pPr>
        <w:pStyle w:val="code"/>
      </w:pPr>
      <w:r w:rsidRPr="00EC4332">
        <w:t xml:space="preserve">    %</w:t>
      </w:r>
      <w:proofErr w:type="spellStart"/>
      <w:r w:rsidRPr="00EC4332">
        <w:t>val</w:t>
      </w:r>
      <w:proofErr w:type="spellEnd"/>
      <w:r w:rsidRPr="00EC4332">
        <w:t xml:space="preserve"> = load i32, </w:t>
      </w:r>
      <w:proofErr w:type="spellStart"/>
      <w:r w:rsidRPr="00EC4332">
        <w:t>ptr</w:t>
      </w:r>
      <w:proofErr w:type="spellEnd"/>
      <w:r w:rsidRPr="00EC4332">
        <w:t xml:space="preserve"> %</w:t>
      </w:r>
      <w:proofErr w:type="spellStart"/>
      <w:r w:rsidRPr="00EC4332">
        <w:t>i</w:t>
      </w:r>
      <w:proofErr w:type="spellEnd"/>
    </w:p>
    <w:p w14:paraId="0DA881B7" w14:textId="77777777" w:rsidR="00EC4332" w:rsidRPr="00EC4332" w:rsidRDefault="00EC4332" w:rsidP="00EC4332">
      <w:pPr>
        <w:pStyle w:val="code"/>
      </w:pPr>
      <w:r w:rsidRPr="00EC4332">
        <w:t xml:space="preserve">    %</w:t>
      </w:r>
      <w:proofErr w:type="spellStart"/>
      <w:r w:rsidRPr="00EC4332">
        <w:t>cond</w:t>
      </w:r>
      <w:proofErr w:type="spellEnd"/>
      <w:r w:rsidRPr="00EC4332">
        <w:t xml:space="preserve"> = </w:t>
      </w:r>
      <w:proofErr w:type="spellStart"/>
      <w:r w:rsidRPr="00EC4332">
        <w:t>icmp</w:t>
      </w:r>
      <w:proofErr w:type="spellEnd"/>
      <w:r w:rsidRPr="00EC4332">
        <w:t xml:space="preserve"> </w:t>
      </w:r>
      <w:proofErr w:type="spellStart"/>
      <w:r w:rsidRPr="00EC4332">
        <w:t>slt</w:t>
      </w:r>
      <w:proofErr w:type="spellEnd"/>
      <w:r w:rsidRPr="00EC4332">
        <w:t xml:space="preserve"> i32 %</w:t>
      </w:r>
      <w:proofErr w:type="spellStart"/>
      <w:r w:rsidRPr="00EC4332">
        <w:t>val</w:t>
      </w:r>
      <w:proofErr w:type="spellEnd"/>
      <w:r w:rsidRPr="00EC4332">
        <w:t>, %n</w:t>
      </w:r>
    </w:p>
    <w:p w14:paraId="1484F17F" w14:textId="77777777" w:rsidR="00EC4332" w:rsidRPr="00EC4332" w:rsidRDefault="00EC4332" w:rsidP="00EC4332">
      <w:pPr>
        <w:pStyle w:val="code"/>
      </w:pPr>
      <w:r w:rsidRPr="00EC4332">
        <w:t xml:space="preserve">    </w:t>
      </w:r>
      <w:proofErr w:type="spellStart"/>
      <w:r w:rsidRPr="00EC4332">
        <w:t>br</w:t>
      </w:r>
      <w:proofErr w:type="spellEnd"/>
      <w:r w:rsidRPr="00EC4332">
        <w:t xml:space="preserve"> i1 %</w:t>
      </w:r>
      <w:proofErr w:type="spellStart"/>
      <w:r w:rsidRPr="00EC4332">
        <w:t>cond</w:t>
      </w:r>
      <w:proofErr w:type="spellEnd"/>
      <w:r w:rsidRPr="00EC4332">
        <w:t>, label %body, label %exit</w:t>
      </w:r>
    </w:p>
    <w:p w14:paraId="3CB5C0F7" w14:textId="77777777" w:rsidR="00EC4332" w:rsidRPr="00EC4332" w:rsidRDefault="00EC4332" w:rsidP="00EC4332">
      <w:pPr>
        <w:pStyle w:val="code"/>
      </w:pPr>
      <w:r w:rsidRPr="00EC4332">
        <w:t>body:</w:t>
      </w:r>
    </w:p>
    <w:p w14:paraId="23B8A55D" w14:textId="77777777" w:rsidR="00EC4332" w:rsidRPr="00EC4332" w:rsidRDefault="00EC4332" w:rsidP="00EC4332">
      <w:pPr>
        <w:pStyle w:val="code"/>
      </w:pPr>
      <w:r w:rsidRPr="00EC4332">
        <w:t xml:space="preserve">    %</w:t>
      </w:r>
      <w:proofErr w:type="spellStart"/>
      <w:r w:rsidRPr="00EC4332">
        <w:t>new_val</w:t>
      </w:r>
      <w:proofErr w:type="spellEnd"/>
      <w:r w:rsidRPr="00EC4332">
        <w:t xml:space="preserve"> = add i32 %</w:t>
      </w:r>
      <w:proofErr w:type="spellStart"/>
      <w:r w:rsidRPr="00EC4332">
        <w:t>val</w:t>
      </w:r>
      <w:proofErr w:type="spellEnd"/>
      <w:r w:rsidRPr="00EC4332">
        <w:t>, 1</w:t>
      </w:r>
    </w:p>
    <w:p w14:paraId="7DACAE42" w14:textId="77777777" w:rsidR="00EC4332" w:rsidRPr="00EC4332" w:rsidRDefault="00EC4332" w:rsidP="00EC4332">
      <w:pPr>
        <w:pStyle w:val="code"/>
      </w:pPr>
      <w:r w:rsidRPr="00EC4332">
        <w:t xml:space="preserve">    store i32 %</w:t>
      </w:r>
      <w:proofErr w:type="spellStart"/>
      <w:r w:rsidRPr="00EC4332">
        <w:t>new_val</w:t>
      </w:r>
      <w:proofErr w:type="spellEnd"/>
      <w:r w:rsidRPr="00EC4332">
        <w:t xml:space="preserve">, </w:t>
      </w:r>
      <w:proofErr w:type="spellStart"/>
      <w:r w:rsidRPr="00EC4332">
        <w:t>ptr</w:t>
      </w:r>
      <w:proofErr w:type="spellEnd"/>
      <w:r w:rsidRPr="00EC4332">
        <w:t xml:space="preserve"> %</w:t>
      </w:r>
      <w:proofErr w:type="spellStart"/>
      <w:r w:rsidRPr="00EC4332">
        <w:t>i</w:t>
      </w:r>
      <w:proofErr w:type="spellEnd"/>
    </w:p>
    <w:p w14:paraId="64A61322" w14:textId="77777777" w:rsidR="00EC4332" w:rsidRPr="00EC4332" w:rsidRDefault="00EC4332" w:rsidP="00EC4332">
      <w:pPr>
        <w:pStyle w:val="code"/>
      </w:pPr>
      <w:r w:rsidRPr="00EC4332">
        <w:t xml:space="preserve">    </w:t>
      </w:r>
      <w:proofErr w:type="spellStart"/>
      <w:r w:rsidRPr="00EC4332">
        <w:t>br</w:t>
      </w:r>
      <w:proofErr w:type="spellEnd"/>
      <w:r w:rsidRPr="00EC4332">
        <w:t xml:space="preserve"> label %loop</w:t>
      </w:r>
    </w:p>
    <w:p w14:paraId="6E0D0F23" w14:textId="77777777" w:rsidR="00EC4332" w:rsidRPr="00EC4332" w:rsidRDefault="00EC4332" w:rsidP="00EC4332">
      <w:pPr>
        <w:pStyle w:val="code"/>
      </w:pPr>
      <w:r w:rsidRPr="00EC4332">
        <w:t>exit:</w:t>
      </w:r>
    </w:p>
    <w:p w14:paraId="060AA555" w14:textId="77777777" w:rsidR="00EC4332" w:rsidRPr="00EC4332" w:rsidRDefault="00EC4332" w:rsidP="00EC4332">
      <w:pPr>
        <w:pStyle w:val="code"/>
      </w:pPr>
      <w:r w:rsidRPr="00EC4332">
        <w:t xml:space="preserve">    ret void</w:t>
      </w:r>
    </w:p>
    <w:p w14:paraId="61756BD8" w14:textId="77777777" w:rsidR="00EC4332" w:rsidRPr="00EC4332" w:rsidRDefault="00EC4332" w:rsidP="00EC4332">
      <w:pPr>
        <w:pStyle w:val="code"/>
      </w:pPr>
      <w:r w:rsidRPr="00EC4332">
        <w:t>}</w:t>
      </w:r>
    </w:p>
    <w:p w14:paraId="70B71F9F" w14:textId="77777777" w:rsidR="00EC4332" w:rsidRPr="00EC4332" w:rsidRDefault="00EC4332" w:rsidP="00481C87">
      <w:r w:rsidRPr="00EC4332">
        <w:t>The loop condition (</w:t>
      </w:r>
      <w:proofErr w:type="spellStart"/>
      <w:r w:rsidRPr="00EC4332">
        <w:t>icmp</w:t>
      </w:r>
      <w:proofErr w:type="spellEnd"/>
      <w:r w:rsidRPr="00EC4332">
        <w:t xml:space="preserve"> </w:t>
      </w:r>
      <w:proofErr w:type="spellStart"/>
      <w:r w:rsidRPr="00EC4332">
        <w:t>slt</w:t>
      </w:r>
      <w:proofErr w:type="spellEnd"/>
      <w:r w:rsidRPr="00EC4332">
        <w:t>) determines whether execution continues or exits.</w:t>
      </w:r>
    </w:p>
    <w:p w14:paraId="3C451504" w14:textId="2E891446" w:rsidR="00EC4332" w:rsidRPr="00EC4332" w:rsidRDefault="00EC4332" w:rsidP="00EC4332"/>
    <w:p w14:paraId="414416D7" w14:textId="77777777" w:rsidR="00EC4332" w:rsidRPr="00EC4332" w:rsidRDefault="00EC4332" w:rsidP="004B2F7D">
      <w:pPr>
        <w:pStyle w:val="Heading4"/>
      </w:pPr>
      <w:r w:rsidRPr="00EC4332">
        <w:lastRenderedPageBreak/>
        <w:t>Static Single Assignment (SSA) in LLVM IR</w:t>
      </w:r>
    </w:p>
    <w:p w14:paraId="6C2D0E85" w14:textId="00256691" w:rsidR="00EC4332" w:rsidRPr="00EC4332" w:rsidRDefault="00481C87" w:rsidP="00EC4332">
      <w:r>
        <w:t xml:space="preserve">As explained in the previous chapter, </w:t>
      </w:r>
      <w:r w:rsidR="00EC4332" w:rsidRPr="00EC4332">
        <w:t xml:space="preserve">LLVM IR operates in </w:t>
      </w:r>
      <w:r w:rsidR="00EC4332" w:rsidRPr="00EC4332">
        <w:rPr>
          <w:b/>
          <w:bCs/>
        </w:rPr>
        <w:t>Static Single Assignment (SSA) form</w:t>
      </w:r>
      <w:r w:rsidR="00EC4332" w:rsidRPr="00EC4332">
        <w:t xml:space="preserve">, ensuring each variable is assigned </w:t>
      </w:r>
      <w:r w:rsidR="00EC4332" w:rsidRPr="00EC4332">
        <w:rPr>
          <w:b/>
          <w:bCs/>
        </w:rPr>
        <w:t>exactly once</w:t>
      </w:r>
      <w:r w:rsidR="00EC4332" w:rsidRPr="00EC4332">
        <w:t>.</w:t>
      </w:r>
    </w:p>
    <w:p w14:paraId="1792EB0C" w14:textId="77777777" w:rsidR="00EC4332" w:rsidRPr="00EC4332" w:rsidRDefault="00EC4332" w:rsidP="00EC4332">
      <w:pPr>
        <w:rPr>
          <w:b/>
          <w:bCs/>
        </w:rPr>
      </w:pPr>
      <w:r w:rsidRPr="00EC4332">
        <w:rPr>
          <w:b/>
          <w:bCs/>
        </w:rPr>
        <w:t>1. SSA Form Basics</w:t>
      </w:r>
    </w:p>
    <w:p w14:paraId="7A4FE008" w14:textId="77777777" w:rsidR="00EC4332" w:rsidRPr="00EC4332" w:rsidRDefault="00EC4332" w:rsidP="00481C87">
      <w:pPr>
        <w:ind w:left="360"/>
      </w:pPr>
      <w:r w:rsidRPr="00EC4332">
        <w:t xml:space="preserve">SSA eliminates </w:t>
      </w:r>
      <w:r w:rsidRPr="00EC4332">
        <w:rPr>
          <w:b/>
          <w:bCs/>
        </w:rPr>
        <w:t>mutable variables</w:t>
      </w:r>
      <w:r w:rsidRPr="00EC4332">
        <w:t xml:space="preserve">, replacing them with </w:t>
      </w:r>
      <w:r w:rsidRPr="00EC4332">
        <w:rPr>
          <w:b/>
          <w:bCs/>
        </w:rPr>
        <w:t>unique versions</w:t>
      </w:r>
      <w:r w:rsidRPr="00EC4332">
        <w:t>.</w:t>
      </w:r>
    </w:p>
    <w:p w14:paraId="2A1F1F4D" w14:textId="77777777" w:rsidR="00EC4332" w:rsidRPr="00EC4332" w:rsidRDefault="00EC4332" w:rsidP="00481C87">
      <w:pPr>
        <w:pStyle w:val="code"/>
      </w:pPr>
      <w:r w:rsidRPr="00EC4332">
        <w:t>define i32 @ssa_</w:t>
      </w:r>
      <w:proofErr w:type="gramStart"/>
      <w:r w:rsidRPr="00EC4332">
        <w:t>example(</w:t>
      </w:r>
      <w:proofErr w:type="gramEnd"/>
      <w:r w:rsidRPr="00EC4332">
        <w:t>i32 %a, i32 %b) {</w:t>
      </w:r>
    </w:p>
    <w:p w14:paraId="070088C5" w14:textId="77777777" w:rsidR="00EC4332" w:rsidRPr="00EC4332" w:rsidRDefault="00EC4332" w:rsidP="00481C87">
      <w:pPr>
        <w:pStyle w:val="code"/>
      </w:pPr>
      <w:r w:rsidRPr="00EC4332">
        <w:t xml:space="preserve">    %x1 = add i32 %a, %</w:t>
      </w:r>
      <w:proofErr w:type="gramStart"/>
      <w:r w:rsidRPr="00EC4332">
        <w:t>b  ;</w:t>
      </w:r>
      <w:proofErr w:type="gramEnd"/>
      <w:r w:rsidRPr="00EC4332">
        <w:t xml:space="preserve"> First version of x</w:t>
      </w:r>
    </w:p>
    <w:p w14:paraId="3A8B9F18" w14:textId="77777777" w:rsidR="00EC4332" w:rsidRPr="00EC4332" w:rsidRDefault="00EC4332" w:rsidP="00481C87">
      <w:pPr>
        <w:pStyle w:val="code"/>
      </w:pPr>
      <w:r w:rsidRPr="00EC4332">
        <w:t xml:space="preserve">    %x2 = </w:t>
      </w:r>
      <w:proofErr w:type="spellStart"/>
      <w:r w:rsidRPr="00EC4332">
        <w:t>mul</w:t>
      </w:r>
      <w:proofErr w:type="spellEnd"/>
      <w:r w:rsidRPr="00EC4332">
        <w:t xml:space="preserve"> i32 %x1, </w:t>
      </w:r>
      <w:proofErr w:type="gramStart"/>
      <w:r w:rsidRPr="00EC4332">
        <w:t>2  ;</w:t>
      </w:r>
      <w:proofErr w:type="gramEnd"/>
      <w:r w:rsidRPr="00EC4332">
        <w:t xml:space="preserve"> Second version of x</w:t>
      </w:r>
    </w:p>
    <w:p w14:paraId="19633808" w14:textId="77777777" w:rsidR="00EC4332" w:rsidRPr="00EC4332" w:rsidRDefault="00EC4332" w:rsidP="00481C87">
      <w:pPr>
        <w:pStyle w:val="code"/>
      </w:pPr>
      <w:r w:rsidRPr="00EC4332">
        <w:t xml:space="preserve">    ret i32 %x2</w:t>
      </w:r>
    </w:p>
    <w:p w14:paraId="0E695C5B" w14:textId="77777777" w:rsidR="00EC4332" w:rsidRPr="00EC4332" w:rsidRDefault="00EC4332" w:rsidP="00481C87">
      <w:pPr>
        <w:pStyle w:val="code"/>
      </w:pPr>
      <w:r w:rsidRPr="00EC4332">
        <w:t>}</w:t>
      </w:r>
    </w:p>
    <w:p w14:paraId="7B08D38A" w14:textId="77777777" w:rsidR="00EC4332" w:rsidRPr="00EC4332" w:rsidRDefault="00EC4332" w:rsidP="00481C87">
      <w:r w:rsidRPr="00EC4332">
        <w:t xml:space="preserve">%x1 and %x2 are </w:t>
      </w:r>
      <w:r w:rsidRPr="00EC4332">
        <w:rPr>
          <w:b/>
          <w:bCs/>
        </w:rPr>
        <w:t>unique versions</w:t>
      </w:r>
      <w:r w:rsidRPr="00EC4332">
        <w:t xml:space="preserve"> of %x.</w:t>
      </w:r>
    </w:p>
    <w:p w14:paraId="1CA85616" w14:textId="2BCA20B1" w:rsidR="00EC4332" w:rsidRPr="00EC4332" w:rsidRDefault="00EC4332" w:rsidP="004B2F7D">
      <w:pPr>
        <w:pStyle w:val="Heading4"/>
      </w:pPr>
      <w:r w:rsidRPr="00EC4332">
        <w:t>Phi Nodes (phi instruction)</w:t>
      </w:r>
    </w:p>
    <w:p w14:paraId="00FB54B3" w14:textId="77777777" w:rsidR="00EC4332" w:rsidRPr="00EC4332" w:rsidRDefault="00EC4332" w:rsidP="00EC4332">
      <w:r w:rsidRPr="00EC4332">
        <w:t xml:space="preserve">When control flow merges, </w:t>
      </w:r>
      <w:r w:rsidRPr="00EC4332">
        <w:rPr>
          <w:b/>
          <w:bCs/>
        </w:rPr>
        <w:t>phi nodes</w:t>
      </w:r>
      <w:r w:rsidRPr="00EC4332">
        <w:t xml:space="preserve"> select values based on execution paths.</w:t>
      </w:r>
    </w:p>
    <w:p w14:paraId="44ED0E2D" w14:textId="77777777" w:rsidR="00EC4332" w:rsidRPr="00EC4332" w:rsidRDefault="00EC4332" w:rsidP="00481C87">
      <w:pPr>
        <w:pStyle w:val="code"/>
      </w:pPr>
      <w:r w:rsidRPr="00EC4332">
        <w:t>define i32 @phi_</w:t>
      </w:r>
      <w:proofErr w:type="gramStart"/>
      <w:r w:rsidRPr="00EC4332">
        <w:t>example(</w:t>
      </w:r>
      <w:proofErr w:type="gramEnd"/>
      <w:r w:rsidRPr="00EC4332">
        <w:t>i1 %</w:t>
      </w:r>
      <w:proofErr w:type="spellStart"/>
      <w:r w:rsidRPr="00EC4332">
        <w:t>cond</w:t>
      </w:r>
      <w:proofErr w:type="spellEnd"/>
      <w:r w:rsidRPr="00EC4332">
        <w:t>, i32 %a, i32 %b) {</w:t>
      </w:r>
    </w:p>
    <w:p w14:paraId="5545A233" w14:textId="77777777" w:rsidR="00EC4332" w:rsidRPr="00EC4332" w:rsidRDefault="00EC4332" w:rsidP="00481C87">
      <w:pPr>
        <w:pStyle w:val="code"/>
      </w:pPr>
      <w:r w:rsidRPr="00EC4332">
        <w:t>entry:</w:t>
      </w:r>
    </w:p>
    <w:p w14:paraId="6B6C5943" w14:textId="77777777" w:rsidR="00EC4332" w:rsidRPr="00EC4332" w:rsidRDefault="00EC4332" w:rsidP="00481C87">
      <w:pPr>
        <w:pStyle w:val="code"/>
      </w:pPr>
      <w:r w:rsidRPr="00EC4332">
        <w:t xml:space="preserve">    </w:t>
      </w:r>
      <w:proofErr w:type="spellStart"/>
      <w:r w:rsidRPr="00EC4332">
        <w:t>br</w:t>
      </w:r>
      <w:proofErr w:type="spellEnd"/>
      <w:r w:rsidRPr="00EC4332">
        <w:t xml:space="preserve"> i1 %</w:t>
      </w:r>
      <w:proofErr w:type="spellStart"/>
      <w:r w:rsidRPr="00EC4332">
        <w:t>cond</w:t>
      </w:r>
      <w:proofErr w:type="spellEnd"/>
      <w:r w:rsidRPr="00EC4332">
        <w:t>, label %</w:t>
      </w:r>
      <w:proofErr w:type="spellStart"/>
      <w:r w:rsidRPr="00EC4332">
        <w:t>true_block</w:t>
      </w:r>
      <w:proofErr w:type="spellEnd"/>
      <w:r w:rsidRPr="00EC4332">
        <w:t>, label %</w:t>
      </w:r>
      <w:proofErr w:type="spellStart"/>
      <w:r w:rsidRPr="00EC4332">
        <w:t>false_block</w:t>
      </w:r>
      <w:proofErr w:type="spellEnd"/>
    </w:p>
    <w:p w14:paraId="1A924B85" w14:textId="77777777" w:rsidR="00EC4332" w:rsidRPr="00EC4332" w:rsidRDefault="00EC4332" w:rsidP="00481C87">
      <w:pPr>
        <w:pStyle w:val="code"/>
      </w:pPr>
      <w:proofErr w:type="spellStart"/>
      <w:r w:rsidRPr="00EC4332">
        <w:t>true_block</w:t>
      </w:r>
      <w:proofErr w:type="spellEnd"/>
      <w:r w:rsidRPr="00EC4332">
        <w:t>:</w:t>
      </w:r>
    </w:p>
    <w:p w14:paraId="7967E79C" w14:textId="77777777" w:rsidR="00EC4332" w:rsidRPr="00EC4332" w:rsidRDefault="00EC4332" w:rsidP="00481C87">
      <w:pPr>
        <w:pStyle w:val="code"/>
      </w:pPr>
      <w:r w:rsidRPr="00EC4332">
        <w:t xml:space="preserve">    %x1 = add i32 %a, 10</w:t>
      </w:r>
    </w:p>
    <w:p w14:paraId="222D31A7" w14:textId="77777777" w:rsidR="00EC4332" w:rsidRPr="00EC4332" w:rsidRDefault="00EC4332" w:rsidP="00481C87">
      <w:pPr>
        <w:pStyle w:val="code"/>
      </w:pPr>
      <w:r w:rsidRPr="00EC4332">
        <w:t xml:space="preserve">    </w:t>
      </w:r>
      <w:proofErr w:type="spellStart"/>
      <w:r w:rsidRPr="00EC4332">
        <w:t>br</w:t>
      </w:r>
      <w:proofErr w:type="spellEnd"/>
      <w:r w:rsidRPr="00EC4332">
        <w:t xml:space="preserve"> label %merge</w:t>
      </w:r>
    </w:p>
    <w:p w14:paraId="544799E3" w14:textId="77777777" w:rsidR="00EC4332" w:rsidRPr="00EC4332" w:rsidRDefault="00EC4332" w:rsidP="00481C87">
      <w:pPr>
        <w:pStyle w:val="code"/>
      </w:pPr>
      <w:proofErr w:type="spellStart"/>
      <w:r w:rsidRPr="00EC4332">
        <w:t>false_block</w:t>
      </w:r>
      <w:proofErr w:type="spellEnd"/>
      <w:r w:rsidRPr="00EC4332">
        <w:t>:</w:t>
      </w:r>
    </w:p>
    <w:p w14:paraId="59E779E5" w14:textId="77777777" w:rsidR="00EC4332" w:rsidRPr="00EC4332" w:rsidRDefault="00EC4332" w:rsidP="00481C87">
      <w:pPr>
        <w:pStyle w:val="code"/>
      </w:pPr>
      <w:r w:rsidRPr="00EC4332">
        <w:t xml:space="preserve">    %x2 = sub i32 %b, 5</w:t>
      </w:r>
    </w:p>
    <w:p w14:paraId="203C3DA1" w14:textId="77777777" w:rsidR="00EC4332" w:rsidRPr="00EC4332" w:rsidRDefault="00EC4332" w:rsidP="00481C87">
      <w:pPr>
        <w:pStyle w:val="code"/>
      </w:pPr>
      <w:r w:rsidRPr="00EC4332">
        <w:t xml:space="preserve">    </w:t>
      </w:r>
      <w:proofErr w:type="spellStart"/>
      <w:r w:rsidRPr="00EC4332">
        <w:t>br</w:t>
      </w:r>
      <w:proofErr w:type="spellEnd"/>
      <w:r w:rsidRPr="00EC4332">
        <w:t xml:space="preserve"> label %merge</w:t>
      </w:r>
    </w:p>
    <w:p w14:paraId="3D4CFDF8" w14:textId="77777777" w:rsidR="00EC4332" w:rsidRPr="00EC4332" w:rsidRDefault="00EC4332" w:rsidP="00481C87">
      <w:pPr>
        <w:pStyle w:val="code"/>
      </w:pPr>
      <w:r w:rsidRPr="00EC4332">
        <w:t>merge:</w:t>
      </w:r>
    </w:p>
    <w:p w14:paraId="4DB7DBD9" w14:textId="77777777" w:rsidR="00EC4332" w:rsidRPr="00EC4332" w:rsidRDefault="00EC4332" w:rsidP="00481C87">
      <w:pPr>
        <w:pStyle w:val="code"/>
      </w:pPr>
      <w:r w:rsidRPr="00EC4332">
        <w:t xml:space="preserve">    %x = phi i32 [ %x1, %</w:t>
      </w:r>
      <w:proofErr w:type="spellStart"/>
      <w:r w:rsidRPr="00EC4332">
        <w:t>true_</w:t>
      </w:r>
      <w:proofErr w:type="gramStart"/>
      <w:r w:rsidRPr="00EC4332">
        <w:t>block</w:t>
      </w:r>
      <w:proofErr w:type="spellEnd"/>
      <w:r w:rsidRPr="00EC4332">
        <w:t xml:space="preserve"> ]</w:t>
      </w:r>
      <w:proofErr w:type="gramEnd"/>
      <w:r w:rsidRPr="00EC4332">
        <w:t>, [ %x2, %</w:t>
      </w:r>
      <w:proofErr w:type="spellStart"/>
      <w:r w:rsidRPr="00EC4332">
        <w:t>false_</w:t>
      </w:r>
      <w:proofErr w:type="gramStart"/>
      <w:r w:rsidRPr="00EC4332">
        <w:t>block</w:t>
      </w:r>
      <w:proofErr w:type="spellEnd"/>
      <w:r w:rsidRPr="00EC4332">
        <w:t xml:space="preserve"> ]</w:t>
      </w:r>
      <w:proofErr w:type="gramEnd"/>
    </w:p>
    <w:p w14:paraId="2179FBFC" w14:textId="77777777" w:rsidR="00EC4332" w:rsidRPr="00EC4332" w:rsidRDefault="00EC4332" w:rsidP="00481C87">
      <w:pPr>
        <w:pStyle w:val="code"/>
      </w:pPr>
      <w:r w:rsidRPr="00EC4332">
        <w:t xml:space="preserve">    ret i32 %x</w:t>
      </w:r>
    </w:p>
    <w:p w14:paraId="5FC4B874" w14:textId="77777777" w:rsidR="00EC4332" w:rsidRPr="00EC4332" w:rsidRDefault="00EC4332" w:rsidP="00481C87">
      <w:pPr>
        <w:pStyle w:val="code"/>
      </w:pPr>
      <w:r w:rsidRPr="00EC4332">
        <w:t>}</w:t>
      </w:r>
    </w:p>
    <w:p w14:paraId="18E5260A" w14:textId="77777777" w:rsidR="00EC4332" w:rsidRPr="00EC4332" w:rsidRDefault="00EC4332" w:rsidP="00481C87">
      <w:pPr>
        <w:ind w:left="720"/>
      </w:pPr>
      <w:r w:rsidRPr="00EC4332">
        <w:t xml:space="preserve">%x selects %x1 if execution comes from </w:t>
      </w:r>
      <w:proofErr w:type="spellStart"/>
      <w:r w:rsidRPr="00EC4332">
        <w:t>true_block</w:t>
      </w:r>
      <w:proofErr w:type="spellEnd"/>
      <w:r w:rsidRPr="00EC4332">
        <w:t xml:space="preserve">, or %x2 if from </w:t>
      </w:r>
      <w:proofErr w:type="spellStart"/>
      <w:r w:rsidRPr="00EC4332">
        <w:t>false_block</w:t>
      </w:r>
      <w:proofErr w:type="spellEnd"/>
      <w:r w:rsidRPr="00EC4332">
        <w:t>.</w:t>
      </w:r>
    </w:p>
    <w:p w14:paraId="29F116B1" w14:textId="02366957" w:rsidR="00EC4332" w:rsidRPr="00EC4332" w:rsidRDefault="00EC4332" w:rsidP="004B2F7D">
      <w:pPr>
        <w:pStyle w:val="Heading4"/>
      </w:pPr>
      <w:r w:rsidRPr="00EC4332">
        <w:t>SSA Construction Process</w:t>
      </w:r>
    </w:p>
    <w:p w14:paraId="21003B9A" w14:textId="77777777" w:rsidR="00EC4332" w:rsidRPr="00EC4332" w:rsidRDefault="00EC4332" w:rsidP="00EC4332">
      <w:pPr>
        <w:numPr>
          <w:ilvl w:val="0"/>
          <w:numId w:val="23"/>
        </w:numPr>
      </w:pPr>
      <w:r w:rsidRPr="00EC4332">
        <w:rPr>
          <w:b/>
          <w:bCs/>
        </w:rPr>
        <w:t>Identify mutable variables</w:t>
      </w:r>
      <w:r w:rsidRPr="00EC4332">
        <w:t>.</w:t>
      </w:r>
    </w:p>
    <w:p w14:paraId="20FB385F" w14:textId="77777777" w:rsidR="00EC4332" w:rsidRPr="00EC4332" w:rsidRDefault="00EC4332" w:rsidP="00EC4332">
      <w:pPr>
        <w:numPr>
          <w:ilvl w:val="0"/>
          <w:numId w:val="23"/>
        </w:numPr>
      </w:pPr>
      <w:r w:rsidRPr="00EC4332">
        <w:rPr>
          <w:b/>
          <w:bCs/>
        </w:rPr>
        <w:t>Rename variables uniquely</w:t>
      </w:r>
      <w:r w:rsidRPr="00EC4332">
        <w:t>.</w:t>
      </w:r>
    </w:p>
    <w:p w14:paraId="60AE5B8B" w14:textId="77777777" w:rsidR="00EC4332" w:rsidRPr="00EC4332" w:rsidRDefault="00EC4332" w:rsidP="00EC4332">
      <w:pPr>
        <w:numPr>
          <w:ilvl w:val="0"/>
          <w:numId w:val="23"/>
        </w:numPr>
      </w:pPr>
      <w:r w:rsidRPr="00EC4332">
        <w:rPr>
          <w:b/>
          <w:bCs/>
        </w:rPr>
        <w:t>Insert phi nodes at control flow merges</w:t>
      </w:r>
      <w:r w:rsidRPr="00EC4332">
        <w:t>.</w:t>
      </w:r>
    </w:p>
    <w:p w14:paraId="1BFAC4D5" w14:textId="58EBEE98" w:rsidR="00EC4332" w:rsidRPr="00EC4332" w:rsidRDefault="00EC4332" w:rsidP="00EC4332"/>
    <w:p w14:paraId="7E5DD0FA" w14:textId="77777777" w:rsidR="00EC4332" w:rsidRPr="00EC4332" w:rsidRDefault="00EC4332" w:rsidP="004B2F7D">
      <w:pPr>
        <w:pStyle w:val="Heading4"/>
      </w:pPr>
      <w:r w:rsidRPr="00EC4332">
        <w:lastRenderedPageBreak/>
        <w:t>Optimizations Using SSA</w:t>
      </w:r>
    </w:p>
    <w:p w14:paraId="70271076" w14:textId="77777777" w:rsidR="00EC4332" w:rsidRPr="00EC4332" w:rsidRDefault="00EC4332" w:rsidP="00EC4332">
      <w:r w:rsidRPr="00EC4332">
        <w:t xml:space="preserve">LLVM IR leverages SSA form for </w:t>
      </w:r>
      <w:r w:rsidRPr="00EC4332">
        <w:rPr>
          <w:b/>
          <w:bCs/>
        </w:rPr>
        <w:t>efficient optimizations</w:t>
      </w:r>
      <w:r w:rsidRPr="00EC4332">
        <w:t>.</w:t>
      </w:r>
    </w:p>
    <w:p w14:paraId="25AF72A2" w14:textId="77777777" w:rsidR="00EC4332" w:rsidRPr="00EC4332" w:rsidRDefault="00EC4332" w:rsidP="00EC4332">
      <w:pPr>
        <w:rPr>
          <w:b/>
          <w:bCs/>
        </w:rPr>
      </w:pPr>
      <w:r w:rsidRPr="00EC4332">
        <w:rPr>
          <w:b/>
          <w:bCs/>
        </w:rPr>
        <w:t>1. Register Allocation</w:t>
      </w:r>
    </w:p>
    <w:p w14:paraId="56CD7CC1" w14:textId="77777777" w:rsidR="00EC4332" w:rsidRPr="00EC4332" w:rsidRDefault="00EC4332" w:rsidP="004B2F7D">
      <w:pPr>
        <w:ind w:left="360"/>
      </w:pPr>
      <w:r w:rsidRPr="00EC4332">
        <w:t xml:space="preserve">SSA simplifies </w:t>
      </w:r>
      <w:r w:rsidRPr="00EC4332">
        <w:rPr>
          <w:b/>
          <w:bCs/>
        </w:rPr>
        <w:t>register allocation</w:t>
      </w:r>
      <w:r w:rsidRPr="00EC4332">
        <w:t>, reducing memory traffic.</w:t>
      </w:r>
    </w:p>
    <w:p w14:paraId="0C812F30" w14:textId="77777777" w:rsidR="00EC4332" w:rsidRPr="00EC4332" w:rsidRDefault="00EC4332" w:rsidP="004B2F7D">
      <w:pPr>
        <w:pStyle w:val="code"/>
      </w:pPr>
      <w:r w:rsidRPr="00EC4332">
        <w:t>define i32 @</w:t>
      </w:r>
      <w:proofErr w:type="gramStart"/>
      <w:r w:rsidRPr="00EC4332">
        <w:t>optimized(</w:t>
      </w:r>
      <w:proofErr w:type="gramEnd"/>
      <w:r w:rsidRPr="00EC4332">
        <w:t>i32 %a, i32 %b) {</w:t>
      </w:r>
    </w:p>
    <w:p w14:paraId="52FBF357" w14:textId="77777777" w:rsidR="00EC4332" w:rsidRPr="00EC4332" w:rsidRDefault="00EC4332" w:rsidP="004B2F7D">
      <w:pPr>
        <w:pStyle w:val="code"/>
      </w:pPr>
      <w:r w:rsidRPr="00EC4332">
        <w:t xml:space="preserve">    %sum = add i32 %a, %</w:t>
      </w:r>
      <w:proofErr w:type="gramStart"/>
      <w:r w:rsidRPr="00EC4332">
        <w:t>b  ;</w:t>
      </w:r>
      <w:proofErr w:type="gramEnd"/>
      <w:r w:rsidRPr="00EC4332">
        <w:t xml:space="preserve"> Stored in a virtual register</w:t>
      </w:r>
    </w:p>
    <w:p w14:paraId="26B34592" w14:textId="77777777" w:rsidR="00EC4332" w:rsidRPr="00EC4332" w:rsidRDefault="00EC4332" w:rsidP="004B2F7D">
      <w:pPr>
        <w:pStyle w:val="code"/>
      </w:pPr>
      <w:r w:rsidRPr="00EC4332">
        <w:t xml:space="preserve">    ret i32 %sum</w:t>
      </w:r>
    </w:p>
    <w:p w14:paraId="4680BA45" w14:textId="77777777" w:rsidR="00EC4332" w:rsidRPr="00EC4332" w:rsidRDefault="00EC4332" w:rsidP="004B2F7D">
      <w:pPr>
        <w:pStyle w:val="code"/>
      </w:pPr>
      <w:r w:rsidRPr="00EC4332">
        <w:t>}</w:t>
      </w:r>
    </w:p>
    <w:p w14:paraId="5376C6CD" w14:textId="77777777" w:rsidR="00EC4332" w:rsidRPr="00EC4332" w:rsidRDefault="00EC4332" w:rsidP="004B2F7D">
      <w:r w:rsidRPr="00EC4332">
        <w:t xml:space="preserve">%sum remains in </w:t>
      </w:r>
      <w:r w:rsidRPr="00EC4332">
        <w:rPr>
          <w:b/>
          <w:bCs/>
        </w:rPr>
        <w:t>registers</w:t>
      </w:r>
      <w:r w:rsidRPr="00EC4332">
        <w:t>, avoiding memory operations.</w:t>
      </w:r>
    </w:p>
    <w:p w14:paraId="0EB5893B" w14:textId="77777777" w:rsidR="00EC4332" w:rsidRPr="00EC4332" w:rsidRDefault="00EC4332" w:rsidP="00EC4332">
      <w:pPr>
        <w:rPr>
          <w:b/>
          <w:bCs/>
        </w:rPr>
      </w:pPr>
      <w:r w:rsidRPr="00EC4332">
        <w:rPr>
          <w:b/>
          <w:bCs/>
        </w:rPr>
        <w:t>2. Dead Code Elimination</w:t>
      </w:r>
    </w:p>
    <w:p w14:paraId="655E5F58" w14:textId="77777777" w:rsidR="00EC4332" w:rsidRPr="00EC4332" w:rsidRDefault="00EC4332" w:rsidP="004B2F7D">
      <w:pPr>
        <w:ind w:left="360"/>
      </w:pPr>
      <w:r w:rsidRPr="00EC4332">
        <w:t xml:space="preserve">SSA helps remove </w:t>
      </w:r>
      <w:r w:rsidRPr="00EC4332">
        <w:rPr>
          <w:b/>
          <w:bCs/>
        </w:rPr>
        <w:t>unused computations</w:t>
      </w:r>
      <w:r w:rsidRPr="00EC4332">
        <w:t>.</w:t>
      </w:r>
    </w:p>
    <w:p w14:paraId="7660854A" w14:textId="77777777" w:rsidR="00EC4332" w:rsidRPr="00EC4332" w:rsidRDefault="00EC4332" w:rsidP="004B2F7D">
      <w:pPr>
        <w:pStyle w:val="code"/>
      </w:pPr>
      <w:r w:rsidRPr="00EC4332">
        <w:t>define i32 @dead_code_</w:t>
      </w:r>
      <w:proofErr w:type="gramStart"/>
      <w:r w:rsidRPr="00EC4332">
        <w:t>example(</w:t>
      </w:r>
      <w:proofErr w:type="gramEnd"/>
      <w:r w:rsidRPr="00EC4332">
        <w:t>i32 %a) {</w:t>
      </w:r>
    </w:p>
    <w:p w14:paraId="6FE65CFE" w14:textId="77777777" w:rsidR="00EC4332" w:rsidRPr="00EC4332" w:rsidRDefault="00EC4332" w:rsidP="004B2F7D">
      <w:pPr>
        <w:pStyle w:val="code"/>
      </w:pPr>
      <w:r w:rsidRPr="00EC4332">
        <w:t xml:space="preserve">    %x = add i32 %a, </w:t>
      </w:r>
      <w:proofErr w:type="gramStart"/>
      <w:r w:rsidRPr="00EC4332">
        <w:t>5  ;</w:t>
      </w:r>
      <w:proofErr w:type="gramEnd"/>
      <w:r w:rsidRPr="00EC4332">
        <w:t xml:space="preserve"> Unused computation</w:t>
      </w:r>
    </w:p>
    <w:p w14:paraId="738A78E0" w14:textId="77777777" w:rsidR="00EC4332" w:rsidRPr="00EC4332" w:rsidRDefault="00EC4332" w:rsidP="004B2F7D">
      <w:pPr>
        <w:pStyle w:val="code"/>
      </w:pPr>
      <w:r w:rsidRPr="00EC4332">
        <w:t xml:space="preserve">    ret i32 %a</w:t>
      </w:r>
    </w:p>
    <w:p w14:paraId="224C2C47" w14:textId="77777777" w:rsidR="00EC4332" w:rsidRPr="00EC4332" w:rsidRDefault="00EC4332" w:rsidP="004B2F7D">
      <w:pPr>
        <w:pStyle w:val="code"/>
      </w:pPr>
      <w:r w:rsidRPr="00EC4332">
        <w:t>}</w:t>
      </w:r>
    </w:p>
    <w:p w14:paraId="5F4B5FDB" w14:textId="77777777" w:rsidR="00EC4332" w:rsidRPr="00EC4332" w:rsidRDefault="00EC4332" w:rsidP="004B2F7D">
      <w:r w:rsidRPr="00EC4332">
        <w:t xml:space="preserve">%x is </w:t>
      </w:r>
      <w:r w:rsidRPr="00EC4332">
        <w:rPr>
          <w:b/>
          <w:bCs/>
        </w:rPr>
        <w:t>eliminated</w:t>
      </w:r>
      <w:r w:rsidRPr="00EC4332">
        <w:t xml:space="preserve"> since it is never used.</w:t>
      </w:r>
    </w:p>
    <w:p w14:paraId="69A93A02" w14:textId="77777777" w:rsidR="00EC4332" w:rsidRPr="00EC4332" w:rsidRDefault="00EC4332" w:rsidP="00EC4332">
      <w:pPr>
        <w:rPr>
          <w:b/>
          <w:bCs/>
        </w:rPr>
      </w:pPr>
      <w:r w:rsidRPr="00EC4332">
        <w:rPr>
          <w:b/>
          <w:bCs/>
        </w:rPr>
        <w:t>3. Constant Propagation</w:t>
      </w:r>
    </w:p>
    <w:p w14:paraId="1C235CAF" w14:textId="77777777" w:rsidR="00EC4332" w:rsidRPr="00EC4332" w:rsidRDefault="00EC4332" w:rsidP="004B2F7D">
      <w:pPr>
        <w:ind w:left="360"/>
      </w:pPr>
      <w:r w:rsidRPr="00EC4332">
        <w:t xml:space="preserve">SSA enables </w:t>
      </w:r>
      <w:r w:rsidRPr="00EC4332">
        <w:rPr>
          <w:b/>
          <w:bCs/>
        </w:rPr>
        <w:t>constant folding</w:t>
      </w:r>
      <w:r w:rsidRPr="00EC4332">
        <w:t>.</w:t>
      </w:r>
    </w:p>
    <w:p w14:paraId="18016306" w14:textId="77777777" w:rsidR="00EC4332" w:rsidRPr="00EC4332" w:rsidRDefault="00EC4332" w:rsidP="004B2F7D">
      <w:pPr>
        <w:pStyle w:val="code"/>
      </w:pPr>
      <w:r w:rsidRPr="00EC4332">
        <w:t>define i32 @constant_</w:t>
      </w:r>
      <w:proofErr w:type="gramStart"/>
      <w:r w:rsidRPr="00EC4332">
        <w:t>example(</w:t>
      </w:r>
      <w:proofErr w:type="gramEnd"/>
      <w:r w:rsidRPr="00EC4332">
        <w:t>) {</w:t>
      </w:r>
    </w:p>
    <w:p w14:paraId="0840A02B" w14:textId="77777777" w:rsidR="00EC4332" w:rsidRPr="00EC4332" w:rsidRDefault="00EC4332" w:rsidP="004B2F7D">
      <w:pPr>
        <w:pStyle w:val="code"/>
      </w:pPr>
      <w:r w:rsidRPr="00EC4332">
        <w:t xml:space="preserve">    %x = add i32 10, </w:t>
      </w:r>
      <w:proofErr w:type="gramStart"/>
      <w:r w:rsidRPr="00EC4332">
        <w:t>5  ;</w:t>
      </w:r>
      <w:proofErr w:type="gramEnd"/>
      <w:r w:rsidRPr="00EC4332">
        <w:t xml:space="preserve"> LLVM simplifies this to 15</w:t>
      </w:r>
    </w:p>
    <w:p w14:paraId="324D53EF" w14:textId="77777777" w:rsidR="00EC4332" w:rsidRPr="00EC4332" w:rsidRDefault="00EC4332" w:rsidP="004B2F7D">
      <w:pPr>
        <w:pStyle w:val="code"/>
      </w:pPr>
      <w:r w:rsidRPr="00EC4332">
        <w:t xml:space="preserve">    ret i32 %x</w:t>
      </w:r>
    </w:p>
    <w:p w14:paraId="5B99C825" w14:textId="77777777" w:rsidR="00EC4332" w:rsidRPr="00EC4332" w:rsidRDefault="00EC4332" w:rsidP="004B2F7D">
      <w:pPr>
        <w:pStyle w:val="code"/>
      </w:pPr>
      <w:r w:rsidRPr="00EC4332">
        <w:t>}</w:t>
      </w:r>
    </w:p>
    <w:p w14:paraId="5C4C253C" w14:textId="5FF88B50" w:rsidR="00EC4332" w:rsidRPr="00EC4332" w:rsidRDefault="00EC4332" w:rsidP="00EC4332">
      <w:r w:rsidRPr="00EC4332">
        <w:t xml:space="preserve">LLVM </w:t>
      </w:r>
      <w:r w:rsidRPr="00EC4332">
        <w:rPr>
          <w:b/>
          <w:bCs/>
        </w:rPr>
        <w:t>precomputes</w:t>
      </w:r>
      <w:r w:rsidRPr="00EC4332">
        <w:t xml:space="preserve"> 10 + 5, replacing %x with 15.</w:t>
      </w:r>
    </w:p>
    <w:p w14:paraId="7CB9089F" w14:textId="5D056DF4" w:rsidR="00EC4332" w:rsidRPr="00EC4332" w:rsidRDefault="00EC4332" w:rsidP="00EC4332">
      <w:r w:rsidRPr="00EC4332">
        <w:t xml:space="preserve">Control flow and </w:t>
      </w:r>
      <w:r w:rsidRPr="00EC4332">
        <w:rPr>
          <w:b/>
          <w:bCs/>
        </w:rPr>
        <w:t>SSA construction</w:t>
      </w:r>
      <w:r w:rsidRPr="00EC4332">
        <w:t xml:space="preserve"> are essential for </w:t>
      </w:r>
      <w:r w:rsidRPr="00EC4332">
        <w:rPr>
          <w:b/>
          <w:bCs/>
        </w:rPr>
        <w:t>LLVM IR's efficiency</w:t>
      </w:r>
      <w:r w:rsidRPr="00EC4332">
        <w:t xml:space="preserve">. Control flow ensures </w:t>
      </w:r>
      <w:r w:rsidRPr="00EC4332">
        <w:rPr>
          <w:b/>
          <w:bCs/>
        </w:rPr>
        <w:t>structured execution</w:t>
      </w:r>
      <w:r w:rsidRPr="00EC4332">
        <w:t xml:space="preserve">, while SSA simplifies </w:t>
      </w:r>
      <w:r w:rsidRPr="00EC4332">
        <w:rPr>
          <w:b/>
          <w:bCs/>
        </w:rPr>
        <w:t>variable tracking</w:t>
      </w:r>
      <w:r w:rsidRPr="00EC4332">
        <w:t xml:space="preserve"> and enables </w:t>
      </w:r>
      <w:r w:rsidRPr="00EC4332">
        <w:rPr>
          <w:b/>
          <w:bCs/>
        </w:rPr>
        <w:t>powerful optimizations</w:t>
      </w:r>
      <w:r w:rsidRPr="00EC4332">
        <w:t xml:space="preserve">. By leveraging </w:t>
      </w:r>
      <w:r w:rsidRPr="00EC4332">
        <w:rPr>
          <w:b/>
          <w:bCs/>
        </w:rPr>
        <w:t>phi nodes, register allocation, and dead code elimination</w:t>
      </w:r>
      <w:r w:rsidRPr="00EC4332">
        <w:t xml:space="preserve">, LLVM IR enhances </w:t>
      </w:r>
      <w:r w:rsidRPr="00EC4332">
        <w:rPr>
          <w:b/>
          <w:bCs/>
        </w:rPr>
        <w:t>performance and code clarity</w:t>
      </w:r>
      <w:r w:rsidRPr="00EC4332">
        <w:t xml:space="preserve">. </w:t>
      </w:r>
    </w:p>
    <w:p w14:paraId="541DDDAE" w14:textId="13B7A367" w:rsidR="00C62244" w:rsidRPr="00C62244" w:rsidRDefault="00C62244" w:rsidP="00C62244"/>
    <w:p w14:paraId="18CE3886" w14:textId="57F58696" w:rsidR="00C62244" w:rsidRPr="00C62244" w:rsidRDefault="00C62244" w:rsidP="004B2F7D">
      <w:pPr>
        <w:pStyle w:val="Heading2"/>
      </w:pPr>
      <w:bookmarkStart w:id="9" w:name="_Toc195310879"/>
      <w:r w:rsidRPr="00C62244">
        <w:t>Function Definitions and Calls</w:t>
      </w:r>
      <w:bookmarkEnd w:id="9"/>
    </w:p>
    <w:p w14:paraId="4DCE1416" w14:textId="77777777" w:rsidR="00660643" w:rsidRPr="00660643" w:rsidRDefault="00660643" w:rsidP="00660643">
      <w:r w:rsidRPr="00660643">
        <w:t xml:space="preserve">Functions are a fundamental building block in </w:t>
      </w:r>
      <w:r w:rsidRPr="00660643">
        <w:rPr>
          <w:b/>
          <w:bCs/>
        </w:rPr>
        <w:t>LLVM IR</w:t>
      </w:r>
      <w:r w:rsidRPr="00660643">
        <w:t xml:space="preserve">, enabling modular code structure, efficient execution, and optimization. LLVM IR represents functions using </w:t>
      </w:r>
      <w:r w:rsidRPr="00660643">
        <w:rPr>
          <w:b/>
          <w:bCs/>
        </w:rPr>
        <w:t>typed function definitions</w:t>
      </w:r>
      <w:r w:rsidRPr="00660643">
        <w:t xml:space="preserve">, </w:t>
      </w:r>
      <w:r w:rsidRPr="00660643">
        <w:rPr>
          <w:b/>
          <w:bCs/>
        </w:rPr>
        <w:t>calling conventions</w:t>
      </w:r>
      <w:r w:rsidRPr="00660643">
        <w:t xml:space="preserve">, and </w:t>
      </w:r>
      <w:r w:rsidRPr="00660643">
        <w:rPr>
          <w:b/>
          <w:bCs/>
        </w:rPr>
        <w:t xml:space="preserve">parameter passing </w:t>
      </w:r>
      <w:r w:rsidRPr="00660643">
        <w:rPr>
          <w:b/>
          <w:bCs/>
        </w:rPr>
        <w:lastRenderedPageBreak/>
        <w:t>mechanisms</w:t>
      </w:r>
      <w:r w:rsidRPr="00660643">
        <w:t xml:space="preserve">. This chapter explores </w:t>
      </w:r>
      <w:r w:rsidRPr="00660643">
        <w:rPr>
          <w:b/>
          <w:bCs/>
        </w:rPr>
        <w:t>function definitions, function calls, calling conventions, and optimizations</w:t>
      </w:r>
      <w:r w:rsidRPr="00660643">
        <w:t xml:space="preserve"> in LLVM IR.</w:t>
      </w:r>
    </w:p>
    <w:p w14:paraId="7F72A705" w14:textId="0A6F5ABD" w:rsidR="00660643" w:rsidRPr="00660643" w:rsidRDefault="00660643" w:rsidP="00660643">
      <w:pPr>
        <w:pStyle w:val="Heading3"/>
      </w:pPr>
      <w:bookmarkStart w:id="10" w:name="_Toc195310880"/>
      <w:r w:rsidRPr="00660643">
        <w:t>Function Definitions in LLVM IR</w:t>
      </w:r>
      <w:bookmarkEnd w:id="10"/>
    </w:p>
    <w:p w14:paraId="6C7E5955" w14:textId="77777777" w:rsidR="00660643" w:rsidRPr="00660643" w:rsidRDefault="00660643" w:rsidP="00660643">
      <w:r w:rsidRPr="00660643">
        <w:t>A function definition in LLVM IR consists of:</w:t>
      </w:r>
    </w:p>
    <w:p w14:paraId="46360F16" w14:textId="77777777" w:rsidR="00660643" w:rsidRPr="00660643" w:rsidRDefault="00660643" w:rsidP="00660643">
      <w:pPr>
        <w:numPr>
          <w:ilvl w:val="0"/>
          <w:numId w:val="27"/>
        </w:numPr>
      </w:pPr>
      <w:r w:rsidRPr="00660643">
        <w:rPr>
          <w:b/>
          <w:bCs/>
        </w:rPr>
        <w:t>Return type</w:t>
      </w:r>
      <w:r w:rsidRPr="00660643">
        <w:t>: Specifies the type of value returned.</w:t>
      </w:r>
    </w:p>
    <w:p w14:paraId="22ED868D" w14:textId="77777777" w:rsidR="00660643" w:rsidRPr="00660643" w:rsidRDefault="00660643" w:rsidP="00660643">
      <w:pPr>
        <w:numPr>
          <w:ilvl w:val="0"/>
          <w:numId w:val="27"/>
        </w:numPr>
      </w:pPr>
      <w:r w:rsidRPr="00660643">
        <w:rPr>
          <w:b/>
          <w:bCs/>
        </w:rPr>
        <w:t>Function name</w:t>
      </w:r>
      <w:r w:rsidRPr="00660643">
        <w:t>: Identifies the function uniquely.</w:t>
      </w:r>
    </w:p>
    <w:p w14:paraId="0D4F949C" w14:textId="77777777" w:rsidR="00660643" w:rsidRPr="00660643" w:rsidRDefault="00660643" w:rsidP="00660643">
      <w:pPr>
        <w:numPr>
          <w:ilvl w:val="0"/>
          <w:numId w:val="27"/>
        </w:numPr>
      </w:pPr>
      <w:r w:rsidRPr="00660643">
        <w:rPr>
          <w:b/>
          <w:bCs/>
        </w:rPr>
        <w:t>Parameter list</w:t>
      </w:r>
      <w:r w:rsidRPr="00660643">
        <w:t>: Defines input arguments with types.</w:t>
      </w:r>
    </w:p>
    <w:p w14:paraId="4104DFCA" w14:textId="77777777" w:rsidR="00660643" w:rsidRPr="00660643" w:rsidRDefault="00660643" w:rsidP="00660643">
      <w:pPr>
        <w:numPr>
          <w:ilvl w:val="0"/>
          <w:numId w:val="27"/>
        </w:numPr>
      </w:pPr>
      <w:r w:rsidRPr="00660643">
        <w:rPr>
          <w:b/>
          <w:bCs/>
        </w:rPr>
        <w:t>Basic blocks</w:t>
      </w:r>
      <w:r w:rsidRPr="00660643">
        <w:t>: Contain the function’s executable instructions.</w:t>
      </w:r>
    </w:p>
    <w:p w14:paraId="730A2E48" w14:textId="5DBFE457" w:rsidR="00660643" w:rsidRPr="00660643" w:rsidRDefault="00660643" w:rsidP="00660643">
      <w:pPr>
        <w:rPr>
          <w:b/>
          <w:bCs/>
        </w:rPr>
      </w:pPr>
      <w:r w:rsidRPr="00660643">
        <w:rPr>
          <w:b/>
          <w:bCs/>
        </w:rPr>
        <w:t>Basic Function Definition</w:t>
      </w:r>
    </w:p>
    <w:p w14:paraId="689E818E" w14:textId="77777777" w:rsidR="00660643" w:rsidRPr="00660643" w:rsidRDefault="00660643" w:rsidP="00660643">
      <w:pPr>
        <w:pStyle w:val="code"/>
      </w:pPr>
      <w:r w:rsidRPr="00660643">
        <w:t>define i32 @</w:t>
      </w:r>
      <w:proofErr w:type="gramStart"/>
      <w:r w:rsidRPr="00660643">
        <w:t>add(</w:t>
      </w:r>
      <w:proofErr w:type="gramEnd"/>
      <w:r w:rsidRPr="00660643">
        <w:t>i32 %a, i32 %b) {</w:t>
      </w:r>
    </w:p>
    <w:p w14:paraId="23DD191A" w14:textId="77777777" w:rsidR="00660643" w:rsidRPr="00660643" w:rsidRDefault="00660643" w:rsidP="00660643">
      <w:pPr>
        <w:pStyle w:val="code"/>
      </w:pPr>
      <w:r w:rsidRPr="00660643">
        <w:t>entry:</w:t>
      </w:r>
    </w:p>
    <w:p w14:paraId="7418BF3A" w14:textId="77777777" w:rsidR="00660643" w:rsidRPr="00660643" w:rsidRDefault="00660643" w:rsidP="00660643">
      <w:pPr>
        <w:pStyle w:val="code"/>
      </w:pPr>
      <w:r w:rsidRPr="00660643">
        <w:t xml:space="preserve">    %sum = add i32 %a, %b</w:t>
      </w:r>
    </w:p>
    <w:p w14:paraId="746D0A87" w14:textId="77777777" w:rsidR="00660643" w:rsidRPr="00660643" w:rsidRDefault="00660643" w:rsidP="00660643">
      <w:pPr>
        <w:pStyle w:val="code"/>
      </w:pPr>
      <w:r w:rsidRPr="00660643">
        <w:t xml:space="preserve">    ret i32 %sum</w:t>
      </w:r>
    </w:p>
    <w:p w14:paraId="1639E3FE" w14:textId="77777777" w:rsidR="00660643" w:rsidRPr="00660643" w:rsidRDefault="00660643" w:rsidP="00660643">
      <w:pPr>
        <w:pStyle w:val="code"/>
      </w:pPr>
      <w:r w:rsidRPr="00660643">
        <w:t>}</w:t>
      </w:r>
    </w:p>
    <w:p w14:paraId="45EC3FFE" w14:textId="77777777" w:rsidR="00660643" w:rsidRPr="00660643" w:rsidRDefault="00660643" w:rsidP="00660643">
      <w:pPr>
        <w:numPr>
          <w:ilvl w:val="0"/>
          <w:numId w:val="28"/>
        </w:numPr>
      </w:pPr>
      <w:r w:rsidRPr="00660643">
        <w:t>define i32 @</w:t>
      </w:r>
      <w:proofErr w:type="gramStart"/>
      <w:r w:rsidRPr="00660643">
        <w:t>add(</w:t>
      </w:r>
      <w:proofErr w:type="gramEnd"/>
      <w:r w:rsidRPr="00660643">
        <w:t>i32 %a, i32 %b): Defines a function named add that returns an i32 integer.</w:t>
      </w:r>
    </w:p>
    <w:p w14:paraId="135FE05F" w14:textId="77777777" w:rsidR="00660643" w:rsidRPr="00660643" w:rsidRDefault="00660643" w:rsidP="00660643">
      <w:pPr>
        <w:numPr>
          <w:ilvl w:val="0"/>
          <w:numId w:val="28"/>
        </w:numPr>
      </w:pPr>
      <w:r w:rsidRPr="00660643">
        <w:t>%sum = add i32 %a, %b: Computes the sum.</w:t>
      </w:r>
    </w:p>
    <w:p w14:paraId="602F61F8" w14:textId="77777777" w:rsidR="00660643" w:rsidRPr="00660643" w:rsidRDefault="00660643" w:rsidP="00660643">
      <w:pPr>
        <w:numPr>
          <w:ilvl w:val="0"/>
          <w:numId w:val="28"/>
        </w:numPr>
      </w:pPr>
      <w:r w:rsidRPr="00660643">
        <w:t>ret i32 %sum: Returns the computed value.</w:t>
      </w:r>
    </w:p>
    <w:p w14:paraId="14CE4F8C" w14:textId="0B98CF06" w:rsidR="00660643" w:rsidRPr="00660643" w:rsidRDefault="00660643" w:rsidP="00660643">
      <w:pPr>
        <w:rPr>
          <w:b/>
          <w:bCs/>
        </w:rPr>
      </w:pPr>
      <w:r w:rsidRPr="00660643">
        <w:rPr>
          <w:b/>
          <w:bCs/>
        </w:rPr>
        <w:t>Function Attributes</w:t>
      </w:r>
    </w:p>
    <w:p w14:paraId="49CE6947" w14:textId="77777777" w:rsidR="00660643" w:rsidRPr="00660643" w:rsidRDefault="00660643" w:rsidP="00660643">
      <w:r w:rsidRPr="00660643">
        <w:t xml:space="preserve">LLVM IR supports </w:t>
      </w:r>
      <w:r w:rsidRPr="00660643">
        <w:rPr>
          <w:b/>
          <w:bCs/>
        </w:rPr>
        <w:t>function attributes</w:t>
      </w:r>
      <w:r w:rsidRPr="00660643">
        <w:t xml:space="preserve"> to optimize execution:</w:t>
      </w:r>
    </w:p>
    <w:p w14:paraId="0EA9A435" w14:textId="77777777" w:rsidR="00660643" w:rsidRPr="00660643" w:rsidRDefault="00660643" w:rsidP="00660643">
      <w:pPr>
        <w:pStyle w:val="code"/>
      </w:pPr>
      <w:r w:rsidRPr="00660643">
        <w:t>define i32 @fast_</w:t>
      </w:r>
      <w:proofErr w:type="gramStart"/>
      <w:r w:rsidRPr="00660643">
        <w:t>add(</w:t>
      </w:r>
      <w:proofErr w:type="gramEnd"/>
      <w:r w:rsidRPr="00660643">
        <w:t xml:space="preserve">i32 %a, i32 %b) </w:t>
      </w:r>
      <w:r w:rsidRPr="00660643">
        <w:rPr>
          <w:bdr w:val="single" w:sz="4" w:space="0" w:color="auto"/>
        </w:rPr>
        <w:t>#0</w:t>
      </w:r>
      <w:r w:rsidRPr="00660643">
        <w:t xml:space="preserve"> {</w:t>
      </w:r>
    </w:p>
    <w:p w14:paraId="1D0D4FCF" w14:textId="77777777" w:rsidR="00660643" w:rsidRPr="00660643" w:rsidRDefault="00660643" w:rsidP="00660643">
      <w:pPr>
        <w:pStyle w:val="code"/>
      </w:pPr>
      <w:r w:rsidRPr="00660643">
        <w:t>entry:</w:t>
      </w:r>
    </w:p>
    <w:p w14:paraId="22BB87C6" w14:textId="77777777" w:rsidR="00660643" w:rsidRPr="00660643" w:rsidRDefault="00660643" w:rsidP="00660643">
      <w:pPr>
        <w:pStyle w:val="code"/>
      </w:pPr>
      <w:r w:rsidRPr="00660643">
        <w:t xml:space="preserve">    %sum = add i32 %a, %b</w:t>
      </w:r>
    </w:p>
    <w:p w14:paraId="0F548D07" w14:textId="77777777" w:rsidR="00660643" w:rsidRPr="00660643" w:rsidRDefault="00660643" w:rsidP="00660643">
      <w:pPr>
        <w:pStyle w:val="code"/>
      </w:pPr>
      <w:r w:rsidRPr="00660643">
        <w:t xml:space="preserve">    ret i32 %sum</w:t>
      </w:r>
    </w:p>
    <w:p w14:paraId="39B2EDB5" w14:textId="77777777" w:rsidR="00660643" w:rsidRPr="00660643" w:rsidRDefault="00660643" w:rsidP="00660643">
      <w:pPr>
        <w:pStyle w:val="code"/>
      </w:pPr>
      <w:r w:rsidRPr="00660643">
        <w:t>}</w:t>
      </w:r>
    </w:p>
    <w:p w14:paraId="2055FA05" w14:textId="77777777" w:rsidR="00660643" w:rsidRPr="00660643" w:rsidRDefault="00660643" w:rsidP="00660643">
      <w:r w:rsidRPr="00660643">
        <w:rPr>
          <w:bdr w:val="single" w:sz="4" w:space="0" w:color="auto"/>
        </w:rPr>
        <w:t>#0</w:t>
      </w:r>
      <w:r w:rsidRPr="00660643">
        <w:t xml:space="preserve"> refers to an attribute set, which may include optimizations like </w:t>
      </w:r>
      <w:proofErr w:type="spellStart"/>
      <w:r w:rsidRPr="00660643">
        <w:rPr>
          <w:b/>
          <w:bCs/>
        </w:rPr>
        <w:t>noinline</w:t>
      </w:r>
      <w:proofErr w:type="spellEnd"/>
      <w:r w:rsidRPr="00660643">
        <w:t xml:space="preserve">, </w:t>
      </w:r>
      <w:proofErr w:type="spellStart"/>
      <w:r w:rsidRPr="00660643">
        <w:rPr>
          <w:b/>
          <w:bCs/>
        </w:rPr>
        <w:t>alwaysinline</w:t>
      </w:r>
      <w:proofErr w:type="spellEnd"/>
      <w:r w:rsidRPr="00660643">
        <w:t xml:space="preserve">, or </w:t>
      </w:r>
      <w:proofErr w:type="spellStart"/>
      <w:r w:rsidRPr="00660643">
        <w:rPr>
          <w:b/>
          <w:bCs/>
        </w:rPr>
        <w:t>noreturn</w:t>
      </w:r>
      <w:proofErr w:type="spellEnd"/>
      <w:r w:rsidRPr="00660643">
        <w:t>.</w:t>
      </w:r>
    </w:p>
    <w:p w14:paraId="1D654D50" w14:textId="69DD34F0" w:rsidR="00660643" w:rsidRPr="00660643" w:rsidRDefault="00660643" w:rsidP="00660643">
      <w:pPr>
        <w:rPr>
          <w:b/>
          <w:bCs/>
        </w:rPr>
      </w:pPr>
      <w:r w:rsidRPr="00660643">
        <w:rPr>
          <w:b/>
          <w:bCs/>
        </w:rPr>
        <w:t>External Function Declarations</w:t>
      </w:r>
    </w:p>
    <w:p w14:paraId="5253B214" w14:textId="77777777" w:rsidR="00660643" w:rsidRPr="00660643" w:rsidRDefault="00660643" w:rsidP="00660643">
      <w:r w:rsidRPr="00660643">
        <w:t xml:space="preserve">Functions can be </w:t>
      </w:r>
      <w:r w:rsidRPr="00660643">
        <w:rPr>
          <w:b/>
          <w:bCs/>
        </w:rPr>
        <w:t>declared</w:t>
      </w:r>
      <w:r w:rsidRPr="00660643">
        <w:t xml:space="preserve"> without defining them, allowing calls to external functions:</w:t>
      </w:r>
    </w:p>
    <w:p w14:paraId="6FE3960F" w14:textId="77777777" w:rsidR="00660643" w:rsidRPr="00660643" w:rsidRDefault="00660643" w:rsidP="00660643">
      <w:pPr>
        <w:pBdr>
          <w:top w:val="single" w:sz="4" w:space="1" w:color="auto"/>
          <w:left w:val="single" w:sz="4" w:space="4" w:color="auto"/>
          <w:bottom w:val="single" w:sz="4" w:space="1" w:color="auto"/>
          <w:right w:val="single" w:sz="4" w:space="4" w:color="auto"/>
        </w:pBdr>
      </w:pPr>
      <w:r w:rsidRPr="00660643">
        <w:t>declare i32 @external_function(i32)</w:t>
      </w:r>
    </w:p>
    <w:p w14:paraId="0900B3C4" w14:textId="77E11CAF" w:rsidR="00660643" w:rsidRPr="00660643" w:rsidRDefault="00660643" w:rsidP="00660643">
      <w:r w:rsidRPr="00660643">
        <w:lastRenderedPageBreak/>
        <w:t xml:space="preserve">This tells LLVM that </w:t>
      </w:r>
      <w:proofErr w:type="spellStart"/>
      <w:r w:rsidRPr="00660643">
        <w:t>external_function</w:t>
      </w:r>
      <w:proofErr w:type="spellEnd"/>
      <w:r w:rsidRPr="00660643">
        <w:t xml:space="preserve"> exists but is defined elsewhere.</w:t>
      </w:r>
    </w:p>
    <w:p w14:paraId="7AFD127C" w14:textId="12164B2E" w:rsidR="00660643" w:rsidRPr="00660643" w:rsidRDefault="00660643" w:rsidP="00660643"/>
    <w:p w14:paraId="59BB064C" w14:textId="7240076B" w:rsidR="00660643" w:rsidRPr="00660643" w:rsidRDefault="00660643" w:rsidP="00660643">
      <w:pPr>
        <w:pStyle w:val="Heading3"/>
      </w:pPr>
      <w:bookmarkStart w:id="11" w:name="_Toc195310881"/>
      <w:r w:rsidRPr="00660643">
        <w:t>Function Calls in LLVM IR</w:t>
      </w:r>
      <w:bookmarkEnd w:id="11"/>
    </w:p>
    <w:p w14:paraId="76ED7722" w14:textId="77777777" w:rsidR="00660643" w:rsidRPr="00660643" w:rsidRDefault="00660643" w:rsidP="00660643">
      <w:r w:rsidRPr="00660643">
        <w:t>Function calls in LLVM IR use the call instruction, passing arguments and receiving return values.</w:t>
      </w:r>
    </w:p>
    <w:p w14:paraId="0F005847" w14:textId="5E011643" w:rsidR="00660643" w:rsidRPr="00660643" w:rsidRDefault="00660643" w:rsidP="00660643">
      <w:pPr>
        <w:rPr>
          <w:b/>
          <w:bCs/>
        </w:rPr>
      </w:pPr>
      <w:r w:rsidRPr="00660643">
        <w:rPr>
          <w:b/>
          <w:bCs/>
        </w:rPr>
        <w:t>Basic Function Call</w:t>
      </w:r>
    </w:p>
    <w:p w14:paraId="1B475843" w14:textId="77777777" w:rsidR="00660643" w:rsidRPr="00660643" w:rsidRDefault="00660643" w:rsidP="00660643">
      <w:pPr>
        <w:pStyle w:val="code"/>
      </w:pPr>
      <w:r w:rsidRPr="00660643">
        <w:t>define i32 @</w:t>
      </w:r>
      <w:proofErr w:type="gramStart"/>
      <w:r w:rsidRPr="00660643">
        <w:t>caller(</w:t>
      </w:r>
      <w:proofErr w:type="gramEnd"/>
      <w:r w:rsidRPr="00660643">
        <w:t>i32 %x, i32 %y) {</w:t>
      </w:r>
    </w:p>
    <w:p w14:paraId="1B11CC39" w14:textId="77777777" w:rsidR="00660643" w:rsidRPr="00660643" w:rsidRDefault="00660643" w:rsidP="00660643">
      <w:pPr>
        <w:pStyle w:val="code"/>
      </w:pPr>
      <w:r w:rsidRPr="00660643">
        <w:t>entry:</w:t>
      </w:r>
    </w:p>
    <w:p w14:paraId="14D45DEF" w14:textId="77777777" w:rsidR="00660643" w:rsidRPr="00660643" w:rsidRDefault="00660643" w:rsidP="00660643">
      <w:pPr>
        <w:pStyle w:val="code"/>
      </w:pPr>
      <w:r w:rsidRPr="00660643">
        <w:t xml:space="preserve">    %result = call i32 @</w:t>
      </w:r>
      <w:proofErr w:type="gramStart"/>
      <w:r w:rsidRPr="00660643">
        <w:t>add(</w:t>
      </w:r>
      <w:proofErr w:type="gramEnd"/>
      <w:r w:rsidRPr="00660643">
        <w:t>i32 %x, i32 %y)</w:t>
      </w:r>
    </w:p>
    <w:p w14:paraId="32244848" w14:textId="77777777" w:rsidR="00660643" w:rsidRPr="00660643" w:rsidRDefault="00660643" w:rsidP="00660643">
      <w:pPr>
        <w:pStyle w:val="code"/>
      </w:pPr>
      <w:r w:rsidRPr="00660643">
        <w:t xml:space="preserve">    ret i32 %result</w:t>
      </w:r>
    </w:p>
    <w:p w14:paraId="34F5BD4F" w14:textId="77777777" w:rsidR="00660643" w:rsidRPr="00660643" w:rsidRDefault="00660643" w:rsidP="00660643">
      <w:pPr>
        <w:pStyle w:val="code"/>
      </w:pPr>
      <w:r w:rsidRPr="00660643">
        <w:t>}</w:t>
      </w:r>
    </w:p>
    <w:p w14:paraId="526C60A8" w14:textId="77777777" w:rsidR="00660643" w:rsidRPr="00660643" w:rsidRDefault="00660643" w:rsidP="00660643">
      <w:pPr>
        <w:numPr>
          <w:ilvl w:val="0"/>
          <w:numId w:val="31"/>
        </w:numPr>
      </w:pPr>
      <w:r w:rsidRPr="00660643">
        <w:t>call i32 @</w:t>
      </w:r>
      <w:proofErr w:type="gramStart"/>
      <w:r w:rsidRPr="00660643">
        <w:t>add(</w:t>
      </w:r>
      <w:proofErr w:type="gramEnd"/>
      <w:r w:rsidRPr="00660643">
        <w:t>i32 %x, i32 %y): Calls add with %x and %y as arguments.</w:t>
      </w:r>
    </w:p>
    <w:p w14:paraId="22C4E885" w14:textId="77777777" w:rsidR="00660643" w:rsidRPr="00660643" w:rsidRDefault="00660643" w:rsidP="00660643">
      <w:pPr>
        <w:numPr>
          <w:ilvl w:val="0"/>
          <w:numId w:val="31"/>
        </w:numPr>
      </w:pPr>
      <w:r w:rsidRPr="00660643">
        <w:t>%result stores the return value.</w:t>
      </w:r>
    </w:p>
    <w:p w14:paraId="771907D6" w14:textId="5FDCB4B0" w:rsidR="00660643" w:rsidRPr="00660643" w:rsidRDefault="00660643" w:rsidP="00660643">
      <w:pPr>
        <w:rPr>
          <w:b/>
          <w:bCs/>
        </w:rPr>
      </w:pPr>
      <w:r w:rsidRPr="00660643">
        <w:rPr>
          <w:b/>
          <w:bCs/>
        </w:rPr>
        <w:t>Calling External Functions</w:t>
      </w:r>
    </w:p>
    <w:p w14:paraId="164E8E90" w14:textId="77777777" w:rsidR="00660643" w:rsidRPr="00660643" w:rsidRDefault="00660643" w:rsidP="00660643">
      <w:pPr>
        <w:pStyle w:val="code"/>
      </w:pPr>
      <w:r w:rsidRPr="00660643">
        <w:t>declare i32 @</w:t>
      </w:r>
      <w:proofErr w:type="gramStart"/>
      <w:r w:rsidRPr="00660643">
        <w:t>printf(</w:t>
      </w:r>
      <w:proofErr w:type="gramEnd"/>
      <w:r w:rsidRPr="00660643">
        <w:t xml:space="preserve">ptr, </w:t>
      </w:r>
      <w:proofErr w:type="gramStart"/>
      <w:r w:rsidRPr="00660643">
        <w:t>...)  ;</w:t>
      </w:r>
      <w:proofErr w:type="gramEnd"/>
      <w:r w:rsidRPr="00660643">
        <w:t xml:space="preserve"> Declare </w:t>
      </w:r>
      <w:proofErr w:type="spellStart"/>
      <w:r w:rsidRPr="00660643">
        <w:t>printf</w:t>
      </w:r>
      <w:proofErr w:type="spellEnd"/>
    </w:p>
    <w:p w14:paraId="5EBFDA7D" w14:textId="77777777" w:rsidR="00660643" w:rsidRPr="00660643" w:rsidRDefault="00660643" w:rsidP="00660643">
      <w:pPr>
        <w:pStyle w:val="code"/>
      </w:pPr>
    </w:p>
    <w:p w14:paraId="012DE5C0" w14:textId="77777777" w:rsidR="00660643" w:rsidRPr="00660643" w:rsidRDefault="00660643" w:rsidP="00660643">
      <w:pPr>
        <w:pStyle w:val="code"/>
      </w:pPr>
      <w:r w:rsidRPr="00660643">
        <w:t>define void @print_</w:t>
      </w:r>
      <w:proofErr w:type="gramStart"/>
      <w:r w:rsidRPr="00660643">
        <w:t>example(</w:t>
      </w:r>
      <w:proofErr w:type="gramEnd"/>
      <w:r w:rsidRPr="00660643">
        <w:t>) {</w:t>
      </w:r>
    </w:p>
    <w:p w14:paraId="58D39F49" w14:textId="77777777" w:rsidR="00660643" w:rsidRPr="00660643" w:rsidRDefault="00660643" w:rsidP="00660643">
      <w:pPr>
        <w:pStyle w:val="code"/>
      </w:pPr>
      <w:r w:rsidRPr="00660643">
        <w:t>entry:</w:t>
      </w:r>
    </w:p>
    <w:p w14:paraId="499297A0" w14:textId="77777777" w:rsidR="00660643" w:rsidRPr="00660643" w:rsidRDefault="00660643" w:rsidP="00660643">
      <w:pPr>
        <w:pStyle w:val="code"/>
      </w:pPr>
      <w:r w:rsidRPr="00660643">
        <w:t xml:space="preserve">    %format = global [13 x i8] </w:t>
      </w:r>
      <w:proofErr w:type="spellStart"/>
      <w:r w:rsidRPr="00660643">
        <w:t>c"Result</w:t>
      </w:r>
      <w:proofErr w:type="spellEnd"/>
      <w:r w:rsidRPr="00660643">
        <w:t>: %d\0A\00"</w:t>
      </w:r>
    </w:p>
    <w:p w14:paraId="17CFADD8" w14:textId="77777777" w:rsidR="00660643" w:rsidRPr="00660643" w:rsidRDefault="00660643" w:rsidP="00660643">
      <w:pPr>
        <w:pStyle w:val="code"/>
      </w:pPr>
      <w:r w:rsidRPr="00660643">
        <w:t xml:space="preserve">    %</w:t>
      </w:r>
      <w:proofErr w:type="spellStart"/>
      <w:r w:rsidRPr="00660643">
        <w:t>ptr</w:t>
      </w:r>
      <w:proofErr w:type="spellEnd"/>
      <w:r w:rsidRPr="00660643">
        <w:t xml:space="preserve"> = getelementptr [13 x i8], </w:t>
      </w:r>
      <w:proofErr w:type="spellStart"/>
      <w:r w:rsidRPr="00660643">
        <w:t>ptr</w:t>
      </w:r>
      <w:proofErr w:type="spellEnd"/>
      <w:r w:rsidRPr="00660643">
        <w:t xml:space="preserve"> %format, i32 0, i32 0</w:t>
      </w:r>
    </w:p>
    <w:p w14:paraId="154CED58" w14:textId="77777777" w:rsidR="00660643" w:rsidRPr="00660643" w:rsidRDefault="00660643" w:rsidP="00660643">
      <w:pPr>
        <w:pStyle w:val="code"/>
      </w:pPr>
      <w:r w:rsidRPr="00660643">
        <w:t xml:space="preserve">    call i32 </w:t>
      </w:r>
      <w:r w:rsidRPr="00660643">
        <w:rPr>
          <w:bdr w:val="single" w:sz="4" w:space="0" w:color="auto"/>
        </w:rPr>
        <w:t>@</w:t>
      </w:r>
      <w:proofErr w:type="gramStart"/>
      <w:r w:rsidRPr="00660643">
        <w:rPr>
          <w:bdr w:val="single" w:sz="4" w:space="0" w:color="auto"/>
        </w:rPr>
        <w:t>printf</w:t>
      </w:r>
      <w:r w:rsidRPr="00660643">
        <w:t>(</w:t>
      </w:r>
      <w:proofErr w:type="gramEnd"/>
      <w:r w:rsidRPr="00660643">
        <w:t>ptr %</w:t>
      </w:r>
      <w:proofErr w:type="spellStart"/>
      <w:r w:rsidRPr="00660643">
        <w:t>ptr</w:t>
      </w:r>
      <w:proofErr w:type="spellEnd"/>
      <w:r w:rsidRPr="00660643">
        <w:t>, i32 42)</w:t>
      </w:r>
    </w:p>
    <w:p w14:paraId="433A1373" w14:textId="77777777" w:rsidR="00660643" w:rsidRPr="00660643" w:rsidRDefault="00660643" w:rsidP="00660643">
      <w:pPr>
        <w:pStyle w:val="code"/>
      </w:pPr>
      <w:r w:rsidRPr="00660643">
        <w:t xml:space="preserve">    ret void</w:t>
      </w:r>
    </w:p>
    <w:p w14:paraId="2608EB63" w14:textId="77777777" w:rsidR="00660643" w:rsidRPr="00660643" w:rsidRDefault="00660643" w:rsidP="00660643">
      <w:pPr>
        <w:pStyle w:val="code"/>
      </w:pPr>
      <w:r w:rsidRPr="00660643">
        <w:t>}</w:t>
      </w:r>
    </w:p>
    <w:p w14:paraId="798D01DE" w14:textId="16AEE0CA" w:rsidR="00660643" w:rsidRPr="00660643" w:rsidRDefault="00660643" w:rsidP="00660643">
      <w:pPr>
        <w:numPr>
          <w:ilvl w:val="0"/>
          <w:numId w:val="32"/>
        </w:numPr>
      </w:pPr>
      <w:r w:rsidRPr="00660643">
        <w:t xml:space="preserve">Calls </w:t>
      </w:r>
      <w:proofErr w:type="spellStart"/>
      <w:r w:rsidRPr="00660643">
        <w:t>printf</w:t>
      </w:r>
      <w:proofErr w:type="spellEnd"/>
      <w:r w:rsidRPr="00660643">
        <w:t xml:space="preserve"> with a format string and an integer.</w:t>
      </w:r>
    </w:p>
    <w:p w14:paraId="318DACB7" w14:textId="5EE03012" w:rsidR="00660643" w:rsidRPr="00660643" w:rsidRDefault="00660643" w:rsidP="00700917">
      <w:pPr>
        <w:pStyle w:val="Heading3"/>
      </w:pPr>
      <w:bookmarkStart w:id="12" w:name="_Toc195310882"/>
      <w:r w:rsidRPr="00660643">
        <w:t>Calling Conventions in LLVM IR</w:t>
      </w:r>
      <w:bookmarkEnd w:id="12"/>
    </w:p>
    <w:p w14:paraId="2327C71E" w14:textId="77777777" w:rsidR="00660643" w:rsidRPr="00660643" w:rsidRDefault="00660643" w:rsidP="00660643">
      <w:r w:rsidRPr="00660643">
        <w:t xml:space="preserve">LLVM IR supports </w:t>
      </w:r>
      <w:r w:rsidRPr="00660643">
        <w:rPr>
          <w:b/>
          <w:bCs/>
        </w:rPr>
        <w:t>calling conventions</w:t>
      </w:r>
      <w:r w:rsidRPr="00660643">
        <w:t xml:space="preserve"> that define how arguments are passed and return values are handled.</w:t>
      </w:r>
    </w:p>
    <w:p w14:paraId="480E8D2F" w14:textId="77777777" w:rsidR="00660643" w:rsidRPr="00660643" w:rsidRDefault="00660643" w:rsidP="00660643">
      <w:pPr>
        <w:rPr>
          <w:b/>
          <w:bCs/>
        </w:rPr>
      </w:pPr>
      <w:r w:rsidRPr="00660643">
        <w:rPr>
          <w:b/>
          <w:bCs/>
        </w:rPr>
        <w:t>3.1 Default Calling Convention (ccc)</w:t>
      </w:r>
    </w:p>
    <w:p w14:paraId="714B2242" w14:textId="77777777" w:rsidR="00660643" w:rsidRPr="00660643" w:rsidRDefault="00660643" w:rsidP="00700917">
      <w:pPr>
        <w:ind w:left="360"/>
      </w:pPr>
      <w:r w:rsidRPr="00660643">
        <w:t>The default calling convention follows standard C function calling rules.</w:t>
      </w:r>
    </w:p>
    <w:p w14:paraId="1E6EC943" w14:textId="77777777" w:rsidR="00660643" w:rsidRPr="00660643" w:rsidRDefault="00660643" w:rsidP="00700917">
      <w:pPr>
        <w:pStyle w:val="code"/>
      </w:pPr>
      <w:r w:rsidRPr="00660643">
        <w:t>define i32 @default_</w:t>
      </w:r>
      <w:proofErr w:type="gramStart"/>
      <w:r w:rsidRPr="00660643">
        <w:t>call(</w:t>
      </w:r>
      <w:proofErr w:type="gramEnd"/>
      <w:r w:rsidRPr="00660643">
        <w:t>i32 %a, i32 %b) ccc {</w:t>
      </w:r>
    </w:p>
    <w:p w14:paraId="1B2BCCEF" w14:textId="77777777" w:rsidR="00660643" w:rsidRPr="00660643" w:rsidRDefault="00660643" w:rsidP="00700917">
      <w:pPr>
        <w:pStyle w:val="code"/>
      </w:pPr>
      <w:r w:rsidRPr="00660643">
        <w:t xml:space="preserve">    %sum = add i32 %a, %b</w:t>
      </w:r>
    </w:p>
    <w:p w14:paraId="7A61AC23" w14:textId="77777777" w:rsidR="00660643" w:rsidRPr="00660643" w:rsidRDefault="00660643" w:rsidP="00700917">
      <w:pPr>
        <w:pStyle w:val="code"/>
      </w:pPr>
      <w:r w:rsidRPr="00660643">
        <w:lastRenderedPageBreak/>
        <w:t xml:space="preserve">    ret i32 %sum</w:t>
      </w:r>
    </w:p>
    <w:p w14:paraId="1015A737" w14:textId="77777777" w:rsidR="00660643" w:rsidRPr="00660643" w:rsidRDefault="00660643" w:rsidP="00700917">
      <w:pPr>
        <w:pStyle w:val="code"/>
      </w:pPr>
      <w:r w:rsidRPr="00660643">
        <w:t>}</w:t>
      </w:r>
    </w:p>
    <w:p w14:paraId="29BC9D0F" w14:textId="77777777" w:rsidR="00660643" w:rsidRPr="00660643" w:rsidRDefault="00660643" w:rsidP="00660643">
      <w:pPr>
        <w:rPr>
          <w:b/>
          <w:bCs/>
        </w:rPr>
      </w:pPr>
      <w:r w:rsidRPr="00660643">
        <w:rPr>
          <w:b/>
          <w:bCs/>
        </w:rPr>
        <w:t>3.2 Fast Calling Convention (</w:t>
      </w:r>
      <w:proofErr w:type="spellStart"/>
      <w:r w:rsidRPr="00660643">
        <w:rPr>
          <w:b/>
          <w:bCs/>
        </w:rPr>
        <w:t>fastcc</w:t>
      </w:r>
      <w:proofErr w:type="spellEnd"/>
      <w:r w:rsidRPr="00660643">
        <w:rPr>
          <w:b/>
          <w:bCs/>
        </w:rPr>
        <w:t>)</w:t>
      </w:r>
    </w:p>
    <w:p w14:paraId="43E20524" w14:textId="77777777" w:rsidR="00660643" w:rsidRPr="00660643" w:rsidRDefault="00660643" w:rsidP="00700917">
      <w:pPr>
        <w:ind w:left="360"/>
      </w:pPr>
      <w:r w:rsidRPr="00660643">
        <w:t>Optimized for performance, reducing function call overhead.</w:t>
      </w:r>
    </w:p>
    <w:p w14:paraId="0BE93383" w14:textId="77777777" w:rsidR="00660643" w:rsidRPr="00660643" w:rsidRDefault="00660643" w:rsidP="00700917">
      <w:pPr>
        <w:pStyle w:val="code"/>
      </w:pPr>
      <w:r w:rsidRPr="00660643">
        <w:t>define i32 @fast_</w:t>
      </w:r>
      <w:proofErr w:type="gramStart"/>
      <w:r w:rsidRPr="00660643">
        <w:t>call(</w:t>
      </w:r>
      <w:proofErr w:type="gramEnd"/>
      <w:r w:rsidRPr="00660643">
        <w:t xml:space="preserve">i32 %a, i32 %b) </w:t>
      </w:r>
      <w:proofErr w:type="spellStart"/>
      <w:r w:rsidRPr="00660643">
        <w:t>fastcc</w:t>
      </w:r>
      <w:proofErr w:type="spellEnd"/>
      <w:r w:rsidRPr="00660643">
        <w:t xml:space="preserve"> {</w:t>
      </w:r>
    </w:p>
    <w:p w14:paraId="0C69D82C" w14:textId="77777777" w:rsidR="00660643" w:rsidRPr="00660643" w:rsidRDefault="00660643" w:rsidP="00700917">
      <w:pPr>
        <w:pStyle w:val="code"/>
      </w:pPr>
      <w:r w:rsidRPr="00660643">
        <w:t xml:space="preserve">    %sum = add i32 %a, %b</w:t>
      </w:r>
    </w:p>
    <w:p w14:paraId="5396D092" w14:textId="77777777" w:rsidR="00660643" w:rsidRPr="00660643" w:rsidRDefault="00660643" w:rsidP="00700917">
      <w:pPr>
        <w:pStyle w:val="code"/>
      </w:pPr>
      <w:r w:rsidRPr="00660643">
        <w:t xml:space="preserve">    ret i32 %sum</w:t>
      </w:r>
    </w:p>
    <w:p w14:paraId="5BCC60E8" w14:textId="77777777" w:rsidR="00660643" w:rsidRPr="00660643" w:rsidRDefault="00660643" w:rsidP="00700917">
      <w:pPr>
        <w:pStyle w:val="code"/>
      </w:pPr>
      <w:r w:rsidRPr="00660643">
        <w:t>}</w:t>
      </w:r>
    </w:p>
    <w:p w14:paraId="4AAE8563" w14:textId="77777777" w:rsidR="00660643" w:rsidRPr="00660643" w:rsidRDefault="00660643" w:rsidP="00660643">
      <w:pPr>
        <w:rPr>
          <w:b/>
          <w:bCs/>
        </w:rPr>
      </w:pPr>
      <w:r w:rsidRPr="00660643">
        <w:rPr>
          <w:b/>
          <w:bCs/>
        </w:rPr>
        <w:t>3.3 Tail Call Optimization (</w:t>
      </w:r>
      <w:proofErr w:type="spellStart"/>
      <w:r w:rsidRPr="00660643">
        <w:rPr>
          <w:b/>
          <w:bCs/>
        </w:rPr>
        <w:t>musttail</w:t>
      </w:r>
      <w:proofErr w:type="spellEnd"/>
      <w:r w:rsidRPr="00660643">
        <w:rPr>
          <w:b/>
          <w:bCs/>
        </w:rPr>
        <w:t>)</w:t>
      </w:r>
    </w:p>
    <w:p w14:paraId="48C1959C" w14:textId="5D40A560" w:rsidR="00660643" w:rsidRPr="00660643" w:rsidRDefault="00660643" w:rsidP="00700917">
      <w:pPr>
        <w:ind w:left="360"/>
      </w:pPr>
      <w:r w:rsidRPr="00660643">
        <w:t>Ensures efficient tail recursion by eliminating unnecessary stack frames.</w:t>
      </w:r>
    </w:p>
    <w:p w14:paraId="45954DE0" w14:textId="77777777" w:rsidR="00660643" w:rsidRPr="00660643" w:rsidRDefault="00660643" w:rsidP="00700917">
      <w:pPr>
        <w:pStyle w:val="code"/>
      </w:pPr>
      <w:r w:rsidRPr="00660643">
        <w:t>define i32 @tail_</w:t>
      </w:r>
      <w:proofErr w:type="gramStart"/>
      <w:r w:rsidRPr="00660643">
        <w:t>recursive(</w:t>
      </w:r>
      <w:proofErr w:type="gramEnd"/>
      <w:r w:rsidRPr="00660643">
        <w:t xml:space="preserve">i32 %n) </w:t>
      </w:r>
      <w:proofErr w:type="spellStart"/>
      <w:r w:rsidRPr="00660643">
        <w:t>musttail</w:t>
      </w:r>
      <w:proofErr w:type="spellEnd"/>
      <w:r w:rsidRPr="00660643">
        <w:t xml:space="preserve"> {</w:t>
      </w:r>
    </w:p>
    <w:p w14:paraId="0BD959CD" w14:textId="77777777" w:rsidR="00660643" w:rsidRPr="00660643" w:rsidRDefault="00660643" w:rsidP="00700917">
      <w:pPr>
        <w:pStyle w:val="code"/>
      </w:pPr>
      <w:r w:rsidRPr="00660643">
        <w:t xml:space="preserve">    %next = sub i32 %n, 1</w:t>
      </w:r>
    </w:p>
    <w:p w14:paraId="2C56D5A1" w14:textId="77777777" w:rsidR="00660643" w:rsidRPr="00660643" w:rsidRDefault="00660643" w:rsidP="00700917">
      <w:pPr>
        <w:pStyle w:val="code"/>
      </w:pPr>
      <w:r w:rsidRPr="00660643">
        <w:t xml:space="preserve">    %result = call i32 @tail_</w:t>
      </w:r>
      <w:proofErr w:type="gramStart"/>
      <w:r w:rsidRPr="00660643">
        <w:t>recursive(</w:t>
      </w:r>
      <w:proofErr w:type="gramEnd"/>
      <w:r w:rsidRPr="00660643">
        <w:t>i32 %next)</w:t>
      </w:r>
    </w:p>
    <w:p w14:paraId="1A4E5842" w14:textId="77777777" w:rsidR="00660643" w:rsidRPr="00660643" w:rsidRDefault="00660643" w:rsidP="00700917">
      <w:pPr>
        <w:pStyle w:val="code"/>
      </w:pPr>
      <w:r w:rsidRPr="00660643">
        <w:t xml:space="preserve">    ret i32 %result</w:t>
      </w:r>
    </w:p>
    <w:p w14:paraId="4A9C9C7D" w14:textId="77777777" w:rsidR="00660643" w:rsidRPr="00660643" w:rsidRDefault="00660643" w:rsidP="00700917">
      <w:pPr>
        <w:pStyle w:val="code"/>
      </w:pPr>
      <w:r w:rsidRPr="00660643">
        <w:t>}</w:t>
      </w:r>
    </w:p>
    <w:p w14:paraId="752C504F" w14:textId="14153D27" w:rsidR="00660643" w:rsidRPr="00660643" w:rsidRDefault="00660643" w:rsidP="00660643"/>
    <w:p w14:paraId="4011CBED" w14:textId="03A22741" w:rsidR="00660643" w:rsidRPr="00660643" w:rsidRDefault="00660643" w:rsidP="00700917">
      <w:pPr>
        <w:pStyle w:val="Heading3"/>
      </w:pPr>
      <w:bookmarkStart w:id="13" w:name="_Toc195310883"/>
      <w:r w:rsidRPr="00660643">
        <w:t xml:space="preserve">Function </w:t>
      </w:r>
      <w:r w:rsidR="00700917">
        <w:t>Linkage</w:t>
      </w:r>
      <w:bookmarkEnd w:id="13"/>
    </w:p>
    <w:p w14:paraId="4CD87F70" w14:textId="77777777" w:rsidR="00700917" w:rsidRPr="00700917" w:rsidRDefault="00700917" w:rsidP="00700917">
      <w:pPr>
        <w:rPr>
          <w:b/>
          <w:bCs/>
        </w:rPr>
      </w:pPr>
      <w:r w:rsidRPr="00700917">
        <w:rPr>
          <w:b/>
          <w:bCs/>
        </w:rPr>
        <w:t>Summary of Function Linkage in LLVM IR</w:t>
      </w:r>
    </w:p>
    <w:p w14:paraId="289DDBC8" w14:textId="77777777" w:rsidR="00700917" w:rsidRPr="00700917" w:rsidRDefault="00700917" w:rsidP="00700917">
      <w:r w:rsidRPr="00700917">
        <w:t xml:space="preserve">Function linkage in </w:t>
      </w:r>
      <w:r w:rsidRPr="00700917">
        <w:rPr>
          <w:b/>
          <w:bCs/>
        </w:rPr>
        <w:t>LLVM IR</w:t>
      </w:r>
      <w:r w:rsidRPr="00700917">
        <w:t xml:space="preserve"> determines how functions interact within a module and across different modules. It defines whether a function is </w:t>
      </w:r>
      <w:r w:rsidRPr="00700917">
        <w:rPr>
          <w:b/>
          <w:bCs/>
        </w:rPr>
        <w:t>accessible globally</w:t>
      </w:r>
      <w:r w:rsidRPr="00700917">
        <w:t xml:space="preserve">, </w:t>
      </w:r>
      <w:r w:rsidRPr="00700917">
        <w:rPr>
          <w:b/>
          <w:bCs/>
        </w:rPr>
        <w:t>restricted to the module</w:t>
      </w:r>
      <w:r w:rsidRPr="00700917">
        <w:t xml:space="preserve">, or </w:t>
      </w:r>
      <w:proofErr w:type="spellStart"/>
      <w:r w:rsidRPr="00700917">
        <w:rPr>
          <w:b/>
          <w:bCs/>
        </w:rPr>
        <w:t>overrideable</w:t>
      </w:r>
      <w:proofErr w:type="spellEnd"/>
      <w:r w:rsidRPr="00700917">
        <w:t>. By specifying linkage, LLVM optimizes function calls and memory usage efficiently.</w:t>
      </w:r>
    </w:p>
    <w:p w14:paraId="4B05574E" w14:textId="77777777" w:rsidR="00700917" w:rsidRPr="00700917" w:rsidRDefault="00700917" w:rsidP="00700917">
      <w:pPr>
        <w:rPr>
          <w:b/>
          <w:bCs/>
        </w:rPr>
      </w:pPr>
      <w:r w:rsidRPr="00700917">
        <w:rPr>
          <w:b/>
          <w:bCs/>
        </w:rPr>
        <w:t>How to Specify Linkage in Function Definition</w:t>
      </w:r>
    </w:p>
    <w:p w14:paraId="26F32866" w14:textId="77777777" w:rsidR="00700917" w:rsidRPr="00700917" w:rsidRDefault="00700917" w:rsidP="00700917">
      <w:r w:rsidRPr="00700917">
        <w:t>Linkage is specified directly in the function definition using keywords like internal, external, or weak, among others.</w:t>
      </w:r>
    </w:p>
    <w:p w14:paraId="59619B75" w14:textId="77777777" w:rsidR="00700917" w:rsidRPr="00700917" w:rsidRDefault="00700917" w:rsidP="00700917">
      <w:pPr>
        <w:pStyle w:val="code"/>
      </w:pPr>
      <w:r w:rsidRPr="00700917">
        <w:t xml:space="preserve">define </w:t>
      </w:r>
      <w:r w:rsidRPr="00700917">
        <w:rPr>
          <w:bdr w:val="single" w:sz="4" w:space="0" w:color="auto"/>
        </w:rPr>
        <w:t>internal</w:t>
      </w:r>
      <w:r w:rsidRPr="00700917">
        <w:t xml:space="preserve"> i32 @helper_</w:t>
      </w:r>
      <w:proofErr w:type="gramStart"/>
      <w:r w:rsidRPr="00700917">
        <w:t>function(</w:t>
      </w:r>
      <w:proofErr w:type="gramEnd"/>
      <w:r w:rsidRPr="00700917">
        <w:t>i32 %x) {</w:t>
      </w:r>
    </w:p>
    <w:p w14:paraId="1095BF82" w14:textId="77777777" w:rsidR="00700917" w:rsidRPr="00700917" w:rsidRDefault="00700917" w:rsidP="00700917">
      <w:pPr>
        <w:pStyle w:val="code"/>
      </w:pPr>
      <w:r w:rsidRPr="00700917">
        <w:t xml:space="preserve">    %result = </w:t>
      </w:r>
      <w:proofErr w:type="spellStart"/>
      <w:r w:rsidRPr="00700917">
        <w:t>mul</w:t>
      </w:r>
      <w:proofErr w:type="spellEnd"/>
      <w:r w:rsidRPr="00700917">
        <w:t xml:space="preserve"> i32 %x, 2</w:t>
      </w:r>
    </w:p>
    <w:p w14:paraId="5BE09632" w14:textId="77777777" w:rsidR="00700917" w:rsidRPr="00700917" w:rsidRDefault="00700917" w:rsidP="00700917">
      <w:pPr>
        <w:pStyle w:val="code"/>
      </w:pPr>
      <w:r w:rsidRPr="00700917">
        <w:t xml:space="preserve">    ret i32 %result</w:t>
      </w:r>
    </w:p>
    <w:p w14:paraId="51EEF04D" w14:textId="77777777" w:rsidR="00700917" w:rsidRPr="00700917" w:rsidRDefault="00700917" w:rsidP="00700917">
      <w:pPr>
        <w:pStyle w:val="code"/>
      </w:pPr>
      <w:r w:rsidRPr="00700917">
        <w:t>}</w:t>
      </w:r>
    </w:p>
    <w:p w14:paraId="5685A8A4" w14:textId="77777777" w:rsidR="00700917" w:rsidRPr="00700917" w:rsidRDefault="00700917" w:rsidP="00700917">
      <w:pPr>
        <w:numPr>
          <w:ilvl w:val="0"/>
          <w:numId w:val="40"/>
        </w:numPr>
      </w:pPr>
      <w:r w:rsidRPr="00700917">
        <w:t xml:space="preserve">Here, internal means </w:t>
      </w:r>
      <w:proofErr w:type="spellStart"/>
      <w:r w:rsidRPr="00700917">
        <w:t>helper_function</w:t>
      </w:r>
      <w:proofErr w:type="spellEnd"/>
      <w:r w:rsidRPr="00700917">
        <w:t xml:space="preserve"> is </w:t>
      </w:r>
      <w:r w:rsidRPr="00700917">
        <w:rPr>
          <w:b/>
          <w:bCs/>
        </w:rPr>
        <w:t>only accessible inside this module</w:t>
      </w:r>
      <w:r w:rsidRPr="00700917">
        <w:t>.</w:t>
      </w:r>
    </w:p>
    <w:p w14:paraId="60A38048" w14:textId="77777777" w:rsidR="00700917" w:rsidRPr="00700917" w:rsidRDefault="00700917" w:rsidP="00700917">
      <w:pPr>
        <w:rPr>
          <w:b/>
          <w:bCs/>
        </w:rPr>
      </w:pPr>
      <w:r w:rsidRPr="00700917">
        <w:rPr>
          <w:b/>
          <w:bCs/>
        </w:rPr>
        <w:t>Most Commonly Used Linkage Types (80% of the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8"/>
        <w:gridCol w:w="4508"/>
      </w:tblGrid>
      <w:tr w:rsidR="00700917" w:rsidRPr="00700917" w14:paraId="16848C3E" w14:textId="77777777" w:rsidTr="00700917">
        <w:trPr>
          <w:tblHeader/>
          <w:tblCellSpacing w:w="15" w:type="dxa"/>
        </w:trPr>
        <w:tc>
          <w:tcPr>
            <w:tcW w:w="4463" w:type="dxa"/>
            <w:vAlign w:val="center"/>
            <w:hideMark/>
          </w:tcPr>
          <w:p w14:paraId="7B7D28CA" w14:textId="77777777" w:rsidR="00700917" w:rsidRPr="00700917" w:rsidRDefault="00700917" w:rsidP="00700917">
            <w:pPr>
              <w:rPr>
                <w:b/>
                <w:bCs/>
              </w:rPr>
            </w:pPr>
            <w:r w:rsidRPr="00700917">
              <w:rPr>
                <w:b/>
                <w:bCs/>
              </w:rPr>
              <w:lastRenderedPageBreak/>
              <w:t>Linkage Type</w:t>
            </w:r>
          </w:p>
        </w:tc>
        <w:tc>
          <w:tcPr>
            <w:tcW w:w="4463" w:type="dxa"/>
            <w:vAlign w:val="center"/>
            <w:hideMark/>
          </w:tcPr>
          <w:p w14:paraId="0B92B709" w14:textId="77777777" w:rsidR="00700917" w:rsidRPr="00700917" w:rsidRDefault="00700917" w:rsidP="00700917">
            <w:pPr>
              <w:rPr>
                <w:b/>
                <w:bCs/>
              </w:rPr>
            </w:pPr>
            <w:r w:rsidRPr="00700917">
              <w:rPr>
                <w:b/>
                <w:bCs/>
              </w:rPr>
              <w:t>Usage</w:t>
            </w:r>
          </w:p>
        </w:tc>
      </w:tr>
      <w:tr w:rsidR="00700917" w:rsidRPr="00700917" w14:paraId="6D20E692" w14:textId="77777777" w:rsidTr="00700917">
        <w:trPr>
          <w:tblCellSpacing w:w="15" w:type="dxa"/>
        </w:trPr>
        <w:tc>
          <w:tcPr>
            <w:tcW w:w="4463" w:type="dxa"/>
            <w:vAlign w:val="center"/>
            <w:hideMark/>
          </w:tcPr>
          <w:p w14:paraId="7604F44C" w14:textId="77777777" w:rsidR="00700917" w:rsidRPr="00700917" w:rsidRDefault="00700917" w:rsidP="00700917">
            <w:r w:rsidRPr="00700917">
              <w:t>external</w:t>
            </w:r>
          </w:p>
        </w:tc>
        <w:tc>
          <w:tcPr>
            <w:tcW w:w="4463" w:type="dxa"/>
            <w:vAlign w:val="center"/>
            <w:hideMark/>
          </w:tcPr>
          <w:p w14:paraId="371CF648" w14:textId="77777777" w:rsidR="00700917" w:rsidRPr="00700917" w:rsidRDefault="00700917" w:rsidP="00700917">
            <w:r w:rsidRPr="00700917">
              <w:t>Used for functions accessible globally, including standard library functions (</w:t>
            </w:r>
            <w:proofErr w:type="spellStart"/>
            <w:r w:rsidRPr="00700917">
              <w:t>printf</w:t>
            </w:r>
            <w:proofErr w:type="spellEnd"/>
            <w:r w:rsidRPr="00700917">
              <w:t>).</w:t>
            </w:r>
          </w:p>
        </w:tc>
      </w:tr>
      <w:tr w:rsidR="00700917" w:rsidRPr="00700917" w14:paraId="2373D35F" w14:textId="77777777" w:rsidTr="00700917">
        <w:trPr>
          <w:tblCellSpacing w:w="15" w:type="dxa"/>
        </w:trPr>
        <w:tc>
          <w:tcPr>
            <w:tcW w:w="4463" w:type="dxa"/>
            <w:vAlign w:val="center"/>
            <w:hideMark/>
          </w:tcPr>
          <w:p w14:paraId="223A54A5" w14:textId="77777777" w:rsidR="00700917" w:rsidRPr="00700917" w:rsidRDefault="00700917" w:rsidP="00700917">
            <w:r w:rsidRPr="00700917">
              <w:t>internal</w:t>
            </w:r>
          </w:p>
        </w:tc>
        <w:tc>
          <w:tcPr>
            <w:tcW w:w="4463" w:type="dxa"/>
            <w:vAlign w:val="center"/>
            <w:hideMark/>
          </w:tcPr>
          <w:p w14:paraId="32CDFD1B" w14:textId="77777777" w:rsidR="00700917" w:rsidRPr="00700917" w:rsidRDefault="00700917" w:rsidP="00700917">
            <w:r w:rsidRPr="00700917">
              <w:t>Limits function visibility to the module, enabling aggressive optimizations.</w:t>
            </w:r>
          </w:p>
        </w:tc>
      </w:tr>
      <w:tr w:rsidR="00700917" w:rsidRPr="00700917" w14:paraId="6B7BB19D" w14:textId="77777777" w:rsidTr="00700917">
        <w:trPr>
          <w:tblCellSpacing w:w="15" w:type="dxa"/>
        </w:trPr>
        <w:tc>
          <w:tcPr>
            <w:tcW w:w="4463" w:type="dxa"/>
            <w:vAlign w:val="center"/>
            <w:hideMark/>
          </w:tcPr>
          <w:p w14:paraId="2D809FD5" w14:textId="77777777" w:rsidR="00700917" w:rsidRPr="00700917" w:rsidRDefault="00700917" w:rsidP="00700917">
            <w:r w:rsidRPr="00700917">
              <w:t>private</w:t>
            </w:r>
          </w:p>
        </w:tc>
        <w:tc>
          <w:tcPr>
            <w:tcW w:w="4463" w:type="dxa"/>
            <w:vAlign w:val="center"/>
            <w:hideMark/>
          </w:tcPr>
          <w:p w14:paraId="3A806A52" w14:textId="77777777" w:rsidR="00700917" w:rsidRPr="00700917" w:rsidRDefault="00700917" w:rsidP="00700917">
            <w:r w:rsidRPr="00700917">
              <w:t>Like internal, but function is isolated completely, even from other module functions.</w:t>
            </w:r>
          </w:p>
        </w:tc>
      </w:tr>
      <w:tr w:rsidR="00700917" w:rsidRPr="00700917" w14:paraId="28681FEE" w14:textId="77777777" w:rsidTr="00700917">
        <w:trPr>
          <w:tblCellSpacing w:w="15" w:type="dxa"/>
        </w:trPr>
        <w:tc>
          <w:tcPr>
            <w:tcW w:w="4463" w:type="dxa"/>
            <w:vAlign w:val="center"/>
            <w:hideMark/>
          </w:tcPr>
          <w:p w14:paraId="0359CE79" w14:textId="77777777" w:rsidR="00700917" w:rsidRPr="00700917" w:rsidRDefault="00700917" w:rsidP="00700917">
            <w:r w:rsidRPr="00700917">
              <w:t>weak</w:t>
            </w:r>
          </w:p>
        </w:tc>
        <w:tc>
          <w:tcPr>
            <w:tcW w:w="4463" w:type="dxa"/>
            <w:vAlign w:val="center"/>
            <w:hideMark/>
          </w:tcPr>
          <w:p w14:paraId="2752A3F1" w14:textId="77777777" w:rsidR="00700917" w:rsidRPr="00700917" w:rsidRDefault="00700917" w:rsidP="00700917">
            <w:r w:rsidRPr="00700917">
              <w:t xml:space="preserve">Allows function definitions to be </w:t>
            </w:r>
            <w:r w:rsidRPr="00700917">
              <w:rPr>
                <w:b/>
                <w:bCs/>
              </w:rPr>
              <w:t>overridden</w:t>
            </w:r>
            <w:r w:rsidRPr="00700917">
              <w:t xml:space="preserve"> at runtime.</w:t>
            </w:r>
          </w:p>
        </w:tc>
      </w:tr>
      <w:tr w:rsidR="00700917" w:rsidRPr="00700917" w14:paraId="7457CC6B" w14:textId="77777777" w:rsidTr="00700917">
        <w:trPr>
          <w:tblCellSpacing w:w="15" w:type="dxa"/>
        </w:trPr>
        <w:tc>
          <w:tcPr>
            <w:tcW w:w="4463" w:type="dxa"/>
            <w:vAlign w:val="center"/>
            <w:hideMark/>
          </w:tcPr>
          <w:p w14:paraId="3D9DBCF6" w14:textId="77777777" w:rsidR="00700917" w:rsidRPr="00700917" w:rsidRDefault="00700917" w:rsidP="00700917">
            <w:proofErr w:type="spellStart"/>
            <w:r w:rsidRPr="00700917">
              <w:t>linkonce</w:t>
            </w:r>
            <w:proofErr w:type="spellEnd"/>
          </w:p>
        </w:tc>
        <w:tc>
          <w:tcPr>
            <w:tcW w:w="4463" w:type="dxa"/>
            <w:vAlign w:val="center"/>
            <w:hideMark/>
          </w:tcPr>
          <w:p w14:paraId="6766F87D" w14:textId="77777777" w:rsidR="00700917" w:rsidRPr="00700917" w:rsidRDefault="00700917" w:rsidP="00700917">
            <w:r w:rsidRPr="00700917">
              <w:t xml:space="preserve">Used for functions that may be </w:t>
            </w:r>
            <w:r w:rsidRPr="00700917">
              <w:rPr>
                <w:b/>
                <w:bCs/>
              </w:rPr>
              <w:t>discarded</w:t>
            </w:r>
            <w:r w:rsidRPr="00700917">
              <w:t xml:space="preserve"> if identical ones exist elsewhere.</w:t>
            </w:r>
          </w:p>
        </w:tc>
      </w:tr>
    </w:tbl>
    <w:p w14:paraId="674A0C1F" w14:textId="03815287" w:rsidR="00700917" w:rsidRPr="00700917" w:rsidRDefault="00700917" w:rsidP="00700917">
      <w:r w:rsidRPr="00700917">
        <w:t xml:space="preserve">Proper function linkage ensures optimized code generation and prevents unnecessary redundancy. </w:t>
      </w:r>
    </w:p>
    <w:p w14:paraId="01FBC88D" w14:textId="05ABD8A5" w:rsidR="00C62244" w:rsidRDefault="00700917" w:rsidP="00700917">
      <w:pPr>
        <w:pStyle w:val="Heading3"/>
      </w:pPr>
      <w:bookmarkStart w:id="14" w:name="_Toc195310884"/>
      <w:r>
        <w:t>Function Attributes</w:t>
      </w:r>
      <w:bookmarkEnd w:id="14"/>
    </w:p>
    <w:p w14:paraId="6C552BD4" w14:textId="6B205720" w:rsidR="00700917" w:rsidRPr="00700917" w:rsidRDefault="00700917" w:rsidP="00700917">
      <w:r w:rsidRPr="00700917">
        <w:t xml:space="preserve">Function attributes in </w:t>
      </w:r>
      <w:r w:rsidRPr="00700917">
        <w:rPr>
          <w:b/>
          <w:bCs/>
        </w:rPr>
        <w:t>LLVM IR</w:t>
      </w:r>
      <w:r w:rsidRPr="00700917">
        <w:t xml:space="preserve"> provide additional information about functions, influencing </w:t>
      </w:r>
      <w:r w:rsidRPr="00700917">
        <w:rPr>
          <w:b/>
          <w:bCs/>
        </w:rPr>
        <w:t xml:space="preserve">optimization, calling conventions, and execution </w:t>
      </w:r>
      <w:proofErr w:type="spellStart"/>
      <w:r w:rsidRPr="00700917">
        <w:rPr>
          <w:b/>
          <w:bCs/>
        </w:rPr>
        <w:t>behavior</w:t>
      </w:r>
      <w:proofErr w:type="spellEnd"/>
      <w:r w:rsidRPr="00700917">
        <w:t xml:space="preserve">. These attributes help the compiler make decisions about </w:t>
      </w:r>
      <w:r w:rsidRPr="00700917">
        <w:rPr>
          <w:b/>
          <w:bCs/>
        </w:rPr>
        <w:t>inlining, memory usage, and performance improvements</w:t>
      </w:r>
      <w:r w:rsidRPr="00700917">
        <w:t>.</w:t>
      </w:r>
    </w:p>
    <w:p w14:paraId="1A7F6665" w14:textId="77777777" w:rsidR="00700917" w:rsidRPr="00700917" w:rsidRDefault="00700917" w:rsidP="00700917">
      <w:r w:rsidRPr="00700917">
        <w:t>Function attributes serve several key purposes:</w:t>
      </w:r>
    </w:p>
    <w:p w14:paraId="2487E644" w14:textId="77777777" w:rsidR="00700917" w:rsidRPr="00700917" w:rsidRDefault="00700917" w:rsidP="00700917">
      <w:pPr>
        <w:numPr>
          <w:ilvl w:val="0"/>
          <w:numId w:val="41"/>
        </w:numPr>
      </w:pPr>
      <w:r w:rsidRPr="00700917">
        <w:rPr>
          <w:b/>
          <w:bCs/>
        </w:rPr>
        <w:t>Optimization Hints</w:t>
      </w:r>
      <w:r w:rsidRPr="00700917">
        <w:t>: Guide the compiler on how to optimize function calls.</w:t>
      </w:r>
    </w:p>
    <w:p w14:paraId="0C9993AD" w14:textId="77777777" w:rsidR="00700917" w:rsidRPr="00700917" w:rsidRDefault="00700917" w:rsidP="00700917">
      <w:pPr>
        <w:numPr>
          <w:ilvl w:val="0"/>
          <w:numId w:val="41"/>
        </w:numPr>
      </w:pPr>
      <w:r w:rsidRPr="00700917">
        <w:rPr>
          <w:b/>
          <w:bCs/>
        </w:rPr>
        <w:t>Calling Convention Modifications</w:t>
      </w:r>
      <w:r w:rsidRPr="00700917">
        <w:t>: Adjust how arguments and return values are handled.</w:t>
      </w:r>
    </w:p>
    <w:p w14:paraId="7AC30692" w14:textId="1963439D" w:rsidR="00700917" w:rsidRPr="00700917" w:rsidRDefault="00700917" w:rsidP="00700917">
      <w:pPr>
        <w:numPr>
          <w:ilvl w:val="0"/>
          <w:numId w:val="41"/>
        </w:numPr>
      </w:pPr>
      <w:r w:rsidRPr="00700917">
        <w:rPr>
          <w:b/>
          <w:bCs/>
        </w:rPr>
        <w:t>Memory and Execution Constraints</w:t>
      </w:r>
      <w:r w:rsidRPr="00700917">
        <w:t xml:space="preserve">: Define restrictions on memory access and execution </w:t>
      </w:r>
      <w:r w:rsidR="00763D82" w:rsidRPr="00700917">
        <w:t>behaviour</w:t>
      </w:r>
      <w:r w:rsidRPr="00700917">
        <w:t>.</w:t>
      </w:r>
    </w:p>
    <w:p w14:paraId="7C8A7122" w14:textId="151CBE5A" w:rsidR="00700917" w:rsidRPr="00AE14BC" w:rsidRDefault="00700917" w:rsidP="00AE14BC">
      <w:pPr>
        <w:pStyle w:val="Heading4"/>
      </w:pPr>
      <w:r w:rsidRPr="00AE14BC">
        <w:t>Common Function Attributes</w:t>
      </w:r>
    </w:p>
    <w:p w14:paraId="66231631" w14:textId="77777777" w:rsidR="00700917" w:rsidRPr="00700917" w:rsidRDefault="00700917" w:rsidP="00700917">
      <w:r w:rsidRPr="00700917">
        <w:t>LLVM IR supports a variety of function attributes, including:</w:t>
      </w:r>
    </w:p>
    <w:p w14:paraId="6B1744EB" w14:textId="1123700D" w:rsidR="00700917" w:rsidRPr="00700917" w:rsidRDefault="00700917" w:rsidP="00AE14BC">
      <w:pPr>
        <w:pStyle w:val="Heading5"/>
      </w:pPr>
      <w:r w:rsidRPr="00700917">
        <w:t>Optimization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7639"/>
      </w:tblGrid>
      <w:tr w:rsidR="00700917" w:rsidRPr="00700917" w14:paraId="27B40335" w14:textId="77777777" w:rsidTr="00700917">
        <w:trPr>
          <w:tblHeader/>
          <w:tblCellSpacing w:w="15" w:type="dxa"/>
        </w:trPr>
        <w:tc>
          <w:tcPr>
            <w:tcW w:w="0" w:type="auto"/>
            <w:vAlign w:val="center"/>
            <w:hideMark/>
          </w:tcPr>
          <w:p w14:paraId="76BBD385" w14:textId="77777777" w:rsidR="00700917" w:rsidRPr="00700917" w:rsidRDefault="00700917" w:rsidP="00700917">
            <w:pPr>
              <w:rPr>
                <w:b/>
                <w:bCs/>
              </w:rPr>
            </w:pPr>
            <w:r w:rsidRPr="00700917">
              <w:rPr>
                <w:b/>
                <w:bCs/>
              </w:rPr>
              <w:t>Attribute</w:t>
            </w:r>
          </w:p>
        </w:tc>
        <w:tc>
          <w:tcPr>
            <w:tcW w:w="0" w:type="auto"/>
            <w:vAlign w:val="center"/>
            <w:hideMark/>
          </w:tcPr>
          <w:p w14:paraId="1EAE81BD" w14:textId="77777777" w:rsidR="00700917" w:rsidRPr="00700917" w:rsidRDefault="00700917" w:rsidP="00700917">
            <w:pPr>
              <w:rPr>
                <w:b/>
                <w:bCs/>
              </w:rPr>
            </w:pPr>
            <w:r w:rsidRPr="00700917">
              <w:rPr>
                <w:b/>
                <w:bCs/>
              </w:rPr>
              <w:t>Description</w:t>
            </w:r>
          </w:p>
        </w:tc>
      </w:tr>
      <w:tr w:rsidR="00700917" w:rsidRPr="00700917" w14:paraId="03931A12" w14:textId="77777777" w:rsidTr="00700917">
        <w:trPr>
          <w:tblCellSpacing w:w="15" w:type="dxa"/>
        </w:trPr>
        <w:tc>
          <w:tcPr>
            <w:tcW w:w="0" w:type="auto"/>
            <w:vAlign w:val="center"/>
            <w:hideMark/>
          </w:tcPr>
          <w:p w14:paraId="3FEBD009" w14:textId="77777777" w:rsidR="00700917" w:rsidRPr="00700917" w:rsidRDefault="00700917" w:rsidP="00700917">
            <w:proofErr w:type="spellStart"/>
            <w:r w:rsidRPr="00700917">
              <w:t>alwaysinline</w:t>
            </w:r>
            <w:proofErr w:type="spellEnd"/>
          </w:p>
        </w:tc>
        <w:tc>
          <w:tcPr>
            <w:tcW w:w="0" w:type="auto"/>
            <w:vAlign w:val="center"/>
            <w:hideMark/>
          </w:tcPr>
          <w:p w14:paraId="5498C38F" w14:textId="77777777" w:rsidR="00700917" w:rsidRPr="00700917" w:rsidRDefault="00700917" w:rsidP="00700917">
            <w:r w:rsidRPr="00700917">
              <w:t xml:space="preserve">Forces the function to be </w:t>
            </w:r>
            <w:proofErr w:type="spellStart"/>
            <w:r w:rsidRPr="00700917">
              <w:t>inlined</w:t>
            </w:r>
            <w:proofErr w:type="spellEnd"/>
            <w:r w:rsidRPr="00700917">
              <w:t>, reducing function call overhead.</w:t>
            </w:r>
          </w:p>
        </w:tc>
      </w:tr>
      <w:tr w:rsidR="00700917" w:rsidRPr="00700917" w14:paraId="60D0E8C5" w14:textId="77777777" w:rsidTr="00700917">
        <w:trPr>
          <w:tblCellSpacing w:w="15" w:type="dxa"/>
        </w:trPr>
        <w:tc>
          <w:tcPr>
            <w:tcW w:w="0" w:type="auto"/>
            <w:vAlign w:val="center"/>
            <w:hideMark/>
          </w:tcPr>
          <w:p w14:paraId="3D5BE534" w14:textId="77777777" w:rsidR="00700917" w:rsidRPr="00700917" w:rsidRDefault="00700917" w:rsidP="00700917">
            <w:proofErr w:type="spellStart"/>
            <w:r w:rsidRPr="00700917">
              <w:lastRenderedPageBreak/>
              <w:t>noinline</w:t>
            </w:r>
            <w:proofErr w:type="spellEnd"/>
          </w:p>
        </w:tc>
        <w:tc>
          <w:tcPr>
            <w:tcW w:w="0" w:type="auto"/>
            <w:vAlign w:val="center"/>
            <w:hideMark/>
          </w:tcPr>
          <w:p w14:paraId="0974CC5E" w14:textId="77777777" w:rsidR="00700917" w:rsidRPr="00700917" w:rsidRDefault="00700917" w:rsidP="00700917">
            <w:r w:rsidRPr="00700917">
              <w:t xml:space="preserve">Prevents the function from being </w:t>
            </w:r>
            <w:proofErr w:type="spellStart"/>
            <w:r w:rsidRPr="00700917">
              <w:t>inlined</w:t>
            </w:r>
            <w:proofErr w:type="spellEnd"/>
            <w:r w:rsidRPr="00700917">
              <w:t>, useful for debugging or large functions.</w:t>
            </w:r>
          </w:p>
        </w:tc>
      </w:tr>
      <w:tr w:rsidR="00700917" w:rsidRPr="00700917" w14:paraId="3B0BE03E" w14:textId="77777777" w:rsidTr="00700917">
        <w:trPr>
          <w:tblCellSpacing w:w="15" w:type="dxa"/>
        </w:trPr>
        <w:tc>
          <w:tcPr>
            <w:tcW w:w="0" w:type="auto"/>
            <w:vAlign w:val="center"/>
            <w:hideMark/>
          </w:tcPr>
          <w:p w14:paraId="497EB75D" w14:textId="77777777" w:rsidR="00700917" w:rsidRPr="00700917" w:rsidRDefault="00700917" w:rsidP="00700917">
            <w:proofErr w:type="spellStart"/>
            <w:r w:rsidRPr="00700917">
              <w:t>optnone</w:t>
            </w:r>
            <w:proofErr w:type="spellEnd"/>
          </w:p>
        </w:tc>
        <w:tc>
          <w:tcPr>
            <w:tcW w:w="0" w:type="auto"/>
            <w:vAlign w:val="center"/>
            <w:hideMark/>
          </w:tcPr>
          <w:p w14:paraId="1D4D56E9" w14:textId="77777777" w:rsidR="00700917" w:rsidRPr="00700917" w:rsidRDefault="00700917" w:rsidP="00700917">
            <w:r w:rsidRPr="00700917">
              <w:t>Disables optimizations for this function, ensuring it remains unchanged.</w:t>
            </w:r>
          </w:p>
        </w:tc>
      </w:tr>
      <w:tr w:rsidR="00700917" w:rsidRPr="00700917" w14:paraId="5852FB5B" w14:textId="77777777" w:rsidTr="00700917">
        <w:trPr>
          <w:tblCellSpacing w:w="15" w:type="dxa"/>
        </w:trPr>
        <w:tc>
          <w:tcPr>
            <w:tcW w:w="0" w:type="auto"/>
            <w:vAlign w:val="center"/>
            <w:hideMark/>
          </w:tcPr>
          <w:p w14:paraId="51A67BD2" w14:textId="77777777" w:rsidR="00700917" w:rsidRPr="00700917" w:rsidRDefault="00700917" w:rsidP="00700917">
            <w:proofErr w:type="spellStart"/>
            <w:r w:rsidRPr="00700917">
              <w:t>inlinehint</w:t>
            </w:r>
            <w:proofErr w:type="spellEnd"/>
          </w:p>
        </w:tc>
        <w:tc>
          <w:tcPr>
            <w:tcW w:w="0" w:type="auto"/>
            <w:vAlign w:val="center"/>
            <w:hideMark/>
          </w:tcPr>
          <w:p w14:paraId="7AE90432" w14:textId="77777777" w:rsidR="00700917" w:rsidRPr="00700917" w:rsidRDefault="00700917" w:rsidP="00700917">
            <w:r w:rsidRPr="00700917">
              <w:t xml:space="preserve">Suggests that the function should be </w:t>
            </w:r>
            <w:proofErr w:type="spellStart"/>
            <w:r w:rsidRPr="00700917">
              <w:t>inlined</w:t>
            </w:r>
            <w:proofErr w:type="spellEnd"/>
            <w:r w:rsidRPr="00700917">
              <w:t xml:space="preserve"> if beneficial.</w:t>
            </w:r>
          </w:p>
        </w:tc>
      </w:tr>
    </w:tbl>
    <w:p w14:paraId="37E6BA6C" w14:textId="77777777" w:rsidR="00700917" w:rsidRDefault="00700917" w:rsidP="00700917">
      <w:pPr>
        <w:rPr>
          <w:b/>
          <w:bCs/>
        </w:rPr>
      </w:pPr>
    </w:p>
    <w:p w14:paraId="0281C261" w14:textId="169D9EED" w:rsidR="00700917" w:rsidRPr="00700917" w:rsidRDefault="00700917" w:rsidP="00AE14BC">
      <w:pPr>
        <w:pStyle w:val="Heading5"/>
      </w:pPr>
      <w:r w:rsidRPr="00700917">
        <w:t>Memory and Execution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7778"/>
      </w:tblGrid>
      <w:tr w:rsidR="00700917" w:rsidRPr="00700917" w14:paraId="05015AEE" w14:textId="77777777" w:rsidTr="00700917">
        <w:trPr>
          <w:tblHeader/>
          <w:tblCellSpacing w:w="15" w:type="dxa"/>
        </w:trPr>
        <w:tc>
          <w:tcPr>
            <w:tcW w:w="0" w:type="auto"/>
            <w:vAlign w:val="center"/>
            <w:hideMark/>
          </w:tcPr>
          <w:p w14:paraId="470AC16E" w14:textId="77777777" w:rsidR="00700917" w:rsidRPr="00700917" w:rsidRDefault="00700917" w:rsidP="00700917">
            <w:pPr>
              <w:rPr>
                <w:b/>
                <w:bCs/>
              </w:rPr>
            </w:pPr>
            <w:r w:rsidRPr="00700917">
              <w:rPr>
                <w:b/>
                <w:bCs/>
              </w:rPr>
              <w:t>Attribute</w:t>
            </w:r>
          </w:p>
        </w:tc>
        <w:tc>
          <w:tcPr>
            <w:tcW w:w="0" w:type="auto"/>
            <w:vAlign w:val="center"/>
            <w:hideMark/>
          </w:tcPr>
          <w:p w14:paraId="02AB69AA" w14:textId="77777777" w:rsidR="00700917" w:rsidRPr="00700917" w:rsidRDefault="00700917" w:rsidP="00700917">
            <w:pPr>
              <w:rPr>
                <w:b/>
                <w:bCs/>
              </w:rPr>
            </w:pPr>
            <w:r w:rsidRPr="00700917">
              <w:rPr>
                <w:b/>
                <w:bCs/>
              </w:rPr>
              <w:t>Description</w:t>
            </w:r>
          </w:p>
        </w:tc>
      </w:tr>
      <w:tr w:rsidR="00700917" w:rsidRPr="00700917" w14:paraId="10ED2A9E" w14:textId="77777777" w:rsidTr="00700917">
        <w:trPr>
          <w:tblCellSpacing w:w="15" w:type="dxa"/>
        </w:trPr>
        <w:tc>
          <w:tcPr>
            <w:tcW w:w="0" w:type="auto"/>
            <w:vAlign w:val="center"/>
            <w:hideMark/>
          </w:tcPr>
          <w:p w14:paraId="200A0A79" w14:textId="77777777" w:rsidR="00700917" w:rsidRPr="00700917" w:rsidRDefault="00700917" w:rsidP="00700917">
            <w:proofErr w:type="spellStart"/>
            <w:r w:rsidRPr="00700917">
              <w:t>noreturn</w:t>
            </w:r>
            <w:proofErr w:type="spellEnd"/>
          </w:p>
        </w:tc>
        <w:tc>
          <w:tcPr>
            <w:tcW w:w="0" w:type="auto"/>
            <w:vAlign w:val="center"/>
            <w:hideMark/>
          </w:tcPr>
          <w:p w14:paraId="3C407C4B" w14:textId="77777777" w:rsidR="00700917" w:rsidRPr="00700917" w:rsidRDefault="00700917" w:rsidP="00700917">
            <w:r w:rsidRPr="00700917">
              <w:t xml:space="preserve">Indicates that the function never returns (e.g., </w:t>
            </w:r>
            <w:proofErr w:type="gramStart"/>
            <w:r w:rsidRPr="00700917">
              <w:t>exit(</w:t>
            </w:r>
            <w:proofErr w:type="gramEnd"/>
            <w:r w:rsidRPr="00700917">
              <w:t xml:space="preserve">) or </w:t>
            </w:r>
            <w:proofErr w:type="gramStart"/>
            <w:r w:rsidRPr="00700917">
              <w:t>abort(</w:t>
            </w:r>
            <w:proofErr w:type="gramEnd"/>
            <w:r w:rsidRPr="00700917">
              <w:t>)).</w:t>
            </w:r>
          </w:p>
        </w:tc>
      </w:tr>
      <w:tr w:rsidR="00700917" w:rsidRPr="00700917" w14:paraId="35AC628A" w14:textId="77777777" w:rsidTr="00700917">
        <w:trPr>
          <w:tblCellSpacing w:w="15" w:type="dxa"/>
        </w:trPr>
        <w:tc>
          <w:tcPr>
            <w:tcW w:w="0" w:type="auto"/>
            <w:vAlign w:val="center"/>
            <w:hideMark/>
          </w:tcPr>
          <w:p w14:paraId="7588B7A0" w14:textId="77777777" w:rsidR="00700917" w:rsidRPr="00700917" w:rsidRDefault="00700917" w:rsidP="00700917">
            <w:proofErr w:type="spellStart"/>
            <w:r w:rsidRPr="00700917">
              <w:t>nounwind</w:t>
            </w:r>
            <w:proofErr w:type="spellEnd"/>
          </w:p>
        </w:tc>
        <w:tc>
          <w:tcPr>
            <w:tcW w:w="0" w:type="auto"/>
            <w:vAlign w:val="center"/>
            <w:hideMark/>
          </w:tcPr>
          <w:p w14:paraId="18F9793A" w14:textId="77777777" w:rsidR="00700917" w:rsidRPr="00700917" w:rsidRDefault="00700917" w:rsidP="00700917">
            <w:r w:rsidRPr="00700917">
              <w:t>Specifies that the function does not throw exceptions.</w:t>
            </w:r>
          </w:p>
        </w:tc>
      </w:tr>
      <w:tr w:rsidR="00700917" w:rsidRPr="00700917" w14:paraId="72A9F3AA" w14:textId="77777777" w:rsidTr="00700917">
        <w:trPr>
          <w:tblCellSpacing w:w="15" w:type="dxa"/>
        </w:trPr>
        <w:tc>
          <w:tcPr>
            <w:tcW w:w="0" w:type="auto"/>
            <w:vAlign w:val="center"/>
            <w:hideMark/>
          </w:tcPr>
          <w:p w14:paraId="314D1203" w14:textId="77777777" w:rsidR="00700917" w:rsidRPr="00700917" w:rsidRDefault="00700917" w:rsidP="00700917">
            <w:proofErr w:type="spellStart"/>
            <w:r w:rsidRPr="00700917">
              <w:t>nocapture</w:t>
            </w:r>
            <w:proofErr w:type="spellEnd"/>
          </w:p>
        </w:tc>
        <w:tc>
          <w:tcPr>
            <w:tcW w:w="0" w:type="auto"/>
            <w:vAlign w:val="center"/>
            <w:hideMark/>
          </w:tcPr>
          <w:p w14:paraId="74B8DAAC" w14:textId="77777777" w:rsidR="00700917" w:rsidRPr="00700917" w:rsidRDefault="00700917" w:rsidP="00700917">
            <w:r w:rsidRPr="00700917">
              <w:t>Ensures that a pointer argument is not stored globally.</w:t>
            </w:r>
          </w:p>
        </w:tc>
      </w:tr>
      <w:tr w:rsidR="00700917" w:rsidRPr="00700917" w14:paraId="39E27966" w14:textId="77777777" w:rsidTr="00700917">
        <w:trPr>
          <w:tblCellSpacing w:w="15" w:type="dxa"/>
        </w:trPr>
        <w:tc>
          <w:tcPr>
            <w:tcW w:w="0" w:type="auto"/>
            <w:vAlign w:val="center"/>
            <w:hideMark/>
          </w:tcPr>
          <w:p w14:paraId="7CF5B245" w14:textId="77777777" w:rsidR="00700917" w:rsidRPr="00700917" w:rsidRDefault="00700917" w:rsidP="00700917">
            <w:proofErr w:type="spellStart"/>
            <w:r w:rsidRPr="00700917">
              <w:t>readonly</w:t>
            </w:r>
            <w:proofErr w:type="spellEnd"/>
          </w:p>
        </w:tc>
        <w:tc>
          <w:tcPr>
            <w:tcW w:w="0" w:type="auto"/>
            <w:vAlign w:val="center"/>
            <w:hideMark/>
          </w:tcPr>
          <w:p w14:paraId="78C50875" w14:textId="77777777" w:rsidR="00700917" w:rsidRPr="00700917" w:rsidRDefault="00700917" w:rsidP="00700917">
            <w:r w:rsidRPr="00700917">
              <w:t>Indicates that the function does not modify memory.</w:t>
            </w:r>
          </w:p>
        </w:tc>
      </w:tr>
      <w:tr w:rsidR="00700917" w:rsidRPr="00700917" w14:paraId="2DB0988C" w14:textId="77777777" w:rsidTr="00700917">
        <w:trPr>
          <w:tblCellSpacing w:w="15" w:type="dxa"/>
        </w:trPr>
        <w:tc>
          <w:tcPr>
            <w:tcW w:w="0" w:type="auto"/>
            <w:vAlign w:val="center"/>
            <w:hideMark/>
          </w:tcPr>
          <w:p w14:paraId="40581280" w14:textId="77777777" w:rsidR="00700917" w:rsidRPr="00700917" w:rsidRDefault="00700917" w:rsidP="00700917">
            <w:proofErr w:type="spellStart"/>
            <w:r w:rsidRPr="00700917">
              <w:t>writeonly</w:t>
            </w:r>
            <w:proofErr w:type="spellEnd"/>
          </w:p>
        </w:tc>
        <w:tc>
          <w:tcPr>
            <w:tcW w:w="0" w:type="auto"/>
            <w:vAlign w:val="center"/>
            <w:hideMark/>
          </w:tcPr>
          <w:p w14:paraId="0DCA872E" w14:textId="77777777" w:rsidR="00700917" w:rsidRPr="00700917" w:rsidRDefault="00700917" w:rsidP="00700917">
            <w:r w:rsidRPr="00700917">
              <w:t>Specifies that the function only writes to memory but does not read from it.</w:t>
            </w:r>
          </w:p>
        </w:tc>
      </w:tr>
    </w:tbl>
    <w:p w14:paraId="1E00021D" w14:textId="4131ED0D" w:rsidR="00700917" w:rsidRDefault="00700917" w:rsidP="00700917">
      <w:pPr>
        <w:rPr>
          <w:b/>
          <w:bCs/>
        </w:rPr>
      </w:pPr>
      <w:r w:rsidRPr="00700917">
        <w:rPr>
          <w:b/>
          <w:bCs/>
        </w:rPr>
        <w:t xml:space="preserve"> </w:t>
      </w:r>
    </w:p>
    <w:p w14:paraId="6AD90C79" w14:textId="748B45C1" w:rsidR="00700917" w:rsidRPr="00700917" w:rsidRDefault="00700917" w:rsidP="00AE14BC">
      <w:pPr>
        <w:pStyle w:val="Heading5"/>
      </w:pPr>
      <w:r w:rsidRPr="00700917">
        <w:t>Calling Convention Modifiers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3"/>
        <w:gridCol w:w="7451"/>
      </w:tblGrid>
      <w:tr w:rsidR="00700917" w:rsidRPr="00700917" w14:paraId="4FFD425C" w14:textId="77777777" w:rsidTr="00700917">
        <w:trPr>
          <w:tblHeader/>
          <w:tblCellSpacing w:w="15" w:type="dxa"/>
        </w:trPr>
        <w:tc>
          <w:tcPr>
            <w:tcW w:w="0" w:type="auto"/>
            <w:vAlign w:val="center"/>
            <w:hideMark/>
          </w:tcPr>
          <w:p w14:paraId="23C06117" w14:textId="77777777" w:rsidR="00700917" w:rsidRPr="00700917" w:rsidRDefault="00700917" w:rsidP="00700917">
            <w:pPr>
              <w:rPr>
                <w:b/>
                <w:bCs/>
              </w:rPr>
            </w:pPr>
            <w:r w:rsidRPr="00700917">
              <w:rPr>
                <w:b/>
                <w:bCs/>
              </w:rPr>
              <w:t>Attribute</w:t>
            </w:r>
          </w:p>
        </w:tc>
        <w:tc>
          <w:tcPr>
            <w:tcW w:w="0" w:type="auto"/>
            <w:vAlign w:val="center"/>
            <w:hideMark/>
          </w:tcPr>
          <w:p w14:paraId="26596ED2" w14:textId="77777777" w:rsidR="00700917" w:rsidRPr="00700917" w:rsidRDefault="00700917" w:rsidP="00700917">
            <w:pPr>
              <w:rPr>
                <w:b/>
                <w:bCs/>
              </w:rPr>
            </w:pPr>
            <w:r w:rsidRPr="00700917">
              <w:rPr>
                <w:b/>
                <w:bCs/>
              </w:rPr>
              <w:t>Description</w:t>
            </w:r>
          </w:p>
        </w:tc>
      </w:tr>
      <w:tr w:rsidR="00700917" w:rsidRPr="00700917" w14:paraId="47B84CA2" w14:textId="77777777" w:rsidTr="00700917">
        <w:trPr>
          <w:tblCellSpacing w:w="15" w:type="dxa"/>
        </w:trPr>
        <w:tc>
          <w:tcPr>
            <w:tcW w:w="0" w:type="auto"/>
            <w:vAlign w:val="center"/>
            <w:hideMark/>
          </w:tcPr>
          <w:p w14:paraId="41E7959E" w14:textId="77777777" w:rsidR="00700917" w:rsidRPr="00700917" w:rsidRDefault="00700917" w:rsidP="00700917">
            <w:r w:rsidRPr="00700917">
              <w:t>cold</w:t>
            </w:r>
          </w:p>
        </w:tc>
        <w:tc>
          <w:tcPr>
            <w:tcW w:w="0" w:type="auto"/>
            <w:vAlign w:val="center"/>
            <w:hideMark/>
          </w:tcPr>
          <w:p w14:paraId="6C63B233" w14:textId="77777777" w:rsidR="00700917" w:rsidRPr="00700917" w:rsidRDefault="00700917" w:rsidP="00700917">
            <w:r w:rsidRPr="00700917">
              <w:t>Marks the function as rarely executed, allowing aggressive optimization.</w:t>
            </w:r>
          </w:p>
        </w:tc>
      </w:tr>
      <w:tr w:rsidR="00700917" w:rsidRPr="00700917" w14:paraId="74578176" w14:textId="77777777" w:rsidTr="00700917">
        <w:trPr>
          <w:tblCellSpacing w:w="15" w:type="dxa"/>
        </w:trPr>
        <w:tc>
          <w:tcPr>
            <w:tcW w:w="0" w:type="auto"/>
            <w:vAlign w:val="center"/>
            <w:hideMark/>
          </w:tcPr>
          <w:p w14:paraId="0460B14E" w14:textId="77777777" w:rsidR="00700917" w:rsidRPr="00700917" w:rsidRDefault="00700917" w:rsidP="00700917">
            <w:r w:rsidRPr="00700917">
              <w:t>hot</w:t>
            </w:r>
          </w:p>
        </w:tc>
        <w:tc>
          <w:tcPr>
            <w:tcW w:w="0" w:type="auto"/>
            <w:vAlign w:val="center"/>
            <w:hideMark/>
          </w:tcPr>
          <w:p w14:paraId="0C7EB7A2" w14:textId="77777777" w:rsidR="00700917" w:rsidRPr="00700917" w:rsidRDefault="00700917" w:rsidP="00700917">
            <w:r w:rsidRPr="00700917">
              <w:t>Indicates that the function is frequently executed, optimizing for speed.</w:t>
            </w:r>
          </w:p>
        </w:tc>
      </w:tr>
      <w:tr w:rsidR="00700917" w:rsidRPr="00700917" w14:paraId="2A12E717" w14:textId="77777777" w:rsidTr="00700917">
        <w:trPr>
          <w:tblCellSpacing w:w="15" w:type="dxa"/>
        </w:trPr>
        <w:tc>
          <w:tcPr>
            <w:tcW w:w="0" w:type="auto"/>
            <w:vAlign w:val="center"/>
            <w:hideMark/>
          </w:tcPr>
          <w:p w14:paraId="5C0E943C" w14:textId="77777777" w:rsidR="00700917" w:rsidRPr="00700917" w:rsidRDefault="00700917" w:rsidP="00700917">
            <w:proofErr w:type="spellStart"/>
            <w:r w:rsidRPr="00700917">
              <w:t>musttail</w:t>
            </w:r>
            <w:proofErr w:type="spellEnd"/>
          </w:p>
        </w:tc>
        <w:tc>
          <w:tcPr>
            <w:tcW w:w="0" w:type="auto"/>
            <w:vAlign w:val="center"/>
            <w:hideMark/>
          </w:tcPr>
          <w:p w14:paraId="3659B21E" w14:textId="77777777" w:rsidR="00700917" w:rsidRPr="00700917" w:rsidRDefault="00700917" w:rsidP="00700917">
            <w:r w:rsidRPr="00700917">
              <w:t>Ensures tail call optimization, reducing stack usage.</w:t>
            </w:r>
          </w:p>
        </w:tc>
      </w:tr>
    </w:tbl>
    <w:p w14:paraId="2CC6BE7B" w14:textId="77777777" w:rsidR="00700917" w:rsidRDefault="00700917" w:rsidP="00700917">
      <w:pPr>
        <w:rPr>
          <w:b/>
          <w:bCs/>
        </w:rPr>
      </w:pPr>
    </w:p>
    <w:p w14:paraId="304B9A9D" w14:textId="006E913F" w:rsidR="00700917" w:rsidRPr="00700917" w:rsidRDefault="00700917" w:rsidP="00AE14BC">
      <w:pPr>
        <w:pStyle w:val="Heading4"/>
      </w:pPr>
      <w:r w:rsidRPr="00700917">
        <w:t>Specifying Function Attributes in LLVM IR</w:t>
      </w:r>
    </w:p>
    <w:p w14:paraId="5F775678" w14:textId="77777777" w:rsidR="00700917" w:rsidRPr="00700917" w:rsidRDefault="00700917" w:rsidP="00700917">
      <w:r w:rsidRPr="00700917">
        <w:t>Function attributes are specified in the function definition:</w:t>
      </w:r>
    </w:p>
    <w:p w14:paraId="003D26D8" w14:textId="77777777" w:rsidR="00700917" w:rsidRPr="00700917" w:rsidRDefault="00700917" w:rsidP="00700917">
      <w:pPr>
        <w:pStyle w:val="code"/>
      </w:pPr>
      <w:r w:rsidRPr="00700917">
        <w:t>define i32 @fast_</w:t>
      </w:r>
      <w:proofErr w:type="gramStart"/>
      <w:r w:rsidRPr="00700917">
        <w:t>add(</w:t>
      </w:r>
      <w:proofErr w:type="gramEnd"/>
      <w:r w:rsidRPr="00700917">
        <w:t xml:space="preserve">i32 %a, i32 %b) </w:t>
      </w:r>
      <w:proofErr w:type="spellStart"/>
      <w:r w:rsidRPr="00700917">
        <w:rPr>
          <w:bdr w:val="single" w:sz="4" w:space="0" w:color="auto"/>
        </w:rPr>
        <w:t>alwaysinline</w:t>
      </w:r>
      <w:proofErr w:type="spellEnd"/>
      <w:r w:rsidRPr="00700917">
        <w:t xml:space="preserve"> </w:t>
      </w:r>
      <w:proofErr w:type="spellStart"/>
      <w:r w:rsidRPr="00700917">
        <w:rPr>
          <w:bdr w:val="single" w:sz="4" w:space="0" w:color="auto"/>
        </w:rPr>
        <w:t>nounwind</w:t>
      </w:r>
      <w:proofErr w:type="spellEnd"/>
      <w:r w:rsidRPr="00700917">
        <w:t xml:space="preserve"> {</w:t>
      </w:r>
    </w:p>
    <w:p w14:paraId="0AF73270" w14:textId="076C4E02" w:rsidR="00700917" w:rsidRDefault="00700917" w:rsidP="00700917">
      <w:pPr>
        <w:pStyle w:val="code"/>
      </w:pPr>
      <w:r>
        <w:t>...</w:t>
      </w:r>
    </w:p>
    <w:p w14:paraId="2944A10F" w14:textId="4FFBD3BF" w:rsidR="00700917" w:rsidRPr="00700917" w:rsidRDefault="00700917" w:rsidP="00700917">
      <w:pPr>
        <w:pStyle w:val="code"/>
      </w:pPr>
      <w:r w:rsidRPr="00700917">
        <w:t>}</w:t>
      </w:r>
    </w:p>
    <w:p w14:paraId="48E3928B" w14:textId="77777777" w:rsidR="00700917" w:rsidRPr="00700917" w:rsidRDefault="00700917" w:rsidP="00700917">
      <w:pPr>
        <w:numPr>
          <w:ilvl w:val="0"/>
          <w:numId w:val="42"/>
        </w:numPr>
      </w:pPr>
      <w:proofErr w:type="spellStart"/>
      <w:r w:rsidRPr="00700917">
        <w:t>alwaysinline</w:t>
      </w:r>
      <w:proofErr w:type="spellEnd"/>
      <w:r w:rsidRPr="00700917">
        <w:t>: Forces inlining.</w:t>
      </w:r>
    </w:p>
    <w:p w14:paraId="5D79AD05" w14:textId="77777777" w:rsidR="00700917" w:rsidRPr="00700917" w:rsidRDefault="00700917" w:rsidP="00700917">
      <w:pPr>
        <w:numPr>
          <w:ilvl w:val="0"/>
          <w:numId w:val="42"/>
        </w:numPr>
      </w:pPr>
      <w:proofErr w:type="spellStart"/>
      <w:r w:rsidRPr="00700917">
        <w:t>nounwind</w:t>
      </w:r>
      <w:proofErr w:type="spellEnd"/>
      <w:r w:rsidRPr="00700917">
        <w:t>: Ensures no exception handling.</w:t>
      </w:r>
    </w:p>
    <w:p w14:paraId="421F50E8" w14:textId="01FC1572" w:rsidR="00700917" w:rsidRPr="00700917" w:rsidRDefault="00700917" w:rsidP="00AE14BC">
      <w:pPr>
        <w:pStyle w:val="Heading4"/>
      </w:pPr>
      <w:r w:rsidRPr="00700917">
        <w:lastRenderedPageBreak/>
        <w:t>Attribute Lists and Usage</w:t>
      </w:r>
    </w:p>
    <w:p w14:paraId="466FB6A9" w14:textId="77777777" w:rsidR="00700917" w:rsidRPr="00700917" w:rsidRDefault="00700917" w:rsidP="00700917">
      <w:r w:rsidRPr="00700917">
        <w:t xml:space="preserve">LLVM uses </w:t>
      </w:r>
      <w:r w:rsidRPr="00700917">
        <w:rPr>
          <w:b/>
          <w:bCs/>
        </w:rPr>
        <w:t>attribute lists</w:t>
      </w:r>
      <w:r w:rsidRPr="00700917">
        <w:t xml:space="preserve"> to manage multiple attributes efficiently:</w:t>
      </w:r>
    </w:p>
    <w:p w14:paraId="46BF5E31" w14:textId="77777777" w:rsidR="00700917" w:rsidRPr="00700917" w:rsidRDefault="00700917" w:rsidP="00700917">
      <w:pPr>
        <w:pStyle w:val="code"/>
      </w:pPr>
      <w:r w:rsidRPr="00700917">
        <w:t>define i32 @</w:t>
      </w:r>
      <w:proofErr w:type="gramStart"/>
      <w:r w:rsidRPr="00700917">
        <w:t>example(</w:t>
      </w:r>
      <w:proofErr w:type="gramEnd"/>
      <w:r w:rsidRPr="00700917">
        <w:t>i32 %x) #0 {</w:t>
      </w:r>
    </w:p>
    <w:p w14:paraId="368D4DC0" w14:textId="77777777" w:rsidR="00700917" w:rsidRPr="00700917" w:rsidRDefault="00700917" w:rsidP="00700917">
      <w:pPr>
        <w:pStyle w:val="code"/>
      </w:pPr>
      <w:r w:rsidRPr="00700917">
        <w:t xml:space="preserve">    ret i32 %x</w:t>
      </w:r>
    </w:p>
    <w:p w14:paraId="65EC9152" w14:textId="77777777" w:rsidR="00700917" w:rsidRPr="00700917" w:rsidRDefault="00700917" w:rsidP="00700917">
      <w:pPr>
        <w:pStyle w:val="code"/>
      </w:pPr>
      <w:r w:rsidRPr="00700917">
        <w:t>}</w:t>
      </w:r>
    </w:p>
    <w:p w14:paraId="0C3AB70B" w14:textId="77777777" w:rsidR="00700917" w:rsidRPr="00700917" w:rsidRDefault="00700917" w:rsidP="00700917">
      <w:pPr>
        <w:pStyle w:val="code"/>
      </w:pPr>
      <w:r w:rsidRPr="00700917">
        <w:rPr>
          <w:bdr w:val="single" w:sz="4" w:space="0" w:color="auto"/>
        </w:rPr>
        <w:t>attributes #0</w:t>
      </w:r>
      <w:r w:rsidRPr="00700917">
        <w:t xml:space="preserve"> = </w:t>
      </w:r>
      <w:proofErr w:type="gramStart"/>
      <w:r w:rsidRPr="00700917">
        <w:t xml:space="preserve">{ </w:t>
      </w:r>
      <w:proofErr w:type="spellStart"/>
      <w:r w:rsidRPr="00700917">
        <w:t>alwaysinline</w:t>
      </w:r>
      <w:proofErr w:type="spellEnd"/>
      <w:proofErr w:type="gramEnd"/>
      <w:r w:rsidRPr="00700917">
        <w:t xml:space="preserve"> </w:t>
      </w:r>
      <w:proofErr w:type="spellStart"/>
      <w:proofErr w:type="gramStart"/>
      <w:r w:rsidRPr="00700917">
        <w:t>noreturn</w:t>
      </w:r>
      <w:proofErr w:type="spellEnd"/>
      <w:r w:rsidRPr="00700917">
        <w:t xml:space="preserve"> }</w:t>
      </w:r>
      <w:proofErr w:type="gramEnd"/>
    </w:p>
    <w:p w14:paraId="438CCAE2" w14:textId="77777777" w:rsidR="00700917" w:rsidRPr="00700917" w:rsidRDefault="00700917" w:rsidP="00700917">
      <w:pPr>
        <w:numPr>
          <w:ilvl w:val="0"/>
          <w:numId w:val="43"/>
        </w:numPr>
      </w:pPr>
      <w:r w:rsidRPr="00700917">
        <w:t>The function @example is assigned attributes using #0.</w:t>
      </w:r>
    </w:p>
    <w:p w14:paraId="537ED002" w14:textId="3993CBFA" w:rsidR="00700917" w:rsidRPr="00700917" w:rsidRDefault="00700917" w:rsidP="00700917">
      <w:r w:rsidRPr="00700917">
        <w:t xml:space="preserve">Function attributes in </w:t>
      </w:r>
      <w:r w:rsidRPr="00700917">
        <w:rPr>
          <w:b/>
          <w:bCs/>
        </w:rPr>
        <w:t>LLVM IR</w:t>
      </w:r>
      <w:r w:rsidRPr="00700917">
        <w:t xml:space="preserve"> enhance </w:t>
      </w:r>
      <w:r w:rsidRPr="00700917">
        <w:rPr>
          <w:b/>
          <w:bCs/>
        </w:rPr>
        <w:t>optimization, execution control, and memory management</w:t>
      </w:r>
      <w:r w:rsidRPr="00700917">
        <w:t xml:space="preserve">. By specifying attributes, developers can fine-tune function </w:t>
      </w:r>
      <w:r w:rsidRPr="00700917">
        <w:t>behaviour</w:t>
      </w:r>
      <w:r w:rsidRPr="00700917">
        <w:t xml:space="preserve">, improving performance and reducing unnecessary overhead. </w:t>
      </w:r>
    </w:p>
    <w:p w14:paraId="1C0644FC" w14:textId="77777777" w:rsidR="00263CA9" w:rsidRPr="00263CA9" w:rsidRDefault="00263CA9" w:rsidP="00263CA9"/>
    <w:p w14:paraId="69584F9E" w14:textId="37912A59" w:rsidR="00700917" w:rsidRDefault="00263CA9" w:rsidP="00263CA9">
      <w:pPr>
        <w:pStyle w:val="Heading3"/>
      </w:pPr>
      <w:bookmarkStart w:id="15" w:name="_Toc195310885"/>
      <w:r w:rsidRPr="00263CA9">
        <w:t>Parameter Attributes</w:t>
      </w:r>
      <w:bookmarkEnd w:id="15"/>
    </w:p>
    <w:p w14:paraId="1236A634" w14:textId="77777777" w:rsidR="00BF6ABC" w:rsidRPr="00BF6ABC" w:rsidRDefault="00BF6ABC" w:rsidP="00BF6ABC">
      <w:r w:rsidRPr="00BF6ABC">
        <w:t xml:space="preserve">Parameter attributes in </w:t>
      </w:r>
      <w:r w:rsidRPr="00BF6ABC">
        <w:rPr>
          <w:b/>
          <w:bCs/>
        </w:rPr>
        <w:t>LLVM IR</w:t>
      </w:r>
      <w:r w:rsidRPr="00BF6ABC">
        <w:t xml:space="preserve"> provide additional information about </w:t>
      </w:r>
      <w:r w:rsidRPr="00BF6ABC">
        <w:rPr>
          <w:b/>
          <w:bCs/>
        </w:rPr>
        <w:t>function return types and parameters</w:t>
      </w:r>
      <w:r w:rsidRPr="00BF6ABC">
        <w:t xml:space="preserve">, influencing how values are passed and optimized. These attributes are </w:t>
      </w:r>
      <w:r w:rsidRPr="00BF6ABC">
        <w:rPr>
          <w:b/>
          <w:bCs/>
        </w:rPr>
        <w:t>part of the function</w:t>
      </w:r>
      <w:r w:rsidRPr="00BF6ABC">
        <w:t xml:space="preserve"> but </w:t>
      </w:r>
      <w:r w:rsidRPr="00BF6ABC">
        <w:rPr>
          <w:b/>
          <w:bCs/>
        </w:rPr>
        <w:t>not part of the function type</w:t>
      </w:r>
      <w:r w:rsidRPr="00BF6ABC">
        <w:t>, meaning different attributes can exist for functions with the same type.</w:t>
      </w:r>
    </w:p>
    <w:p w14:paraId="6E4D2C2D" w14:textId="1A7114AD" w:rsidR="00BF6ABC" w:rsidRDefault="00BF6ABC" w:rsidP="00AF5050">
      <w:r w:rsidRPr="00BF6ABC">
        <w:t xml:space="preserve">They are either </w:t>
      </w:r>
      <w:r w:rsidRPr="00BF6ABC">
        <w:rPr>
          <w:b/>
          <w:bCs/>
        </w:rPr>
        <w:t>keywords or strings</w:t>
      </w:r>
      <w:r w:rsidRPr="00BF6ABC">
        <w:t xml:space="preserve"> placed alongside parameter types.</w:t>
      </w:r>
    </w:p>
    <w:p w14:paraId="723F286E" w14:textId="593B67F8" w:rsidR="00AF5050" w:rsidRDefault="00AF5050" w:rsidP="00AF5050">
      <w:pPr>
        <w:pStyle w:val="Heading4"/>
      </w:pPr>
      <w:r>
        <w:t>Keyword attributes</w:t>
      </w:r>
    </w:p>
    <w:p w14:paraId="735AEFF5" w14:textId="76166628" w:rsidR="00AF5050" w:rsidRPr="00AF5050" w:rsidRDefault="00AF5050" w:rsidP="00AF5050">
      <w:pPr>
        <w:rPr>
          <w:b/>
          <w:bCs/>
        </w:rPr>
      </w:pPr>
      <w:r w:rsidRPr="00AF5050">
        <w:rPr>
          <w:b/>
          <w:bCs/>
        </w:rPr>
        <w:t xml:space="preserve">Parameter keyword attributes in LLVM IR define additional constraints and optimization hints for function parameters, influencing memory </w:t>
      </w:r>
      <w:r w:rsidRPr="00AF5050">
        <w:rPr>
          <w:b/>
          <w:bCs/>
        </w:rPr>
        <w:t>behaviour</w:t>
      </w:r>
      <w:r w:rsidRPr="00AF5050">
        <w:rPr>
          <w:b/>
          <w:bCs/>
        </w:rPr>
        <w:t>, register allocation, and calling conventions. These attributes are attached to function parameters but are not part of the type system, meaning they apply at the function declaration, definition, or call-site rather than altering parameter types.</w:t>
      </w:r>
    </w:p>
    <w:p w14:paraId="02B47F0C" w14:textId="77777777" w:rsidR="00AF5050" w:rsidRPr="00AF5050" w:rsidRDefault="00AF5050" w:rsidP="00AF5050">
      <w:pPr>
        <w:rPr>
          <w:b/>
          <w:bCs/>
        </w:rPr>
      </w:pPr>
      <w:r w:rsidRPr="00AF5050">
        <w:rPr>
          <w:b/>
          <w:bCs/>
        </w:rPr>
        <w:t>For example, the nonnull attribute ensures that a pointer cannot be null, allowing the compiler to optimize null-checks:</w:t>
      </w:r>
    </w:p>
    <w:p w14:paraId="617A9858" w14:textId="77777777" w:rsidR="00AF5050" w:rsidRPr="00AF5050" w:rsidRDefault="00AF5050" w:rsidP="00AF5050">
      <w:pPr>
        <w:pStyle w:val="code"/>
      </w:pPr>
      <w:r w:rsidRPr="00AF5050">
        <w:t>define void @</w:t>
      </w:r>
      <w:proofErr w:type="gramStart"/>
      <w:r w:rsidRPr="00AF5050">
        <w:t>process(</w:t>
      </w:r>
      <w:proofErr w:type="gramEnd"/>
      <w:r w:rsidRPr="00AF5050">
        <w:t>ptr nonnull %data) {</w:t>
      </w:r>
    </w:p>
    <w:p w14:paraId="37334F86" w14:textId="77777777" w:rsidR="00AF5050" w:rsidRPr="00AF5050" w:rsidRDefault="00AF5050" w:rsidP="00AF5050">
      <w:pPr>
        <w:pStyle w:val="code"/>
      </w:pPr>
      <w:r w:rsidRPr="00AF5050">
        <w:t>entry:</w:t>
      </w:r>
    </w:p>
    <w:p w14:paraId="467E9335" w14:textId="77777777" w:rsidR="00AF5050" w:rsidRPr="00AF5050" w:rsidRDefault="00AF5050" w:rsidP="00AF5050">
      <w:pPr>
        <w:pStyle w:val="code"/>
      </w:pPr>
      <w:r w:rsidRPr="00AF5050">
        <w:t xml:space="preserve">    %</w:t>
      </w:r>
      <w:proofErr w:type="spellStart"/>
      <w:r w:rsidRPr="00AF5050">
        <w:t>val</w:t>
      </w:r>
      <w:proofErr w:type="spellEnd"/>
      <w:r w:rsidRPr="00AF5050">
        <w:t xml:space="preserve"> = load i32, </w:t>
      </w:r>
      <w:proofErr w:type="spellStart"/>
      <w:r w:rsidRPr="00AF5050">
        <w:t>ptr</w:t>
      </w:r>
      <w:proofErr w:type="spellEnd"/>
      <w:r w:rsidRPr="00AF5050">
        <w:t xml:space="preserve"> %data</w:t>
      </w:r>
    </w:p>
    <w:p w14:paraId="00E235B2" w14:textId="77777777" w:rsidR="00AF5050" w:rsidRPr="00AF5050" w:rsidRDefault="00AF5050" w:rsidP="00AF5050">
      <w:pPr>
        <w:pStyle w:val="code"/>
      </w:pPr>
      <w:r w:rsidRPr="00AF5050">
        <w:t xml:space="preserve">    ret void</w:t>
      </w:r>
    </w:p>
    <w:p w14:paraId="01328E30" w14:textId="77777777" w:rsidR="00AF5050" w:rsidRPr="00AF5050" w:rsidRDefault="00AF5050" w:rsidP="00AF5050">
      <w:pPr>
        <w:pStyle w:val="code"/>
      </w:pPr>
      <w:r w:rsidRPr="00AF5050">
        <w:t>}</w:t>
      </w:r>
    </w:p>
    <w:p w14:paraId="0B857479" w14:textId="77777777" w:rsidR="00AF5050" w:rsidRPr="00AF5050" w:rsidRDefault="00AF5050" w:rsidP="00AF5050">
      <w:pPr>
        <w:rPr>
          <w:b/>
          <w:bCs/>
        </w:rPr>
      </w:pPr>
      <w:r w:rsidRPr="00AF5050">
        <w:rPr>
          <w:b/>
          <w:bCs/>
        </w:rPr>
        <w:t>In this case, %data is guaranteed to always be a valid pointer, preventing unnecessary runtime checks.</w:t>
      </w:r>
    </w:p>
    <w:p w14:paraId="19D20B4E" w14:textId="77777777" w:rsidR="00AF5050" w:rsidRPr="00AF5050" w:rsidRDefault="00AF5050" w:rsidP="00AF5050">
      <w:pPr>
        <w:rPr>
          <w:b/>
          <w:bCs/>
        </w:rPr>
      </w:pPr>
      <w:r w:rsidRPr="00AF5050">
        <w:rPr>
          <w:b/>
          <w:bCs/>
        </w:rPr>
        <w:t xml:space="preserve">Another commonly used keyword attribute is </w:t>
      </w:r>
      <w:proofErr w:type="spellStart"/>
      <w:r w:rsidRPr="00AF5050">
        <w:rPr>
          <w:b/>
          <w:bCs/>
        </w:rPr>
        <w:t>zeroext</w:t>
      </w:r>
      <w:proofErr w:type="spellEnd"/>
      <w:r w:rsidRPr="00AF5050">
        <w:rPr>
          <w:b/>
          <w:bCs/>
        </w:rPr>
        <w:t>, which ensures that an unsigned integer is zero-extended when passed:</w:t>
      </w:r>
    </w:p>
    <w:p w14:paraId="2A086329" w14:textId="77777777" w:rsidR="00AF5050" w:rsidRPr="00AF5050" w:rsidRDefault="00AF5050" w:rsidP="00AF5050">
      <w:pPr>
        <w:pStyle w:val="code"/>
      </w:pPr>
      <w:r w:rsidRPr="00AF5050">
        <w:lastRenderedPageBreak/>
        <w:t>define i32 @</w:t>
      </w:r>
      <w:proofErr w:type="gramStart"/>
      <w:r w:rsidRPr="00AF5050">
        <w:t>convert(</w:t>
      </w:r>
      <w:proofErr w:type="gramEnd"/>
      <w:r w:rsidRPr="00AF5050">
        <w:t xml:space="preserve">i8 </w:t>
      </w:r>
      <w:proofErr w:type="spellStart"/>
      <w:r w:rsidRPr="00AF5050">
        <w:t>zeroext</w:t>
      </w:r>
      <w:proofErr w:type="spellEnd"/>
      <w:r w:rsidRPr="00AF5050">
        <w:t xml:space="preserve"> %x) {</w:t>
      </w:r>
    </w:p>
    <w:p w14:paraId="1ED0E2A1" w14:textId="77777777" w:rsidR="00AF5050" w:rsidRPr="00AF5050" w:rsidRDefault="00AF5050" w:rsidP="00AF5050">
      <w:pPr>
        <w:pStyle w:val="code"/>
      </w:pPr>
      <w:r w:rsidRPr="00AF5050">
        <w:t>entry:</w:t>
      </w:r>
    </w:p>
    <w:p w14:paraId="4E92FFF2" w14:textId="77777777" w:rsidR="00AF5050" w:rsidRPr="00AF5050" w:rsidRDefault="00AF5050" w:rsidP="00AF5050">
      <w:pPr>
        <w:pStyle w:val="code"/>
      </w:pPr>
      <w:r w:rsidRPr="00AF5050">
        <w:t xml:space="preserve">    %extended = </w:t>
      </w:r>
      <w:proofErr w:type="spellStart"/>
      <w:r w:rsidRPr="00AF5050">
        <w:t>zext</w:t>
      </w:r>
      <w:proofErr w:type="spellEnd"/>
      <w:r w:rsidRPr="00AF5050">
        <w:t xml:space="preserve"> i8 %x to i32</w:t>
      </w:r>
    </w:p>
    <w:p w14:paraId="7871CF5C" w14:textId="77777777" w:rsidR="00AF5050" w:rsidRPr="00AF5050" w:rsidRDefault="00AF5050" w:rsidP="00AF5050">
      <w:pPr>
        <w:pStyle w:val="code"/>
      </w:pPr>
      <w:r w:rsidRPr="00AF5050">
        <w:t xml:space="preserve">    ret i32 %extended</w:t>
      </w:r>
    </w:p>
    <w:p w14:paraId="412D0491" w14:textId="77777777" w:rsidR="00AF5050" w:rsidRPr="00AF5050" w:rsidRDefault="00AF5050" w:rsidP="00AF5050">
      <w:pPr>
        <w:pStyle w:val="code"/>
      </w:pPr>
      <w:r w:rsidRPr="00AF5050">
        <w:t>}</w:t>
      </w:r>
    </w:p>
    <w:p w14:paraId="77150A29" w14:textId="2E658915" w:rsidR="00AF5050" w:rsidRDefault="00AF5050" w:rsidP="00AF5050">
      <w:pPr>
        <w:rPr>
          <w:b/>
          <w:bCs/>
        </w:rPr>
      </w:pPr>
      <w:r w:rsidRPr="00AF5050">
        <w:rPr>
          <w:b/>
          <w:bCs/>
        </w:rPr>
        <w:t xml:space="preserve">Here, %x (an i8) is expanded to i32 with zero-filled upper bits, ensuring correct unsigned </w:t>
      </w:r>
      <w:r w:rsidRPr="00AF5050">
        <w:rPr>
          <w:b/>
          <w:bCs/>
        </w:rPr>
        <w:t>behaviour</w:t>
      </w:r>
      <w:r w:rsidRPr="00AF5050">
        <w:rPr>
          <w:b/>
          <w:bCs/>
        </w:rPr>
        <w:t>.</w:t>
      </w:r>
    </w:p>
    <w:p w14:paraId="3FAF6309" w14:textId="77777777" w:rsidR="00AF5050" w:rsidRPr="00AF5050" w:rsidRDefault="00AF5050" w:rsidP="00AF5050">
      <w:pPr>
        <w:rPr>
          <w:b/>
          <w:bCs/>
        </w:rPr>
      </w:pPr>
      <w:r w:rsidRPr="00AF5050">
        <w:rPr>
          <w:b/>
          <w:bCs/>
        </w:rPr>
        <w:t xml:space="preserve">Example: </w:t>
      </w:r>
      <w:proofErr w:type="spellStart"/>
      <w:r w:rsidRPr="00AF5050">
        <w:rPr>
          <w:b/>
          <w:bCs/>
        </w:rPr>
        <w:t>byval</w:t>
      </w:r>
      <w:proofErr w:type="spellEnd"/>
      <w:r w:rsidRPr="00AF5050">
        <w:rPr>
          <w:b/>
          <w:bCs/>
        </w:rPr>
        <w:t xml:space="preserve"> Parameter Attribute in LLVM IR</w:t>
      </w:r>
    </w:p>
    <w:p w14:paraId="4677290F" w14:textId="77777777" w:rsidR="00AF5050" w:rsidRPr="00AF5050" w:rsidRDefault="00AF5050" w:rsidP="00AF5050">
      <w:pPr>
        <w:rPr>
          <w:b/>
          <w:bCs/>
        </w:rPr>
      </w:pPr>
      <w:r w:rsidRPr="00AF5050">
        <w:rPr>
          <w:b/>
          <w:bCs/>
        </w:rPr>
        <w:t xml:space="preserve">The </w:t>
      </w:r>
      <w:proofErr w:type="spellStart"/>
      <w:r w:rsidRPr="00AF5050">
        <w:rPr>
          <w:b/>
          <w:bCs/>
        </w:rPr>
        <w:t>byval</w:t>
      </w:r>
      <w:proofErr w:type="spellEnd"/>
      <w:r w:rsidRPr="00AF5050">
        <w:rPr>
          <w:b/>
          <w:bCs/>
        </w:rPr>
        <w:t xml:space="preserve"> attribute ensures that a copy of the parameter is passed instead of a reference.</w:t>
      </w:r>
    </w:p>
    <w:p w14:paraId="646F07A7" w14:textId="77777777" w:rsidR="00AF5050" w:rsidRPr="00AF5050" w:rsidRDefault="00AF5050" w:rsidP="00AF5050">
      <w:pPr>
        <w:rPr>
          <w:b/>
          <w:bCs/>
        </w:rPr>
      </w:pPr>
      <w:r w:rsidRPr="00AF5050">
        <w:rPr>
          <w:b/>
          <w:bCs/>
        </w:rPr>
        <w:t>Example: Passing a Struct by Value</w:t>
      </w:r>
    </w:p>
    <w:p w14:paraId="12857E64" w14:textId="77777777" w:rsidR="00AF5050" w:rsidRPr="00AF5050" w:rsidRDefault="00AF5050" w:rsidP="00AF5050">
      <w:pPr>
        <w:pStyle w:val="code"/>
      </w:pPr>
      <w:r w:rsidRPr="00AF5050">
        <w:t>%</w:t>
      </w:r>
      <w:proofErr w:type="spellStart"/>
      <w:proofErr w:type="gramStart"/>
      <w:r w:rsidRPr="00AF5050">
        <w:t>struct.Data</w:t>
      </w:r>
      <w:proofErr w:type="spellEnd"/>
      <w:proofErr w:type="gramEnd"/>
      <w:r w:rsidRPr="00AF5050">
        <w:t xml:space="preserve"> = type </w:t>
      </w:r>
      <w:proofErr w:type="gramStart"/>
      <w:r w:rsidRPr="00AF5050">
        <w:t>{ i</w:t>
      </w:r>
      <w:proofErr w:type="gramEnd"/>
      <w:r w:rsidRPr="00AF5050">
        <w:t xml:space="preserve">32, </w:t>
      </w:r>
      <w:proofErr w:type="gramStart"/>
      <w:r w:rsidRPr="00AF5050">
        <w:t>float }</w:t>
      </w:r>
      <w:proofErr w:type="gramEnd"/>
    </w:p>
    <w:p w14:paraId="264E8B4F" w14:textId="77777777" w:rsidR="00AF5050" w:rsidRPr="00AF5050" w:rsidRDefault="00AF5050" w:rsidP="00AF5050">
      <w:pPr>
        <w:pStyle w:val="code"/>
      </w:pPr>
    </w:p>
    <w:p w14:paraId="2E432C65" w14:textId="77777777" w:rsidR="00AF5050" w:rsidRPr="00AF5050" w:rsidRDefault="00AF5050" w:rsidP="00AF5050">
      <w:pPr>
        <w:pStyle w:val="code"/>
      </w:pPr>
      <w:r w:rsidRPr="00AF5050">
        <w:t>define void @process_</w:t>
      </w:r>
      <w:proofErr w:type="gramStart"/>
      <w:r w:rsidRPr="00AF5050">
        <w:t>data(</w:t>
      </w:r>
      <w:proofErr w:type="gramEnd"/>
      <w:r w:rsidRPr="00AF5050">
        <w:t xml:space="preserve">ptr </w:t>
      </w:r>
      <w:proofErr w:type="spellStart"/>
      <w:r w:rsidRPr="00AF5050">
        <w:t>byval</w:t>
      </w:r>
      <w:proofErr w:type="spellEnd"/>
      <w:r w:rsidRPr="00AF5050">
        <w:t>(%</w:t>
      </w:r>
      <w:proofErr w:type="spellStart"/>
      <w:proofErr w:type="gramStart"/>
      <w:r w:rsidRPr="00AF5050">
        <w:t>struct.Data</w:t>
      </w:r>
      <w:proofErr w:type="spellEnd"/>
      <w:proofErr w:type="gramEnd"/>
      <w:r w:rsidRPr="00AF5050">
        <w:t>) %</w:t>
      </w:r>
      <w:proofErr w:type="spellStart"/>
      <w:r w:rsidRPr="00AF5050">
        <w:t>arg</w:t>
      </w:r>
      <w:proofErr w:type="spellEnd"/>
      <w:r w:rsidRPr="00AF5050">
        <w:t>) {</w:t>
      </w:r>
    </w:p>
    <w:p w14:paraId="620AD83C" w14:textId="77777777" w:rsidR="00AF5050" w:rsidRPr="00AF5050" w:rsidRDefault="00AF5050" w:rsidP="00AF5050">
      <w:pPr>
        <w:pStyle w:val="code"/>
      </w:pPr>
      <w:r w:rsidRPr="00AF5050">
        <w:t>entry:</w:t>
      </w:r>
    </w:p>
    <w:p w14:paraId="551662D1" w14:textId="77777777" w:rsidR="00AF5050" w:rsidRPr="00AF5050" w:rsidRDefault="00AF5050" w:rsidP="00AF5050">
      <w:pPr>
        <w:pStyle w:val="code"/>
      </w:pPr>
      <w:r w:rsidRPr="00AF5050">
        <w:t xml:space="preserve">    %field = getelementptr %</w:t>
      </w:r>
      <w:proofErr w:type="spellStart"/>
      <w:proofErr w:type="gramStart"/>
      <w:r w:rsidRPr="00AF5050">
        <w:t>struct.Data</w:t>
      </w:r>
      <w:proofErr w:type="spellEnd"/>
      <w:proofErr w:type="gramEnd"/>
      <w:r w:rsidRPr="00AF5050">
        <w:t xml:space="preserve">, </w:t>
      </w:r>
      <w:proofErr w:type="spellStart"/>
      <w:r w:rsidRPr="00AF5050">
        <w:t>ptr</w:t>
      </w:r>
      <w:proofErr w:type="spellEnd"/>
      <w:r w:rsidRPr="00AF5050">
        <w:t xml:space="preserve"> %</w:t>
      </w:r>
      <w:proofErr w:type="spellStart"/>
      <w:r w:rsidRPr="00AF5050">
        <w:t>arg</w:t>
      </w:r>
      <w:proofErr w:type="spellEnd"/>
      <w:r w:rsidRPr="00AF5050">
        <w:t>, i32 0, i32 1</w:t>
      </w:r>
    </w:p>
    <w:p w14:paraId="56D9D0C7" w14:textId="77777777" w:rsidR="00AF5050" w:rsidRPr="00AF5050" w:rsidRDefault="00AF5050" w:rsidP="00AF5050">
      <w:pPr>
        <w:pStyle w:val="code"/>
      </w:pPr>
      <w:r w:rsidRPr="00AF5050">
        <w:t xml:space="preserve">    %</w:t>
      </w:r>
      <w:proofErr w:type="spellStart"/>
      <w:r w:rsidRPr="00AF5050">
        <w:t>val</w:t>
      </w:r>
      <w:proofErr w:type="spellEnd"/>
      <w:r w:rsidRPr="00AF5050">
        <w:t xml:space="preserve"> = load float, </w:t>
      </w:r>
      <w:proofErr w:type="spellStart"/>
      <w:r w:rsidRPr="00AF5050">
        <w:t>ptr</w:t>
      </w:r>
      <w:proofErr w:type="spellEnd"/>
      <w:r w:rsidRPr="00AF5050">
        <w:t xml:space="preserve"> %field</w:t>
      </w:r>
    </w:p>
    <w:p w14:paraId="7D2B4EDC" w14:textId="77777777" w:rsidR="00AF5050" w:rsidRPr="00AF5050" w:rsidRDefault="00AF5050" w:rsidP="00AF5050">
      <w:pPr>
        <w:pStyle w:val="code"/>
      </w:pPr>
      <w:r w:rsidRPr="00AF5050">
        <w:t xml:space="preserve">    ret void</w:t>
      </w:r>
    </w:p>
    <w:p w14:paraId="017D55B2" w14:textId="77777777" w:rsidR="00AF5050" w:rsidRPr="00AF5050" w:rsidRDefault="00AF5050" w:rsidP="00AF5050">
      <w:pPr>
        <w:pStyle w:val="code"/>
      </w:pPr>
      <w:r w:rsidRPr="00AF5050">
        <w:t>}</w:t>
      </w:r>
    </w:p>
    <w:p w14:paraId="404D463C" w14:textId="77777777" w:rsidR="00AF5050" w:rsidRPr="00AF5050" w:rsidRDefault="00AF5050" w:rsidP="00AF5050">
      <w:pPr>
        <w:numPr>
          <w:ilvl w:val="0"/>
          <w:numId w:val="64"/>
        </w:numPr>
        <w:rPr>
          <w:b/>
          <w:bCs/>
        </w:rPr>
      </w:pPr>
      <w:proofErr w:type="spellStart"/>
      <w:r w:rsidRPr="00AF5050">
        <w:rPr>
          <w:b/>
          <w:bCs/>
        </w:rPr>
        <w:t>byval</w:t>
      </w:r>
      <w:proofErr w:type="spellEnd"/>
      <w:r w:rsidRPr="00AF5050">
        <w:rPr>
          <w:b/>
          <w:bCs/>
        </w:rPr>
        <w:t>(%</w:t>
      </w:r>
      <w:proofErr w:type="spellStart"/>
      <w:proofErr w:type="gramStart"/>
      <w:r w:rsidRPr="00AF5050">
        <w:rPr>
          <w:b/>
          <w:bCs/>
        </w:rPr>
        <w:t>struct.Data</w:t>
      </w:r>
      <w:proofErr w:type="spellEnd"/>
      <w:proofErr w:type="gramEnd"/>
      <w:r w:rsidRPr="00AF5050">
        <w:rPr>
          <w:b/>
          <w:bCs/>
        </w:rPr>
        <w:t>) → Forces %</w:t>
      </w:r>
      <w:proofErr w:type="spellStart"/>
      <w:r w:rsidRPr="00AF5050">
        <w:rPr>
          <w:b/>
          <w:bCs/>
        </w:rPr>
        <w:t>arg</w:t>
      </w:r>
      <w:proofErr w:type="spellEnd"/>
      <w:r w:rsidRPr="00AF5050">
        <w:rPr>
          <w:b/>
          <w:bCs/>
        </w:rPr>
        <w:t xml:space="preserve"> to be copied into memory.</w:t>
      </w:r>
    </w:p>
    <w:p w14:paraId="1A640864" w14:textId="0313A186" w:rsidR="00AF5050" w:rsidRPr="00AF5050" w:rsidRDefault="00AF5050" w:rsidP="00AF5050">
      <w:pPr>
        <w:numPr>
          <w:ilvl w:val="0"/>
          <w:numId w:val="64"/>
        </w:numPr>
        <w:rPr>
          <w:b/>
          <w:bCs/>
        </w:rPr>
      </w:pPr>
      <w:r w:rsidRPr="00AF5050">
        <w:rPr>
          <w:b/>
          <w:bCs/>
        </w:rPr>
        <w:t>Ensures pass-by-value semantics for the struct.</w:t>
      </w:r>
    </w:p>
    <w:p w14:paraId="2AD80229" w14:textId="5F8DE239" w:rsidR="00AF5050" w:rsidRDefault="00AF5050" w:rsidP="00AF5050">
      <w:pPr>
        <w:rPr>
          <w:b/>
          <w:bCs/>
        </w:rPr>
      </w:pPr>
      <w:r w:rsidRPr="00AF5050">
        <w:rPr>
          <w:b/>
          <w:bCs/>
        </w:rPr>
        <w:t xml:space="preserve">Keyword attributes like </w:t>
      </w:r>
      <w:proofErr w:type="spellStart"/>
      <w:r w:rsidRPr="00AF5050">
        <w:rPr>
          <w:b/>
          <w:bCs/>
        </w:rPr>
        <w:t>byval</w:t>
      </w:r>
      <w:proofErr w:type="spellEnd"/>
      <w:r w:rsidRPr="00AF5050">
        <w:rPr>
          <w:b/>
          <w:bCs/>
        </w:rPr>
        <w:t xml:space="preserve">, </w:t>
      </w:r>
      <w:proofErr w:type="spellStart"/>
      <w:r w:rsidRPr="00AF5050">
        <w:rPr>
          <w:b/>
          <w:bCs/>
        </w:rPr>
        <w:t>inreg</w:t>
      </w:r>
      <w:proofErr w:type="spellEnd"/>
      <w:r w:rsidRPr="00AF5050">
        <w:rPr>
          <w:b/>
          <w:bCs/>
        </w:rPr>
        <w:t xml:space="preserve">, and </w:t>
      </w:r>
      <w:proofErr w:type="spellStart"/>
      <w:r w:rsidRPr="00AF5050">
        <w:rPr>
          <w:b/>
          <w:bCs/>
        </w:rPr>
        <w:t>noalias</w:t>
      </w:r>
      <w:proofErr w:type="spellEnd"/>
      <w:r w:rsidRPr="00AF5050">
        <w:rPr>
          <w:b/>
          <w:bCs/>
        </w:rPr>
        <w:t xml:space="preserve"> further refine parameter handling for performance optimizations and ABI compliance. Understanding these attributes allows developers to write efficient LLVM IR, reducing overhead and improving function execution. </w:t>
      </w:r>
    </w:p>
    <w:p w14:paraId="2EB89EC3" w14:textId="7293AD67" w:rsidR="00AF5050" w:rsidRDefault="00AF5050" w:rsidP="00AF5050">
      <w:pPr>
        <w:pStyle w:val="Heading4"/>
        <w:ind w:left="-720" w:firstLine="720"/>
      </w:pPr>
      <w:r>
        <w:t>String attributes</w:t>
      </w:r>
    </w:p>
    <w:p w14:paraId="5B82FC8C" w14:textId="73441805" w:rsidR="00AF5050" w:rsidRPr="00AF5050" w:rsidRDefault="00AF5050" w:rsidP="00AF5050">
      <w:r w:rsidRPr="00AF5050">
        <w:t xml:space="preserve">String parameter attributes in </w:t>
      </w:r>
      <w:r w:rsidRPr="00AF5050">
        <w:rPr>
          <w:b/>
          <w:bCs/>
        </w:rPr>
        <w:t>LLVM IR</w:t>
      </w:r>
      <w:r w:rsidRPr="00AF5050">
        <w:t xml:space="preserve"> allow developers to attach </w:t>
      </w:r>
      <w:r w:rsidRPr="00AF5050">
        <w:rPr>
          <w:b/>
          <w:bCs/>
        </w:rPr>
        <w:t>custom metadata</w:t>
      </w:r>
      <w:r w:rsidRPr="00AF5050">
        <w:t xml:space="preserve"> to function parameters. Unlike standard attributes (</w:t>
      </w:r>
      <w:proofErr w:type="spellStart"/>
      <w:r w:rsidRPr="00AF5050">
        <w:t>byval</w:t>
      </w:r>
      <w:proofErr w:type="spellEnd"/>
      <w:r w:rsidRPr="00AF5050">
        <w:t xml:space="preserve">, nonnull, etc.), string attributes provide </w:t>
      </w:r>
      <w:r w:rsidRPr="00AF5050">
        <w:rPr>
          <w:b/>
          <w:bCs/>
        </w:rPr>
        <w:t>target-specific hints</w:t>
      </w:r>
      <w:r w:rsidRPr="00AF5050">
        <w:t xml:space="preserve"> that influence </w:t>
      </w:r>
      <w:r w:rsidRPr="00AF5050">
        <w:rPr>
          <w:b/>
          <w:bCs/>
        </w:rPr>
        <w:t xml:space="preserve">code generation, optimization, and ABI </w:t>
      </w:r>
      <w:r w:rsidRPr="00AF5050">
        <w:rPr>
          <w:b/>
          <w:bCs/>
        </w:rPr>
        <w:t>behaviour</w:t>
      </w:r>
      <w:r w:rsidRPr="00AF5050">
        <w:t>.</w:t>
      </w:r>
    </w:p>
    <w:p w14:paraId="4B1F7501" w14:textId="77777777" w:rsidR="00AF5050" w:rsidRPr="00AF5050" w:rsidRDefault="00AF5050" w:rsidP="00AF5050">
      <w:pPr>
        <w:rPr>
          <w:b/>
          <w:bCs/>
        </w:rPr>
      </w:pPr>
      <w:r w:rsidRPr="00AF5050">
        <w:rPr>
          <w:b/>
          <w:bCs/>
        </w:rPr>
        <w:t>1. Purpose of String Parameter Attributes</w:t>
      </w:r>
    </w:p>
    <w:p w14:paraId="10D881A8" w14:textId="77777777" w:rsidR="00AF5050" w:rsidRPr="00AF5050" w:rsidRDefault="00AF5050" w:rsidP="00AF5050">
      <w:pPr>
        <w:numPr>
          <w:ilvl w:val="0"/>
          <w:numId w:val="59"/>
        </w:numPr>
        <w:tabs>
          <w:tab w:val="clear" w:pos="1080"/>
          <w:tab w:val="num" w:pos="360"/>
        </w:tabs>
        <w:ind w:left="360"/>
      </w:pPr>
      <w:r w:rsidRPr="00AF5050">
        <w:rPr>
          <w:b/>
          <w:bCs/>
        </w:rPr>
        <w:t>Target-Specific Optimizations</w:t>
      </w:r>
      <w:r w:rsidRPr="00AF5050">
        <w:t xml:space="preserve"> → Used by compilers to fine-tune performance for specific architectures.</w:t>
      </w:r>
    </w:p>
    <w:p w14:paraId="5CF2B8C9" w14:textId="77777777" w:rsidR="00AF5050" w:rsidRPr="00AF5050" w:rsidRDefault="00AF5050" w:rsidP="00AF5050">
      <w:pPr>
        <w:numPr>
          <w:ilvl w:val="0"/>
          <w:numId w:val="59"/>
        </w:numPr>
        <w:tabs>
          <w:tab w:val="clear" w:pos="1080"/>
          <w:tab w:val="num" w:pos="360"/>
        </w:tabs>
        <w:ind w:left="360"/>
      </w:pPr>
      <w:r w:rsidRPr="00AF5050">
        <w:rPr>
          <w:b/>
          <w:bCs/>
        </w:rPr>
        <w:lastRenderedPageBreak/>
        <w:t>Custom Metadata</w:t>
      </w:r>
      <w:r w:rsidRPr="00AF5050">
        <w:t xml:space="preserve"> → Allows attaching additional information that LLVM does not natively support.</w:t>
      </w:r>
    </w:p>
    <w:p w14:paraId="66A7DE0B" w14:textId="4C89C436" w:rsidR="00AF5050" w:rsidRPr="00AF5050" w:rsidRDefault="00AF5050" w:rsidP="00AF5050">
      <w:pPr>
        <w:numPr>
          <w:ilvl w:val="0"/>
          <w:numId w:val="59"/>
        </w:numPr>
        <w:tabs>
          <w:tab w:val="clear" w:pos="1080"/>
          <w:tab w:val="num" w:pos="360"/>
        </w:tabs>
        <w:ind w:left="360"/>
      </w:pPr>
      <w:r w:rsidRPr="00AF5050">
        <w:rPr>
          <w:b/>
          <w:bCs/>
        </w:rPr>
        <w:t>ABI Compliance</w:t>
      </w:r>
      <w:r w:rsidRPr="00AF5050">
        <w:t xml:space="preserve"> → Some architectures require specific attributes for correct function calling </w:t>
      </w:r>
      <w:r w:rsidRPr="00AF5050">
        <w:t>behaviour</w:t>
      </w:r>
      <w:r w:rsidRPr="00AF5050">
        <w:t>.</w:t>
      </w:r>
    </w:p>
    <w:p w14:paraId="2C6B5396" w14:textId="77777777" w:rsidR="00AF5050" w:rsidRPr="00AF5050" w:rsidRDefault="00AF5050" w:rsidP="00AF5050">
      <w:pPr>
        <w:pStyle w:val="code"/>
        <w:ind w:left="0"/>
      </w:pPr>
      <w:r w:rsidRPr="00AF5050">
        <w:t>define void @</w:t>
      </w:r>
      <w:proofErr w:type="gramStart"/>
      <w:r w:rsidRPr="00AF5050">
        <w:t>example(</w:t>
      </w:r>
      <w:proofErr w:type="gramEnd"/>
      <w:r w:rsidRPr="00AF5050">
        <w:t xml:space="preserve">i32 </w:t>
      </w:r>
      <w:r w:rsidRPr="00AF5050">
        <w:rPr>
          <w:bdr w:val="single" w:sz="4" w:space="0" w:color="auto"/>
        </w:rPr>
        <w:t>"</w:t>
      </w:r>
      <w:proofErr w:type="spellStart"/>
      <w:r w:rsidRPr="00AF5050">
        <w:rPr>
          <w:bdr w:val="single" w:sz="4" w:space="0" w:color="auto"/>
        </w:rPr>
        <w:t>amdgpu</w:t>
      </w:r>
      <w:proofErr w:type="spellEnd"/>
      <w:r w:rsidRPr="00AF5050">
        <w:rPr>
          <w:bdr w:val="single" w:sz="4" w:space="0" w:color="auto"/>
        </w:rPr>
        <w:t>-flat-work-group-size"="1,256"</w:t>
      </w:r>
      <w:r w:rsidRPr="00AF5050">
        <w:t xml:space="preserve"> %x) {</w:t>
      </w:r>
    </w:p>
    <w:p w14:paraId="2C726740" w14:textId="77777777" w:rsidR="00AF5050" w:rsidRPr="00AF5050" w:rsidRDefault="00AF5050" w:rsidP="00AF5050">
      <w:pPr>
        <w:pStyle w:val="code"/>
        <w:ind w:left="0"/>
      </w:pPr>
      <w:r w:rsidRPr="00AF5050">
        <w:t>entry:</w:t>
      </w:r>
    </w:p>
    <w:p w14:paraId="3BEFE036" w14:textId="77777777" w:rsidR="00AF5050" w:rsidRPr="00AF5050" w:rsidRDefault="00AF5050" w:rsidP="00AF5050">
      <w:pPr>
        <w:pStyle w:val="code"/>
        <w:ind w:left="0"/>
      </w:pPr>
      <w:r w:rsidRPr="00AF5050">
        <w:t xml:space="preserve">    ret void</w:t>
      </w:r>
    </w:p>
    <w:p w14:paraId="7C7948E9" w14:textId="77777777" w:rsidR="00AF5050" w:rsidRPr="00AF5050" w:rsidRDefault="00AF5050" w:rsidP="00AF5050">
      <w:pPr>
        <w:pStyle w:val="code"/>
        <w:ind w:left="0"/>
      </w:pPr>
      <w:r w:rsidRPr="00AF5050">
        <w:t>}</w:t>
      </w:r>
    </w:p>
    <w:p w14:paraId="53EF15EB" w14:textId="77777777" w:rsidR="00AF5050" w:rsidRPr="00AF5050" w:rsidRDefault="00AF5050" w:rsidP="00AF5050">
      <w:r w:rsidRPr="00AF5050">
        <w:t>"</w:t>
      </w:r>
      <w:proofErr w:type="spellStart"/>
      <w:proofErr w:type="gramStart"/>
      <w:r w:rsidRPr="00AF5050">
        <w:t>amdgpu</w:t>
      </w:r>
      <w:proofErr w:type="spellEnd"/>
      <w:proofErr w:type="gramEnd"/>
      <w:r w:rsidRPr="00AF5050">
        <w:t xml:space="preserve">-flat-work-group-size"="1,256" → Specifies </w:t>
      </w:r>
      <w:r w:rsidRPr="00AF5050">
        <w:rPr>
          <w:b/>
          <w:bCs/>
        </w:rPr>
        <w:t>work group size</w:t>
      </w:r>
      <w:r w:rsidRPr="00AF5050">
        <w:t xml:space="preserve"> for AMD GPUs.</w:t>
      </w:r>
    </w:p>
    <w:p w14:paraId="33A283C5" w14:textId="77777777" w:rsidR="00AF5050" w:rsidRPr="00AF5050" w:rsidRDefault="00AF5050" w:rsidP="00AF5050">
      <w:pPr>
        <w:pStyle w:val="code"/>
        <w:ind w:left="0"/>
      </w:pPr>
      <w:r w:rsidRPr="00AF5050">
        <w:t>define void @custom_</w:t>
      </w:r>
      <w:proofErr w:type="gramStart"/>
      <w:r w:rsidRPr="00AF5050">
        <w:t>function(</w:t>
      </w:r>
      <w:proofErr w:type="gramEnd"/>
      <w:r w:rsidRPr="00AF5050">
        <w:t>i32 "custom-</w:t>
      </w:r>
      <w:proofErr w:type="spellStart"/>
      <w:r w:rsidRPr="00AF5050">
        <w:t>attr</w:t>
      </w:r>
      <w:proofErr w:type="spellEnd"/>
      <w:r w:rsidRPr="00AF5050">
        <w:t>"="fast-path" %</w:t>
      </w:r>
      <w:proofErr w:type="spellStart"/>
      <w:r w:rsidRPr="00AF5050">
        <w:t>arg</w:t>
      </w:r>
      <w:proofErr w:type="spellEnd"/>
      <w:r w:rsidRPr="00AF5050">
        <w:t>) {</w:t>
      </w:r>
    </w:p>
    <w:p w14:paraId="7CA5FA26" w14:textId="77777777" w:rsidR="00AF5050" w:rsidRPr="00AF5050" w:rsidRDefault="00AF5050" w:rsidP="00AF5050">
      <w:pPr>
        <w:pStyle w:val="code"/>
        <w:ind w:left="0"/>
      </w:pPr>
      <w:r w:rsidRPr="00AF5050">
        <w:t>entry:</w:t>
      </w:r>
    </w:p>
    <w:p w14:paraId="067A7EFE" w14:textId="77777777" w:rsidR="00AF5050" w:rsidRPr="00AF5050" w:rsidRDefault="00AF5050" w:rsidP="00AF5050">
      <w:pPr>
        <w:pStyle w:val="code"/>
        <w:ind w:left="0"/>
      </w:pPr>
      <w:r w:rsidRPr="00AF5050">
        <w:t xml:space="preserve">    ret void</w:t>
      </w:r>
    </w:p>
    <w:p w14:paraId="24667B11" w14:textId="77777777" w:rsidR="00AF5050" w:rsidRPr="00AF5050" w:rsidRDefault="00AF5050" w:rsidP="00AF5050">
      <w:pPr>
        <w:pStyle w:val="code"/>
        <w:ind w:left="0"/>
      </w:pPr>
      <w:r w:rsidRPr="00AF5050">
        <w:t>}</w:t>
      </w:r>
    </w:p>
    <w:p w14:paraId="3660620E" w14:textId="24A7B1C3" w:rsidR="00AF5050" w:rsidRPr="00AF5050" w:rsidRDefault="00AF5050" w:rsidP="00AF5050">
      <w:pPr>
        <w:ind w:left="-360" w:firstLine="360"/>
      </w:pPr>
      <w:r w:rsidRPr="00AF5050">
        <w:t>"</w:t>
      </w:r>
      <w:proofErr w:type="gramStart"/>
      <w:r w:rsidRPr="00AF5050">
        <w:t>custom</w:t>
      </w:r>
      <w:proofErr w:type="gramEnd"/>
      <w:r w:rsidRPr="00AF5050">
        <w:t>-</w:t>
      </w:r>
      <w:proofErr w:type="spellStart"/>
      <w:r w:rsidRPr="00AF5050">
        <w:t>attr</w:t>
      </w:r>
      <w:proofErr w:type="spellEnd"/>
      <w:r w:rsidRPr="00AF5050">
        <w:t xml:space="preserve">"="fast-path" → Provides a </w:t>
      </w:r>
      <w:r w:rsidRPr="00AF5050">
        <w:rPr>
          <w:b/>
          <w:bCs/>
        </w:rPr>
        <w:t>compiler hint</w:t>
      </w:r>
      <w:r w:rsidRPr="00AF5050">
        <w:t xml:space="preserve"> for optimization.</w:t>
      </w:r>
    </w:p>
    <w:p w14:paraId="5E9F5DB8" w14:textId="711DE425" w:rsidR="00AF5050" w:rsidRPr="00AF5050" w:rsidRDefault="00AF5050" w:rsidP="00AF5050">
      <w:r w:rsidRPr="00AF5050">
        <w:t xml:space="preserve">String attributes are </w:t>
      </w:r>
      <w:r w:rsidRPr="00AF5050">
        <w:rPr>
          <w:b/>
          <w:bCs/>
        </w:rPr>
        <w:t>target-dependent</w:t>
      </w:r>
      <w:r w:rsidRPr="00AF5050">
        <w:t>.</w:t>
      </w:r>
      <w:r>
        <w:t xml:space="preserve"> Ite h</w:t>
      </w:r>
      <w:r w:rsidRPr="00AF5050">
        <w:t xml:space="preserve">elps LLVM </w:t>
      </w:r>
      <w:r w:rsidRPr="00AF5050">
        <w:rPr>
          <w:b/>
          <w:bCs/>
        </w:rPr>
        <w:t>emit optimized machine code</w:t>
      </w:r>
      <w:r w:rsidRPr="00AF5050">
        <w:t>.</w:t>
      </w:r>
      <w:r>
        <w:t xml:space="preserve"> I</w:t>
      </w:r>
      <w:r w:rsidRPr="00AF5050">
        <w:t>f the backend does not recognize the attribute, it is safely ignored.</w:t>
      </w:r>
    </w:p>
    <w:p w14:paraId="7C5BC542" w14:textId="1D17D75C" w:rsidR="00AF5050" w:rsidRPr="00BF6ABC" w:rsidRDefault="00AF5050" w:rsidP="00AF5050">
      <w:r>
        <w:t xml:space="preserve">Parameter attributes can further </w:t>
      </w:r>
      <w:proofErr w:type="gramStart"/>
      <w:r>
        <w:t>classified</w:t>
      </w:r>
      <w:proofErr w:type="gramEnd"/>
      <w:r>
        <w:t xml:space="preserve"> into 2 </w:t>
      </w:r>
      <w:proofErr w:type="spellStart"/>
      <w:r>
        <w:t>categoroes</w:t>
      </w:r>
      <w:proofErr w:type="spellEnd"/>
      <w:r>
        <w:t>.</w:t>
      </w:r>
    </w:p>
    <w:p w14:paraId="11037D27" w14:textId="0835E699" w:rsidR="00BF6ABC" w:rsidRPr="00BF6ABC" w:rsidRDefault="00BF6ABC" w:rsidP="00BF6ABC">
      <w:pPr>
        <w:numPr>
          <w:ilvl w:val="0"/>
          <w:numId w:val="57"/>
        </w:numPr>
      </w:pPr>
      <w:r w:rsidRPr="00BF6ABC">
        <w:rPr>
          <w:b/>
          <w:bCs/>
        </w:rPr>
        <w:t>ABI attributes</w:t>
      </w:r>
      <w:r w:rsidRPr="00BF6ABC">
        <w:t xml:space="preserve"> </w:t>
      </w:r>
      <w:r w:rsidR="00AF5050">
        <w:t xml:space="preserve">- </w:t>
      </w:r>
      <w:r w:rsidRPr="00BF6ABC">
        <w:t xml:space="preserve">must be consistently specified at </w:t>
      </w:r>
      <w:r w:rsidRPr="00BF6ABC">
        <w:rPr>
          <w:b/>
          <w:bCs/>
        </w:rPr>
        <w:t>both</w:t>
      </w:r>
      <w:r w:rsidRPr="00BF6ABC">
        <w:t xml:space="preserve"> function declaration/definition and call-site—otherwise, </w:t>
      </w:r>
      <w:r w:rsidR="00B777BE" w:rsidRPr="00BF6ABC">
        <w:t>behaviour</w:t>
      </w:r>
      <w:r w:rsidRPr="00BF6ABC">
        <w:t xml:space="preserve"> is undefined.</w:t>
      </w:r>
    </w:p>
    <w:p w14:paraId="4971C824" w14:textId="05598864" w:rsidR="00263CA9" w:rsidRPr="00700917" w:rsidRDefault="00BF6ABC" w:rsidP="00263CA9">
      <w:pPr>
        <w:numPr>
          <w:ilvl w:val="0"/>
          <w:numId w:val="57"/>
        </w:numPr>
      </w:pPr>
      <w:r w:rsidRPr="00BF6ABC">
        <w:rPr>
          <w:b/>
          <w:bCs/>
        </w:rPr>
        <w:t>Optimization attributes</w:t>
      </w:r>
      <w:r w:rsidRPr="00BF6ABC">
        <w:t xml:space="preserve"> </w:t>
      </w:r>
      <w:r w:rsidR="00AE14BC">
        <w:t xml:space="preserve">- </w:t>
      </w:r>
      <w:r w:rsidRPr="00BF6ABC">
        <w:t xml:space="preserve">can be dropped or modified between call-site and function; only </w:t>
      </w:r>
      <w:r w:rsidRPr="00BF6ABC">
        <w:rPr>
          <w:b/>
          <w:bCs/>
        </w:rPr>
        <w:t>their intersection applies</w:t>
      </w:r>
      <w:r w:rsidRPr="00BF6ABC">
        <w:t>.</w:t>
      </w:r>
    </w:p>
    <w:p w14:paraId="33496D7D" w14:textId="30691E76" w:rsidR="00C62244" w:rsidRPr="00C62244" w:rsidRDefault="00C62244" w:rsidP="00763D82">
      <w:pPr>
        <w:pStyle w:val="Heading2"/>
      </w:pPr>
      <w:bookmarkStart w:id="16" w:name="_Toc195310886"/>
      <w:r w:rsidRPr="00C62244">
        <w:t>Pointer Arithmetic (</w:t>
      </w:r>
      <w:proofErr w:type="spellStart"/>
      <w:r w:rsidRPr="00C62244">
        <w:t>GetElementPtr</w:t>
      </w:r>
      <w:proofErr w:type="spellEnd"/>
      <w:r w:rsidRPr="00C62244">
        <w:t>)</w:t>
      </w:r>
      <w:bookmarkEnd w:id="16"/>
    </w:p>
    <w:p w14:paraId="01F96087" w14:textId="5B965435" w:rsidR="00763D82" w:rsidRPr="00763D82" w:rsidRDefault="00763D82" w:rsidP="00763D82">
      <w:r w:rsidRPr="00763D82">
        <w:t xml:space="preserve">Pointer arithmetic in </w:t>
      </w:r>
      <w:r w:rsidRPr="00763D82">
        <w:rPr>
          <w:b/>
          <w:bCs/>
        </w:rPr>
        <w:t>LLVM IR</w:t>
      </w:r>
      <w:r w:rsidRPr="00763D82">
        <w:t xml:space="preserve"> is primarily handled using the </w:t>
      </w:r>
      <w:r w:rsidRPr="00763D82">
        <w:rPr>
          <w:b/>
          <w:bCs/>
          <w:bdr w:val="single" w:sz="4" w:space="0" w:color="auto"/>
        </w:rPr>
        <w:t>getelementptr (GEP)</w:t>
      </w:r>
      <w:r w:rsidRPr="00763D82">
        <w:rPr>
          <w:b/>
          <w:bCs/>
        </w:rPr>
        <w:t xml:space="preserve"> instruction</w:t>
      </w:r>
      <w:r w:rsidRPr="00763D82">
        <w:t xml:space="preserve">, which computes memory addresses efficiently. Unlike direct pointer arithmetic in languages like C, getelementptr ensures </w:t>
      </w:r>
      <w:r w:rsidRPr="00763D82">
        <w:rPr>
          <w:b/>
          <w:bCs/>
        </w:rPr>
        <w:t>type-safe address calculations</w:t>
      </w:r>
      <w:r w:rsidRPr="00763D82">
        <w:t xml:space="preserve"> while maintaining </w:t>
      </w:r>
      <w:r w:rsidRPr="00763D82">
        <w:rPr>
          <w:b/>
          <w:bCs/>
        </w:rPr>
        <w:t xml:space="preserve">alignment </w:t>
      </w:r>
      <w:r w:rsidRPr="00763D82">
        <w:t>and</w:t>
      </w:r>
      <w:r w:rsidRPr="00763D82">
        <w:rPr>
          <w:b/>
          <w:bCs/>
        </w:rPr>
        <w:t xml:space="preserve"> structure layout correctness</w:t>
      </w:r>
      <w:r w:rsidRPr="00763D82">
        <w:t xml:space="preserve">. This chapter explores the </w:t>
      </w:r>
      <w:r w:rsidRPr="00763D82">
        <w:rPr>
          <w:b/>
          <w:bCs/>
        </w:rPr>
        <w:t xml:space="preserve">syntax, usage, </w:t>
      </w:r>
      <w:r w:rsidRPr="00763D82">
        <w:t>and</w:t>
      </w:r>
      <w:r w:rsidRPr="00763D82">
        <w:rPr>
          <w:b/>
          <w:bCs/>
        </w:rPr>
        <w:t xml:space="preserve"> variations</w:t>
      </w:r>
      <w:r w:rsidRPr="00763D82">
        <w:t xml:space="preserve"> of getelementptr in LLVM IR.</w:t>
      </w:r>
    </w:p>
    <w:p w14:paraId="56F8C8AC" w14:textId="24E2764E" w:rsidR="00763D82" w:rsidRPr="00763D82" w:rsidRDefault="00763D82" w:rsidP="00AE14BC">
      <w:pPr>
        <w:pStyle w:val="Heading4"/>
      </w:pPr>
      <w:r w:rsidRPr="00763D82">
        <w:t xml:space="preserve">Understanding </w:t>
      </w:r>
      <w:proofErr w:type="spellStart"/>
      <w:r w:rsidRPr="00763D82">
        <w:t>GetElementPtr</w:t>
      </w:r>
      <w:proofErr w:type="spellEnd"/>
      <w:r w:rsidRPr="00763D82">
        <w:t xml:space="preserve"> (GEP)</w:t>
      </w:r>
    </w:p>
    <w:p w14:paraId="21376015" w14:textId="77777777" w:rsidR="00763D82" w:rsidRPr="00763D82" w:rsidRDefault="00763D82" w:rsidP="00763D82">
      <w:r w:rsidRPr="00763D82">
        <w:t xml:space="preserve">The getelementptr instruction computes the address of a </w:t>
      </w:r>
      <w:r w:rsidRPr="00763D82">
        <w:rPr>
          <w:b/>
          <w:bCs/>
        </w:rPr>
        <w:t>specific element</w:t>
      </w:r>
      <w:r w:rsidRPr="00763D82">
        <w:t xml:space="preserve"> within an array, structure, or pointer-based data type. It does </w:t>
      </w:r>
      <w:r w:rsidRPr="00763D82">
        <w:rPr>
          <w:b/>
          <w:bCs/>
        </w:rPr>
        <w:t>not</w:t>
      </w:r>
      <w:r w:rsidRPr="00763D82">
        <w:t xml:space="preserve"> perform memory access—it only calculates addresses.</w:t>
      </w:r>
    </w:p>
    <w:p w14:paraId="646DB7D4" w14:textId="035E7070" w:rsidR="00763D82" w:rsidRPr="00763D82" w:rsidRDefault="00763D82" w:rsidP="00763D82">
      <w:pPr>
        <w:rPr>
          <w:b/>
          <w:bCs/>
        </w:rPr>
      </w:pPr>
      <w:r w:rsidRPr="00763D82">
        <w:rPr>
          <w:b/>
          <w:bCs/>
        </w:rPr>
        <w:t>Basic Syntax</w:t>
      </w:r>
    </w:p>
    <w:p w14:paraId="603234AD" w14:textId="77777777" w:rsidR="00763D82" w:rsidRPr="00763D82" w:rsidRDefault="00763D82" w:rsidP="00763D82">
      <w:pPr>
        <w:pBdr>
          <w:top w:val="single" w:sz="4" w:space="1" w:color="auto"/>
          <w:left w:val="single" w:sz="4" w:space="4" w:color="auto"/>
          <w:bottom w:val="single" w:sz="4" w:space="1" w:color="auto"/>
          <w:right w:val="single" w:sz="4" w:space="4" w:color="auto"/>
        </w:pBdr>
      </w:pPr>
      <w:r w:rsidRPr="00763D82">
        <w:t xml:space="preserve">%result = getelementptr &lt;type&gt;, </w:t>
      </w:r>
      <w:proofErr w:type="spellStart"/>
      <w:r w:rsidRPr="00763D82">
        <w:t>ptr</w:t>
      </w:r>
      <w:proofErr w:type="spellEnd"/>
      <w:r w:rsidRPr="00763D82">
        <w:t xml:space="preserve"> &lt;</w:t>
      </w:r>
      <w:proofErr w:type="spellStart"/>
      <w:r w:rsidRPr="00763D82">
        <w:t>base_pointer</w:t>
      </w:r>
      <w:proofErr w:type="spellEnd"/>
      <w:r w:rsidRPr="00763D82">
        <w:t>&gt;, &lt;indices&gt;</w:t>
      </w:r>
    </w:p>
    <w:p w14:paraId="011BC9F0" w14:textId="77777777" w:rsidR="00763D82" w:rsidRPr="00763D82" w:rsidRDefault="00763D82" w:rsidP="00763D82">
      <w:pPr>
        <w:numPr>
          <w:ilvl w:val="0"/>
          <w:numId w:val="44"/>
        </w:numPr>
      </w:pPr>
      <w:r w:rsidRPr="00763D82">
        <w:lastRenderedPageBreak/>
        <w:t xml:space="preserve">&lt;type&gt;: The </w:t>
      </w:r>
      <w:r w:rsidRPr="00763D82">
        <w:rPr>
          <w:b/>
          <w:bCs/>
        </w:rPr>
        <w:t>base type</w:t>
      </w:r>
      <w:r w:rsidRPr="00763D82">
        <w:t xml:space="preserve"> of the pointer.</w:t>
      </w:r>
    </w:p>
    <w:p w14:paraId="221E9DAF" w14:textId="77777777" w:rsidR="00763D82" w:rsidRPr="00763D82" w:rsidRDefault="00763D82" w:rsidP="00763D82">
      <w:pPr>
        <w:numPr>
          <w:ilvl w:val="0"/>
          <w:numId w:val="44"/>
        </w:numPr>
      </w:pPr>
      <w:r w:rsidRPr="00763D82">
        <w:t>&lt;</w:t>
      </w:r>
      <w:proofErr w:type="spellStart"/>
      <w:r w:rsidRPr="00763D82">
        <w:t>base_pointer</w:t>
      </w:r>
      <w:proofErr w:type="spellEnd"/>
      <w:r w:rsidRPr="00763D82">
        <w:t xml:space="preserve">&gt;: The </w:t>
      </w:r>
      <w:r w:rsidRPr="00763D82">
        <w:rPr>
          <w:b/>
          <w:bCs/>
        </w:rPr>
        <w:t>starting address</w:t>
      </w:r>
      <w:r w:rsidRPr="00763D82">
        <w:t xml:space="preserve"> (pointer).</w:t>
      </w:r>
    </w:p>
    <w:p w14:paraId="476FC118" w14:textId="6C2C7414" w:rsidR="00763D82" w:rsidRPr="00763D82" w:rsidRDefault="00763D82" w:rsidP="00763D82">
      <w:pPr>
        <w:numPr>
          <w:ilvl w:val="0"/>
          <w:numId w:val="44"/>
        </w:numPr>
      </w:pPr>
      <w:r w:rsidRPr="00763D82">
        <w:t xml:space="preserve">&lt;indices&gt;: The </w:t>
      </w:r>
      <w:r w:rsidRPr="00763D82">
        <w:rPr>
          <w:b/>
          <w:bCs/>
        </w:rPr>
        <w:t>offsets</w:t>
      </w:r>
      <w:r w:rsidRPr="00763D82">
        <w:t xml:space="preserve"> used to compute the final address.</w:t>
      </w:r>
    </w:p>
    <w:p w14:paraId="254F8568" w14:textId="77777777" w:rsidR="00763D82" w:rsidRPr="00763D82" w:rsidRDefault="00763D82" w:rsidP="00763D82">
      <w:pPr>
        <w:pBdr>
          <w:top w:val="single" w:sz="4" w:space="1" w:color="auto"/>
          <w:left w:val="single" w:sz="4" w:space="4" w:color="auto"/>
          <w:bottom w:val="single" w:sz="4" w:space="1" w:color="auto"/>
          <w:right w:val="single" w:sz="4" w:space="4" w:color="auto"/>
        </w:pBdr>
      </w:pPr>
      <w:r w:rsidRPr="00763D82">
        <w:t>%</w:t>
      </w:r>
      <w:proofErr w:type="spellStart"/>
      <w:r w:rsidRPr="00763D82">
        <w:t>ptr</w:t>
      </w:r>
      <w:proofErr w:type="spellEnd"/>
      <w:r w:rsidRPr="00763D82">
        <w:t xml:space="preserve"> = getelementptr i32, </w:t>
      </w:r>
      <w:proofErr w:type="spellStart"/>
      <w:r w:rsidRPr="00763D82">
        <w:t>ptr</w:t>
      </w:r>
      <w:proofErr w:type="spellEnd"/>
      <w:r w:rsidRPr="00763D82">
        <w:t xml:space="preserve"> %array, i32 5</w:t>
      </w:r>
    </w:p>
    <w:p w14:paraId="66B35B07" w14:textId="1324E48C" w:rsidR="00763D82" w:rsidRPr="00763D82" w:rsidRDefault="00763D82" w:rsidP="00763D82">
      <w:pPr>
        <w:numPr>
          <w:ilvl w:val="0"/>
          <w:numId w:val="45"/>
        </w:numPr>
      </w:pPr>
      <w:r w:rsidRPr="00763D82">
        <w:t xml:space="preserve">Computes the address of the </w:t>
      </w:r>
      <w:r w:rsidRPr="00763D82">
        <w:rPr>
          <w:b/>
          <w:bCs/>
        </w:rPr>
        <w:t>5th element</w:t>
      </w:r>
      <w:r w:rsidRPr="00763D82">
        <w:t xml:space="preserve"> in an i32 array.</w:t>
      </w:r>
    </w:p>
    <w:p w14:paraId="65EAE41B" w14:textId="020AD618" w:rsidR="0097145D" w:rsidRDefault="00763D82" w:rsidP="0097145D">
      <w:pPr>
        <w:pStyle w:val="Heading4"/>
      </w:pPr>
      <w:r w:rsidRPr="00763D82">
        <w:t xml:space="preserve"> </w:t>
      </w:r>
      <w:r w:rsidR="0097145D">
        <w:t>Nested Struct Example</w:t>
      </w:r>
    </w:p>
    <w:p w14:paraId="30956906" w14:textId="45BF8033" w:rsidR="001C58C3" w:rsidRPr="001C58C3" w:rsidRDefault="001C58C3" w:rsidP="001C58C3">
      <w:r w:rsidRPr="001C58C3">
        <w:t xml:space="preserve">This example </w:t>
      </w:r>
      <w:r>
        <w:t>demonstrates the getelementptr in action for a complex nested structure</w:t>
      </w:r>
    </w:p>
    <w:p w14:paraId="6EEAE8EA" w14:textId="3D7E681B" w:rsidR="001C58C3" w:rsidRPr="001C58C3" w:rsidRDefault="001C58C3" w:rsidP="001C58C3">
      <w:pPr>
        <w:pStyle w:val="code"/>
        <w:pBdr>
          <w:top w:val="none" w:sz="0" w:space="0" w:color="auto"/>
          <w:left w:val="none" w:sz="0" w:space="0" w:color="auto"/>
          <w:bottom w:val="none" w:sz="0" w:space="0" w:color="auto"/>
          <w:right w:val="none" w:sz="0" w:space="0" w:color="auto"/>
        </w:pBdr>
        <w:ind w:left="0"/>
        <w:rPr>
          <w:rFonts w:asciiTheme="minorHAnsi" w:hAnsiTheme="minorHAnsi"/>
          <w:b/>
          <w:bCs/>
          <w:sz w:val="24"/>
          <w:szCs w:val="24"/>
        </w:rPr>
      </w:pPr>
      <w:r w:rsidRPr="001C58C3">
        <w:rPr>
          <w:rFonts w:asciiTheme="minorHAnsi" w:hAnsiTheme="minorHAnsi"/>
          <w:b/>
          <w:bCs/>
          <w:sz w:val="24"/>
          <w:szCs w:val="24"/>
        </w:rPr>
        <w:t>C Code Example</w:t>
      </w:r>
    </w:p>
    <w:p w14:paraId="44F63BC3" w14:textId="77777777" w:rsidR="001C58C3" w:rsidRPr="001C58C3" w:rsidRDefault="001C58C3" w:rsidP="001C58C3">
      <w:pPr>
        <w:pStyle w:val="code"/>
      </w:pPr>
      <w:r w:rsidRPr="001C58C3">
        <w:t>struct Inner {</w:t>
      </w:r>
    </w:p>
    <w:p w14:paraId="355F9144" w14:textId="77777777" w:rsidR="001C58C3" w:rsidRPr="001C58C3" w:rsidRDefault="001C58C3" w:rsidP="001C58C3">
      <w:pPr>
        <w:pStyle w:val="code"/>
      </w:pPr>
      <w:r w:rsidRPr="001C58C3">
        <w:t xml:space="preserve">    int </w:t>
      </w:r>
      <w:proofErr w:type="gramStart"/>
      <w:r w:rsidRPr="001C58C3">
        <w:t>values[</w:t>
      </w:r>
      <w:proofErr w:type="gramEnd"/>
      <w:r w:rsidRPr="001C58C3">
        <w:t>3</w:t>
      </w:r>
      <w:proofErr w:type="gramStart"/>
      <w:r w:rsidRPr="001C58C3">
        <w:t>];  /</w:t>
      </w:r>
      <w:proofErr w:type="gramEnd"/>
      <w:r w:rsidRPr="001C58C3">
        <w:t>/ Array inside the struct</w:t>
      </w:r>
    </w:p>
    <w:p w14:paraId="2E54A6FC" w14:textId="77777777" w:rsidR="001C58C3" w:rsidRPr="001C58C3" w:rsidRDefault="001C58C3" w:rsidP="001C58C3">
      <w:pPr>
        <w:pStyle w:val="code"/>
      </w:pPr>
      <w:r w:rsidRPr="001C58C3">
        <w:t xml:space="preserve">    float y;</w:t>
      </w:r>
    </w:p>
    <w:p w14:paraId="0096DDC1" w14:textId="77777777" w:rsidR="001C58C3" w:rsidRPr="001C58C3" w:rsidRDefault="001C58C3" w:rsidP="001C58C3">
      <w:pPr>
        <w:pStyle w:val="code"/>
      </w:pPr>
      <w:r w:rsidRPr="001C58C3">
        <w:t>};</w:t>
      </w:r>
    </w:p>
    <w:p w14:paraId="5FE92C81" w14:textId="77777777" w:rsidR="001C58C3" w:rsidRPr="001C58C3" w:rsidRDefault="001C58C3" w:rsidP="001C58C3">
      <w:pPr>
        <w:pStyle w:val="code"/>
      </w:pPr>
      <w:r w:rsidRPr="001C58C3">
        <w:t>struct Outer {</w:t>
      </w:r>
    </w:p>
    <w:p w14:paraId="0F5D3319" w14:textId="77777777" w:rsidR="001C58C3" w:rsidRPr="001C58C3" w:rsidRDefault="001C58C3" w:rsidP="001C58C3">
      <w:pPr>
        <w:pStyle w:val="code"/>
      </w:pPr>
      <w:r w:rsidRPr="001C58C3">
        <w:t xml:space="preserve">    double a;</w:t>
      </w:r>
    </w:p>
    <w:p w14:paraId="057DFE95" w14:textId="77777777" w:rsidR="001C58C3" w:rsidRPr="001C58C3" w:rsidRDefault="001C58C3" w:rsidP="001C58C3">
      <w:pPr>
        <w:pStyle w:val="code"/>
      </w:pPr>
      <w:r w:rsidRPr="001C58C3">
        <w:t xml:space="preserve">    struct Inner b;</w:t>
      </w:r>
    </w:p>
    <w:p w14:paraId="4D9C4BF5" w14:textId="77777777" w:rsidR="001C58C3" w:rsidRPr="001C58C3" w:rsidRDefault="001C58C3" w:rsidP="001C58C3">
      <w:pPr>
        <w:pStyle w:val="code"/>
      </w:pPr>
      <w:r w:rsidRPr="001C58C3">
        <w:t>};</w:t>
      </w:r>
    </w:p>
    <w:p w14:paraId="1E70D0FB" w14:textId="77777777" w:rsidR="001C58C3" w:rsidRPr="001C58C3" w:rsidRDefault="001C58C3" w:rsidP="001C58C3">
      <w:pPr>
        <w:pStyle w:val="code"/>
      </w:pPr>
      <w:r w:rsidRPr="001C58C3">
        <w:t xml:space="preserve">void </w:t>
      </w:r>
      <w:proofErr w:type="gramStart"/>
      <w:r w:rsidRPr="001C58C3">
        <w:t>example(</w:t>
      </w:r>
      <w:proofErr w:type="gramEnd"/>
      <w:r w:rsidRPr="001C58C3">
        <w:t>struct Outer *</w:t>
      </w:r>
      <w:proofErr w:type="spellStart"/>
      <w:r w:rsidRPr="001C58C3">
        <w:t>ptr</w:t>
      </w:r>
      <w:proofErr w:type="spellEnd"/>
      <w:r w:rsidRPr="001C58C3">
        <w:t>) {</w:t>
      </w:r>
    </w:p>
    <w:p w14:paraId="690DF32A" w14:textId="77777777" w:rsidR="001C58C3" w:rsidRPr="001C58C3" w:rsidRDefault="001C58C3" w:rsidP="001C58C3">
      <w:pPr>
        <w:pStyle w:val="code"/>
      </w:pPr>
      <w:r w:rsidRPr="001C58C3">
        <w:t xml:space="preserve">    </w:t>
      </w:r>
      <w:proofErr w:type="spellStart"/>
      <w:r w:rsidRPr="001C58C3">
        <w:t>ptr</w:t>
      </w:r>
      <w:proofErr w:type="spellEnd"/>
      <w:r w:rsidRPr="001C58C3">
        <w:t>-&gt;</w:t>
      </w:r>
      <w:proofErr w:type="spellStart"/>
      <w:proofErr w:type="gramStart"/>
      <w:r w:rsidRPr="001C58C3">
        <w:t>b.values</w:t>
      </w:r>
      <w:proofErr w:type="spellEnd"/>
      <w:proofErr w:type="gramEnd"/>
      <w:r w:rsidRPr="001C58C3">
        <w:t xml:space="preserve">[1] = </w:t>
      </w:r>
      <w:proofErr w:type="gramStart"/>
      <w:r w:rsidRPr="001C58C3">
        <w:t>99;  /</w:t>
      </w:r>
      <w:proofErr w:type="gramEnd"/>
      <w:r w:rsidRPr="001C58C3">
        <w:t>/ Modify the second element in the array inside Inner struct</w:t>
      </w:r>
    </w:p>
    <w:p w14:paraId="57369382" w14:textId="77777777" w:rsidR="001C58C3" w:rsidRPr="001C58C3" w:rsidRDefault="001C58C3" w:rsidP="001C58C3">
      <w:pPr>
        <w:pStyle w:val="code"/>
      </w:pPr>
      <w:r w:rsidRPr="001C58C3">
        <w:t>}</w:t>
      </w:r>
    </w:p>
    <w:p w14:paraId="35B273FE" w14:textId="77777777" w:rsidR="001C58C3" w:rsidRPr="001C58C3" w:rsidRDefault="001C58C3" w:rsidP="001C58C3">
      <w:pPr>
        <w:rPr>
          <w:b/>
          <w:bCs/>
        </w:rPr>
      </w:pPr>
      <w:r w:rsidRPr="001C58C3">
        <w:rPr>
          <w:b/>
          <w:bCs/>
        </w:rPr>
        <w:t>LLVM IR Equivalent</w:t>
      </w:r>
    </w:p>
    <w:p w14:paraId="1A18AABF" w14:textId="77777777" w:rsidR="001C58C3" w:rsidRPr="001C58C3" w:rsidRDefault="001C58C3" w:rsidP="001C58C3">
      <w:pPr>
        <w:pStyle w:val="code"/>
      </w:pPr>
      <w:r w:rsidRPr="001C58C3">
        <w:t>%</w:t>
      </w:r>
      <w:proofErr w:type="spellStart"/>
      <w:proofErr w:type="gramStart"/>
      <w:r w:rsidRPr="001C58C3">
        <w:t>struct.Inner</w:t>
      </w:r>
      <w:proofErr w:type="spellEnd"/>
      <w:proofErr w:type="gramEnd"/>
      <w:r w:rsidRPr="001C58C3">
        <w:t xml:space="preserve"> = type </w:t>
      </w:r>
      <w:proofErr w:type="gramStart"/>
      <w:r w:rsidRPr="001C58C3">
        <w:t>{ [</w:t>
      </w:r>
      <w:proofErr w:type="gramEnd"/>
      <w:r w:rsidRPr="001C58C3">
        <w:t xml:space="preserve">3 x i32], </w:t>
      </w:r>
      <w:proofErr w:type="gramStart"/>
      <w:r w:rsidRPr="001C58C3">
        <w:t>float }</w:t>
      </w:r>
      <w:proofErr w:type="gramEnd"/>
    </w:p>
    <w:p w14:paraId="3F5B2233" w14:textId="77777777" w:rsidR="001C58C3" w:rsidRPr="001C58C3" w:rsidRDefault="001C58C3" w:rsidP="001C58C3">
      <w:pPr>
        <w:pStyle w:val="code"/>
      </w:pPr>
      <w:r w:rsidRPr="001C58C3">
        <w:t>%</w:t>
      </w:r>
      <w:proofErr w:type="spellStart"/>
      <w:proofErr w:type="gramStart"/>
      <w:r w:rsidRPr="001C58C3">
        <w:t>struct.Outer</w:t>
      </w:r>
      <w:proofErr w:type="spellEnd"/>
      <w:proofErr w:type="gramEnd"/>
      <w:r w:rsidRPr="001C58C3">
        <w:t xml:space="preserve"> = type </w:t>
      </w:r>
      <w:proofErr w:type="gramStart"/>
      <w:r w:rsidRPr="001C58C3">
        <w:t>{ double</w:t>
      </w:r>
      <w:proofErr w:type="gramEnd"/>
      <w:r w:rsidRPr="001C58C3">
        <w:t>, %</w:t>
      </w:r>
      <w:proofErr w:type="spellStart"/>
      <w:proofErr w:type="gramStart"/>
      <w:r w:rsidRPr="001C58C3">
        <w:t>struct.Inner</w:t>
      </w:r>
      <w:proofErr w:type="spellEnd"/>
      <w:proofErr w:type="gramEnd"/>
      <w:r w:rsidRPr="001C58C3">
        <w:t xml:space="preserve"> }</w:t>
      </w:r>
    </w:p>
    <w:p w14:paraId="263BDCF0" w14:textId="77777777" w:rsidR="001C58C3" w:rsidRPr="001C58C3" w:rsidRDefault="001C58C3" w:rsidP="001C58C3">
      <w:pPr>
        <w:pStyle w:val="code"/>
      </w:pPr>
    </w:p>
    <w:p w14:paraId="6197B7EE" w14:textId="77777777" w:rsidR="001C58C3" w:rsidRPr="001C58C3" w:rsidRDefault="001C58C3" w:rsidP="001C58C3">
      <w:pPr>
        <w:pStyle w:val="code"/>
      </w:pPr>
      <w:r w:rsidRPr="001C58C3">
        <w:t>define void @</w:t>
      </w:r>
      <w:proofErr w:type="gramStart"/>
      <w:r w:rsidRPr="001C58C3">
        <w:t>example(</w:t>
      </w:r>
      <w:proofErr w:type="gramEnd"/>
      <w:r w:rsidRPr="001C58C3">
        <w:t>ptr %</w:t>
      </w:r>
      <w:proofErr w:type="spellStart"/>
      <w:r w:rsidRPr="001C58C3">
        <w:t>ptr</w:t>
      </w:r>
      <w:proofErr w:type="spellEnd"/>
      <w:r w:rsidRPr="001C58C3">
        <w:t>) {</w:t>
      </w:r>
    </w:p>
    <w:p w14:paraId="14781003" w14:textId="77777777" w:rsidR="001C58C3" w:rsidRPr="001C58C3" w:rsidRDefault="001C58C3" w:rsidP="001C58C3">
      <w:pPr>
        <w:pStyle w:val="code"/>
      </w:pPr>
      <w:r w:rsidRPr="001C58C3">
        <w:t>entry:</w:t>
      </w:r>
    </w:p>
    <w:p w14:paraId="5D0B01CE" w14:textId="77777777" w:rsidR="001C58C3" w:rsidRPr="001C58C3" w:rsidRDefault="001C58C3" w:rsidP="001C58C3">
      <w:pPr>
        <w:pStyle w:val="code"/>
      </w:pPr>
      <w:r w:rsidRPr="001C58C3">
        <w:t xml:space="preserve">    ; Access </w:t>
      </w:r>
      <w:proofErr w:type="spellStart"/>
      <w:r w:rsidRPr="001C58C3">
        <w:t>ptr</w:t>
      </w:r>
      <w:proofErr w:type="spellEnd"/>
      <w:r w:rsidRPr="001C58C3">
        <w:t>-&gt;b (Inner struct)</w:t>
      </w:r>
    </w:p>
    <w:p w14:paraId="0A5116F4" w14:textId="77777777" w:rsidR="001C58C3" w:rsidRPr="001C58C3" w:rsidRDefault="001C58C3" w:rsidP="001C58C3">
      <w:pPr>
        <w:pStyle w:val="code"/>
      </w:pPr>
      <w:r w:rsidRPr="001C58C3">
        <w:t xml:space="preserve">    %</w:t>
      </w:r>
      <w:proofErr w:type="spellStart"/>
      <w:r w:rsidRPr="001C58C3">
        <w:t>b_ptr</w:t>
      </w:r>
      <w:proofErr w:type="spellEnd"/>
      <w:r w:rsidRPr="001C58C3">
        <w:t xml:space="preserve"> = getelementptr %</w:t>
      </w:r>
      <w:proofErr w:type="spellStart"/>
      <w:proofErr w:type="gramStart"/>
      <w:r w:rsidRPr="001C58C3">
        <w:t>struct.Outer</w:t>
      </w:r>
      <w:proofErr w:type="spellEnd"/>
      <w:proofErr w:type="gramEnd"/>
      <w:r w:rsidRPr="001C58C3">
        <w:t xml:space="preserve">, </w:t>
      </w:r>
      <w:proofErr w:type="spellStart"/>
      <w:r w:rsidRPr="001C58C3">
        <w:t>ptr</w:t>
      </w:r>
      <w:proofErr w:type="spellEnd"/>
      <w:r w:rsidRPr="001C58C3">
        <w:t xml:space="preserve"> %</w:t>
      </w:r>
      <w:proofErr w:type="spellStart"/>
      <w:r w:rsidRPr="001C58C3">
        <w:t>ptr</w:t>
      </w:r>
      <w:proofErr w:type="spellEnd"/>
      <w:r w:rsidRPr="001C58C3">
        <w:t>, i32 0, i32 1</w:t>
      </w:r>
    </w:p>
    <w:p w14:paraId="63EA3D52" w14:textId="77777777" w:rsidR="001C58C3" w:rsidRPr="001C58C3" w:rsidRDefault="001C58C3" w:rsidP="001C58C3">
      <w:pPr>
        <w:pStyle w:val="code"/>
      </w:pPr>
    </w:p>
    <w:p w14:paraId="2C3F52D9" w14:textId="77777777" w:rsidR="001C58C3" w:rsidRPr="001C58C3" w:rsidRDefault="001C58C3" w:rsidP="001C58C3">
      <w:pPr>
        <w:pStyle w:val="code"/>
      </w:pPr>
      <w:r w:rsidRPr="001C58C3">
        <w:t xml:space="preserve">    ; Access </w:t>
      </w:r>
      <w:proofErr w:type="spellStart"/>
      <w:r w:rsidRPr="001C58C3">
        <w:t>ptr</w:t>
      </w:r>
      <w:proofErr w:type="spellEnd"/>
      <w:r w:rsidRPr="001C58C3">
        <w:t>-&gt;</w:t>
      </w:r>
      <w:proofErr w:type="spellStart"/>
      <w:proofErr w:type="gramStart"/>
      <w:r w:rsidRPr="001C58C3">
        <w:t>b.values</w:t>
      </w:r>
      <w:proofErr w:type="spellEnd"/>
      <w:proofErr w:type="gramEnd"/>
      <w:r w:rsidRPr="001C58C3">
        <w:t>[1] (second element in array)</w:t>
      </w:r>
    </w:p>
    <w:p w14:paraId="145A236E" w14:textId="77777777" w:rsidR="001C58C3" w:rsidRPr="001C58C3" w:rsidRDefault="001C58C3" w:rsidP="001C58C3">
      <w:pPr>
        <w:pStyle w:val="code"/>
      </w:pPr>
      <w:r w:rsidRPr="001C58C3">
        <w:t xml:space="preserve">    %</w:t>
      </w:r>
      <w:proofErr w:type="spellStart"/>
      <w:r w:rsidRPr="001C58C3">
        <w:t>array_ptr</w:t>
      </w:r>
      <w:proofErr w:type="spellEnd"/>
      <w:r w:rsidRPr="001C58C3">
        <w:t xml:space="preserve"> = getelementptr %</w:t>
      </w:r>
      <w:proofErr w:type="spellStart"/>
      <w:proofErr w:type="gramStart"/>
      <w:r w:rsidRPr="001C58C3">
        <w:t>struct.Inner</w:t>
      </w:r>
      <w:proofErr w:type="spellEnd"/>
      <w:proofErr w:type="gramEnd"/>
      <w:r w:rsidRPr="001C58C3">
        <w:t xml:space="preserve">, </w:t>
      </w:r>
      <w:proofErr w:type="spellStart"/>
      <w:r w:rsidRPr="001C58C3">
        <w:t>ptr</w:t>
      </w:r>
      <w:proofErr w:type="spellEnd"/>
      <w:r w:rsidRPr="001C58C3">
        <w:t xml:space="preserve"> %</w:t>
      </w:r>
      <w:proofErr w:type="spellStart"/>
      <w:r w:rsidRPr="001C58C3">
        <w:t>b_ptr</w:t>
      </w:r>
      <w:proofErr w:type="spellEnd"/>
      <w:r w:rsidRPr="001C58C3">
        <w:t>, i32 0, i32 0</w:t>
      </w:r>
    </w:p>
    <w:p w14:paraId="610DE935" w14:textId="77777777" w:rsidR="001C58C3" w:rsidRPr="001C58C3" w:rsidRDefault="001C58C3" w:rsidP="001C58C3">
      <w:pPr>
        <w:pStyle w:val="code"/>
      </w:pPr>
      <w:r w:rsidRPr="001C58C3">
        <w:t xml:space="preserve">    %</w:t>
      </w:r>
      <w:proofErr w:type="spellStart"/>
      <w:r w:rsidRPr="001C58C3">
        <w:t>element_ptr</w:t>
      </w:r>
      <w:proofErr w:type="spellEnd"/>
      <w:r w:rsidRPr="001C58C3">
        <w:t xml:space="preserve"> = getelementptr [3 x i32], </w:t>
      </w:r>
      <w:proofErr w:type="spellStart"/>
      <w:r w:rsidRPr="001C58C3">
        <w:t>ptr</w:t>
      </w:r>
      <w:proofErr w:type="spellEnd"/>
      <w:r w:rsidRPr="001C58C3">
        <w:t xml:space="preserve"> %</w:t>
      </w:r>
      <w:proofErr w:type="spellStart"/>
      <w:r w:rsidRPr="001C58C3">
        <w:t>array_ptr</w:t>
      </w:r>
      <w:proofErr w:type="spellEnd"/>
      <w:r w:rsidRPr="001C58C3">
        <w:t>, i32 0, i32 1</w:t>
      </w:r>
    </w:p>
    <w:p w14:paraId="6DB88392" w14:textId="77777777" w:rsidR="001C58C3" w:rsidRPr="001C58C3" w:rsidRDefault="001C58C3" w:rsidP="001C58C3">
      <w:pPr>
        <w:pStyle w:val="code"/>
      </w:pPr>
    </w:p>
    <w:p w14:paraId="5A9C78C4" w14:textId="77777777" w:rsidR="001C58C3" w:rsidRPr="001C58C3" w:rsidRDefault="001C58C3" w:rsidP="001C58C3">
      <w:pPr>
        <w:pStyle w:val="code"/>
      </w:pPr>
      <w:r w:rsidRPr="001C58C3">
        <w:lastRenderedPageBreak/>
        <w:t xml:space="preserve">    ; Store a new value (99) in </w:t>
      </w:r>
      <w:proofErr w:type="gramStart"/>
      <w:r w:rsidRPr="001C58C3">
        <w:t>values[</w:t>
      </w:r>
      <w:proofErr w:type="gramEnd"/>
      <w:r w:rsidRPr="001C58C3">
        <w:t>1]</w:t>
      </w:r>
    </w:p>
    <w:p w14:paraId="3FD1D371" w14:textId="77777777" w:rsidR="001C58C3" w:rsidRPr="001C58C3" w:rsidRDefault="001C58C3" w:rsidP="001C58C3">
      <w:pPr>
        <w:pStyle w:val="code"/>
      </w:pPr>
      <w:r w:rsidRPr="001C58C3">
        <w:t xml:space="preserve">    store i32 99, </w:t>
      </w:r>
      <w:proofErr w:type="spellStart"/>
      <w:r w:rsidRPr="001C58C3">
        <w:t>ptr</w:t>
      </w:r>
      <w:proofErr w:type="spellEnd"/>
      <w:r w:rsidRPr="001C58C3">
        <w:t xml:space="preserve"> %</w:t>
      </w:r>
      <w:proofErr w:type="spellStart"/>
      <w:r w:rsidRPr="001C58C3">
        <w:t>element_ptr</w:t>
      </w:r>
      <w:proofErr w:type="spellEnd"/>
    </w:p>
    <w:p w14:paraId="6FA96087" w14:textId="77777777" w:rsidR="001C58C3" w:rsidRPr="001C58C3" w:rsidRDefault="001C58C3" w:rsidP="001C58C3">
      <w:pPr>
        <w:pStyle w:val="code"/>
      </w:pPr>
    </w:p>
    <w:p w14:paraId="4FE90A03" w14:textId="77777777" w:rsidR="001C58C3" w:rsidRPr="001C58C3" w:rsidRDefault="001C58C3" w:rsidP="001C58C3">
      <w:pPr>
        <w:pStyle w:val="code"/>
      </w:pPr>
      <w:r w:rsidRPr="001C58C3">
        <w:t xml:space="preserve">    ret void</w:t>
      </w:r>
    </w:p>
    <w:p w14:paraId="3A31EF61" w14:textId="77777777" w:rsidR="001C58C3" w:rsidRPr="001C58C3" w:rsidRDefault="001C58C3" w:rsidP="001C58C3">
      <w:pPr>
        <w:pStyle w:val="code"/>
      </w:pPr>
      <w:r w:rsidRPr="001C58C3">
        <w:t>}</w:t>
      </w:r>
    </w:p>
    <w:p w14:paraId="28B9315C" w14:textId="77777777" w:rsidR="001C58C3" w:rsidRPr="001C58C3" w:rsidRDefault="001C58C3" w:rsidP="001C58C3">
      <w:r w:rsidRPr="001C58C3">
        <w:pict w14:anchorId="4E767891">
          <v:rect id="_x0000_i1551" style="width:0;height:1.5pt" o:hralign="center" o:hrstd="t" o:hr="t" fillcolor="#a0a0a0" stroked="f"/>
        </w:pict>
      </w:r>
    </w:p>
    <w:p w14:paraId="63A75715" w14:textId="77777777" w:rsidR="001C58C3" w:rsidRPr="001C58C3" w:rsidRDefault="001C58C3" w:rsidP="001C58C3">
      <w:pPr>
        <w:rPr>
          <w:b/>
          <w:bCs/>
        </w:rPr>
      </w:pPr>
      <w:r w:rsidRPr="001C58C3">
        <w:rPr>
          <w:b/>
          <w:bCs/>
        </w:rPr>
        <w:t>Breakdown of getelementptr Usage</w:t>
      </w:r>
    </w:p>
    <w:p w14:paraId="25C4B778" w14:textId="77777777" w:rsidR="001C58C3" w:rsidRPr="001C58C3" w:rsidRDefault="001C58C3" w:rsidP="001C58C3">
      <w:pPr>
        <w:numPr>
          <w:ilvl w:val="0"/>
          <w:numId w:val="66"/>
        </w:numPr>
      </w:pPr>
      <w:r w:rsidRPr="001C58C3">
        <w:rPr>
          <w:b/>
          <w:bCs/>
        </w:rPr>
        <w:t>Nested Struct Access (Outer -&gt; Inner)</w:t>
      </w:r>
      <w:r w:rsidRPr="001C58C3">
        <w:t xml:space="preserve"> → Compute </w:t>
      </w:r>
      <w:proofErr w:type="spellStart"/>
      <w:r w:rsidRPr="001C58C3">
        <w:t>ptr</w:t>
      </w:r>
      <w:proofErr w:type="spellEnd"/>
      <w:r w:rsidRPr="001C58C3">
        <w:t xml:space="preserve">-&gt;b: </w:t>
      </w:r>
    </w:p>
    <w:p w14:paraId="06BF2D38" w14:textId="77777777" w:rsidR="001C58C3" w:rsidRPr="001C58C3" w:rsidRDefault="001C58C3" w:rsidP="001C58C3">
      <w:pPr>
        <w:numPr>
          <w:ilvl w:val="0"/>
          <w:numId w:val="66"/>
        </w:numPr>
        <w:tabs>
          <w:tab w:val="clear" w:pos="720"/>
        </w:tabs>
      </w:pPr>
      <w:r w:rsidRPr="001C58C3">
        <w:t>%</w:t>
      </w:r>
      <w:proofErr w:type="spellStart"/>
      <w:r w:rsidRPr="001C58C3">
        <w:t>b_ptr</w:t>
      </w:r>
      <w:proofErr w:type="spellEnd"/>
      <w:r w:rsidRPr="001C58C3">
        <w:t xml:space="preserve"> = getelementptr %</w:t>
      </w:r>
      <w:proofErr w:type="spellStart"/>
      <w:proofErr w:type="gramStart"/>
      <w:r w:rsidRPr="001C58C3">
        <w:t>struct.Outer</w:t>
      </w:r>
      <w:proofErr w:type="spellEnd"/>
      <w:proofErr w:type="gramEnd"/>
      <w:r w:rsidRPr="001C58C3">
        <w:t xml:space="preserve">, </w:t>
      </w:r>
      <w:proofErr w:type="spellStart"/>
      <w:r w:rsidRPr="001C58C3">
        <w:t>ptr</w:t>
      </w:r>
      <w:proofErr w:type="spellEnd"/>
      <w:r w:rsidRPr="001C58C3">
        <w:t xml:space="preserve"> %</w:t>
      </w:r>
      <w:proofErr w:type="spellStart"/>
      <w:r w:rsidRPr="001C58C3">
        <w:t>ptr</w:t>
      </w:r>
      <w:proofErr w:type="spellEnd"/>
      <w:r w:rsidRPr="001C58C3">
        <w:t>, i32 0, i32 1</w:t>
      </w:r>
    </w:p>
    <w:p w14:paraId="6F3680C7" w14:textId="77777777" w:rsidR="001C58C3" w:rsidRPr="001C58C3" w:rsidRDefault="001C58C3" w:rsidP="001C58C3">
      <w:pPr>
        <w:numPr>
          <w:ilvl w:val="0"/>
          <w:numId w:val="66"/>
        </w:numPr>
      </w:pPr>
      <w:r w:rsidRPr="001C58C3">
        <w:rPr>
          <w:b/>
          <w:bCs/>
        </w:rPr>
        <w:t>Access Array Inside Struct (Inner -&gt; values)</w:t>
      </w:r>
      <w:r w:rsidRPr="001C58C3">
        <w:t xml:space="preserve"> → Compute </w:t>
      </w:r>
      <w:proofErr w:type="spellStart"/>
      <w:r w:rsidRPr="001C58C3">
        <w:t>ptr</w:t>
      </w:r>
      <w:proofErr w:type="spellEnd"/>
      <w:r w:rsidRPr="001C58C3">
        <w:t>-&gt;</w:t>
      </w:r>
      <w:proofErr w:type="spellStart"/>
      <w:proofErr w:type="gramStart"/>
      <w:r w:rsidRPr="001C58C3">
        <w:t>b.values</w:t>
      </w:r>
      <w:proofErr w:type="spellEnd"/>
      <w:proofErr w:type="gramEnd"/>
      <w:r w:rsidRPr="001C58C3">
        <w:t xml:space="preserve">: </w:t>
      </w:r>
    </w:p>
    <w:p w14:paraId="18F73E6B" w14:textId="77777777" w:rsidR="001C58C3" w:rsidRPr="001C58C3" w:rsidRDefault="001C58C3" w:rsidP="001C58C3">
      <w:pPr>
        <w:numPr>
          <w:ilvl w:val="0"/>
          <w:numId w:val="66"/>
        </w:numPr>
        <w:tabs>
          <w:tab w:val="clear" w:pos="720"/>
        </w:tabs>
      </w:pPr>
      <w:r w:rsidRPr="001C58C3">
        <w:t>%</w:t>
      </w:r>
      <w:proofErr w:type="spellStart"/>
      <w:r w:rsidRPr="001C58C3">
        <w:t>array_ptr</w:t>
      </w:r>
      <w:proofErr w:type="spellEnd"/>
      <w:r w:rsidRPr="001C58C3">
        <w:t xml:space="preserve"> = getelementptr %</w:t>
      </w:r>
      <w:proofErr w:type="spellStart"/>
      <w:proofErr w:type="gramStart"/>
      <w:r w:rsidRPr="001C58C3">
        <w:t>struct.Inner</w:t>
      </w:r>
      <w:proofErr w:type="spellEnd"/>
      <w:proofErr w:type="gramEnd"/>
      <w:r w:rsidRPr="001C58C3">
        <w:t xml:space="preserve">, </w:t>
      </w:r>
      <w:proofErr w:type="spellStart"/>
      <w:r w:rsidRPr="001C58C3">
        <w:t>ptr</w:t>
      </w:r>
      <w:proofErr w:type="spellEnd"/>
      <w:r w:rsidRPr="001C58C3">
        <w:t xml:space="preserve"> %</w:t>
      </w:r>
      <w:proofErr w:type="spellStart"/>
      <w:r w:rsidRPr="001C58C3">
        <w:t>b_ptr</w:t>
      </w:r>
      <w:proofErr w:type="spellEnd"/>
      <w:r w:rsidRPr="001C58C3">
        <w:t>, i32 0, i32 0</w:t>
      </w:r>
    </w:p>
    <w:p w14:paraId="6022468B" w14:textId="77777777" w:rsidR="001C58C3" w:rsidRPr="001C58C3" w:rsidRDefault="001C58C3" w:rsidP="001C58C3">
      <w:pPr>
        <w:numPr>
          <w:ilvl w:val="0"/>
          <w:numId w:val="66"/>
        </w:numPr>
      </w:pPr>
      <w:r w:rsidRPr="001C58C3">
        <w:rPr>
          <w:b/>
          <w:bCs/>
        </w:rPr>
        <w:t>Access Specific Array Index (</w:t>
      </w:r>
      <w:proofErr w:type="gramStart"/>
      <w:r w:rsidRPr="001C58C3">
        <w:rPr>
          <w:b/>
          <w:bCs/>
        </w:rPr>
        <w:t>values[</w:t>
      </w:r>
      <w:proofErr w:type="gramEnd"/>
      <w:r w:rsidRPr="001C58C3">
        <w:rPr>
          <w:b/>
          <w:bCs/>
        </w:rPr>
        <w:t>1])</w:t>
      </w:r>
      <w:r w:rsidRPr="001C58C3">
        <w:t xml:space="preserve"> → Compute </w:t>
      </w:r>
      <w:proofErr w:type="spellStart"/>
      <w:r w:rsidRPr="001C58C3">
        <w:t>ptr</w:t>
      </w:r>
      <w:proofErr w:type="spellEnd"/>
      <w:r w:rsidRPr="001C58C3">
        <w:t>-&gt;</w:t>
      </w:r>
      <w:proofErr w:type="spellStart"/>
      <w:proofErr w:type="gramStart"/>
      <w:r w:rsidRPr="001C58C3">
        <w:t>b.values</w:t>
      </w:r>
      <w:proofErr w:type="spellEnd"/>
      <w:proofErr w:type="gramEnd"/>
      <w:r w:rsidRPr="001C58C3">
        <w:t xml:space="preserve">[1]: </w:t>
      </w:r>
    </w:p>
    <w:p w14:paraId="1DF91AC4" w14:textId="77777777" w:rsidR="001C58C3" w:rsidRPr="001C58C3" w:rsidRDefault="001C58C3" w:rsidP="001C58C3">
      <w:pPr>
        <w:numPr>
          <w:ilvl w:val="0"/>
          <w:numId w:val="66"/>
        </w:numPr>
        <w:tabs>
          <w:tab w:val="clear" w:pos="720"/>
        </w:tabs>
      </w:pPr>
      <w:r w:rsidRPr="001C58C3">
        <w:t>%</w:t>
      </w:r>
      <w:proofErr w:type="spellStart"/>
      <w:r w:rsidRPr="001C58C3">
        <w:t>element_ptr</w:t>
      </w:r>
      <w:proofErr w:type="spellEnd"/>
      <w:r w:rsidRPr="001C58C3">
        <w:t xml:space="preserve"> = getelementptr [3 x i32], </w:t>
      </w:r>
      <w:proofErr w:type="spellStart"/>
      <w:r w:rsidRPr="001C58C3">
        <w:t>ptr</w:t>
      </w:r>
      <w:proofErr w:type="spellEnd"/>
      <w:r w:rsidRPr="001C58C3">
        <w:t xml:space="preserve"> %</w:t>
      </w:r>
      <w:proofErr w:type="spellStart"/>
      <w:r w:rsidRPr="001C58C3">
        <w:t>array_ptr</w:t>
      </w:r>
      <w:proofErr w:type="spellEnd"/>
      <w:r w:rsidRPr="001C58C3">
        <w:t>, i32 0, i32 1</w:t>
      </w:r>
    </w:p>
    <w:p w14:paraId="788483A0" w14:textId="77777777" w:rsidR="001C58C3" w:rsidRPr="001C58C3" w:rsidRDefault="001C58C3" w:rsidP="001C58C3">
      <w:pPr>
        <w:numPr>
          <w:ilvl w:val="0"/>
          <w:numId w:val="66"/>
        </w:numPr>
      </w:pPr>
      <w:r w:rsidRPr="001C58C3">
        <w:rPr>
          <w:b/>
          <w:bCs/>
        </w:rPr>
        <w:t>Modify Array Element</w:t>
      </w:r>
      <w:r w:rsidRPr="001C58C3">
        <w:t xml:space="preserve"> → Store 99 at </w:t>
      </w:r>
      <w:proofErr w:type="gramStart"/>
      <w:r w:rsidRPr="001C58C3">
        <w:t>values[</w:t>
      </w:r>
      <w:proofErr w:type="gramEnd"/>
      <w:r w:rsidRPr="001C58C3">
        <w:t xml:space="preserve">1]: </w:t>
      </w:r>
    </w:p>
    <w:p w14:paraId="0EBA9AB2" w14:textId="77777777" w:rsidR="001C58C3" w:rsidRPr="001C58C3" w:rsidRDefault="001C58C3" w:rsidP="001C58C3">
      <w:pPr>
        <w:numPr>
          <w:ilvl w:val="0"/>
          <w:numId w:val="66"/>
        </w:numPr>
        <w:tabs>
          <w:tab w:val="clear" w:pos="720"/>
        </w:tabs>
      </w:pPr>
      <w:r w:rsidRPr="001C58C3">
        <w:t xml:space="preserve">store i32 99, </w:t>
      </w:r>
      <w:proofErr w:type="spellStart"/>
      <w:r w:rsidRPr="001C58C3">
        <w:t>ptr</w:t>
      </w:r>
      <w:proofErr w:type="spellEnd"/>
      <w:r w:rsidRPr="001C58C3">
        <w:t xml:space="preserve"> %</w:t>
      </w:r>
      <w:proofErr w:type="spellStart"/>
      <w:r w:rsidRPr="001C58C3">
        <w:t>element_ptr</w:t>
      </w:r>
      <w:proofErr w:type="spellEnd"/>
    </w:p>
    <w:p w14:paraId="27CD6506" w14:textId="6EAE8C18" w:rsidR="001C58C3" w:rsidRPr="001C58C3" w:rsidRDefault="001C58C3" w:rsidP="001C58C3">
      <w:r w:rsidRPr="001C58C3">
        <w:t xml:space="preserve">This example demonstrates </w:t>
      </w:r>
      <w:r w:rsidRPr="001C58C3">
        <w:rPr>
          <w:b/>
          <w:bCs/>
        </w:rPr>
        <w:t>nested struct traversal</w:t>
      </w:r>
      <w:r w:rsidRPr="001C58C3">
        <w:t xml:space="preserve">, </w:t>
      </w:r>
      <w:r w:rsidRPr="001C58C3">
        <w:rPr>
          <w:b/>
          <w:bCs/>
        </w:rPr>
        <w:t>array indexing</w:t>
      </w:r>
      <w:r w:rsidRPr="001C58C3">
        <w:t xml:space="preserve">, and </w:t>
      </w:r>
      <w:r w:rsidRPr="001C58C3">
        <w:rPr>
          <w:b/>
          <w:bCs/>
        </w:rPr>
        <w:t>pointer arithmetic using getelementptr</w:t>
      </w:r>
      <w:r w:rsidRPr="001C58C3">
        <w:t xml:space="preserve"> in LLVM IR. </w:t>
      </w:r>
    </w:p>
    <w:p w14:paraId="3BDF7BC2" w14:textId="423E2A55" w:rsidR="00763D82" w:rsidRPr="00763D82" w:rsidRDefault="00763D82" w:rsidP="0097145D">
      <w:pPr>
        <w:pStyle w:val="Heading4"/>
      </w:pPr>
      <w:r w:rsidRPr="00763D82">
        <w:t xml:space="preserve">Key </w:t>
      </w:r>
      <w:r w:rsidR="0097145D">
        <w:t>Principles</w:t>
      </w:r>
    </w:p>
    <w:p w14:paraId="079B82D1" w14:textId="77777777" w:rsidR="00763D82" w:rsidRPr="00763D82" w:rsidRDefault="00763D82" w:rsidP="00763D82">
      <w:pPr>
        <w:numPr>
          <w:ilvl w:val="0"/>
          <w:numId w:val="51"/>
        </w:numPr>
      </w:pPr>
      <w:r w:rsidRPr="00763D82">
        <w:rPr>
          <w:b/>
          <w:bCs/>
        </w:rPr>
        <w:t>Does not perform memory access</w:t>
      </w:r>
      <w:r w:rsidRPr="00763D82">
        <w:t>—only computes addresses.</w:t>
      </w:r>
    </w:p>
    <w:p w14:paraId="73F64E62" w14:textId="77777777" w:rsidR="00763D82" w:rsidRPr="00763D82" w:rsidRDefault="00763D82" w:rsidP="00763D82">
      <w:pPr>
        <w:numPr>
          <w:ilvl w:val="0"/>
          <w:numId w:val="51"/>
        </w:numPr>
      </w:pPr>
      <w:r w:rsidRPr="00763D82">
        <w:rPr>
          <w:b/>
          <w:bCs/>
        </w:rPr>
        <w:t>Maintains type safety</w:t>
      </w:r>
      <w:r w:rsidRPr="00763D82">
        <w:t>—ensures correct alignment.</w:t>
      </w:r>
    </w:p>
    <w:p w14:paraId="4B2A0A39" w14:textId="77777777" w:rsidR="00763D82" w:rsidRPr="00763D82" w:rsidRDefault="00763D82" w:rsidP="00763D82">
      <w:pPr>
        <w:numPr>
          <w:ilvl w:val="0"/>
          <w:numId w:val="51"/>
        </w:numPr>
      </w:pPr>
      <w:r w:rsidRPr="00763D82">
        <w:rPr>
          <w:b/>
          <w:bCs/>
        </w:rPr>
        <w:t>Handles complex structures efficiently</w:t>
      </w:r>
      <w:r w:rsidRPr="00763D82">
        <w:t>—avoids manual pointer arithmetic.</w:t>
      </w:r>
    </w:p>
    <w:p w14:paraId="0BF99526" w14:textId="6EB2A1D6" w:rsidR="00714032" w:rsidRDefault="001C58C3" w:rsidP="008F5D4C">
      <w:pPr>
        <w:pStyle w:val="Heading2"/>
      </w:pPr>
      <w:bookmarkStart w:id="17" w:name="_Toc195310887"/>
      <w:r>
        <w:t>Vector Operations</w:t>
      </w:r>
      <w:bookmarkEnd w:id="17"/>
    </w:p>
    <w:p w14:paraId="05FA34B5" w14:textId="77777777" w:rsidR="00714032" w:rsidRPr="00714032" w:rsidRDefault="00714032" w:rsidP="00714032">
      <w:r w:rsidRPr="00714032">
        <w:t xml:space="preserve">LLVM IR supports vector types as first-class citizens, enabling developers to describe data parallelism and express SIMD-oriented computations. Vectors in LLVM are defined as &lt;N x type&gt;, where </w:t>
      </w:r>
      <w:r w:rsidRPr="00714032">
        <w:rPr>
          <w:i/>
          <w:iCs/>
        </w:rPr>
        <w:t>N</w:t>
      </w:r>
      <w:r w:rsidRPr="00714032">
        <w:t xml:space="preserve"> is the number of elements and </w:t>
      </w:r>
      <w:r w:rsidRPr="00714032">
        <w:rPr>
          <w:i/>
          <w:iCs/>
        </w:rPr>
        <w:t>type</w:t>
      </w:r>
      <w:r w:rsidRPr="00714032">
        <w:t xml:space="preserve"> is the element type (e.g., i32, float).</w:t>
      </w:r>
    </w:p>
    <w:p w14:paraId="3BA112CB" w14:textId="40AFFEFC" w:rsidR="00714032" w:rsidRPr="00714032" w:rsidRDefault="00714032" w:rsidP="00714032">
      <w:r w:rsidRPr="00714032">
        <w:t>Vector operations allow arithmetic on multiple values in parallel, extraction and insertion of individual elements, and even reordering of vector elements. These operations are central to high-performance computing and are heavily utilized in optimization passes that target modern CPUs and GPUs.</w:t>
      </w:r>
    </w:p>
    <w:p w14:paraId="2D5ACC37" w14:textId="6EF80BE4" w:rsidR="00714032" w:rsidRPr="00714032" w:rsidRDefault="00714032" w:rsidP="00714032">
      <w:pPr>
        <w:pStyle w:val="Heading4"/>
      </w:pPr>
      <w:r w:rsidRPr="00714032">
        <w:lastRenderedPageBreak/>
        <w:t>Defining Vector Types</w:t>
      </w:r>
    </w:p>
    <w:p w14:paraId="0F5924FD" w14:textId="77777777" w:rsidR="00714032" w:rsidRPr="00714032" w:rsidRDefault="00714032" w:rsidP="00714032">
      <w:r w:rsidRPr="00714032">
        <w:t>In LLVM IR, you can define a vector type like so:</w:t>
      </w:r>
    </w:p>
    <w:p w14:paraId="69ECAA91" w14:textId="77777777" w:rsidR="00714032" w:rsidRPr="00714032" w:rsidRDefault="00714032" w:rsidP="00714032">
      <w:pPr>
        <w:pStyle w:val="code"/>
      </w:pPr>
      <w:r w:rsidRPr="00714032">
        <w:t>; Definition of a vector of four 32-bit integers</w:t>
      </w:r>
    </w:p>
    <w:p w14:paraId="37586068" w14:textId="77777777" w:rsidR="00714032" w:rsidRPr="00714032" w:rsidRDefault="00714032" w:rsidP="00714032">
      <w:pPr>
        <w:pStyle w:val="code"/>
      </w:pPr>
      <w:r w:rsidRPr="00714032">
        <w:t>%</w:t>
      </w:r>
      <w:proofErr w:type="spellStart"/>
      <w:r w:rsidRPr="00714032">
        <w:t>vec</w:t>
      </w:r>
      <w:proofErr w:type="spellEnd"/>
      <w:r w:rsidRPr="00714032">
        <w:t xml:space="preserve"> = type &lt;4 x i32&gt;</w:t>
      </w:r>
    </w:p>
    <w:p w14:paraId="5477468E" w14:textId="77777777" w:rsidR="00714032" w:rsidRPr="00714032" w:rsidRDefault="00714032" w:rsidP="00714032">
      <w:pPr>
        <w:rPr>
          <w:b/>
          <w:bCs/>
        </w:rPr>
      </w:pPr>
      <w:r w:rsidRPr="00714032">
        <w:rPr>
          <w:b/>
          <w:bCs/>
        </w:rPr>
        <w:t>2.2 Arithmetic Operations on Vectors</w:t>
      </w:r>
    </w:p>
    <w:p w14:paraId="7EDA8814" w14:textId="77777777" w:rsidR="00714032" w:rsidRPr="00714032" w:rsidRDefault="00714032" w:rsidP="00714032">
      <w:r w:rsidRPr="00714032">
        <w:t>LLVM IR supports elementwise operations. For example, vector addition adds corresponding elements of two vectors:</w:t>
      </w:r>
    </w:p>
    <w:p w14:paraId="20A366F2" w14:textId="77777777" w:rsidR="00714032" w:rsidRPr="00714032" w:rsidRDefault="00714032" w:rsidP="00714032">
      <w:pPr>
        <w:pStyle w:val="code"/>
      </w:pPr>
      <w:r w:rsidRPr="00714032">
        <w:t>define &lt;4 x i32&gt; @vector_</w:t>
      </w:r>
      <w:proofErr w:type="gramStart"/>
      <w:r w:rsidRPr="00714032">
        <w:t>add(</w:t>
      </w:r>
      <w:proofErr w:type="gramEnd"/>
      <w:r w:rsidRPr="00714032">
        <w:t>&lt;4 x i32&gt; %v1, &lt;4 x i32&gt; %v2) {</w:t>
      </w:r>
    </w:p>
    <w:p w14:paraId="37B1192C" w14:textId="77777777" w:rsidR="00714032" w:rsidRPr="00714032" w:rsidRDefault="00714032" w:rsidP="00714032">
      <w:pPr>
        <w:pStyle w:val="code"/>
      </w:pPr>
      <w:r w:rsidRPr="00714032">
        <w:t>entry:</w:t>
      </w:r>
    </w:p>
    <w:p w14:paraId="201F7CDC" w14:textId="77777777" w:rsidR="00714032" w:rsidRPr="00714032" w:rsidRDefault="00714032" w:rsidP="00714032">
      <w:pPr>
        <w:pStyle w:val="code"/>
      </w:pPr>
      <w:r w:rsidRPr="00714032">
        <w:t xml:space="preserve">    %sum = add &lt;4 x i32&gt; %v1, %v2   </w:t>
      </w:r>
      <w:proofErr w:type="gramStart"/>
      <w:r w:rsidRPr="00714032">
        <w:t xml:space="preserve">  ;</w:t>
      </w:r>
      <w:proofErr w:type="gramEnd"/>
      <w:r w:rsidRPr="00714032">
        <w:t xml:space="preserve"> Elementwise addition</w:t>
      </w:r>
    </w:p>
    <w:p w14:paraId="7305CF86" w14:textId="77777777" w:rsidR="00714032" w:rsidRPr="00714032" w:rsidRDefault="00714032" w:rsidP="00714032">
      <w:pPr>
        <w:pStyle w:val="code"/>
      </w:pPr>
      <w:r w:rsidRPr="00714032">
        <w:t xml:space="preserve">    ret &lt;4 x i32&gt; %sum</w:t>
      </w:r>
    </w:p>
    <w:p w14:paraId="40F72C15" w14:textId="77777777" w:rsidR="00714032" w:rsidRPr="00714032" w:rsidRDefault="00714032" w:rsidP="00714032">
      <w:pPr>
        <w:pStyle w:val="code"/>
      </w:pPr>
      <w:r w:rsidRPr="00714032">
        <w:t>}</w:t>
      </w:r>
    </w:p>
    <w:p w14:paraId="65630AC0" w14:textId="288D5F74" w:rsidR="00714032" w:rsidRPr="00714032" w:rsidRDefault="00714032" w:rsidP="00714032">
      <w:pPr>
        <w:pStyle w:val="Heading4"/>
      </w:pPr>
      <w:r w:rsidRPr="00714032">
        <w:t>Extraction and Insertion of Elements</w:t>
      </w:r>
    </w:p>
    <w:p w14:paraId="23A061E3" w14:textId="77777777" w:rsidR="00714032" w:rsidRPr="00714032" w:rsidRDefault="00714032" w:rsidP="00714032">
      <w:r w:rsidRPr="00714032">
        <w:t>Two important instructions for working with vectors are:</w:t>
      </w:r>
    </w:p>
    <w:p w14:paraId="5AD7F7C9" w14:textId="77777777" w:rsidR="00714032" w:rsidRPr="00714032" w:rsidRDefault="00714032" w:rsidP="00714032">
      <w:pPr>
        <w:numPr>
          <w:ilvl w:val="0"/>
          <w:numId w:val="67"/>
        </w:numPr>
      </w:pPr>
      <w:proofErr w:type="spellStart"/>
      <w:r w:rsidRPr="00714032">
        <w:rPr>
          <w:b/>
          <w:bCs/>
        </w:rPr>
        <w:t>extractelement</w:t>
      </w:r>
      <w:proofErr w:type="spellEnd"/>
      <w:r w:rsidRPr="00714032">
        <w:t>: Retrieves a single element given a vector and an index.</w:t>
      </w:r>
    </w:p>
    <w:p w14:paraId="2A49CE4F" w14:textId="77777777" w:rsidR="00714032" w:rsidRPr="00714032" w:rsidRDefault="00714032" w:rsidP="00714032">
      <w:pPr>
        <w:numPr>
          <w:ilvl w:val="0"/>
          <w:numId w:val="67"/>
        </w:numPr>
      </w:pPr>
      <w:proofErr w:type="spellStart"/>
      <w:r w:rsidRPr="00714032">
        <w:rPr>
          <w:b/>
          <w:bCs/>
        </w:rPr>
        <w:t>insertelement</w:t>
      </w:r>
      <w:proofErr w:type="spellEnd"/>
      <w:r w:rsidRPr="00714032">
        <w:t>: Produces a new vector with one element replaced at a specified index.</w:t>
      </w:r>
    </w:p>
    <w:p w14:paraId="6C7C82F0" w14:textId="3A5C7A3C" w:rsidR="00714032" w:rsidRPr="00714032" w:rsidRDefault="00714032" w:rsidP="00714032">
      <w:r w:rsidRPr="00714032">
        <w:rPr>
          <w:b/>
          <w:bCs/>
        </w:rPr>
        <w:t>Extracting an Element:</w:t>
      </w:r>
    </w:p>
    <w:p w14:paraId="7FB83402" w14:textId="77777777" w:rsidR="00714032" w:rsidRPr="00714032" w:rsidRDefault="00714032" w:rsidP="00714032">
      <w:pPr>
        <w:pStyle w:val="code"/>
      </w:pPr>
      <w:r w:rsidRPr="00714032">
        <w:t>define i32 @vector_</w:t>
      </w:r>
      <w:proofErr w:type="gramStart"/>
      <w:r w:rsidRPr="00714032">
        <w:t>extract(</w:t>
      </w:r>
      <w:proofErr w:type="gramEnd"/>
      <w:r w:rsidRPr="00714032">
        <w:t>&lt;4 x i32&gt; %v) {</w:t>
      </w:r>
    </w:p>
    <w:p w14:paraId="58B0369F" w14:textId="77777777" w:rsidR="00714032" w:rsidRPr="00714032" w:rsidRDefault="00714032" w:rsidP="00714032">
      <w:pPr>
        <w:pStyle w:val="code"/>
      </w:pPr>
      <w:r w:rsidRPr="00714032">
        <w:t>entry:</w:t>
      </w:r>
    </w:p>
    <w:p w14:paraId="7B2C6260" w14:textId="77777777" w:rsidR="00714032" w:rsidRPr="00714032" w:rsidRDefault="00714032" w:rsidP="00714032">
      <w:pPr>
        <w:pStyle w:val="code"/>
      </w:pPr>
      <w:r w:rsidRPr="00714032">
        <w:t xml:space="preserve">    %</w:t>
      </w:r>
      <w:proofErr w:type="spellStart"/>
      <w:r w:rsidRPr="00714032">
        <w:t>elem</w:t>
      </w:r>
      <w:proofErr w:type="spellEnd"/>
      <w:r w:rsidRPr="00714032">
        <w:t xml:space="preserve"> = </w:t>
      </w:r>
      <w:proofErr w:type="spellStart"/>
      <w:r w:rsidRPr="00714032">
        <w:t>extractelement</w:t>
      </w:r>
      <w:proofErr w:type="spellEnd"/>
      <w:r w:rsidRPr="00714032">
        <w:t xml:space="preserve"> &lt;4 x i32&gt; %v, i32 </w:t>
      </w:r>
      <w:proofErr w:type="gramStart"/>
      <w:r w:rsidRPr="00714032">
        <w:t>2  ;</w:t>
      </w:r>
      <w:proofErr w:type="gramEnd"/>
      <w:r w:rsidRPr="00714032">
        <w:t xml:space="preserve"> Extracts the element at index 2</w:t>
      </w:r>
    </w:p>
    <w:p w14:paraId="70C6FD4D" w14:textId="77777777" w:rsidR="00714032" w:rsidRPr="00714032" w:rsidRDefault="00714032" w:rsidP="00714032">
      <w:pPr>
        <w:pStyle w:val="code"/>
      </w:pPr>
      <w:r w:rsidRPr="00714032">
        <w:t xml:space="preserve">    ret i32 %</w:t>
      </w:r>
      <w:proofErr w:type="spellStart"/>
      <w:r w:rsidRPr="00714032">
        <w:t>elem</w:t>
      </w:r>
      <w:proofErr w:type="spellEnd"/>
    </w:p>
    <w:p w14:paraId="1CF059B4" w14:textId="77777777" w:rsidR="00714032" w:rsidRPr="00714032" w:rsidRDefault="00714032" w:rsidP="00714032">
      <w:pPr>
        <w:pStyle w:val="code"/>
      </w:pPr>
      <w:r w:rsidRPr="00714032">
        <w:t>}</w:t>
      </w:r>
    </w:p>
    <w:p w14:paraId="4BAE0311" w14:textId="5895A940" w:rsidR="00714032" w:rsidRPr="00714032" w:rsidRDefault="00714032" w:rsidP="00714032">
      <w:r w:rsidRPr="00714032">
        <w:rPr>
          <w:b/>
          <w:bCs/>
        </w:rPr>
        <w:t>Inserting an Element:</w:t>
      </w:r>
    </w:p>
    <w:p w14:paraId="6DB87140" w14:textId="77777777" w:rsidR="00714032" w:rsidRPr="00714032" w:rsidRDefault="00714032" w:rsidP="00714032">
      <w:pPr>
        <w:pStyle w:val="code"/>
      </w:pPr>
      <w:r w:rsidRPr="00714032">
        <w:t>define &lt;4 x i32&gt; @vector_</w:t>
      </w:r>
      <w:proofErr w:type="gramStart"/>
      <w:r w:rsidRPr="00714032">
        <w:t>insert(</w:t>
      </w:r>
      <w:proofErr w:type="gramEnd"/>
      <w:r w:rsidRPr="00714032">
        <w:t>&lt;4 x i32&gt; %v, i32 %</w:t>
      </w:r>
      <w:proofErr w:type="spellStart"/>
      <w:r w:rsidRPr="00714032">
        <w:t>val</w:t>
      </w:r>
      <w:proofErr w:type="spellEnd"/>
      <w:r w:rsidRPr="00714032">
        <w:t>) {</w:t>
      </w:r>
    </w:p>
    <w:p w14:paraId="57DD886E" w14:textId="77777777" w:rsidR="00714032" w:rsidRPr="00714032" w:rsidRDefault="00714032" w:rsidP="00714032">
      <w:pPr>
        <w:pStyle w:val="code"/>
      </w:pPr>
      <w:r w:rsidRPr="00714032">
        <w:t>entry:</w:t>
      </w:r>
    </w:p>
    <w:p w14:paraId="68C7B841" w14:textId="77777777" w:rsidR="00714032" w:rsidRPr="00714032" w:rsidRDefault="00714032" w:rsidP="00714032">
      <w:pPr>
        <w:pStyle w:val="code"/>
      </w:pPr>
      <w:r w:rsidRPr="00714032">
        <w:t xml:space="preserve">    %</w:t>
      </w:r>
      <w:proofErr w:type="spellStart"/>
      <w:r w:rsidRPr="00714032">
        <w:t>newvec</w:t>
      </w:r>
      <w:proofErr w:type="spellEnd"/>
      <w:r w:rsidRPr="00714032">
        <w:t xml:space="preserve"> = </w:t>
      </w:r>
      <w:proofErr w:type="spellStart"/>
      <w:r w:rsidRPr="00714032">
        <w:t>insertelement</w:t>
      </w:r>
      <w:proofErr w:type="spellEnd"/>
      <w:r w:rsidRPr="00714032">
        <w:t xml:space="preserve"> &lt;4 x i32&gt; %v, i32 %</w:t>
      </w:r>
      <w:proofErr w:type="spellStart"/>
      <w:r w:rsidRPr="00714032">
        <w:t>val</w:t>
      </w:r>
      <w:proofErr w:type="spellEnd"/>
      <w:r w:rsidRPr="00714032">
        <w:t xml:space="preserve">, i32 </w:t>
      </w:r>
      <w:proofErr w:type="gramStart"/>
      <w:r w:rsidRPr="00714032">
        <w:t>1  ;</w:t>
      </w:r>
      <w:proofErr w:type="gramEnd"/>
      <w:r w:rsidRPr="00714032">
        <w:t xml:space="preserve"> Inserts %</w:t>
      </w:r>
      <w:proofErr w:type="spellStart"/>
      <w:r w:rsidRPr="00714032">
        <w:t>val</w:t>
      </w:r>
      <w:proofErr w:type="spellEnd"/>
      <w:r w:rsidRPr="00714032">
        <w:t xml:space="preserve"> at index 1</w:t>
      </w:r>
    </w:p>
    <w:p w14:paraId="50F47CB7" w14:textId="77777777" w:rsidR="00714032" w:rsidRPr="00714032" w:rsidRDefault="00714032" w:rsidP="00714032">
      <w:pPr>
        <w:pStyle w:val="code"/>
      </w:pPr>
      <w:r w:rsidRPr="00714032">
        <w:t xml:space="preserve">    ret &lt;4 x i32&gt; %</w:t>
      </w:r>
      <w:proofErr w:type="spellStart"/>
      <w:r w:rsidRPr="00714032">
        <w:t>newvec</w:t>
      </w:r>
      <w:proofErr w:type="spellEnd"/>
    </w:p>
    <w:p w14:paraId="4E614FEC" w14:textId="77777777" w:rsidR="00714032" w:rsidRPr="00714032" w:rsidRDefault="00714032" w:rsidP="00714032">
      <w:pPr>
        <w:pStyle w:val="code"/>
      </w:pPr>
      <w:r w:rsidRPr="00714032">
        <w:t>}</w:t>
      </w:r>
    </w:p>
    <w:p w14:paraId="0643E99A" w14:textId="77777777" w:rsidR="00714032" w:rsidRPr="00714032" w:rsidRDefault="00714032" w:rsidP="00714032">
      <w:pPr>
        <w:rPr>
          <w:b/>
          <w:bCs/>
        </w:rPr>
      </w:pPr>
      <w:r w:rsidRPr="00714032">
        <w:rPr>
          <w:b/>
          <w:bCs/>
        </w:rPr>
        <w:t>2.4 Shuffling Vector Elements</w:t>
      </w:r>
    </w:p>
    <w:p w14:paraId="76657CC1" w14:textId="77777777" w:rsidR="00714032" w:rsidRPr="00714032" w:rsidRDefault="00714032" w:rsidP="00714032">
      <w:r w:rsidRPr="00714032">
        <w:t xml:space="preserve">The </w:t>
      </w:r>
      <w:proofErr w:type="spellStart"/>
      <w:r w:rsidRPr="00714032">
        <w:rPr>
          <w:b/>
          <w:bCs/>
        </w:rPr>
        <w:t>shufflevector</w:t>
      </w:r>
      <w:proofErr w:type="spellEnd"/>
      <w:r w:rsidRPr="00714032">
        <w:t xml:space="preserve"> instruction allows you to reorder elements from one or two source vectors and produce a new vector:</w:t>
      </w:r>
    </w:p>
    <w:p w14:paraId="2E6FE0B7" w14:textId="77777777" w:rsidR="00714032" w:rsidRPr="00714032" w:rsidRDefault="00714032" w:rsidP="00714032">
      <w:pPr>
        <w:pStyle w:val="code"/>
      </w:pPr>
      <w:r w:rsidRPr="00714032">
        <w:lastRenderedPageBreak/>
        <w:t>define &lt;4 x i32&gt; @vector_</w:t>
      </w:r>
      <w:proofErr w:type="gramStart"/>
      <w:r w:rsidRPr="00714032">
        <w:t>shuffle(</w:t>
      </w:r>
      <w:proofErr w:type="gramEnd"/>
      <w:r w:rsidRPr="00714032">
        <w:t>&lt;4 x i32&gt; %v1, &lt;4 x i32&gt; %v2) {</w:t>
      </w:r>
    </w:p>
    <w:p w14:paraId="150C95D7" w14:textId="77777777" w:rsidR="00714032" w:rsidRPr="00714032" w:rsidRDefault="00714032" w:rsidP="00714032">
      <w:pPr>
        <w:pStyle w:val="code"/>
      </w:pPr>
      <w:r w:rsidRPr="00714032">
        <w:t>entry:</w:t>
      </w:r>
    </w:p>
    <w:p w14:paraId="1EDD05EA" w14:textId="77777777" w:rsidR="00714032" w:rsidRPr="00714032" w:rsidRDefault="00714032" w:rsidP="00714032">
      <w:pPr>
        <w:pStyle w:val="code"/>
      </w:pPr>
      <w:r w:rsidRPr="00714032">
        <w:t xml:space="preserve">    ; Create a shuffled vector with selected elements from %v1 and %v2.</w:t>
      </w:r>
    </w:p>
    <w:p w14:paraId="2038AD50" w14:textId="77777777" w:rsidR="00714032" w:rsidRPr="00714032" w:rsidRDefault="00714032" w:rsidP="00714032">
      <w:pPr>
        <w:pStyle w:val="code"/>
      </w:pPr>
      <w:r w:rsidRPr="00714032">
        <w:t xml:space="preserve">    ; For instance, &lt;i32 0, i32 5, i32 1, i32 7&gt; takes the 0th and 1st elements from %v1, </w:t>
      </w:r>
    </w:p>
    <w:p w14:paraId="395D9E98" w14:textId="77777777" w:rsidR="00714032" w:rsidRPr="00714032" w:rsidRDefault="00714032" w:rsidP="00714032">
      <w:pPr>
        <w:pStyle w:val="code"/>
      </w:pPr>
      <w:r w:rsidRPr="00714032">
        <w:t xml:space="preserve">    ; and the 1st and 3rd elements (offset by 4) from %v2.</w:t>
      </w:r>
    </w:p>
    <w:p w14:paraId="579A0077" w14:textId="77777777" w:rsidR="00714032" w:rsidRPr="00714032" w:rsidRDefault="00714032" w:rsidP="00714032">
      <w:pPr>
        <w:pStyle w:val="code"/>
      </w:pPr>
      <w:r w:rsidRPr="00714032">
        <w:t xml:space="preserve">    %shuffled = </w:t>
      </w:r>
      <w:proofErr w:type="spellStart"/>
      <w:r w:rsidRPr="00714032">
        <w:t>shufflevector</w:t>
      </w:r>
      <w:proofErr w:type="spellEnd"/>
      <w:r w:rsidRPr="00714032">
        <w:t xml:space="preserve"> &lt;4 x i32&gt; %v1, &lt;4 x i32&gt; %v2, &lt;4 x i32&gt; &lt;i32 0, i32 5, i32 1, i32 7&gt;</w:t>
      </w:r>
    </w:p>
    <w:p w14:paraId="4A10A780" w14:textId="77777777" w:rsidR="00714032" w:rsidRPr="00714032" w:rsidRDefault="00714032" w:rsidP="00714032">
      <w:pPr>
        <w:pStyle w:val="code"/>
      </w:pPr>
      <w:r w:rsidRPr="00714032">
        <w:t xml:space="preserve">    ret &lt;4 x i32&gt; %shuffled</w:t>
      </w:r>
    </w:p>
    <w:p w14:paraId="7BF6C445" w14:textId="77777777" w:rsidR="00714032" w:rsidRPr="00714032" w:rsidRDefault="00714032" w:rsidP="00714032">
      <w:pPr>
        <w:pStyle w:val="code"/>
      </w:pPr>
      <w:r w:rsidRPr="00714032">
        <w:t>}</w:t>
      </w:r>
    </w:p>
    <w:p w14:paraId="04F03C47" w14:textId="065CC358" w:rsidR="00714032" w:rsidRPr="00714032" w:rsidRDefault="00714032" w:rsidP="00714032">
      <w:pPr>
        <w:pStyle w:val="Heading4"/>
      </w:pPr>
      <w:r w:rsidRPr="00714032">
        <w:t>Comparison with getelementptr</w:t>
      </w:r>
    </w:p>
    <w:p w14:paraId="0F451EDA" w14:textId="77777777" w:rsidR="00714032" w:rsidRPr="00714032" w:rsidRDefault="00714032" w:rsidP="00714032">
      <w:r w:rsidRPr="00714032">
        <w:t xml:space="preserve">While vector operations such as </w:t>
      </w:r>
      <w:proofErr w:type="spellStart"/>
      <w:r w:rsidRPr="00714032">
        <w:t>extractelement</w:t>
      </w:r>
      <w:proofErr w:type="spellEnd"/>
      <w:r w:rsidRPr="00714032">
        <w:t xml:space="preserve">, </w:t>
      </w:r>
      <w:proofErr w:type="spellStart"/>
      <w:r w:rsidRPr="00714032">
        <w:t>insertelement</w:t>
      </w:r>
      <w:proofErr w:type="spellEnd"/>
      <w:r w:rsidRPr="00714032">
        <w:t xml:space="preserve">, and </w:t>
      </w:r>
      <w:proofErr w:type="spellStart"/>
      <w:r w:rsidRPr="00714032">
        <w:t>shufflevector</w:t>
      </w:r>
      <w:proofErr w:type="spellEnd"/>
      <w:r w:rsidRPr="00714032">
        <w:t xml:space="preserve"> operate on data already loaded in vector registers and manipulate values at the </w:t>
      </w:r>
      <w:r w:rsidRPr="00714032">
        <w:rPr>
          <w:b/>
          <w:bCs/>
        </w:rPr>
        <w:t>data level</w:t>
      </w:r>
      <w:r w:rsidRPr="00714032">
        <w:t>, the getelementptr instruction is used for computing addresses for memory accesses. In other words:</w:t>
      </w:r>
    </w:p>
    <w:p w14:paraId="69BD52DD" w14:textId="77777777" w:rsidR="00714032" w:rsidRPr="00714032" w:rsidRDefault="00714032" w:rsidP="00714032">
      <w:pPr>
        <w:numPr>
          <w:ilvl w:val="0"/>
          <w:numId w:val="69"/>
        </w:numPr>
      </w:pPr>
      <w:r w:rsidRPr="00714032">
        <w:rPr>
          <w:b/>
          <w:bCs/>
        </w:rPr>
        <w:t>Vector Operations:</w:t>
      </w:r>
      <w:r w:rsidRPr="00714032">
        <w:br/>
        <w:t>They work on SIMD vector values, providing high-level data processing (e.g., arithmetic, extraction, and reordering) without involving memory access directly.</w:t>
      </w:r>
    </w:p>
    <w:p w14:paraId="1F20D5AA" w14:textId="77777777" w:rsidR="00714032" w:rsidRPr="00714032" w:rsidRDefault="00714032" w:rsidP="00714032">
      <w:pPr>
        <w:numPr>
          <w:ilvl w:val="0"/>
          <w:numId w:val="69"/>
        </w:numPr>
      </w:pPr>
      <w:r w:rsidRPr="00714032">
        <w:rPr>
          <w:b/>
          <w:bCs/>
        </w:rPr>
        <w:t>getelementptr:</w:t>
      </w:r>
      <w:r w:rsidRPr="00714032">
        <w:br/>
        <w:t xml:space="preserve">It performs type-safe pointer arithmetic to calculate </w:t>
      </w:r>
      <w:r w:rsidRPr="00714032">
        <w:rPr>
          <w:b/>
          <w:bCs/>
        </w:rPr>
        <w:t>addresses</w:t>
      </w:r>
      <w:r w:rsidRPr="00714032">
        <w:t xml:space="preserve"> within aggregates (like arrays and structs) in memory rather than manipulating values.</w:t>
      </w:r>
    </w:p>
    <w:p w14:paraId="49B19D98" w14:textId="77777777" w:rsidR="00714032" w:rsidRPr="00714032" w:rsidRDefault="00714032" w:rsidP="00714032">
      <w:r w:rsidRPr="00714032">
        <w:t>Thus, while both deal with “elements,” vector operations are about manipulating the contents of vectors already in registers, whereas getelementptr is about computing pointers to locations in memory where data is stored.</w:t>
      </w:r>
    </w:p>
    <w:p w14:paraId="13761FA2" w14:textId="3A02A454" w:rsidR="00714032" w:rsidRPr="00714032" w:rsidRDefault="00714032" w:rsidP="00714032">
      <w:r w:rsidRPr="00714032">
        <w:t>Vector operations in LLVM IR offer a rich set of instructions for performing SIMD computations and data-level manipulations. They enhance performance by enabling parallel processing on multiple data elements simultaneously. Understanding these operations—as well as how they contrast with memory-oriented constructs like getelementptr—is essential for writing optimized, high-performance LLVM IR.</w:t>
      </w:r>
    </w:p>
    <w:p w14:paraId="18BC88ED" w14:textId="6BCBFEC4" w:rsidR="008F5D4C" w:rsidRDefault="008F5D4C" w:rsidP="008F5D4C">
      <w:pPr>
        <w:pStyle w:val="Heading2"/>
      </w:pPr>
      <w:bookmarkStart w:id="18" w:name="_Toc195310888"/>
      <w:r>
        <w:t>Intrinsics</w:t>
      </w:r>
      <w:bookmarkEnd w:id="18"/>
    </w:p>
    <w:p w14:paraId="4C481BF6" w14:textId="60E2D3C8" w:rsidR="008F5D4C" w:rsidRPr="008F5D4C" w:rsidRDefault="008F5D4C" w:rsidP="008F5D4C">
      <w:r w:rsidRPr="008F5D4C">
        <w:t xml:space="preserve">LLVM IR </w:t>
      </w:r>
      <w:r w:rsidRPr="008F5D4C">
        <w:rPr>
          <w:b/>
          <w:bCs/>
        </w:rPr>
        <w:t>intrinsics</w:t>
      </w:r>
      <w:r w:rsidRPr="008F5D4C">
        <w:t xml:space="preserve"> are built-in functions that provide direct access to </w:t>
      </w:r>
      <w:r w:rsidRPr="008F5D4C">
        <w:rPr>
          <w:b/>
          <w:bCs/>
        </w:rPr>
        <w:t>low-level operations</w:t>
      </w:r>
      <w:r w:rsidRPr="008F5D4C">
        <w:t xml:space="preserve"> without requiring explicit assembly code. These intrinsics allow developers to leverage </w:t>
      </w:r>
      <w:r w:rsidRPr="008F5D4C">
        <w:rPr>
          <w:b/>
          <w:bCs/>
        </w:rPr>
        <w:t>hardware-specific optimizations, memory operations, vector processing, and atomic instructions</w:t>
      </w:r>
      <w:r w:rsidRPr="008F5D4C">
        <w:t xml:space="preserve"> efficiently. Understanding LLVM intrinsics helps developers write </w:t>
      </w:r>
      <w:r w:rsidRPr="008F5D4C">
        <w:rPr>
          <w:b/>
          <w:bCs/>
        </w:rPr>
        <w:t>high-performance code</w:t>
      </w:r>
      <w:r w:rsidRPr="008F5D4C">
        <w:t xml:space="preserve">, optimize </w:t>
      </w:r>
      <w:r w:rsidRPr="008F5D4C">
        <w:rPr>
          <w:b/>
          <w:bCs/>
        </w:rPr>
        <w:t>compiler transformations</w:t>
      </w:r>
      <w:r w:rsidRPr="008F5D4C">
        <w:t xml:space="preserve">, and interact with </w:t>
      </w:r>
      <w:r w:rsidRPr="008F5D4C">
        <w:rPr>
          <w:b/>
          <w:bCs/>
        </w:rPr>
        <w:t>CPU-specific features</w:t>
      </w:r>
      <w:r w:rsidRPr="008F5D4C">
        <w:t>.</w:t>
      </w:r>
    </w:p>
    <w:p w14:paraId="0565860F" w14:textId="49CAB00E" w:rsidR="008F5D4C" w:rsidRPr="008F5D4C" w:rsidRDefault="008F5D4C" w:rsidP="008F5D4C">
      <w:pPr>
        <w:pStyle w:val="Heading3"/>
      </w:pPr>
      <w:bookmarkStart w:id="19" w:name="_Toc195310889"/>
      <w:r w:rsidRPr="008F5D4C">
        <w:lastRenderedPageBreak/>
        <w:t>Types of Intrinsics</w:t>
      </w:r>
      <w:bookmarkEnd w:id="19"/>
    </w:p>
    <w:p w14:paraId="22D4B130" w14:textId="77777777" w:rsidR="008F5D4C" w:rsidRPr="008F5D4C" w:rsidRDefault="008F5D4C" w:rsidP="008F5D4C">
      <w:r w:rsidRPr="008F5D4C">
        <w:t>LLVM provides various categories of intrinsics, including:</w:t>
      </w:r>
    </w:p>
    <w:p w14:paraId="549E39B4" w14:textId="77777777" w:rsidR="008F5D4C" w:rsidRPr="008F5D4C" w:rsidRDefault="008F5D4C" w:rsidP="008F5D4C">
      <w:pPr>
        <w:rPr>
          <w:b/>
          <w:bCs/>
        </w:rPr>
      </w:pPr>
      <w:r w:rsidRPr="008F5D4C">
        <w:rPr>
          <w:b/>
          <w:bCs/>
        </w:rPr>
        <w:t>2.1 Memory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6"/>
        <w:gridCol w:w="5454"/>
      </w:tblGrid>
      <w:tr w:rsidR="008F5D4C" w:rsidRPr="008F5D4C" w14:paraId="07219A43" w14:textId="77777777" w:rsidTr="008F5D4C">
        <w:trPr>
          <w:tblHeader/>
          <w:tblCellSpacing w:w="15" w:type="dxa"/>
        </w:trPr>
        <w:tc>
          <w:tcPr>
            <w:tcW w:w="0" w:type="auto"/>
            <w:vAlign w:val="center"/>
            <w:hideMark/>
          </w:tcPr>
          <w:p w14:paraId="5518A23B" w14:textId="77777777" w:rsidR="008F5D4C" w:rsidRPr="008F5D4C" w:rsidRDefault="008F5D4C" w:rsidP="008F5D4C">
            <w:pPr>
              <w:rPr>
                <w:b/>
                <w:bCs/>
              </w:rPr>
            </w:pPr>
            <w:r w:rsidRPr="008F5D4C">
              <w:rPr>
                <w:b/>
                <w:bCs/>
              </w:rPr>
              <w:t>Intrinsic</w:t>
            </w:r>
          </w:p>
        </w:tc>
        <w:tc>
          <w:tcPr>
            <w:tcW w:w="0" w:type="auto"/>
            <w:vAlign w:val="center"/>
            <w:hideMark/>
          </w:tcPr>
          <w:p w14:paraId="2D14843B" w14:textId="77777777" w:rsidR="008F5D4C" w:rsidRPr="008F5D4C" w:rsidRDefault="008F5D4C" w:rsidP="008F5D4C">
            <w:pPr>
              <w:rPr>
                <w:b/>
                <w:bCs/>
              </w:rPr>
            </w:pPr>
            <w:r w:rsidRPr="008F5D4C">
              <w:rPr>
                <w:b/>
                <w:bCs/>
              </w:rPr>
              <w:t>Description</w:t>
            </w:r>
          </w:p>
        </w:tc>
      </w:tr>
      <w:tr w:rsidR="008F5D4C" w:rsidRPr="008F5D4C" w14:paraId="5ED41829" w14:textId="77777777" w:rsidTr="008F5D4C">
        <w:trPr>
          <w:tblCellSpacing w:w="15" w:type="dxa"/>
        </w:trPr>
        <w:tc>
          <w:tcPr>
            <w:tcW w:w="0" w:type="auto"/>
            <w:vAlign w:val="center"/>
            <w:hideMark/>
          </w:tcPr>
          <w:p w14:paraId="2F27B31D" w14:textId="77777777" w:rsidR="008F5D4C" w:rsidRPr="008F5D4C" w:rsidRDefault="008F5D4C" w:rsidP="008F5D4C">
            <w:proofErr w:type="gramStart"/>
            <w:r w:rsidRPr="008F5D4C">
              <w:t>llvm.memcpy</w:t>
            </w:r>
            <w:proofErr w:type="gramEnd"/>
            <w:r w:rsidRPr="008F5D4C">
              <w:t>.*</w:t>
            </w:r>
          </w:p>
        </w:tc>
        <w:tc>
          <w:tcPr>
            <w:tcW w:w="0" w:type="auto"/>
            <w:vAlign w:val="center"/>
            <w:hideMark/>
          </w:tcPr>
          <w:p w14:paraId="210F30E9" w14:textId="77777777" w:rsidR="008F5D4C" w:rsidRPr="008F5D4C" w:rsidRDefault="008F5D4C" w:rsidP="008F5D4C">
            <w:r w:rsidRPr="008F5D4C">
              <w:t>Copies memory efficiently.</w:t>
            </w:r>
          </w:p>
        </w:tc>
      </w:tr>
      <w:tr w:rsidR="008F5D4C" w:rsidRPr="008F5D4C" w14:paraId="2CD8B561" w14:textId="77777777" w:rsidTr="008F5D4C">
        <w:trPr>
          <w:tblCellSpacing w:w="15" w:type="dxa"/>
        </w:trPr>
        <w:tc>
          <w:tcPr>
            <w:tcW w:w="0" w:type="auto"/>
            <w:vAlign w:val="center"/>
            <w:hideMark/>
          </w:tcPr>
          <w:p w14:paraId="09AFBB9C" w14:textId="77777777" w:rsidR="008F5D4C" w:rsidRPr="008F5D4C" w:rsidRDefault="008F5D4C" w:rsidP="008F5D4C">
            <w:proofErr w:type="gramStart"/>
            <w:r w:rsidRPr="008F5D4C">
              <w:t>llvm.memset</w:t>
            </w:r>
            <w:proofErr w:type="gramEnd"/>
            <w:r w:rsidRPr="008F5D4C">
              <w:t>.*</w:t>
            </w:r>
          </w:p>
        </w:tc>
        <w:tc>
          <w:tcPr>
            <w:tcW w:w="0" w:type="auto"/>
            <w:vAlign w:val="center"/>
            <w:hideMark/>
          </w:tcPr>
          <w:p w14:paraId="35BCF390" w14:textId="77777777" w:rsidR="008F5D4C" w:rsidRPr="008F5D4C" w:rsidRDefault="008F5D4C" w:rsidP="008F5D4C">
            <w:r w:rsidRPr="008F5D4C">
              <w:t>Fills memory with a specific value.</w:t>
            </w:r>
          </w:p>
        </w:tc>
      </w:tr>
      <w:tr w:rsidR="008F5D4C" w:rsidRPr="008F5D4C" w14:paraId="30F92DF9" w14:textId="77777777" w:rsidTr="008F5D4C">
        <w:trPr>
          <w:tblCellSpacing w:w="15" w:type="dxa"/>
        </w:trPr>
        <w:tc>
          <w:tcPr>
            <w:tcW w:w="0" w:type="auto"/>
            <w:vAlign w:val="center"/>
            <w:hideMark/>
          </w:tcPr>
          <w:p w14:paraId="10B30A74" w14:textId="77777777" w:rsidR="008F5D4C" w:rsidRPr="008F5D4C" w:rsidRDefault="008F5D4C" w:rsidP="008F5D4C">
            <w:proofErr w:type="gramStart"/>
            <w:r w:rsidRPr="008F5D4C">
              <w:t>llvm.memmove</w:t>
            </w:r>
            <w:proofErr w:type="gramEnd"/>
            <w:r w:rsidRPr="008F5D4C">
              <w:t>.*</w:t>
            </w:r>
          </w:p>
        </w:tc>
        <w:tc>
          <w:tcPr>
            <w:tcW w:w="0" w:type="auto"/>
            <w:vAlign w:val="center"/>
            <w:hideMark/>
          </w:tcPr>
          <w:p w14:paraId="3FA4D12B" w14:textId="77777777" w:rsidR="008F5D4C" w:rsidRPr="008F5D4C" w:rsidRDefault="008F5D4C" w:rsidP="008F5D4C">
            <w:r w:rsidRPr="008F5D4C">
              <w:t>Moves memory safely, handling overlapping regions.</w:t>
            </w:r>
          </w:p>
        </w:tc>
      </w:tr>
    </w:tbl>
    <w:p w14:paraId="0E13AEF1" w14:textId="56F8F72E" w:rsidR="008F5D4C" w:rsidRDefault="008F5D4C" w:rsidP="008F5D4C">
      <w:pPr>
        <w:rPr>
          <w:b/>
          <w:bCs/>
        </w:rPr>
      </w:pPr>
    </w:p>
    <w:p w14:paraId="62656AA5" w14:textId="548BB10A" w:rsidR="008F5D4C" w:rsidRPr="008F5D4C" w:rsidRDefault="008F5D4C" w:rsidP="008F5D4C">
      <w:pPr>
        <w:rPr>
          <w:b/>
          <w:bCs/>
        </w:rPr>
      </w:pPr>
      <w:r w:rsidRPr="008F5D4C">
        <w:rPr>
          <w:b/>
          <w:bCs/>
        </w:rPr>
        <w:t>Arithmetic and Bit Manipulation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0"/>
        <w:gridCol w:w="5194"/>
      </w:tblGrid>
      <w:tr w:rsidR="008F5D4C" w:rsidRPr="008F5D4C" w14:paraId="1B4D1960" w14:textId="77777777" w:rsidTr="008F5D4C">
        <w:trPr>
          <w:tblHeader/>
          <w:tblCellSpacing w:w="15" w:type="dxa"/>
        </w:trPr>
        <w:tc>
          <w:tcPr>
            <w:tcW w:w="0" w:type="auto"/>
            <w:vAlign w:val="center"/>
            <w:hideMark/>
          </w:tcPr>
          <w:p w14:paraId="67B916D4" w14:textId="77777777" w:rsidR="008F5D4C" w:rsidRPr="008F5D4C" w:rsidRDefault="008F5D4C" w:rsidP="008F5D4C">
            <w:pPr>
              <w:rPr>
                <w:b/>
                <w:bCs/>
              </w:rPr>
            </w:pPr>
            <w:r w:rsidRPr="008F5D4C">
              <w:rPr>
                <w:b/>
                <w:bCs/>
              </w:rPr>
              <w:t>Intrinsic</w:t>
            </w:r>
          </w:p>
        </w:tc>
        <w:tc>
          <w:tcPr>
            <w:tcW w:w="0" w:type="auto"/>
            <w:vAlign w:val="center"/>
            <w:hideMark/>
          </w:tcPr>
          <w:p w14:paraId="42ADA985" w14:textId="77777777" w:rsidR="008F5D4C" w:rsidRPr="008F5D4C" w:rsidRDefault="008F5D4C" w:rsidP="008F5D4C">
            <w:pPr>
              <w:rPr>
                <w:b/>
                <w:bCs/>
              </w:rPr>
            </w:pPr>
            <w:r w:rsidRPr="008F5D4C">
              <w:rPr>
                <w:b/>
                <w:bCs/>
              </w:rPr>
              <w:t>Description</w:t>
            </w:r>
          </w:p>
        </w:tc>
      </w:tr>
      <w:tr w:rsidR="008F5D4C" w:rsidRPr="008F5D4C" w14:paraId="5B3BA7ED" w14:textId="77777777" w:rsidTr="008F5D4C">
        <w:trPr>
          <w:tblCellSpacing w:w="15" w:type="dxa"/>
        </w:trPr>
        <w:tc>
          <w:tcPr>
            <w:tcW w:w="0" w:type="auto"/>
            <w:vAlign w:val="center"/>
            <w:hideMark/>
          </w:tcPr>
          <w:p w14:paraId="77D34B58" w14:textId="77777777" w:rsidR="008F5D4C" w:rsidRPr="008F5D4C" w:rsidRDefault="008F5D4C" w:rsidP="008F5D4C">
            <w:proofErr w:type="gramStart"/>
            <w:r w:rsidRPr="008F5D4C">
              <w:t>llvm.sadd</w:t>
            </w:r>
            <w:proofErr w:type="gramEnd"/>
            <w:r w:rsidRPr="008F5D4C">
              <w:t>.</w:t>
            </w:r>
            <w:proofErr w:type="gramStart"/>
            <w:r w:rsidRPr="008F5D4C">
              <w:t>with.overflow</w:t>
            </w:r>
            <w:proofErr w:type="gramEnd"/>
            <w:r w:rsidRPr="008F5D4C">
              <w:t>.*</w:t>
            </w:r>
          </w:p>
        </w:tc>
        <w:tc>
          <w:tcPr>
            <w:tcW w:w="0" w:type="auto"/>
            <w:vAlign w:val="center"/>
            <w:hideMark/>
          </w:tcPr>
          <w:p w14:paraId="7FFE5624" w14:textId="77777777" w:rsidR="008F5D4C" w:rsidRPr="008F5D4C" w:rsidRDefault="008F5D4C" w:rsidP="008F5D4C">
            <w:r w:rsidRPr="008F5D4C">
              <w:t>Performs signed addition with overflow detection.</w:t>
            </w:r>
          </w:p>
        </w:tc>
      </w:tr>
      <w:tr w:rsidR="008F5D4C" w:rsidRPr="008F5D4C" w14:paraId="65018277" w14:textId="77777777" w:rsidTr="008F5D4C">
        <w:trPr>
          <w:tblCellSpacing w:w="15" w:type="dxa"/>
        </w:trPr>
        <w:tc>
          <w:tcPr>
            <w:tcW w:w="0" w:type="auto"/>
            <w:vAlign w:val="center"/>
            <w:hideMark/>
          </w:tcPr>
          <w:p w14:paraId="1AA60AE3" w14:textId="77777777" w:rsidR="008F5D4C" w:rsidRPr="008F5D4C" w:rsidRDefault="008F5D4C" w:rsidP="008F5D4C">
            <w:proofErr w:type="gramStart"/>
            <w:r w:rsidRPr="008F5D4C">
              <w:t>llvm.ctlz</w:t>
            </w:r>
            <w:proofErr w:type="gramEnd"/>
            <w:r w:rsidRPr="008F5D4C">
              <w:t>.*</w:t>
            </w:r>
          </w:p>
        </w:tc>
        <w:tc>
          <w:tcPr>
            <w:tcW w:w="0" w:type="auto"/>
            <w:vAlign w:val="center"/>
            <w:hideMark/>
          </w:tcPr>
          <w:p w14:paraId="6EFC6D7F" w14:textId="77777777" w:rsidR="008F5D4C" w:rsidRPr="008F5D4C" w:rsidRDefault="008F5D4C" w:rsidP="008F5D4C">
            <w:r w:rsidRPr="008F5D4C">
              <w:t>Counts leading zeros in a number.</w:t>
            </w:r>
          </w:p>
        </w:tc>
      </w:tr>
      <w:tr w:rsidR="008F5D4C" w:rsidRPr="008F5D4C" w14:paraId="436BB0A6" w14:textId="77777777" w:rsidTr="008F5D4C">
        <w:trPr>
          <w:tblCellSpacing w:w="15" w:type="dxa"/>
        </w:trPr>
        <w:tc>
          <w:tcPr>
            <w:tcW w:w="0" w:type="auto"/>
            <w:vAlign w:val="center"/>
            <w:hideMark/>
          </w:tcPr>
          <w:p w14:paraId="05F70DA3" w14:textId="77777777" w:rsidR="008F5D4C" w:rsidRPr="008F5D4C" w:rsidRDefault="008F5D4C" w:rsidP="008F5D4C">
            <w:proofErr w:type="gramStart"/>
            <w:r w:rsidRPr="008F5D4C">
              <w:t>llvm.cttz</w:t>
            </w:r>
            <w:proofErr w:type="gramEnd"/>
            <w:r w:rsidRPr="008F5D4C">
              <w:t>.*</w:t>
            </w:r>
          </w:p>
        </w:tc>
        <w:tc>
          <w:tcPr>
            <w:tcW w:w="0" w:type="auto"/>
            <w:vAlign w:val="center"/>
            <w:hideMark/>
          </w:tcPr>
          <w:p w14:paraId="71D2EA19" w14:textId="77777777" w:rsidR="008F5D4C" w:rsidRPr="008F5D4C" w:rsidRDefault="008F5D4C" w:rsidP="008F5D4C">
            <w:r w:rsidRPr="008F5D4C">
              <w:t>Counts trailing zeros in a number.</w:t>
            </w:r>
          </w:p>
        </w:tc>
      </w:tr>
    </w:tbl>
    <w:p w14:paraId="4DE7AB26" w14:textId="40B429A4" w:rsidR="008F5D4C" w:rsidRDefault="008F5D4C" w:rsidP="008F5D4C">
      <w:pPr>
        <w:rPr>
          <w:b/>
          <w:bCs/>
        </w:rPr>
      </w:pPr>
      <w:r w:rsidRPr="008F5D4C">
        <w:rPr>
          <w:b/>
          <w:bCs/>
        </w:rPr>
        <w:t xml:space="preserve"> </w:t>
      </w:r>
    </w:p>
    <w:p w14:paraId="1564BBFB" w14:textId="1005E9D1" w:rsidR="008F5D4C" w:rsidRPr="008F5D4C" w:rsidRDefault="008F5D4C" w:rsidP="008F5D4C">
      <w:pPr>
        <w:rPr>
          <w:b/>
          <w:bCs/>
        </w:rPr>
      </w:pPr>
      <w:r w:rsidRPr="008F5D4C">
        <w:rPr>
          <w:b/>
          <w:bCs/>
        </w:rPr>
        <w:t>Vector and SIMD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8"/>
        <w:gridCol w:w="7001"/>
      </w:tblGrid>
      <w:tr w:rsidR="008F5D4C" w:rsidRPr="008F5D4C" w14:paraId="6F830694" w14:textId="77777777" w:rsidTr="008F5D4C">
        <w:trPr>
          <w:tblHeader/>
          <w:tblCellSpacing w:w="15" w:type="dxa"/>
        </w:trPr>
        <w:tc>
          <w:tcPr>
            <w:tcW w:w="0" w:type="auto"/>
            <w:vAlign w:val="center"/>
            <w:hideMark/>
          </w:tcPr>
          <w:p w14:paraId="548C4055" w14:textId="77777777" w:rsidR="008F5D4C" w:rsidRPr="008F5D4C" w:rsidRDefault="008F5D4C" w:rsidP="008F5D4C">
            <w:pPr>
              <w:rPr>
                <w:b/>
                <w:bCs/>
              </w:rPr>
            </w:pPr>
            <w:r w:rsidRPr="008F5D4C">
              <w:rPr>
                <w:b/>
                <w:bCs/>
              </w:rPr>
              <w:t>Intrinsic</w:t>
            </w:r>
          </w:p>
        </w:tc>
        <w:tc>
          <w:tcPr>
            <w:tcW w:w="0" w:type="auto"/>
            <w:vAlign w:val="center"/>
            <w:hideMark/>
          </w:tcPr>
          <w:p w14:paraId="238CE6E8" w14:textId="77777777" w:rsidR="008F5D4C" w:rsidRPr="008F5D4C" w:rsidRDefault="008F5D4C" w:rsidP="008F5D4C">
            <w:pPr>
              <w:rPr>
                <w:b/>
                <w:bCs/>
              </w:rPr>
            </w:pPr>
            <w:r w:rsidRPr="008F5D4C">
              <w:rPr>
                <w:b/>
                <w:bCs/>
              </w:rPr>
              <w:t>Description</w:t>
            </w:r>
          </w:p>
        </w:tc>
      </w:tr>
      <w:tr w:rsidR="008F5D4C" w:rsidRPr="008F5D4C" w14:paraId="5B6C3A7D" w14:textId="77777777" w:rsidTr="008F5D4C">
        <w:trPr>
          <w:tblCellSpacing w:w="15" w:type="dxa"/>
        </w:trPr>
        <w:tc>
          <w:tcPr>
            <w:tcW w:w="0" w:type="auto"/>
            <w:vAlign w:val="center"/>
            <w:hideMark/>
          </w:tcPr>
          <w:p w14:paraId="10A053BB" w14:textId="77777777" w:rsidR="008F5D4C" w:rsidRPr="008F5D4C" w:rsidRDefault="008F5D4C" w:rsidP="008F5D4C">
            <w:proofErr w:type="gramStart"/>
            <w:r w:rsidRPr="008F5D4C">
              <w:t>llvm.fma.*</w:t>
            </w:r>
            <w:proofErr w:type="gramEnd"/>
          </w:p>
        </w:tc>
        <w:tc>
          <w:tcPr>
            <w:tcW w:w="0" w:type="auto"/>
            <w:vAlign w:val="center"/>
            <w:hideMark/>
          </w:tcPr>
          <w:p w14:paraId="71B8D910" w14:textId="77777777" w:rsidR="008F5D4C" w:rsidRPr="008F5D4C" w:rsidRDefault="008F5D4C" w:rsidP="008F5D4C">
            <w:r w:rsidRPr="008F5D4C">
              <w:t>Performs fused multiply-add operations for floating-point numbers.</w:t>
            </w:r>
          </w:p>
        </w:tc>
      </w:tr>
      <w:tr w:rsidR="008F5D4C" w:rsidRPr="008F5D4C" w14:paraId="6A9B5142" w14:textId="77777777" w:rsidTr="008F5D4C">
        <w:trPr>
          <w:tblCellSpacing w:w="15" w:type="dxa"/>
        </w:trPr>
        <w:tc>
          <w:tcPr>
            <w:tcW w:w="0" w:type="auto"/>
            <w:vAlign w:val="center"/>
            <w:hideMark/>
          </w:tcPr>
          <w:p w14:paraId="620CBB07" w14:textId="77777777" w:rsidR="008F5D4C" w:rsidRPr="008F5D4C" w:rsidRDefault="008F5D4C" w:rsidP="008F5D4C">
            <w:proofErr w:type="gramStart"/>
            <w:r w:rsidRPr="008F5D4C">
              <w:t>llvm.sqrt</w:t>
            </w:r>
            <w:proofErr w:type="gramEnd"/>
            <w:r w:rsidRPr="008F5D4C">
              <w:t>.*</w:t>
            </w:r>
          </w:p>
        </w:tc>
        <w:tc>
          <w:tcPr>
            <w:tcW w:w="0" w:type="auto"/>
            <w:vAlign w:val="center"/>
            <w:hideMark/>
          </w:tcPr>
          <w:p w14:paraId="1D6FF1C8" w14:textId="77777777" w:rsidR="008F5D4C" w:rsidRPr="008F5D4C" w:rsidRDefault="008F5D4C" w:rsidP="008F5D4C">
            <w:r w:rsidRPr="008F5D4C">
              <w:t>Computes the square root efficiently.</w:t>
            </w:r>
          </w:p>
        </w:tc>
      </w:tr>
      <w:tr w:rsidR="008F5D4C" w:rsidRPr="008F5D4C" w14:paraId="04DACA8F" w14:textId="77777777" w:rsidTr="008F5D4C">
        <w:trPr>
          <w:tblCellSpacing w:w="15" w:type="dxa"/>
        </w:trPr>
        <w:tc>
          <w:tcPr>
            <w:tcW w:w="0" w:type="auto"/>
            <w:vAlign w:val="center"/>
            <w:hideMark/>
          </w:tcPr>
          <w:p w14:paraId="63893561" w14:textId="77777777" w:rsidR="008F5D4C" w:rsidRPr="008F5D4C" w:rsidRDefault="008F5D4C" w:rsidP="008F5D4C">
            <w:proofErr w:type="gramStart"/>
            <w:r w:rsidRPr="008F5D4C">
              <w:t>llvm.maxnum</w:t>
            </w:r>
            <w:proofErr w:type="gramEnd"/>
            <w:r w:rsidRPr="008F5D4C">
              <w:t>.*</w:t>
            </w:r>
          </w:p>
        </w:tc>
        <w:tc>
          <w:tcPr>
            <w:tcW w:w="0" w:type="auto"/>
            <w:vAlign w:val="center"/>
            <w:hideMark/>
          </w:tcPr>
          <w:p w14:paraId="21D1B35D" w14:textId="77777777" w:rsidR="008F5D4C" w:rsidRPr="008F5D4C" w:rsidRDefault="008F5D4C" w:rsidP="008F5D4C">
            <w:r w:rsidRPr="008F5D4C">
              <w:t>Returns the maximum of two floating-point numbers.</w:t>
            </w:r>
          </w:p>
        </w:tc>
      </w:tr>
    </w:tbl>
    <w:p w14:paraId="2A528123" w14:textId="58CCD897" w:rsidR="008F5D4C" w:rsidRDefault="008F5D4C" w:rsidP="008F5D4C">
      <w:pPr>
        <w:rPr>
          <w:b/>
          <w:bCs/>
        </w:rPr>
      </w:pPr>
    </w:p>
    <w:p w14:paraId="58998645" w14:textId="38B8F317" w:rsidR="008F5D4C" w:rsidRPr="008F5D4C" w:rsidRDefault="008F5D4C" w:rsidP="008F5D4C">
      <w:pPr>
        <w:rPr>
          <w:b/>
          <w:bCs/>
        </w:rPr>
      </w:pPr>
      <w:r w:rsidRPr="008F5D4C">
        <w:rPr>
          <w:b/>
          <w:bCs/>
        </w:rPr>
        <w:t>Atomic and Synchronization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6"/>
        <w:gridCol w:w="5110"/>
      </w:tblGrid>
      <w:tr w:rsidR="008F5D4C" w:rsidRPr="008F5D4C" w14:paraId="6C04DC6F" w14:textId="77777777" w:rsidTr="008F5D4C">
        <w:trPr>
          <w:tblHeader/>
          <w:tblCellSpacing w:w="15" w:type="dxa"/>
        </w:trPr>
        <w:tc>
          <w:tcPr>
            <w:tcW w:w="0" w:type="auto"/>
            <w:vAlign w:val="center"/>
            <w:hideMark/>
          </w:tcPr>
          <w:p w14:paraId="14C0F95C" w14:textId="77777777" w:rsidR="008F5D4C" w:rsidRPr="008F5D4C" w:rsidRDefault="008F5D4C" w:rsidP="008F5D4C">
            <w:pPr>
              <w:rPr>
                <w:b/>
                <w:bCs/>
              </w:rPr>
            </w:pPr>
            <w:r w:rsidRPr="008F5D4C">
              <w:rPr>
                <w:b/>
                <w:bCs/>
              </w:rPr>
              <w:t>Intrinsic</w:t>
            </w:r>
          </w:p>
        </w:tc>
        <w:tc>
          <w:tcPr>
            <w:tcW w:w="0" w:type="auto"/>
            <w:vAlign w:val="center"/>
            <w:hideMark/>
          </w:tcPr>
          <w:p w14:paraId="4A2AEE4D" w14:textId="77777777" w:rsidR="008F5D4C" w:rsidRPr="008F5D4C" w:rsidRDefault="008F5D4C" w:rsidP="008F5D4C">
            <w:pPr>
              <w:rPr>
                <w:b/>
                <w:bCs/>
              </w:rPr>
            </w:pPr>
            <w:r w:rsidRPr="008F5D4C">
              <w:rPr>
                <w:b/>
                <w:bCs/>
              </w:rPr>
              <w:t>Description</w:t>
            </w:r>
          </w:p>
        </w:tc>
      </w:tr>
      <w:tr w:rsidR="008F5D4C" w:rsidRPr="008F5D4C" w14:paraId="7651D3A1" w14:textId="77777777" w:rsidTr="008F5D4C">
        <w:trPr>
          <w:tblCellSpacing w:w="15" w:type="dxa"/>
        </w:trPr>
        <w:tc>
          <w:tcPr>
            <w:tcW w:w="0" w:type="auto"/>
            <w:vAlign w:val="center"/>
            <w:hideMark/>
          </w:tcPr>
          <w:p w14:paraId="11896DB6" w14:textId="77777777" w:rsidR="008F5D4C" w:rsidRPr="008F5D4C" w:rsidRDefault="008F5D4C" w:rsidP="008F5D4C">
            <w:proofErr w:type="gramStart"/>
            <w:r w:rsidRPr="008F5D4C">
              <w:t>llvm.atomic</w:t>
            </w:r>
            <w:proofErr w:type="gramEnd"/>
            <w:r w:rsidRPr="008F5D4C">
              <w:t>.</w:t>
            </w:r>
            <w:proofErr w:type="gramStart"/>
            <w:r w:rsidRPr="008F5D4C">
              <w:t>load.*</w:t>
            </w:r>
            <w:proofErr w:type="gramEnd"/>
          </w:p>
        </w:tc>
        <w:tc>
          <w:tcPr>
            <w:tcW w:w="0" w:type="auto"/>
            <w:vAlign w:val="center"/>
            <w:hideMark/>
          </w:tcPr>
          <w:p w14:paraId="60429B6F" w14:textId="77777777" w:rsidR="008F5D4C" w:rsidRPr="008F5D4C" w:rsidRDefault="008F5D4C" w:rsidP="008F5D4C">
            <w:r w:rsidRPr="008F5D4C">
              <w:t>Loads a value atomically.</w:t>
            </w:r>
          </w:p>
        </w:tc>
      </w:tr>
      <w:tr w:rsidR="008F5D4C" w:rsidRPr="008F5D4C" w14:paraId="6CCF4A34" w14:textId="77777777" w:rsidTr="008F5D4C">
        <w:trPr>
          <w:tblCellSpacing w:w="15" w:type="dxa"/>
        </w:trPr>
        <w:tc>
          <w:tcPr>
            <w:tcW w:w="0" w:type="auto"/>
            <w:vAlign w:val="center"/>
            <w:hideMark/>
          </w:tcPr>
          <w:p w14:paraId="3C30AD51" w14:textId="77777777" w:rsidR="008F5D4C" w:rsidRPr="008F5D4C" w:rsidRDefault="008F5D4C" w:rsidP="008F5D4C">
            <w:proofErr w:type="gramStart"/>
            <w:r w:rsidRPr="008F5D4C">
              <w:t>llvm.atomic</w:t>
            </w:r>
            <w:proofErr w:type="gramEnd"/>
            <w:r w:rsidRPr="008F5D4C">
              <w:t>.</w:t>
            </w:r>
            <w:proofErr w:type="gramStart"/>
            <w:r w:rsidRPr="008F5D4C">
              <w:t>store.*</w:t>
            </w:r>
            <w:proofErr w:type="gramEnd"/>
          </w:p>
        </w:tc>
        <w:tc>
          <w:tcPr>
            <w:tcW w:w="0" w:type="auto"/>
            <w:vAlign w:val="center"/>
            <w:hideMark/>
          </w:tcPr>
          <w:p w14:paraId="3275D092" w14:textId="77777777" w:rsidR="008F5D4C" w:rsidRPr="008F5D4C" w:rsidRDefault="008F5D4C" w:rsidP="008F5D4C">
            <w:r w:rsidRPr="008F5D4C">
              <w:t>Stores a value atomically.</w:t>
            </w:r>
          </w:p>
        </w:tc>
      </w:tr>
      <w:tr w:rsidR="008F5D4C" w:rsidRPr="008F5D4C" w14:paraId="0E80880B" w14:textId="77777777" w:rsidTr="008F5D4C">
        <w:trPr>
          <w:tblCellSpacing w:w="15" w:type="dxa"/>
        </w:trPr>
        <w:tc>
          <w:tcPr>
            <w:tcW w:w="0" w:type="auto"/>
            <w:vAlign w:val="center"/>
            <w:hideMark/>
          </w:tcPr>
          <w:p w14:paraId="675E8C92" w14:textId="77777777" w:rsidR="008F5D4C" w:rsidRPr="008F5D4C" w:rsidRDefault="008F5D4C" w:rsidP="008F5D4C">
            <w:proofErr w:type="gramStart"/>
            <w:r w:rsidRPr="008F5D4C">
              <w:t>llvm.atomic</w:t>
            </w:r>
            <w:proofErr w:type="gramEnd"/>
            <w:r w:rsidRPr="008F5D4C">
              <w:t>.</w:t>
            </w:r>
            <w:proofErr w:type="gramStart"/>
            <w:r w:rsidRPr="008F5D4C">
              <w:t>cmpxchg.*</w:t>
            </w:r>
            <w:proofErr w:type="gramEnd"/>
          </w:p>
        </w:tc>
        <w:tc>
          <w:tcPr>
            <w:tcW w:w="0" w:type="auto"/>
            <w:vAlign w:val="center"/>
            <w:hideMark/>
          </w:tcPr>
          <w:p w14:paraId="3143BB98" w14:textId="77777777" w:rsidR="008F5D4C" w:rsidRPr="008F5D4C" w:rsidRDefault="008F5D4C" w:rsidP="008F5D4C">
            <w:r w:rsidRPr="008F5D4C">
              <w:t>Performs atomic compare-and-swap operations.</w:t>
            </w:r>
          </w:p>
        </w:tc>
      </w:tr>
    </w:tbl>
    <w:p w14:paraId="7A6B991B" w14:textId="36529DCE" w:rsidR="008F5D4C" w:rsidRDefault="008F5D4C" w:rsidP="008F5D4C">
      <w:pPr>
        <w:rPr>
          <w:b/>
          <w:bCs/>
        </w:rPr>
      </w:pPr>
      <w:r w:rsidRPr="008F5D4C">
        <w:rPr>
          <w:b/>
          <w:bCs/>
        </w:rPr>
        <w:lastRenderedPageBreak/>
        <w:t xml:space="preserve"> </w:t>
      </w:r>
    </w:p>
    <w:p w14:paraId="73EFCEF5" w14:textId="3874F86F" w:rsidR="008F5D4C" w:rsidRPr="008F5D4C" w:rsidRDefault="008F5D4C" w:rsidP="008F5D4C">
      <w:pPr>
        <w:rPr>
          <w:b/>
          <w:bCs/>
        </w:rPr>
      </w:pPr>
      <w:r w:rsidRPr="008F5D4C">
        <w:rPr>
          <w:b/>
          <w:bCs/>
        </w:rPr>
        <w:t>Control Flow and Debugging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4"/>
        <w:gridCol w:w="5089"/>
      </w:tblGrid>
      <w:tr w:rsidR="008F5D4C" w:rsidRPr="008F5D4C" w14:paraId="5D6BAF34" w14:textId="77777777" w:rsidTr="008F5D4C">
        <w:trPr>
          <w:tblHeader/>
          <w:tblCellSpacing w:w="15" w:type="dxa"/>
        </w:trPr>
        <w:tc>
          <w:tcPr>
            <w:tcW w:w="0" w:type="auto"/>
            <w:vAlign w:val="center"/>
            <w:hideMark/>
          </w:tcPr>
          <w:p w14:paraId="51E37959" w14:textId="77777777" w:rsidR="008F5D4C" w:rsidRPr="008F5D4C" w:rsidRDefault="008F5D4C" w:rsidP="008F5D4C">
            <w:pPr>
              <w:rPr>
                <w:b/>
                <w:bCs/>
              </w:rPr>
            </w:pPr>
            <w:r w:rsidRPr="008F5D4C">
              <w:rPr>
                <w:b/>
                <w:bCs/>
              </w:rPr>
              <w:t>Intrinsic</w:t>
            </w:r>
          </w:p>
        </w:tc>
        <w:tc>
          <w:tcPr>
            <w:tcW w:w="0" w:type="auto"/>
            <w:vAlign w:val="center"/>
            <w:hideMark/>
          </w:tcPr>
          <w:p w14:paraId="1EB33E59" w14:textId="77777777" w:rsidR="008F5D4C" w:rsidRPr="008F5D4C" w:rsidRDefault="008F5D4C" w:rsidP="008F5D4C">
            <w:pPr>
              <w:rPr>
                <w:b/>
                <w:bCs/>
              </w:rPr>
            </w:pPr>
            <w:r w:rsidRPr="008F5D4C">
              <w:rPr>
                <w:b/>
                <w:bCs/>
              </w:rPr>
              <w:t>Description</w:t>
            </w:r>
          </w:p>
        </w:tc>
      </w:tr>
      <w:tr w:rsidR="008F5D4C" w:rsidRPr="008F5D4C" w14:paraId="5325079A" w14:textId="77777777" w:rsidTr="008F5D4C">
        <w:trPr>
          <w:tblCellSpacing w:w="15" w:type="dxa"/>
        </w:trPr>
        <w:tc>
          <w:tcPr>
            <w:tcW w:w="0" w:type="auto"/>
            <w:vAlign w:val="center"/>
            <w:hideMark/>
          </w:tcPr>
          <w:p w14:paraId="072D33B0" w14:textId="77777777" w:rsidR="008F5D4C" w:rsidRPr="008F5D4C" w:rsidRDefault="008F5D4C" w:rsidP="008F5D4C">
            <w:proofErr w:type="gramStart"/>
            <w:r w:rsidRPr="008F5D4C">
              <w:t>llvm.expect</w:t>
            </w:r>
            <w:proofErr w:type="gramEnd"/>
            <w:r w:rsidRPr="008F5D4C">
              <w:t>.*</w:t>
            </w:r>
          </w:p>
        </w:tc>
        <w:tc>
          <w:tcPr>
            <w:tcW w:w="0" w:type="auto"/>
            <w:vAlign w:val="center"/>
            <w:hideMark/>
          </w:tcPr>
          <w:p w14:paraId="6C249996" w14:textId="77777777" w:rsidR="008F5D4C" w:rsidRPr="008F5D4C" w:rsidRDefault="008F5D4C" w:rsidP="008F5D4C">
            <w:r w:rsidRPr="008F5D4C">
              <w:t>Provides branch prediction hints to the compiler.</w:t>
            </w:r>
          </w:p>
        </w:tc>
      </w:tr>
      <w:tr w:rsidR="008F5D4C" w:rsidRPr="008F5D4C" w14:paraId="3BF42E12" w14:textId="77777777" w:rsidTr="008F5D4C">
        <w:trPr>
          <w:tblCellSpacing w:w="15" w:type="dxa"/>
        </w:trPr>
        <w:tc>
          <w:tcPr>
            <w:tcW w:w="0" w:type="auto"/>
            <w:vAlign w:val="center"/>
            <w:hideMark/>
          </w:tcPr>
          <w:p w14:paraId="4EA17F61" w14:textId="77777777" w:rsidR="008F5D4C" w:rsidRPr="008F5D4C" w:rsidRDefault="008F5D4C" w:rsidP="008F5D4C">
            <w:proofErr w:type="gramStart"/>
            <w:r w:rsidRPr="008F5D4C">
              <w:t>llvm.debugtrap</w:t>
            </w:r>
            <w:proofErr w:type="gramEnd"/>
            <w:r w:rsidRPr="008F5D4C">
              <w:t>.*</w:t>
            </w:r>
          </w:p>
        </w:tc>
        <w:tc>
          <w:tcPr>
            <w:tcW w:w="0" w:type="auto"/>
            <w:vAlign w:val="center"/>
            <w:hideMark/>
          </w:tcPr>
          <w:p w14:paraId="24A07D50" w14:textId="77777777" w:rsidR="008F5D4C" w:rsidRPr="008F5D4C" w:rsidRDefault="008F5D4C" w:rsidP="008F5D4C">
            <w:r w:rsidRPr="008F5D4C">
              <w:t>Inserts a breakpoint for debugging.</w:t>
            </w:r>
          </w:p>
        </w:tc>
      </w:tr>
    </w:tbl>
    <w:p w14:paraId="2198315F" w14:textId="62C54704" w:rsidR="008F5D4C" w:rsidRPr="008F5D4C" w:rsidRDefault="008F5D4C" w:rsidP="008F5D4C"/>
    <w:p w14:paraId="66AAD244" w14:textId="6903019A" w:rsidR="008F5D4C" w:rsidRPr="008F5D4C" w:rsidRDefault="008F5D4C" w:rsidP="008F5D4C">
      <w:pPr>
        <w:pStyle w:val="Heading3"/>
      </w:pPr>
      <w:bookmarkStart w:id="20" w:name="_Toc195310890"/>
      <w:r w:rsidRPr="008F5D4C">
        <w:t>Target-Dependent vs. Target-Independent Intrinsics</w:t>
      </w:r>
      <w:bookmarkEnd w:id="20"/>
    </w:p>
    <w:p w14:paraId="425162DB" w14:textId="77777777" w:rsidR="008F5D4C" w:rsidRPr="008F5D4C" w:rsidRDefault="008F5D4C" w:rsidP="008F5D4C">
      <w:r w:rsidRPr="008F5D4C">
        <w:t xml:space="preserve">LLVM intrinsics can be classified into </w:t>
      </w:r>
      <w:r w:rsidRPr="008F5D4C">
        <w:rPr>
          <w:b/>
          <w:bCs/>
        </w:rPr>
        <w:t>target-independent</w:t>
      </w:r>
      <w:r w:rsidRPr="008F5D4C">
        <w:t xml:space="preserve"> and </w:t>
      </w:r>
      <w:r w:rsidRPr="008F5D4C">
        <w:rPr>
          <w:b/>
          <w:bCs/>
        </w:rPr>
        <w:t>target-dependent</w:t>
      </w:r>
      <w:r w:rsidRPr="008F5D4C">
        <w:t xml:space="preserve"> categories.</w:t>
      </w:r>
    </w:p>
    <w:p w14:paraId="474A3177" w14:textId="77777777" w:rsidR="008F5D4C" w:rsidRPr="008F5D4C" w:rsidRDefault="008F5D4C" w:rsidP="008F5D4C">
      <w:pPr>
        <w:rPr>
          <w:b/>
          <w:bCs/>
        </w:rPr>
      </w:pPr>
      <w:r w:rsidRPr="008F5D4C">
        <w:rPr>
          <w:b/>
          <w:bCs/>
        </w:rPr>
        <w:t>3.1 Target-Independent Intrinsics</w:t>
      </w:r>
    </w:p>
    <w:p w14:paraId="04588E22" w14:textId="77777777" w:rsidR="008F5D4C" w:rsidRPr="008F5D4C" w:rsidRDefault="008F5D4C" w:rsidP="008F5D4C">
      <w:pPr>
        <w:numPr>
          <w:ilvl w:val="0"/>
          <w:numId w:val="53"/>
        </w:numPr>
      </w:pPr>
      <w:r w:rsidRPr="008F5D4C">
        <w:t xml:space="preserve">These intrinsics are </w:t>
      </w:r>
      <w:r w:rsidRPr="008F5D4C">
        <w:rPr>
          <w:b/>
          <w:bCs/>
        </w:rPr>
        <w:t>generic</w:t>
      </w:r>
      <w:r w:rsidRPr="008F5D4C">
        <w:t xml:space="preserve"> and work across multiple architectures.</w:t>
      </w:r>
    </w:p>
    <w:p w14:paraId="5451510B" w14:textId="77777777" w:rsidR="008F5D4C" w:rsidRPr="008F5D4C" w:rsidRDefault="008F5D4C" w:rsidP="008F5D4C">
      <w:pPr>
        <w:numPr>
          <w:ilvl w:val="0"/>
          <w:numId w:val="53"/>
        </w:numPr>
      </w:pPr>
      <w:r w:rsidRPr="008F5D4C">
        <w:t xml:space="preserve">They are </w:t>
      </w:r>
      <w:r w:rsidRPr="008F5D4C">
        <w:rPr>
          <w:b/>
          <w:bCs/>
        </w:rPr>
        <w:t>not tied to specific hardware</w:t>
      </w:r>
      <w:r w:rsidRPr="008F5D4C">
        <w:t xml:space="preserve"> and rely on LLVM’s optimization passes.</w:t>
      </w:r>
    </w:p>
    <w:p w14:paraId="4E9EF0A8" w14:textId="77777777" w:rsidR="008F5D4C" w:rsidRPr="008F5D4C" w:rsidRDefault="008F5D4C" w:rsidP="008F5D4C">
      <w:pPr>
        <w:numPr>
          <w:ilvl w:val="0"/>
          <w:numId w:val="53"/>
        </w:numPr>
      </w:pPr>
      <w:r w:rsidRPr="008F5D4C">
        <w:t xml:space="preserve">Examples: </w:t>
      </w:r>
    </w:p>
    <w:p w14:paraId="428338D2" w14:textId="77777777" w:rsidR="008F5D4C" w:rsidRPr="008F5D4C" w:rsidRDefault="008F5D4C" w:rsidP="008F5D4C">
      <w:pPr>
        <w:numPr>
          <w:ilvl w:val="1"/>
          <w:numId w:val="53"/>
        </w:numPr>
      </w:pPr>
      <w:proofErr w:type="gramStart"/>
      <w:r w:rsidRPr="008F5D4C">
        <w:t>llvm.memcpy</w:t>
      </w:r>
      <w:proofErr w:type="gramEnd"/>
      <w:r w:rsidRPr="008F5D4C">
        <w:t>.* → Works on all architectures.</w:t>
      </w:r>
    </w:p>
    <w:p w14:paraId="3F279752" w14:textId="77777777" w:rsidR="008F5D4C" w:rsidRPr="008F5D4C" w:rsidRDefault="008F5D4C" w:rsidP="008F5D4C">
      <w:pPr>
        <w:numPr>
          <w:ilvl w:val="1"/>
          <w:numId w:val="53"/>
        </w:numPr>
      </w:pPr>
      <w:proofErr w:type="gramStart"/>
      <w:r w:rsidRPr="008F5D4C">
        <w:t>llvm.sqrt</w:t>
      </w:r>
      <w:proofErr w:type="gramEnd"/>
      <w:r w:rsidRPr="008F5D4C">
        <w:t>.* → Standard floating-point square root computation.</w:t>
      </w:r>
    </w:p>
    <w:p w14:paraId="6CE5061E" w14:textId="77777777" w:rsidR="008F5D4C" w:rsidRPr="008F5D4C" w:rsidRDefault="008F5D4C" w:rsidP="008F5D4C">
      <w:pPr>
        <w:rPr>
          <w:b/>
          <w:bCs/>
        </w:rPr>
      </w:pPr>
      <w:r w:rsidRPr="008F5D4C">
        <w:rPr>
          <w:b/>
          <w:bCs/>
        </w:rPr>
        <w:t>3.2 Target-Dependent Intrinsics</w:t>
      </w:r>
    </w:p>
    <w:p w14:paraId="2928AB3B" w14:textId="77777777" w:rsidR="008F5D4C" w:rsidRPr="008F5D4C" w:rsidRDefault="008F5D4C" w:rsidP="008F5D4C">
      <w:pPr>
        <w:numPr>
          <w:ilvl w:val="0"/>
          <w:numId w:val="54"/>
        </w:numPr>
      </w:pPr>
      <w:r w:rsidRPr="008F5D4C">
        <w:t xml:space="preserve">These intrinsics are </w:t>
      </w:r>
      <w:r w:rsidRPr="008F5D4C">
        <w:rPr>
          <w:b/>
          <w:bCs/>
        </w:rPr>
        <w:t>specific to a particular CPU architecture</w:t>
      </w:r>
      <w:r w:rsidRPr="008F5D4C">
        <w:t>.</w:t>
      </w:r>
    </w:p>
    <w:p w14:paraId="183DB381" w14:textId="77777777" w:rsidR="008F5D4C" w:rsidRPr="008F5D4C" w:rsidRDefault="008F5D4C" w:rsidP="008F5D4C">
      <w:pPr>
        <w:numPr>
          <w:ilvl w:val="0"/>
          <w:numId w:val="54"/>
        </w:numPr>
      </w:pPr>
      <w:r w:rsidRPr="008F5D4C">
        <w:t xml:space="preserve">They expose </w:t>
      </w:r>
      <w:r w:rsidRPr="008F5D4C">
        <w:rPr>
          <w:b/>
          <w:bCs/>
        </w:rPr>
        <w:t>hardware-specific instructions</w:t>
      </w:r>
      <w:r w:rsidRPr="008F5D4C">
        <w:t xml:space="preserve"> for performance optimization.</w:t>
      </w:r>
    </w:p>
    <w:p w14:paraId="121C10C4" w14:textId="77777777" w:rsidR="008F5D4C" w:rsidRPr="008F5D4C" w:rsidRDefault="008F5D4C" w:rsidP="008F5D4C">
      <w:pPr>
        <w:numPr>
          <w:ilvl w:val="0"/>
          <w:numId w:val="54"/>
        </w:numPr>
      </w:pPr>
      <w:r w:rsidRPr="008F5D4C">
        <w:t xml:space="preserve">Examples: </w:t>
      </w:r>
    </w:p>
    <w:p w14:paraId="59BBEBD2" w14:textId="77777777" w:rsidR="008F5D4C" w:rsidRPr="008F5D4C" w:rsidRDefault="008F5D4C" w:rsidP="008F5D4C">
      <w:pPr>
        <w:numPr>
          <w:ilvl w:val="1"/>
          <w:numId w:val="54"/>
        </w:numPr>
      </w:pPr>
      <w:proofErr w:type="gramStart"/>
      <w:r w:rsidRPr="008F5D4C">
        <w:t>llvm.x86.sse2.add.*</w:t>
      </w:r>
      <w:proofErr w:type="gramEnd"/>
      <w:r w:rsidRPr="008F5D4C">
        <w:t xml:space="preserve"> → Used for </w:t>
      </w:r>
      <w:r w:rsidRPr="008F5D4C">
        <w:rPr>
          <w:b/>
          <w:bCs/>
        </w:rPr>
        <w:t>SSE2 vector addition</w:t>
      </w:r>
      <w:r w:rsidRPr="008F5D4C">
        <w:t xml:space="preserve"> on x86.</w:t>
      </w:r>
    </w:p>
    <w:p w14:paraId="1952AF1C" w14:textId="77777777" w:rsidR="008F5D4C" w:rsidRPr="008F5D4C" w:rsidRDefault="008F5D4C" w:rsidP="008F5D4C">
      <w:pPr>
        <w:numPr>
          <w:ilvl w:val="1"/>
          <w:numId w:val="54"/>
        </w:numPr>
      </w:pPr>
      <w:proofErr w:type="gramStart"/>
      <w:r w:rsidRPr="008F5D4C">
        <w:t>llvm.arm.neon</w:t>
      </w:r>
      <w:proofErr w:type="gramEnd"/>
      <w:r w:rsidRPr="008F5D4C">
        <w:t>.</w:t>
      </w:r>
      <w:proofErr w:type="gramStart"/>
      <w:r w:rsidRPr="008F5D4C">
        <w:t>vadd.*</w:t>
      </w:r>
      <w:proofErr w:type="gramEnd"/>
      <w:r w:rsidRPr="008F5D4C">
        <w:t xml:space="preserve"> → Used for </w:t>
      </w:r>
      <w:r w:rsidRPr="008F5D4C">
        <w:rPr>
          <w:b/>
          <w:bCs/>
        </w:rPr>
        <w:t>NEON vector addition</w:t>
      </w:r>
      <w:r w:rsidRPr="008F5D4C">
        <w:t xml:space="preserve"> on ARM.</w:t>
      </w:r>
    </w:p>
    <w:p w14:paraId="6FB8D1BC" w14:textId="608E25AD" w:rsidR="008F5D4C" w:rsidRPr="008F5D4C" w:rsidRDefault="008F5D4C" w:rsidP="008F5D4C">
      <w:r w:rsidRPr="008F5D4C">
        <w:t xml:space="preserve">Target-dependent intrinsics allow developers to </w:t>
      </w:r>
      <w:r w:rsidRPr="008F5D4C">
        <w:rPr>
          <w:b/>
          <w:bCs/>
        </w:rPr>
        <w:t>fine-tune performance</w:t>
      </w:r>
      <w:r w:rsidRPr="008F5D4C">
        <w:t xml:space="preserve"> for specific hardware, while target-independent intrinsics ensure </w:t>
      </w:r>
      <w:r w:rsidRPr="008F5D4C">
        <w:rPr>
          <w:b/>
          <w:bCs/>
        </w:rPr>
        <w:t>portability</w:t>
      </w:r>
      <w:r w:rsidRPr="008F5D4C">
        <w:t xml:space="preserve"> across different architectures.</w:t>
      </w:r>
    </w:p>
    <w:p w14:paraId="205303C6" w14:textId="5A01A554" w:rsidR="008F5D4C" w:rsidRPr="008F5D4C" w:rsidRDefault="008F5D4C" w:rsidP="008F5D4C">
      <w:pPr>
        <w:pStyle w:val="Heading3"/>
      </w:pPr>
      <w:bookmarkStart w:id="21" w:name="_Toc195310891"/>
      <w:r w:rsidRPr="008F5D4C">
        <w:t>Using LLVM Intrinsics in IR</w:t>
      </w:r>
      <w:bookmarkEnd w:id="21"/>
    </w:p>
    <w:p w14:paraId="2BC47AC1" w14:textId="77777777" w:rsidR="008F5D4C" w:rsidRPr="008F5D4C" w:rsidRDefault="008F5D4C" w:rsidP="008F5D4C">
      <w:r w:rsidRPr="008F5D4C">
        <w:t>Intrinsics are used like function calls in LLVM IR:</w:t>
      </w:r>
    </w:p>
    <w:p w14:paraId="2BA5FDF4" w14:textId="77777777" w:rsidR="008F5D4C" w:rsidRPr="008F5D4C" w:rsidRDefault="008F5D4C" w:rsidP="008F5D4C">
      <w:pPr>
        <w:pStyle w:val="code"/>
      </w:pPr>
      <w:r w:rsidRPr="008F5D4C">
        <w:t>%</w:t>
      </w:r>
      <w:proofErr w:type="spellStart"/>
      <w:r w:rsidRPr="008F5D4C">
        <w:t>ptr</w:t>
      </w:r>
      <w:proofErr w:type="spellEnd"/>
      <w:r w:rsidRPr="008F5D4C">
        <w:t xml:space="preserve"> = </w:t>
      </w:r>
      <w:proofErr w:type="spellStart"/>
      <w:r w:rsidRPr="008F5D4C">
        <w:t>alloca</w:t>
      </w:r>
      <w:proofErr w:type="spellEnd"/>
      <w:r w:rsidRPr="008F5D4C">
        <w:t xml:space="preserve"> i32, align 4</w:t>
      </w:r>
    </w:p>
    <w:p w14:paraId="1A0C4A31" w14:textId="77777777" w:rsidR="008F5D4C" w:rsidRPr="008F5D4C" w:rsidRDefault="008F5D4C" w:rsidP="008F5D4C">
      <w:pPr>
        <w:pStyle w:val="code"/>
      </w:pPr>
      <w:r w:rsidRPr="008F5D4C">
        <w:t>call void @</w:t>
      </w:r>
      <w:proofErr w:type="gramStart"/>
      <w:r w:rsidRPr="008F5D4C">
        <w:t>llvm.memset</w:t>
      </w:r>
      <w:proofErr w:type="gramEnd"/>
      <w:r w:rsidRPr="008F5D4C">
        <w:t>.p0i8.i32(ptr %</w:t>
      </w:r>
      <w:proofErr w:type="spellStart"/>
      <w:r w:rsidRPr="008F5D4C">
        <w:t>ptr</w:t>
      </w:r>
      <w:proofErr w:type="spellEnd"/>
      <w:r w:rsidRPr="008F5D4C">
        <w:t>, i8 0, i32 4, i1 false)</w:t>
      </w:r>
    </w:p>
    <w:p w14:paraId="28CD9D02" w14:textId="7CA2A50F" w:rsidR="008F5D4C" w:rsidRPr="008F5D4C" w:rsidRDefault="008F5D4C" w:rsidP="008F5D4C">
      <w:pPr>
        <w:numPr>
          <w:ilvl w:val="0"/>
          <w:numId w:val="55"/>
        </w:numPr>
      </w:pPr>
      <w:r w:rsidRPr="008F5D4C">
        <w:t xml:space="preserve">Calls </w:t>
      </w:r>
      <w:proofErr w:type="spellStart"/>
      <w:proofErr w:type="gramStart"/>
      <w:r w:rsidRPr="008F5D4C">
        <w:t>llvm.memset</w:t>
      </w:r>
      <w:proofErr w:type="spellEnd"/>
      <w:proofErr w:type="gramEnd"/>
      <w:r w:rsidRPr="008F5D4C">
        <w:t xml:space="preserve"> to </w:t>
      </w:r>
      <w:r w:rsidRPr="008F5D4C">
        <w:rPr>
          <w:b/>
          <w:bCs/>
        </w:rPr>
        <w:t>initialize memory</w:t>
      </w:r>
      <w:r w:rsidRPr="008F5D4C">
        <w:t>.</w:t>
      </w:r>
    </w:p>
    <w:p w14:paraId="58F2A15C" w14:textId="592ECC1F" w:rsidR="008F5D4C" w:rsidRPr="008F5D4C" w:rsidRDefault="008F5D4C" w:rsidP="008F5D4C">
      <w:r w:rsidRPr="008F5D4C">
        <w:lastRenderedPageBreak/>
        <w:t xml:space="preserve">LLVM IR intrinsics provide </w:t>
      </w:r>
      <w:r w:rsidRPr="008F5D4C">
        <w:rPr>
          <w:b/>
          <w:bCs/>
        </w:rPr>
        <w:t>low-level optimizations</w:t>
      </w:r>
      <w:r w:rsidRPr="008F5D4C">
        <w:t xml:space="preserve">, enabling developers to write </w:t>
      </w:r>
      <w:r w:rsidRPr="008F5D4C">
        <w:rPr>
          <w:b/>
          <w:bCs/>
        </w:rPr>
        <w:t>efficient, hardware-aware code</w:t>
      </w:r>
      <w:r w:rsidRPr="008F5D4C">
        <w:t xml:space="preserve">. By leveraging </w:t>
      </w:r>
      <w:r w:rsidRPr="008F5D4C">
        <w:rPr>
          <w:b/>
          <w:bCs/>
        </w:rPr>
        <w:t>memory operations, arithmetic functions, vector processing, and atomic instructions</w:t>
      </w:r>
      <w:r w:rsidRPr="008F5D4C">
        <w:t xml:space="preserve">, developers can enhance </w:t>
      </w:r>
      <w:r w:rsidRPr="008F5D4C">
        <w:rPr>
          <w:b/>
          <w:bCs/>
        </w:rPr>
        <w:t>performance and reliability</w:t>
      </w:r>
      <w:r w:rsidRPr="008F5D4C">
        <w:t xml:space="preserve">. </w:t>
      </w:r>
    </w:p>
    <w:p w14:paraId="5856D107" w14:textId="5FACDBC0" w:rsidR="00C62244" w:rsidRDefault="00500C7A" w:rsidP="00500C7A">
      <w:pPr>
        <w:pStyle w:val="Heading2"/>
        <w:rPr>
          <w:lang w:val="en-US"/>
        </w:rPr>
      </w:pPr>
      <w:bookmarkStart w:id="22" w:name="_Toc195310892"/>
      <w:r>
        <w:rPr>
          <w:lang w:val="en-US"/>
        </w:rPr>
        <w:t>Metadata</w:t>
      </w:r>
      <w:bookmarkEnd w:id="22"/>
    </w:p>
    <w:p w14:paraId="18925AA4" w14:textId="77777777" w:rsidR="00500C7A" w:rsidRPr="00500C7A" w:rsidRDefault="00500C7A" w:rsidP="00500C7A">
      <w:r w:rsidRPr="00500C7A">
        <w:t xml:space="preserve">LLVM metadata provides a flexible mechanism to attach </w:t>
      </w:r>
      <w:r w:rsidRPr="00500C7A">
        <w:rPr>
          <w:i/>
          <w:iCs/>
        </w:rPr>
        <w:t>non-semantic</w:t>
      </w:r>
      <w:r w:rsidRPr="00500C7A">
        <w:t>, supplementary information to various constructs in LLVM IR. This information is used by optimization passes, debugging tools, and other analysis utilities without altering the actual program semantics. In this chapter, we discuss the main components of LLVM metadata: metadata strings, metadata nodes, and named metadata, and include concrete examples to illustrate their use.</w:t>
      </w:r>
    </w:p>
    <w:p w14:paraId="7FA646EC" w14:textId="31B0E9BA" w:rsidR="00500C7A" w:rsidRPr="00500C7A" w:rsidRDefault="00500C7A" w:rsidP="00500C7A">
      <w:pPr>
        <w:pStyle w:val="Heading3"/>
      </w:pPr>
      <w:bookmarkStart w:id="23" w:name="_Toc195310893"/>
      <w:r w:rsidRPr="00500C7A">
        <w:t>Introduction</w:t>
      </w:r>
      <w:bookmarkEnd w:id="23"/>
    </w:p>
    <w:p w14:paraId="28FBD9E0" w14:textId="77777777" w:rsidR="00500C7A" w:rsidRPr="00500C7A" w:rsidRDefault="00500C7A" w:rsidP="00500C7A">
      <w:r w:rsidRPr="00500C7A">
        <w:t>Metadata in LLVM is used to carry extra information such as debugging details, optimization hints, or target-specific annotations. It does not affect how the program executes, but it guides subsequent transformation passes and external tools. Metadata can be associated with individual instructions, functions, or entire modules. It comes mainly in three forms:</w:t>
      </w:r>
    </w:p>
    <w:p w14:paraId="60E22FE1" w14:textId="77777777" w:rsidR="00500C7A" w:rsidRPr="00500C7A" w:rsidRDefault="00500C7A" w:rsidP="00500C7A">
      <w:pPr>
        <w:numPr>
          <w:ilvl w:val="0"/>
          <w:numId w:val="70"/>
        </w:numPr>
      </w:pPr>
      <w:r w:rsidRPr="00500C7A">
        <w:rPr>
          <w:b/>
          <w:bCs/>
        </w:rPr>
        <w:t>Metadata Strings (</w:t>
      </w:r>
      <w:proofErr w:type="spellStart"/>
      <w:r w:rsidRPr="00500C7A">
        <w:rPr>
          <w:b/>
          <w:bCs/>
        </w:rPr>
        <w:t>MDString</w:t>
      </w:r>
      <w:proofErr w:type="spellEnd"/>
      <w:r w:rsidRPr="00500C7A">
        <w:rPr>
          <w:b/>
          <w:bCs/>
        </w:rPr>
        <w:t>):</w:t>
      </w:r>
      <w:r w:rsidRPr="00500C7A">
        <w:t xml:space="preserve"> Immutable strings used for descriptive purposes.</w:t>
      </w:r>
    </w:p>
    <w:p w14:paraId="6053ABD8" w14:textId="77777777" w:rsidR="00500C7A" w:rsidRPr="00500C7A" w:rsidRDefault="00500C7A" w:rsidP="00500C7A">
      <w:pPr>
        <w:numPr>
          <w:ilvl w:val="0"/>
          <w:numId w:val="70"/>
        </w:numPr>
      </w:pPr>
      <w:r w:rsidRPr="00500C7A">
        <w:rPr>
          <w:b/>
          <w:bCs/>
        </w:rPr>
        <w:t>Metadata Nodes (</w:t>
      </w:r>
      <w:proofErr w:type="spellStart"/>
      <w:r w:rsidRPr="00500C7A">
        <w:rPr>
          <w:b/>
          <w:bCs/>
        </w:rPr>
        <w:t>MDNode</w:t>
      </w:r>
      <w:proofErr w:type="spellEnd"/>
      <w:r w:rsidRPr="00500C7A">
        <w:rPr>
          <w:b/>
          <w:bCs/>
        </w:rPr>
        <w:t>):</w:t>
      </w:r>
      <w:r w:rsidRPr="00500C7A">
        <w:t xml:space="preserve"> Collections of operands—strings, constants, or even nested metadata nodes.</w:t>
      </w:r>
    </w:p>
    <w:p w14:paraId="2F1C2879" w14:textId="6E092F0D" w:rsidR="00500C7A" w:rsidRPr="00500C7A" w:rsidRDefault="00500C7A" w:rsidP="00500C7A">
      <w:pPr>
        <w:numPr>
          <w:ilvl w:val="0"/>
          <w:numId w:val="70"/>
        </w:numPr>
      </w:pPr>
      <w:r w:rsidRPr="00500C7A">
        <w:rPr>
          <w:b/>
          <w:bCs/>
        </w:rPr>
        <w:t>Named Metadata:</w:t>
      </w:r>
      <w:r w:rsidRPr="00500C7A">
        <w:t xml:space="preserve"> Module-level collections of metadata nodes grouped under a specific (named) identifier.</w:t>
      </w:r>
    </w:p>
    <w:p w14:paraId="2B46D252" w14:textId="1792205D" w:rsidR="00500C7A" w:rsidRPr="00500C7A" w:rsidRDefault="00500C7A" w:rsidP="00500C7A">
      <w:pPr>
        <w:pStyle w:val="Heading4"/>
      </w:pPr>
      <w:r w:rsidRPr="00500C7A">
        <w:t>Metadata String</w:t>
      </w:r>
    </w:p>
    <w:p w14:paraId="56FF5BF2" w14:textId="77777777" w:rsidR="00500C7A" w:rsidRPr="00500C7A" w:rsidRDefault="00500C7A" w:rsidP="00500C7A">
      <w:r w:rsidRPr="00500C7A">
        <w:t xml:space="preserve">A </w:t>
      </w:r>
      <w:r w:rsidRPr="00500C7A">
        <w:rPr>
          <w:b/>
          <w:bCs/>
        </w:rPr>
        <w:t>metadata string</w:t>
      </w:r>
      <w:r w:rsidRPr="00500C7A">
        <w:t xml:space="preserve"> (</w:t>
      </w:r>
      <w:proofErr w:type="spellStart"/>
      <w:r w:rsidRPr="00500C7A">
        <w:t>MDString</w:t>
      </w:r>
      <w:proofErr w:type="spellEnd"/>
      <w:r w:rsidRPr="00500C7A">
        <w:t>) is used to store textual information. They are immutable and often serve as identifiers or labels within metadata nodes. For example:</w:t>
      </w:r>
    </w:p>
    <w:p w14:paraId="1D7729AF" w14:textId="77777777" w:rsidR="00500C7A" w:rsidRPr="00500C7A" w:rsidRDefault="00500C7A" w:rsidP="00500C7A">
      <w:pPr>
        <w:pStyle w:val="code"/>
      </w:pPr>
      <w:r w:rsidRPr="00500C7A">
        <w:t>; A metadata string literal</w:t>
      </w:r>
    </w:p>
    <w:p w14:paraId="7F86DF15" w14:textId="77777777" w:rsidR="00500C7A" w:rsidRPr="00500C7A" w:rsidRDefault="00500C7A" w:rsidP="00500C7A">
      <w:pPr>
        <w:pStyle w:val="code"/>
      </w:pPr>
      <w:r w:rsidRPr="00500C7A">
        <w:t xml:space="preserve">!0 </w:t>
      </w:r>
      <w:proofErr w:type="gramStart"/>
      <w:r w:rsidRPr="00500C7A">
        <w:t>= !</w:t>
      </w:r>
      <w:proofErr w:type="gramEnd"/>
      <w:r w:rsidRPr="00500C7A">
        <w:t>"Hello, LLVM Metadata!"</w:t>
      </w:r>
    </w:p>
    <w:p w14:paraId="742937E4" w14:textId="77777777" w:rsidR="00500C7A" w:rsidRPr="00500C7A" w:rsidRDefault="00500C7A" w:rsidP="00500C7A">
      <w:r w:rsidRPr="00500C7A">
        <w:t>This literal can later be referenced in a metadata node.</w:t>
      </w:r>
    </w:p>
    <w:p w14:paraId="227F0136" w14:textId="786E3F05" w:rsidR="00500C7A" w:rsidRPr="00500C7A" w:rsidRDefault="00500C7A" w:rsidP="00500C7A">
      <w:pPr>
        <w:pStyle w:val="Heading4"/>
      </w:pPr>
      <w:r w:rsidRPr="00500C7A">
        <w:t>Metadata Node</w:t>
      </w:r>
    </w:p>
    <w:p w14:paraId="7D5E4875" w14:textId="77777777" w:rsidR="00500C7A" w:rsidRPr="00500C7A" w:rsidRDefault="00500C7A" w:rsidP="00500C7A">
      <w:r w:rsidRPr="00500C7A">
        <w:t xml:space="preserve">A </w:t>
      </w:r>
      <w:r w:rsidRPr="00500C7A">
        <w:rPr>
          <w:b/>
          <w:bCs/>
        </w:rPr>
        <w:t>metadata node</w:t>
      </w:r>
      <w:r w:rsidRPr="00500C7A">
        <w:t xml:space="preserve"> (</w:t>
      </w:r>
      <w:proofErr w:type="spellStart"/>
      <w:r w:rsidRPr="00500C7A">
        <w:t>MDNode</w:t>
      </w:r>
      <w:proofErr w:type="spellEnd"/>
      <w:r w:rsidRPr="00500C7A">
        <w:t xml:space="preserve">) aggregates one or more operands. These operands can be </w:t>
      </w:r>
      <w:proofErr w:type="spellStart"/>
      <w:r w:rsidRPr="00500C7A">
        <w:t>MDStrings</w:t>
      </w:r>
      <w:proofErr w:type="spellEnd"/>
      <w:r w:rsidRPr="00500C7A">
        <w:t xml:space="preserve">, constants, or even other </w:t>
      </w:r>
      <w:proofErr w:type="spellStart"/>
      <w:r w:rsidRPr="00500C7A">
        <w:t>MDNodes</w:t>
      </w:r>
      <w:proofErr w:type="spellEnd"/>
      <w:r w:rsidRPr="00500C7A">
        <w:t xml:space="preserve">. </w:t>
      </w:r>
      <w:proofErr w:type="spellStart"/>
      <w:r w:rsidRPr="00500C7A">
        <w:t>MDNodes</w:t>
      </w:r>
      <w:proofErr w:type="spellEnd"/>
      <w:r w:rsidRPr="00500C7A">
        <w:t xml:space="preserve"> encapsulate a collection of related information. For instance:</w:t>
      </w:r>
    </w:p>
    <w:p w14:paraId="250EBA86" w14:textId="77777777" w:rsidR="00500C7A" w:rsidRPr="00500C7A" w:rsidRDefault="00500C7A" w:rsidP="00500C7A">
      <w:pPr>
        <w:pStyle w:val="code"/>
      </w:pPr>
      <w:r w:rsidRPr="00500C7A">
        <w:t xml:space="preserve">; A metadata node containing an </w:t>
      </w:r>
      <w:proofErr w:type="spellStart"/>
      <w:r w:rsidRPr="00500C7A">
        <w:t>MDString</w:t>
      </w:r>
      <w:proofErr w:type="spellEnd"/>
      <w:r w:rsidRPr="00500C7A">
        <w:t xml:space="preserve"> and an integer constant</w:t>
      </w:r>
    </w:p>
    <w:p w14:paraId="411670A2" w14:textId="77777777" w:rsidR="00500C7A" w:rsidRPr="00500C7A" w:rsidRDefault="00500C7A" w:rsidP="00500C7A">
      <w:pPr>
        <w:pStyle w:val="code"/>
      </w:pPr>
      <w:r w:rsidRPr="00500C7A">
        <w:t xml:space="preserve">!1 </w:t>
      </w:r>
      <w:proofErr w:type="gramStart"/>
      <w:r w:rsidRPr="00500C7A">
        <w:t>= !</w:t>
      </w:r>
      <w:proofErr w:type="gramEnd"/>
      <w:r w:rsidRPr="00500C7A">
        <w:t>{!"Example Node", i32 42}</w:t>
      </w:r>
    </w:p>
    <w:p w14:paraId="14EBDB69" w14:textId="77777777" w:rsidR="00500C7A" w:rsidRPr="00500C7A" w:rsidRDefault="00500C7A" w:rsidP="00500C7A">
      <w:r w:rsidRPr="00500C7A">
        <w:lastRenderedPageBreak/>
        <w:t>In this example, the metadata node !1 carries two pieces of data: a descriptive string and an integer value. Such nodes are useful for grouping multiple attributes that describe a specific aspect of the IR.</w:t>
      </w:r>
    </w:p>
    <w:p w14:paraId="1E723B37" w14:textId="5183A22F" w:rsidR="00500C7A" w:rsidRPr="00500C7A" w:rsidRDefault="00500C7A" w:rsidP="00500C7A">
      <w:pPr>
        <w:pStyle w:val="Heading4"/>
      </w:pPr>
      <w:r w:rsidRPr="00500C7A">
        <w:t>Named Metadata</w:t>
      </w:r>
    </w:p>
    <w:p w14:paraId="1F56640E" w14:textId="77777777" w:rsidR="00500C7A" w:rsidRPr="00500C7A" w:rsidRDefault="00500C7A" w:rsidP="00500C7A">
      <w:r w:rsidRPr="00500C7A">
        <w:rPr>
          <w:b/>
          <w:bCs/>
        </w:rPr>
        <w:t>Named metadata</w:t>
      </w:r>
      <w:r w:rsidRPr="00500C7A">
        <w:t xml:space="preserve"> is attached to the module itself and serves to aggregate one or more metadata nodes under a well-known name. It is commonly used for debugging information (e.g.</w:t>
      </w:r>
      <w:proofErr w:type="gramStart"/>
      <w:r w:rsidRPr="00500C7A">
        <w:t>, !</w:t>
      </w:r>
      <w:proofErr w:type="gramEnd"/>
      <w:r w:rsidRPr="00500C7A">
        <w:t>llvm.dbg.cu) or other global attributes. For example:</w:t>
      </w:r>
    </w:p>
    <w:p w14:paraId="504933F8" w14:textId="77777777" w:rsidR="00500C7A" w:rsidRPr="00500C7A" w:rsidRDefault="00500C7A" w:rsidP="00500C7A">
      <w:pPr>
        <w:pStyle w:val="code"/>
      </w:pPr>
      <w:r w:rsidRPr="00500C7A">
        <w:t>; Named metadata node associating debug information</w:t>
      </w:r>
    </w:p>
    <w:p w14:paraId="235B847E" w14:textId="77777777" w:rsidR="00500C7A" w:rsidRPr="00500C7A" w:rsidRDefault="00500C7A" w:rsidP="00500C7A">
      <w:pPr>
        <w:pStyle w:val="code"/>
      </w:pPr>
      <w:proofErr w:type="gramStart"/>
      <w:r w:rsidRPr="00500C7A">
        <w:t>!llvm.dbg.cu</w:t>
      </w:r>
      <w:proofErr w:type="gramEnd"/>
      <w:r w:rsidRPr="00500C7A">
        <w:t xml:space="preserve"> </w:t>
      </w:r>
      <w:proofErr w:type="gramStart"/>
      <w:r w:rsidRPr="00500C7A">
        <w:t>= !</w:t>
      </w:r>
      <w:proofErr w:type="gramEnd"/>
      <w:r w:rsidRPr="00500C7A">
        <w:t>{!2}</w:t>
      </w:r>
    </w:p>
    <w:p w14:paraId="08F68F9F" w14:textId="77777777" w:rsidR="00500C7A" w:rsidRPr="00500C7A" w:rsidRDefault="00500C7A" w:rsidP="00500C7A"/>
    <w:p w14:paraId="75F082ED" w14:textId="77777777" w:rsidR="00500C7A" w:rsidRPr="00500C7A" w:rsidRDefault="00500C7A" w:rsidP="00500C7A">
      <w:pPr>
        <w:pStyle w:val="code"/>
      </w:pPr>
      <w:r w:rsidRPr="00500C7A">
        <w:t>; A metadata node representing a compile unit (for debug info)</w:t>
      </w:r>
    </w:p>
    <w:p w14:paraId="26DBB8D5" w14:textId="77777777" w:rsidR="00500C7A" w:rsidRPr="00500C7A" w:rsidRDefault="00500C7A" w:rsidP="00500C7A">
      <w:pPr>
        <w:pStyle w:val="code"/>
      </w:pPr>
      <w:r w:rsidRPr="00500C7A">
        <w:t xml:space="preserve">!2 = </w:t>
      </w:r>
      <w:proofErr w:type="gramStart"/>
      <w:r w:rsidRPr="00500C7A">
        <w:t>distinct !</w:t>
      </w:r>
      <w:proofErr w:type="spellStart"/>
      <w:r w:rsidRPr="00500C7A">
        <w:t>DICompileUnit</w:t>
      </w:r>
      <w:proofErr w:type="spellEnd"/>
      <w:proofErr w:type="gramEnd"/>
      <w:r w:rsidRPr="00500C7A">
        <w:t xml:space="preserve">(language: DW_LANG_C99, file: !3, producer: "clang", </w:t>
      </w:r>
      <w:proofErr w:type="spellStart"/>
      <w:r w:rsidRPr="00500C7A">
        <w:t>isOptimized</w:t>
      </w:r>
      <w:proofErr w:type="spellEnd"/>
      <w:r w:rsidRPr="00500C7A">
        <w:t>: false)</w:t>
      </w:r>
    </w:p>
    <w:p w14:paraId="1E405E0E" w14:textId="77777777" w:rsidR="00500C7A" w:rsidRPr="00500C7A" w:rsidRDefault="00500C7A" w:rsidP="00500C7A">
      <w:pPr>
        <w:pStyle w:val="code"/>
      </w:pPr>
      <w:r w:rsidRPr="00500C7A">
        <w:t>; Supporting file metadata</w:t>
      </w:r>
    </w:p>
    <w:p w14:paraId="26651016" w14:textId="77777777" w:rsidR="00500C7A" w:rsidRPr="00500C7A" w:rsidRDefault="00500C7A" w:rsidP="00500C7A">
      <w:pPr>
        <w:pStyle w:val="code"/>
      </w:pPr>
      <w:r w:rsidRPr="00500C7A">
        <w:t xml:space="preserve">!3 </w:t>
      </w:r>
      <w:proofErr w:type="gramStart"/>
      <w:r w:rsidRPr="00500C7A">
        <w:t>= !</w:t>
      </w:r>
      <w:proofErr w:type="spellStart"/>
      <w:r w:rsidRPr="00500C7A">
        <w:t>DIFile</w:t>
      </w:r>
      <w:proofErr w:type="spellEnd"/>
      <w:proofErr w:type="gramEnd"/>
      <w:r w:rsidRPr="00500C7A">
        <w:t>(filename: "</w:t>
      </w:r>
      <w:proofErr w:type="spellStart"/>
      <w:r w:rsidRPr="00500C7A">
        <w:t>main.c</w:t>
      </w:r>
      <w:proofErr w:type="spellEnd"/>
      <w:r w:rsidRPr="00500C7A">
        <w:t>", directory: "/</w:t>
      </w:r>
      <w:proofErr w:type="spellStart"/>
      <w:r w:rsidRPr="00500C7A">
        <w:t>src</w:t>
      </w:r>
      <w:proofErr w:type="spellEnd"/>
      <w:r w:rsidRPr="00500C7A">
        <w:t>")</w:t>
      </w:r>
    </w:p>
    <w:p w14:paraId="0E26DD09" w14:textId="77777777" w:rsidR="00500C7A" w:rsidRPr="00500C7A" w:rsidRDefault="00500C7A" w:rsidP="00500C7A">
      <w:r w:rsidRPr="00500C7A">
        <w:t>Here</w:t>
      </w:r>
      <w:proofErr w:type="gramStart"/>
      <w:r w:rsidRPr="00500C7A">
        <w:t>, !</w:t>
      </w:r>
      <w:proofErr w:type="gramEnd"/>
      <w:r w:rsidRPr="00500C7A">
        <w:t>llvm.dbg.cu is a named metadata node that contains compile unit metadata, which in turn references file metadata. This kind of structured metadata is crucial for source-level debugging.</w:t>
      </w:r>
    </w:p>
    <w:p w14:paraId="33C9E84E" w14:textId="20CF2A9D" w:rsidR="00500C7A" w:rsidRPr="00500C7A" w:rsidRDefault="00500C7A" w:rsidP="00500C7A">
      <w:pPr>
        <w:pStyle w:val="Heading4"/>
      </w:pPr>
      <w:r w:rsidRPr="00500C7A">
        <w:t>Using Metadata in LLVM IR</w:t>
      </w:r>
    </w:p>
    <w:p w14:paraId="63E1BDA5" w14:textId="77777777" w:rsidR="00500C7A" w:rsidRPr="00500C7A" w:rsidRDefault="00500C7A" w:rsidP="00500C7A">
      <w:r w:rsidRPr="00500C7A">
        <w:t>Metadata can be attached to instructions or global constructs. For example, you might want to annotate an instruction with custom metadata that provides extra information used by later tools.</w:t>
      </w:r>
    </w:p>
    <w:p w14:paraId="66353D74" w14:textId="77777777" w:rsidR="00500C7A" w:rsidRPr="00500C7A" w:rsidRDefault="00500C7A" w:rsidP="00500C7A">
      <w:pPr>
        <w:rPr>
          <w:b/>
          <w:bCs/>
        </w:rPr>
      </w:pPr>
      <w:r w:rsidRPr="00500C7A">
        <w:rPr>
          <w:b/>
          <w:bCs/>
        </w:rPr>
        <w:t>Example: Attaching Custom Metadata to an Instruction</w:t>
      </w:r>
    </w:p>
    <w:p w14:paraId="2383752B" w14:textId="77777777" w:rsidR="00500C7A" w:rsidRPr="00500C7A" w:rsidRDefault="00500C7A" w:rsidP="00500C7A">
      <w:r w:rsidRPr="00500C7A">
        <w:t>Below is a complete LLVM IR example that demonstrates how to attach a metadata node to an instruction:</w:t>
      </w:r>
    </w:p>
    <w:p w14:paraId="0532A6ED" w14:textId="77777777" w:rsidR="00500C7A" w:rsidRPr="00500C7A" w:rsidRDefault="00500C7A" w:rsidP="00500C7A">
      <w:pPr>
        <w:pStyle w:val="code"/>
      </w:pPr>
      <w:r w:rsidRPr="00500C7A">
        <w:t>; Define a function that uses custom metadata</w:t>
      </w:r>
    </w:p>
    <w:p w14:paraId="033A7D56" w14:textId="77777777" w:rsidR="00500C7A" w:rsidRPr="00500C7A" w:rsidRDefault="00500C7A" w:rsidP="00500C7A">
      <w:pPr>
        <w:pStyle w:val="code"/>
      </w:pPr>
      <w:r w:rsidRPr="00500C7A">
        <w:t>define i32 @</w:t>
      </w:r>
      <w:proofErr w:type="gramStart"/>
      <w:r w:rsidRPr="00500C7A">
        <w:t>main(</w:t>
      </w:r>
      <w:proofErr w:type="gramEnd"/>
      <w:r w:rsidRPr="00500C7A">
        <w:t>) {</w:t>
      </w:r>
    </w:p>
    <w:p w14:paraId="75E6F84C" w14:textId="77777777" w:rsidR="00500C7A" w:rsidRPr="00500C7A" w:rsidRDefault="00500C7A" w:rsidP="00500C7A">
      <w:pPr>
        <w:pStyle w:val="code"/>
      </w:pPr>
      <w:r w:rsidRPr="00500C7A">
        <w:t>entry:</w:t>
      </w:r>
    </w:p>
    <w:p w14:paraId="38D07452" w14:textId="77777777" w:rsidR="00500C7A" w:rsidRPr="00500C7A" w:rsidRDefault="00500C7A" w:rsidP="00500C7A">
      <w:pPr>
        <w:pStyle w:val="code"/>
      </w:pPr>
      <w:r w:rsidRPr="00500C7A">
        <w:t xml:space="preserve">    %</w:t>
      </w:r>
      <w:proofErr w:type="spellStart"/>
      <w:r w:rsidRPr="00500C7A">
        <w:t>ptr</w:t>
      </w:r>
      <w:proofErr w:type="spellEnd"/>
      <w:r w:rsidRPr="00500C7A">
        <w:t xml:space="preserve"> = </w:t>
      </w:r>
      <w:proofErr w:type="spellStart"/>
      <w:r w:rsidRPr="00500C7A">
        <w:t>alloca</w:t>
      </w:r>
      <w:proofErr w:type="spellEnd"/>
      <w:r w:rsidRPr="00500C7A">
        <w:t xml:space="preserve"> i32, align 4</w:t>
      </w:r>
    </w:p>
    <w:p w14:paraId="300B502C" w14:textId="77777777" w:rsidR="00500C7A" w:rsidRPr="00500C7A" w:rsidRDefault="00500C7A" w:rsidP="00500C7A">
      <w:pPr>
        <w:pStyle w:val="code"/>
      </w:pPr>
      <w:r w:rsidRPr="00500C7A">
        <w:t xml:space="preserve">    ; Store the value 10 into the allocated memory and attach custom metadata</w:t>
      </w:r>
    </w:p>
    <w:p w14:paraId="3D0F6E6B" w14:textId="77777777" w:rsidR="00500C7A" w:rsidRPr="00500C7A" w:rsidRDefault="00500C7A" w:rsidP="00500C7A">
      <w:pPr>
        <w:pStyle w:val="code"/>
      </w:pPr>
      <w:r w:rsidRPr="00500C7A">
        <w:t xml:space="preserve">    store i32 10, </w:t>
      </w:r>
      <w:proofErr w:type="spellStart"/>
      <w:r w:rsidRPr="00500C7A">
        <w:t>ptr</w:t>
      </w:r>
      <w:proofErr w:type="spellEnd"/>
      <w:r w:rsidRPr="00500C7A">
        <w:t xml:space="preserve"> %</w:t>
      </w:r>
      <w:proofErr w:type="spellStart"/>
      <w:r w:rsidRPr="00500C7A">
        <w:t>ptr</w:t>
      </w:r>
      <w:proofErr w:type="spellEnd"/>
      <w:proofErr w:type="gramStart"/>
      <w:r w:rsidRPr="00500C7A">
        <w:t>, !</w:t>
      </w:r>
      <w:proofErr w:type="spellStart"/>
      <w:r w:rsidRPr="00500C7A">
        <w:t>custom</w:t>
      </w:r>
      <w:proofErr w:type="gramEnd"/>
      <w:r w:rsidRPr="00500C7A">
        <w:t>_md</w:t>
      </w:r>
      <w:proofErr w:type="spellEnd"/>
      <w:r w:rsidRPr="00500C7A">
        <w:t xml:space="preserve"> !4</w:t>
      </w:r>
    </w:p>
    <w:p w14:paraId="240A20DD" w14:textId="77777777" w:rsidR="00500C7A" w:rsidRPr="00500C7A" w:rsidRDefault="00500C7A" w:rsidP="00500C7A">
      <w:pPr>
        <w:pStyle w:val="code"/>
      </w:pPr>
      <w:r w:rsidRPr="00500C7A">
        <w:t xml:space="preserve">    ret i32 0</w:t>
      </w:r>
    </w:p>
    <w:p w14:paraId="339B7835" w14:textId="77777777" w:rsidR="00500C7A" w:rsidRPr="00500C7A" w:rsidRDefault="00500C7A" w:rsidP="00500C7A">
      <w:pPr>
        <w:pStyle w:val="code"/>
      </w:pPr>
      <w:r w:rsidRPr="00500C7A">
        <w:t>}</w:t>
      </w:r>
    </w:p>
    <w:p w14:paraId="59026893" w14:textId="77777777" w:rsidR="00500C7A" w:rsidRPr="00500C7A" w:rsidRDefault="00500C7A" w:rsidP="00500C7A">
      <w:pPr>
        <w:pStyle w:val="code"/>
      </w:pPr>
      <w:r w:rsidRPr="00500C7A">
        <w:t>; A metadata string literal</w:t>
      </w:r>
    </w:p>
    <w:p w14:paraId="4C72BDEC" w14:textId="77777777" w:rsidR="00500C7A" w:rsidRPr="00500C7A" w:rsidRDefault="00500C7A" w:rsidP="00500C7A">
      <w:pPr>
        <w:pStyle w:val="code"/>
      </w:pPr>
      <w:r w:rsidRPr="00500C7A">
        <w:lastRenderedPageBreak/>
        <w:t xml:space="preserve">!0 </w:t>
      </w:r>
      <w:proofErr w:type="gramStart"/>
      <w:r w:rsidRPr="00500C7A">
        <w:t>= !</w:t>
      </w:r>
      <w:proofErr w:type="gramEnd"/>
      <w:r w:rsidRPr="00500C7A">
        <w:t>"Custom Info"</w:t>
      </w:r>
    </w:p>
    <w:p w14:paraId="61FA5E60" w14:textId="77777777" w:rsidR="00500C7A" w:rsidRPr="00500C7A" w:rsidRDefault="00500C7A" w:rsidP="00500C7A">
      <w:pPr>
        <w:pStyle w:val="code"/>
      </w:pPr>
      <w:r w:rsidRPr="00500C7A">
        <w:t>; A metadata node that groups the metadata string with an integer value</w:t>
      </w:r>
    </w:p>
    <w:p w14:paraId="5D0371C6" w14:textId="77777777" w:rsidR="00500C7A" w:rsidRPr="00500C7A" w:rsidRDefault="00500C7A" w:rsidP="00500C7A">
      <w:pPr>
        <w:pStyle w:val="code"/>
      </w:pPr>
      <w:r w:rsidRPr="00500C7A">
        <w:t xml:space="preserve">!4 </w:t>
      </w:r>
      <w:proofErr w:type="gramStart"/>
      <w:r w:rsidRPr="00500C7A">
        <w:t>= !</w:t>
      </w:r>
      <w:proofErr w:type="gramEnd"/>
      <w:r w:rsidRPr="00500C7A">
        <w:t>{!0, i32 100}</w:t>
      </w:r>
    </w:p>
    <w:p w14:paraId="68309E28" w14:textId="77777777" w:rsidR="00500C7A" w:rsidRPr="00500C7A" w:rsidRDefault="00500C7A" w:rsidP="00500C7A">
      <w:pPr>
        <w:pStyle w:val="code"/>
      </w:pPr>
    </w:p>
    <w:p w14:paraId="2C304D95" w14:textId="77777777" w:rsidR="00500C7A" w:rsidRPr="00500C7A" w:rsidRDefault="00500C7A" w:rsidP="00500C7A">
      <w:pPr>
        <w:pStyle w:val="code"/>
      </w:pPr>
      <w:r w:rsidRPr="00500C7A">
        <w:t>; Named metadata to group custom metadata nodes (optional)</w:t>
      </w:r>
    </w:p>
    <w:p w14:paraId="541D19EE" w14:textId="77777777" w:rsidR="00500C7A" w:rsidRPr="00500C7A" w:rsidRDefault="00500C7A" w:rsidP="00500C7A">
      <w:pPr>
        <w:pStyle w:val="code"/>
      </w:pPr>
      <w:proofErr w:type="gramStart"/>
      <w:r w:rsidRPr="00500C7A">
        <w:t>!</w:t>
      </w:r>
      <w:proofErr w:type="spellStart"/>
      <w:r w:rsidRPr="00500C7A">
        <w:t>my</w:t>
      </w:r>
      <w:proofErr w:type="gramEnd"/>
      <w:r w:rsidRPr="00500C7A">
        <w:t>.</w:t>
      </w:r>
      <w:proofErr w:type="gramStart"/>
      <w:r w:rsidRPr="00500C7A">
        <w:t>custom.metadata</w:t>
      </w:r>
      <w:proofErr w:type="spellEnd"/>
      <w:proofErr w:type="gramEnd"/>
      <w:r w:rsidRPr="00500C7A">
        <w:t xml:space="preserve"> </w:t>
      </w:r>
      <w:proofErr w:type="gramStart"/>
      <w:r w:rsidRPr="00500C7A">
        <w:t>= !</w:t>
      </w:r>
      <w:proofErr w:type="gramEnd"/>
      <w:r w:rsidRPr="00500C7A">
        <w:t>{!4}</w:t>
      </w:r>
    </w:p>
    <w:p w14:paraId="7B78A044" w14:textId="77777777" w:rsidR="00500C7A" w:rsidRPr="00500C7A" w:rsidRDefault="00500C7A" w:rsidP="00500C7A">
      <w:r w:rsidRPr="00500C7A">
        <w:rPr>
          <w:b/>
          <w:bCs/>
        </w:rPr>
        <w:t>Explanation:</w:t>
      </w:r>
    </w:p>
    <w:p w14:paraId="5DA9449E" w14:textId="77777777" w:rsidR="00500C7A" w:rsidRPr="00500C7A" w:rsidRDefault="00500C7A" w:rsidP="00500C7A">
      <w:pPr>
        <w:numPr>
          <w:ilvl w:val="0"/>
          <w:numId w:val="71"/>
        </w:numPr>
      </w:pPr>
      <w:r w:rsidRPr="00500C7A">
        <w:t>The function @main allocates space for an integer and then stores the constant 10 into that memory.</w:t>
      </w:r>
    </w:p>
    <w:p w14:paraId="41BA3B3D" w14:textId="77777777" w:rsidR="00500C7A" w:rsidRPr="00500C7A" w:rsidRDefault="00500C7A" w:rsidP="00500C7A">
      <w:pPr>
        <w:numPr>
          <w:ilvl w:val="0"/>
          <w:numId w:val="71"/>
        </w:numPr>
      </w:pPr>
      <w:r w:rsidRPr="00500C7A">
        <w:t xml:space="preserve">The store instruction is annotated </w:t>
      </w:r>
      <w:proofErr w:type="gramStart"/>
      <w:r w:rsidRPr="00500C7A">
        <w:t>with !</w:t>
      </w:r>
      <w:proofErr w:type="spellStart"/>
      <w:r w:rsidRPr="00500C7A">
        <w:t>custom</w:t>
      </w:r>
      <w:proofErr w:type="gramEnd"/>
      <w:r w:rsidRPr="00500C7A">
        <w:t>_md</w:t>
      </w:r>
      <w:proofErr w:type="spellEnd"/>
      <w:r w:rsidRPr="00500C7A">
        <w:t xml:space="preserve"> !4, linking it to our custom metadata.</w:t>
      </w:r>
    </w:p>
    <w:p w14:paraId="207F64D6" w14:textId="77777777" w:rsidR="00500C7A" w:rsidRPr="00500C7A" w:rsidRDefault="00500C7A" w:rsidP="00500C7A">
      <w:pPr>
        <w:numPr>
          <w:ilvl w:val="0"/>
          <w:numId w:val="71"/>
        </w:numPr>
      </w:pPr>
      <w:r w:rsidRPr="00500C7A">
        <w:t xml:space="preserve">The metadata node !4 contains two operands: </w:t>
      </w:r>
    </w:p>
    <w:p w14:paraId="524C18C4" w14:textId="77777777" w:rsidR="00500C7A" w:rsidRPr="00500C7A" w:rsidRDefault="00500C7A" w:rsidP="00500C7A">
      <w:pPr>
        <w:numPr>
          <w:ilvl w:val="1"/>
          <w:numId w:val="71"/>
        </w:numPr>
      </w:pPr>
      <w:r w:rsidRPr="00500C7A">
        <w:t>!0: A metadata string "Custom Info".</w:t>
      </w:r>
    </w:p>
    <w:p w14:paraId="4C5F0BCB" w14:textId="77777777" w:rsidR="00500C7A" w:rsidRPr="00500C7A" w:rsidRDefault="00500C7A" w:rsidP="00500C7A">
      <w:pPr>
        <w:numPr>
          <w:ilvl w:val="1"/>
          <w:numId w:val="71"/>
        </w:numPr>
      </w:pPr>
      <w:r w:rsidRPr="00500C7A">
        <w:t>i32 100: An integer constant.</w:t>
      </w:r>
    </w:p>
    <w:p w14:paraId="7554367F" w14:textId="77777777" w:rsidR="00500C7A" w:rsidRPr="00500C7A" w:rsidRDefault="00500C7A" w:rsidP="00500C7A">
      <w:pPr>
        <w:numPr>
          <w:ilvl w:val="0"/>
          <w:numId w:val="71"/>
        </w:numPr>
      </w:pPr>
      <w:r w:rsidRPr="00500C7A">
        <w:t xml:space="preserve">Optionally, the named </w:t>
      </w:r>
      <w:proofErr w:type="gramStart"/>
      <w:r w:rsidRPr="00500C7A">
        <w:t>metadata !</w:t>
      </w:r>
      <w:proofErr w:type="spellStart"/>
      <w:r w:rsidRPr="00500C7A">
        <w:t>my</w:t>
      </w:r>
      <w:proofErr w:type="gramEnd"/>
      <w:r w:rsidRPr="00500C7A">
        <w:t>.</w:t>
      </w:r>
      <w:proofErr w:type="gramStart"/>
      <w:r w:rsidRPr="00500C7A">
        <w:t>custom.metadata</w:t>
      </w:r>
      <w:proofErr w:type="spellEnd"/>
      <w:proofErr w:type="gramEnd"/>
      <w:r w:rsidRPr="00500C7A">
        <w:t xml:space="preserve"> groups related metadata nodes at the module level for easy retrieval by analysis or transformation passes.</w:t>
      </w:r>
    </w:p>
    <w:p w14:paraId="3ABB987A" w14:textId="5AC1F15C" w:rsidR="00500C7A" w:rsidRDefault="00E6761F" w:rsidP="00E6761F">
      <w:pPr>
        <w:pStyle w:val="Heading2"/>
      </w:pPr>
      <w:bookmarkStart w:id="24" w:name="_Toc195310894"/>
      <w:r>
        <w:t>Summary</w:t>
      </w:r>
      <w:bookmarkEnd w:id="24"/>
    </w:p>
    <w:p w14:paraId="03909A9C" w14:textId="2AA18E86" w:rsidR="00E6761F" w:rsidRDefault="00EE3B0E" w:rsidP="00E6761F">
      <w:r>
        <w:t xml:space="preserve">Thus, we have covered the core principles of </w:t>
      </w:r>
      <w:r w:rsidR="00E6761F" w:rsidRPr="00E6761F">
        <w:t>LLVM Intermediate Representation (IR)</w:t>
      </w:r>
      <w:r>
        <w:t xml:space="preserve">. It </w:t>
      </w:r>
      <w:r w:rsidRPr="00E6761F">
        <w:t>is</w:t>
      </w:r>
      <w:r w:rsidR="00E6761F" w:rsidRPr="00E6761F">
        <w:t xml:space="preserve"> a </w:t>
      </w:r>
      <w:r>
        <w:t xml:space="preserve">strictly </w:t>
      </w:r>
      <w:r w:rsidR="00E6761F" w:rsidRPr="00E6761F">
        <w:t>typed, low-level, SSA-based language designed for compiler optimization and code generation within the LLVM framework. It provides a structured way to represent computations with a rich set of basic types, values, memory operations, arithmetic and logical instructions, and control flow constructs. Functions in LLVM IR are defined with explicit calling conventions, linkage types, and attributes, allowing fine-grained control over execution and optimization. Pointer arithmetic, vector operations, and intrinsics enhance performance, with target-independent and target-dependent intrinsics enabling hardware-specific optimizations. Metadata plays a crucial role in debugging, analysis, and transformation by embedding auxiliary information. Collectively, these features make LLVM IR a powerful tool for compiler design, analysis, and code transformation across diverse architectures.</w:t>
      </w:r>
    </w:p>
    <w:p w14:paraId="252C2D73" w14:textId="77777777" w:rsidR="00E6761F" w:rsidRPr="00E6761F" w:rsidRDefault="00E6761F" w:rsidP="00E6761F">
      <w:r w:rsidRPr="00E6761F">
        <w:t xml:space="preserve">We've only scratched the surface of LLVM Intermediate Representation (IR), covering key concepts to help you get started. However, LLVM IR is a vast and intricate topic with many advanced features and nuances. For a deeper dive into its complete reference and specifications, you can explore the official LLVM documentation at </w:t>
      </w:r>
      <w:hyperlink r:id="rId6" w:history="1">
        <w:r w:rsidRPr="00E6761F">
          <w:rPr>
            <w:rStyle w:val="Hyperlink"/>
          </w:rPr>
          <w:t>LLVM's official website</w:t>
        </w:r>
      </w:hyperlink>
      <w:r w:rsidRPr="00E6761F">
        <w:t>. There, you'll find detailed explanations, examples, and best practices to fully understand and utilize LLVM IR.</w:t>
      </w:r>
    </w:p>
    <w:p w14:paraId="2877C136" w14:textId="1F09A68E" w:rsidR="00E6761F" w:rsidRPr="00E6761F" w:rsidRDefault="00E6761F" w:rsidP="00E6761F">
      <w:r>
        <w:lastRenderedPageBreak/>
        <w:t>Next, we will explore the LLVM optimizer and how it utilizes the IR features to optimize code. See you in next chapter.</w:t>
      </w:r>
    </w:p>
    <w:sectPr w:rsidR="00E6761F" w:rsidRPr="00E6761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70D"/>
    <w:multiLevelType w:val="multilevel"/>
    <w:tmpl w:val="9268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07C35"/>
    <w:multiLevelType w:val="multilevel"/>
    <w:tmpl w:val="AEC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C635D"/>
    <w:multiLevelType w:val="multilevel"/>
    <w:tmpl w:val="89D89D0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9A77736"/>
    <w:multiLevelType w:val="multilevel"/>
    <w:tmpl w:val="4AD4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A2F5E"/>
    <w:multiLevelType w:val="multilevel"/>
    <w:tmpl w:val="EB8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C1D4C"/>
    <w:multiLevelType w:val="multilevel"/>
    <w:tmpl w:val="4716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70A73"/>
    <w:multiLevelType w:val="multilevel"/>
    <w:tmpl w:val="1590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44F71"/>
    <w:multiLevelType w:val="multilevel"/>
    <w:tmpl w:val="ECC2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C3182"/>
    <w:multiLevelType w:val="multilevel"/>
    <w:tmpl w:val="1C0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40F3E"/>
    <w:multiLevelType w:val="multilevel"/>
    <w:tmpl w:val="C908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21E24"/>
    <w:multiLevelType w:val="multilevel"/>
    <w:tmpl w:val="00C00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C77A1"/>
    <w:multiLevelType w:val="multilevel"/>
    <w:tmpl w:val="3E0E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C54C8"/>
    <w:multiLevelType w:val="multilevel"/>
    <w:tmpl w:val="6C9C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55ADD"/>
    <w:multiLevelType w:val="multilevel"/>
    <w:tmpl w:val="2AC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37479"/>
    <w:multiLevelType w:val="multilevel"/>
    <w:tmpl w:val="2AEE5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E53979"/>
    <w:multiLevelType w:val="multilevel"/>
    <w:tmpl w:val="20D0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4049F"/>
    <w:multiLevelType w:val="multilevel"/>
    <w:tmpl w:val="F50A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342A6"/>
    <w:multiLevelType w:val="multilevel"/>
    <w:tmpl w:val="2450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019B1"/>
    <w:multiLevelType w:val="multilevel"/>
    <w:tmpl w:val="C7A0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30884"/>
    <w:multiLevelType w:val="multilevel"/>
    <w:tmpl w:val="B8D4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D02C71"/>
    <w:multiLevelType w:val="multilevel"/>
    <w:tmpl w:val="4E882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D67C48"/>
    <w:multiLevelType w:val="multilevel"/>
    <w:tmpl w:val="4362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15D30"/>
    <w:multiLevelType w:val="multilevel"/>
    <w:tmpl w:val="7CEE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D52A0"/>
    <w:multiLevelType w:val="multilevel"/>
    <w:tmpl w:val="FFBE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04806"/>
    <w:multiLevelType w:val="multilevel"/>
    <w:tmpl w:val="C6B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D4586B"/>
    <w:multiLevelType w:val="multilevel"/>
    <w:tmpl w:val="9B32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850740"/>
    <w:multiLevelType w:val="multilevel"/>
    <w:tmpl w:val="A5F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3647FD"/>
    <w:multiLevelType w:val="multilevel"/>
    <w:tmpl w:val="F562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8099A"/>
    <w:multiLevelType w:val="multilevel"/>
    <w:tmpl w:val="0A248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F27342"/>
    <w:multiLevelType w:val="multilevel"/>
    <w:tmpl w:val="D5EC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6B7E53"/>
    <w:multiLevelType w:val="multilevel"/>
    <w:tmpl w:val="1B5A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8333CD"/>
    <w:multiLevelType w:val="hybridMultilevel"/>
    <w:tmpl w:val="09C63F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5C16C89"/>
    <w:multiLevelType w:val="hybridMultilevel"/>
    <w:tmpl w:val="497801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3BDC2932"/>
    <w:multiLevelType w:val="multilevel"/>
    <w:tmpl w:val="1E9E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553608"/>
    <w:multiLevelType w:val="multilevel"/>
    <w:tmpl w:val="43F0DE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3DD66D23"/>
    <w:multiLevelType w:val="multilevel"/>
    <w:tmpl w:val="2B2A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673A99"/>
    <w:multiLevelType w:val="multilevel"/>
    <w:tmpl w:val="79F4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D94D27"/>
    <w:multiLevelType w:val="multilevel"/>
    <w:tmpl w:val="4A9CC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D04D0"/>
    <w:multiLevelType w:val="multilevel"/>
    <w:tmpl w:val="BF2EC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6302DC"/>
    <w:multiLevelType w:val="multilevel"/>
    <w:tmpl w:val="9C20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CC1307"/>
    <w:multiLevelType w:val="multilevel"/>
    <w:tmpl w:val="2F70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7C1747"/>
    <w:multiLevelType w:val="multilevel"/>
    <w:tmpl w:val="8480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EC3FA9"/>
    <w:multiLevelType w:val="multilevel"/>
    <w:tmpl w:val="05667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380286"/>
    <w:multiLevelType w:val="multilevel"/>
    <w:tmpl w:val="166CB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F67B92"/>
    <w:multiLevelType w:val="multilevel"/>
    <w:tmpl w:val="D0549D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B8D3133"/>
    <w:multiLevelType w:val="multilevel"/>
    <w:tmpl w:val="3ACA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0B11E7"/>
    <w:multiLevelType w:val="multilevel"/>
    <w:tmpl w:val="D8A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574F63"/>
    <w:multiLevelType w:val="multilevel"/>
    <w:tmpl w:val="A4168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E45FD1"/>
    <w:multiLevelType w:val="multilevel"/>
    <w:tmpl w:val="1B68B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E404F9"/>
    <w:multiLevelType w:val="multilevel"/>
    <w:tmpl w:val="0A3AC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B91F30"/>
    <w:multiLevelType w:val="multilevel"/>
    <w:tmpl w:val="358241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588F1C57"/>
    <w:multiLevelType w:val="multilevel"/>
    <w:tmpl w:val="CFD4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523343"/>
    <w:multiLevelType w:val="multilevel"/>
    <w:tmpl w:val="939A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0649FB"/>
    <w:multiLevelType w:val="hybridMultilevel"/>
    <w:tmpl w:val="A7EA59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68BB17D5"/>
    <w:multiLevelType w:val="multilevel"/>
    <w:tmpl w:val="F9805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E61458"/>
    <w:multiLevelType w:val="multilevel"/>
    <w:tmpl w:val="636C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9F4EDB"/>
    <w:multiLevelType w:val="multilevel"/>
    <w:tmpl w:val="D86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AC616B"/>
    <w:multiLevelType w:val="multilevel"/>
    <w:tmpl w:val="18468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1B687A"/>
    <w:multiLevelType w:val="multilevel"/>
    <w:tmpl w:val="D1C8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7D2B4D"/>
    <w:multiLevelType w:val="multilevel"/>
    <w:tmpl w:val="B47A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694231"/>
    <w:multiLevelType w:val="multilevel"/>
    <w:tmpl w:val="1CE8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B159AF"/>
    <w:multiLevelType w:val="multilevel"/>
    <w:tmpl w:val="8F621F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72894E04"/>
    <w:multiLevelType w:val="multilevel"/>
    <w:tmpl w:val="7F7C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077C48"/>
    <w:multiLevelType w:val="hybridMultilevel"/>
    <w:tmpl w:val="6A6887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4" w15:restartNumberingAfterBreak="0">
    <w:nsid w:val="75371162"/>
    <w:multiLevelType w:val="multilevel"/>
    <w:tmpl w:val="115A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782EDE"/>
    <w:multiLevelType w:val="multilevel"/>
    <w:tmpl w:val="6C0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D57076"/>
    <w:multiLevelType w:val="multilevel"/>
    <w:tmpl w:val="6966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593E82"/>
    <w:multiLevelType w:val="multilevel"/>
    <w:tmpl w:val="8672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BC18FA"/>
    <w:multiLevelType w:val="multilevel"/>
    <w:tmpl w:val="BFE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0163FB"/>
    <w:multiLevelType w:val="multilevel"/>
    <w:tmpl w:val="E2C4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C55847"/>
    <w:multiLevelType w:val="multilevel"/>
    <w:tmpl w:val="E228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690D6E"/>
    <w:multiLevelType w:val="multilevel"/>
    <w:tmpl w:val="D9807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0529E3"/>
    <w:multiLevelType w:val="multilevel"/>
    <w:tmpl w:val="6492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802239">
    <w:abstractNumId w:val="33"/>
  </w:num>
  <w:num w:numId="2" w16cid:durableId="1921088988">
    <w:abstractNumId w:val="5"/>
  </w:num>
  <w:num w:numId="3" w16cid:durableId="755857233">
    <w:abstractNumId w:val="39"/>
  </w:num>
  <w:num w:numId="4" w16cid:durableId="79103786">
    <w:abstractNumId w:val="17"/>
  </w:num>
  <w:num w:numId="5" w16cid:durableId="645739727">
    <w:abstractNumId w:val="6"/>
  </w:num>
  <w:num w:numId="6" w16cid:durableId="1645431380">
    <w:abstractNumId w:val="24"/>
  </w:num>
  <w:num w:numId="7" w16cid:durableId="946697293">
    <w:abstractNumId w:val="26"/>
  </w:num>
  <w:num w:numId="8" w16cid:durableId="770661012">
    <w:abstractNumId w:val="48"/>
  </w:num>
  <w:num w:numId="9" w16cid:durableId="1911192166">
    <w:abstractNumId w:val="20"/>
  </w:num>
  <w:num w:numId="10" w16cid:durableId="1335575859">
    <w:abstractNumId w:val="71"/>
  </w:num>
  <w:num w:numId="11" w16cid:durableId="905455265">
    <w:abstractNumId w:val="59"/>
  </w:num>
  <w:num w:numId="12" w16cid:durableId="110251319">
    <w:abstractNumId w:val="42"/>
  </w:num>
  <w:num w:numId="13" w16cid:durableId="1504466217">
    <w:abstractNumId w:val="2"/>
  </w:num>
  <w:num w:numId="14" w16cid:durableId="762652462">
    <w:abstractNumId w:val="53"/>
  </w:num>
  <w:num w:numId="15" w16cid:durableId="999888499">
    <w:abstractNumId w:val="63"/>
  </w:num>
  <w:num w:numId="16" w16cid:durableId="2103211230">
    <w:abstractNumId w:val="32"/>
  </w:num>
  <w:num w:numId="17" w16cid:durableId="200557541">
    <w:abstractNumId w:val="58"/>
  </w:num>
  <w:num w:numId="18" w16cid:durableId="1943686878">
    <w:abstractNumId w:val="54"/>
  </w:num>
  <w:num w:numId="19" w16cid:durableId="1607078481">
    <w:abstractNumId w:val="57"/>
  </w:num>
  <w:num w:numId="20" w16cid:durableId="287325715">
    <w:abstractNumId w:val="62"/>
  </w:num>
  <w:num w:numId="21" w16cid:durableId="1494565457">
    <w:abstractNumId w:val="10"/>
  </w:num>
  <w:num w:numId="22" w16cid:durableId="205718829">
    <w:abstractNumId w:val="56"/>
  </w:num>
  <w:num w:numId="23" w16cid:durableId="1852790627">
    <w:abstractNumId w:val="36"/>
  </w:num>
  <w:num w:numId="24" w16cid:durableId="469594510">
    <w:abstractNumId w:val="43"/>
  </w:num>
  <w:num w:numId="25" w16cid:durableId="1648776492">
    <w:abstractNumId w:val="9"/>
  </w:num>
  <w:num w:numId="26" w16cid:durableId="585502086">
    <w:abstractNumId w:val="38"/>
  </w:num>
  <w:num w:numId="27" w16cid:durableId="1389449671">
    <w:abstractNumId w:val="40"/>
  </w:num>
  <w:num w:numId="28" w16cid:durableId="1489977403">
    <w:abstractNumId w:val="7"/>
  </w:num>
  <w:num w:numId="29" w16cid:durableId="1219705589">
    <w:abstractNumId w:val="51"/>
  </w:num>
  <w:num w:numId="30" w16cid:durableId="538054370">
    <w:abstractNumId w:val="66"/>
  </w:num>
  <w:num w:numId="31" w16cid:durableId="2024361137">
    <w:abstractNumId w:val="25"/>
  </w:num>
  <w:num w:numId="32" w16cid:durableId="1602495573">
    <w:abstractNumId w:val="67"/>
  </w:num>
  <w:num w:numId="33" w16cid:durableId="1405029221">
    <w:abstractNumId w:val="72"/>
  </w:num>
  <w:num w:numId="34" w16cid:durableId="1713992732">
    <w:abstractNumId w:val="45"/>
  </w:num>
  <w:num w:numId="35" w16cid:durableId="2013028232">
    <w:abstractNumId w:val="22"/>
  </w:num>
  <w:num w:numId="36" w16cid:durableId="561792260">
    <w:abstractNumId w:val="23"/>
  </w:num>
  <w:num w:numId="37" w16cid:durableId="2116824505">
    <w:abstractNumId w:val="60"/>
  </w:num>
  <w:num w:numId="38" w16cid:durableId="1755008579">
    <w:abstractNumId w:val="46"/>
  </w:num>
  <w:num w:numId="39" w16cid:durableId="1281450909">
    <w:abstractNumId w:val="13"/>
  </w:num>
  <w:num w:numId="40" w16cid:durableId="1599874471">
    <w:abstractNumId w:val="52"/>
  </w:num>
  <w:num w:numId="41" w16cid:durableId="806357997">
    <w:abstractNumId w:val="61"/>
  </w:num>
  <w:num w:numId="42" w16cid:durableId="1680695229">
    <w:abstractNumId w:val="69"/>
  </w:num>
  <w:num w:numId="43" w16cid:durableId="1442646126">
    <w:abstractNumId w:val="29"/>
  </w:num>
  <w:num w:numId="44" w16cid:durableId="633415929">
    <w:abstractNumId w:val="27"/>
  </w:num>
  <w:num w:numId="45" w16cid:durableId="1315792232">
    <w:abstractNumId w:val="3"/>
  </w:num>
  <w:num w:numId="46" w16cid:durableId="1142042257">
    <w:abstractNumId w:val="8"/>
  </w:num>
  <w:num w:numId="47" w16cid:durableId="509442963">
    <w:abstractNumId w:val="30"/>
  </w:num>
  <w:num w:numId="48" w16cid:durableId="1976056909">
    <w:abstractNumId w:val="0"/>
  </w:num>
  <w:num w:numId="49" w16cid:durableId="111285503">
    <w:abstractNumId w:val="21"/>
  </w:num>
  <w:num w:numId="50" w16cid:durableId="719088468">
    <w:abstractNumId w:val="35"/>
  </w:num>
  <w:num w:numId="51" w16cid:durableId="1804888096">
    <w:abstractNumId w:val="44"/>
  </w:num>
  <w:num w:numId="52" w16cid:durableId="1121461686">
    <w:abstractNumId w:val="70"/>
  </w:num>
  <w:num w:numId="53" w16cid:durableId="744188175">
    <w:abstractNumId w:val="47"/>
  </w:num>
  <w:num w:numId="54" w16cid:durableId="1693799269">
    <w:abstractNumId w:val="28"/>
  </w:num>
  <w:num w:numId="55" w16cid:durableId="1770202032">
    <w:abstractNumId w:val="1"/>
  </w:num>
  <w:num w:numId="56" w16cid:durableId="11299848">
    <w:abstractNumId w:val="37"/>
  </w:num>
  <w:num w:numId="57" w16cid:durableId="420374456">
    <w:abstractNumId w:val="34"/>
  </w:num>
  <w:num w:numId="58" w16cid:durableId="386414965">
    <w:abstractNumId w:val="41"/>
  </w:num>
  <w:num w:numId="59" w16cid:durableId="1222790635">
    <w:abstractNumId w:val="50"/>
  </w:num>
  <w:num w:numId="60" w16cid:durableId="71195748">
    <w:abstractNumId w:val="55"/>
  </w:num>
  <w:num w:numId="61" w16cid:durableId="1643928355">
    <w:abstractNumId w:val="19"/>
  </w:num>
  <w:num w:numId="62" w16cid:durableId="2029135300">
    <w:abstractNumId w:val="4"/>
  </w:num>
  <w:num w:numId="63" w16cid:durableId="2029332950">
    <w:abstractNumId w:val="31"/>
  </w:num>
  <w:num w:numId="64" w16cid:durableId="249389289">
    <w:abstractNumId w:val="11"/>
  </w:num>
  <w:num w:numId="65" w16cid:durableId="515928009">
    <w:abstractNumId w:val="65"/>
  </w:num>
  <w:num w:numId="66" w16cid:durableId="943225677">
    <w:abstractNumId w:val="14"/>
  </w:num>
  <w:num w:numId="67" w16cid:durableId="690030739">
    <w:abstractNumId w:val="16"/>
  </w:num>
  <w:num w:numId="68" w16cid:durableId="1512452953">
    <w:abstractNumId w:val="18"/>
  </w:num>
  <w:num w:numId="69" w16cid:durableId="629362197">
    <w:abstractNumId w:val="12"/>
  </w:num>
  <w:num w:numId="70" w16cid:durableId="535044816">
    <w:abstractNumId w:val="64"/>
  </w:num>
  <w:num w:numId="71" w16cid:durableId="1596744570">
    <w:abstractNumId w:val="49"/>
  </w:num>
  <w:num w:numId="72" w16cid:durableId="469133674">
    <w:abstractNumId w:val="15"/>
  </w:num>
  <w:num w:numId="73" w16cid:durableId="46243300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CA5"/>
    <w:rsid w:val="00030A08"/>
    <w:rsid w:val="000A4105"/>
    <w:rsid w:val="001517A7"/>
    <w:rsid w:val="001C58C3"/>
    <w:rsid w:val="002504A7"/>
    <w:rsid w:val="00263CA9"/>
    <w:rsid w:val="003201B5"/>
    <w:rsid w:val="00335D1D"/>
    <w:rsid w:val="00345714"/>
    <w:rsid w:val="00481C87"/>
    <w:rsid w:val="004B2F7D"/>
    <w:rsid w:val="00500C7A"/>
    <w:rsid w:val="00660643"/>
    <w:rsid w:val="006E1CA5"/>
    <w:rsid w:val="00700917"/>
    <w:rsid w:val="00714032"/>
    <w:rsid w:val="00763D82"/>
    <w:rsid w:val="007E678E"/>
    <w:rsid w:val="008F5D4C"/>
    <w:rsid w:val="0097145D"/>
    <w:rsid w:val="00A15C04"/>
    <w:rsid w:val="00AB3D97"/>
    <w:rsid w:val="00AE14BC"/>
    <w:rsid w:val="00AF5050"/>
    <w:rsid w:val="00B04686"/>
    <w:rsid w:val="00B5572A"/>
    <w:rsid w:val="00B777BE"/>
    <w:rsid w:val="00BD661E"/>
    <w:rsid w:val="00BF6ABC"/>
    <w:rsid w:val="00C40D8E"/>
    <w:rsid w:val="00C56C9A"/>
    <w:rsid w:val="00C62244"/>
    <w:rsid w:val="00CD0091"/>
    <w:rsid w:val="00D1474D"/>
    <w:rsid w:val="00D557F6"/>
    <w:rsid w:val="00E6761F"/>
    <w:rsid w:val="00EB06E0"/>
    <w:rsid w:val="00EC40F5"/>
    <w:rsid w:val="00EC4332"/>
    <w:rsid w:val="00EE3B0E"/>
    <w:rsid w:val="00F75760"/>
    <w:rsid w:val="00FC64C8"/>
    <w:rsid w:val="00FF3A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C7D85"/>
  <w15:chartTrackingRefBased/>
  <w15:docId w15:val="{3231E180-2B6A-44DF-8B0A-409EBCB29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244"/>
  </w:style>
  <w:style w:type="paragraph" w:styleId="Heading1">
    <w:name w:val="heading 1"/>
    <w:basedOn w:val="Normal"/>
    <w:next w:val="Normal"/>
    <w:link w:val="Heading1Char"/>
    <w:uiPriority w:val="9"/>
    <w:qFormat/>
    <w:rsid w:val="006E1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1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1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1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E1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1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1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1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E1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CA5"/>
    <w:rPr>
      <w:rFonts w:eastAsiaTheme="majorEastAsia" w:cstheme="majorBidi"/>
      <w:color w:val="272727" w:themeColor="text1" w:themeTint="D8"/>
    </w:rPr>
  </w:style>
  <w:style w:type="paragraph" w:styleId="Title">
    <w:name w:val="Title"/>
    <w:basedOn w:val="Normal"/>
    <w:next w:val="Normal"/>
    <w:link w:val="TitleChar"/>
    <w:uiPriority w:val="10"/>
    <w:qFormat/>
    <w:rsid w:val="006E1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CA5"/>
    <w:pPr>
      <w:spacing w:before="160"/>
      <w:jc w:val="center"/>
    </w:pPr>
    <w:rPr>
      <w:i/>
      <w:iCs/>
      <w:color w:val="404040" w:themeColor="text1" w:themeTint="BF"/>
    </w:rPr>
  </w:style>
  <w:style w:type="character" w:customStyle="1" w:styleId="QuoteChar">
    <w:name w:val="Quote Char"/>
    <w:basedOn w:val="DefaultParagraphFont"/>
    <w:link w:val="Quote"/>
    <w:uiPriority w:val="29"/>
    <w:rsid w:val="006E1CA5"/>
    <w:rPr>
      <w:i/>
      <w:iCs/>
      <w:color w:val="404040" w:themeColor="text1" w:themeTint="BF"/>
    </w:rPr>
  </w:style>
  <w:style w:type="paragraph" w:styleId="ListParagraph">
    <w:name w:val="List Paragraph"/>
    <w:basedOn w:val="Normal"/>
    <w:uiPriority w:val="34"/>
    <w:qFormat/>
    <w:rsid w:val="006E1CA5"/>
    <w:pPr>
      <w:ind w:left="720"/>
      <w:contextualSpacing/>
    </w:pPr>
  </w:style>
  <w:style w:type="character" w:styleId="IntenseEmphasis">
    <w:name w:val="Intense Emphasis"/>
    <w:basedOn w:val="DefaultParagraphFont"/>
    <w:uiPriority w:val="21"/>
    <w:qFormat/>
    <w:rsid w:val="006E1CA5"/>
    <w:rPr>
      <w:i/>
      <w:iCs/>
      <w:color w:val="0F4761" w:themeColor="accent1" w:themeShade="BF"/>
    </w:rPr>
  </w:style>
  <w:style w:type="paragraph" w:styleId="IntenseQuote">
    <w:name w:val="Intense Quote"/>
    <w:basedOn w:val="Normal"/>
    <w:next w:val="Normal"/>
    <w:link w:val="IntenseQuoteChar"/>
    <w:uiPriority w:val="30"/>
    <w:qFormat/>
    <w:rsid w:val="006E1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CA5"/>
    <w:rPr>
      <w:i/>
      <w:iCs/>
      <w:color w:val="0F4761" w:themeColor="accent1" w:themeShade="BF"/>
    </w:rPr>
  </w:style>
  <w:style w:type="character" w:styleId="IntenseReference">
    <w:name w:val="Intense Reference"/>
    <w:basedOn w:val="DefaultParagraphFont"/>
    <w:uiPriority w:val="32"/>
    <w:qFormat/>
    <w:rsid w:val="006E1CA5"/>
    <w:rPr>
      <w:b/>
      <w:bCs/>
      <w:smallCaps/>
      <w:color w:val="0F4761" w:themeColor="accent1" w:themeShade="BF"/>
      <w:spacing w:val="5"/>
    </w:rPr>
  </w:style>
  <w:style w:type="paragraph" w:styleId="NormalWeb">
    <w:name w:val="Normal (Web)"/>
    <w:basedOn w:val="Normal"/>
    <w:uiPriority w:val="99"/>
    <w:semiHidden/>
    <w:unhideWhenUsed/>
    <w:rsid w:val="001517A7"/>
    <w:rPr>
      <w:rFonts w:ascii="Times New Roman" w:hAnsi="Times New Roman" w:cs="Times New Roman"/>
    </w:rPr>
  </w:style>
  <w:style w:type="paragraph" w:customStyle="1" w:styleId="code">
    <w:name w:val="code"/>
    <w:basedOn w:val="Normal"/>
    <w:link w:val="codeChar"/>
    <w:qFormat/>
    <w:rsid w:val="00EC4332"/>
    <w:pPr>
      <w:pBdr>
        <w:top w:val="single" w:sz="4" w:space="1" w:color="auto"/>
        <w:left w:val="single" w:sz="4" w:space="4" w:color="auto"/>
        <w:bottom w:val="single" w:sz="4" w:space="1" w:color="auto"/>
        <w:right w:val="single" w:sz="4" w:space="4" w:color="auto"/>
      </w:pBdr>
      <w:ind w:left="360"/>
    </w:pPr>
    <w:rPr>
      <w:rFonts w:ascii="Consolas" w:hAnsi="Consolas"/>
      <w:sz w:val="18"/>
      <w:szCs w:val="18"/>
    </w:rPr>
  </w:style>
  <w:style w:type="character" w:customStyle="1" w:styleId="codeChar">
    <w:name w:val="code Char"/>
    <w:basedOn w:val="DefaultParagraphFont"/>
    <w:link w:val="code"/>
    <w:rsid w:val="00EC4332"/>
    <w:rPr>
      <w:rFonts w:ascii="Consolas" w:hAnsi="Consolas"/>
      <w:sz w:val="18"/>
      <w:szCs w:val="18"/>
    </w:rPr>
  </w:style>
  <w:style w:type="character" w:styleId="Hyperlink">
    <w:name w:val="Hyperlink"/>
    <w:basedOn w:val="DefaultParagraphFont"/>
    <w:uiPriority w:val="99"/>
    <w:unhideWhenUsed/>
    <w:rsid w:val="00763D82"/>
    <w:rPr>
      <w:color w:val="467886" w:themeColor="hyperlink"/>
      <w:u w:val="single"/>
    </w:rPr>
  </w:style>
  <w:style w:type="character" w:styleId="UnresolvedMention">
    <w:name w:val="Unresolved Mention"/>
    <w:basedOn w:val="DefaultParagraphFont"/>
    <w:uiPriority w:val="99"/>
    <w:semiHidden/>
    <w:unhideWhenUsed/>
    <w:rsid w:val="00763D82"/>
    <w:rPr>
      <w:color w:val="605E5C"/>
      <w:shd w:val="clear" w:color="auto" w:fill="E1DFDD"/>
    </w:rPr>
  </w:style>
  <w:style w:type="paragraph" w:styleId="TOC1">
    <w:name w:val="toc 1"/>
    <w:basedOn w:val="Normal"/>
    <w:next w:val="Normal"/>
    <w:autoRedefine/>
    <w:uiPriority w:val="39"/>
    <w:unhideWhenUsed/>
    <w:rsid w:val="00E6761F"/>
    <w:pPr>
      <w:spacing w:after="100"/>
    </w:pPr>
  </w:style>
  <w:style w:type="paragraph" w:styleId="TOC2">
    <w:name w:val="toc 2"/>
    <w:basedOn w:val="Normal"/>
    <w:next w:val="Normal"/>
    <w:autoRedefine/>
    <w:uiPriority w:val="39"/>
    <w:unhideWhenUsed/>
    <w:rsid w:val="00E6761F"/>
    <w:pPr>
      <w:spacing w:after="100"/>
      <w:ind w:left="240"/>
    </w:pPr>
  </w:style>
  <w:style w:type="paragraph" w:styleId="TOC3">
    <w:name w:val="toc 3"/>
    <w:basedOn w:val="Normal"/>
    <w:next w:val="Normal"/>
    <w:autoRedefine/>
    <w:uiPriority w:val="39"/>
    <w:unhideWhenUsed/>
    <w:rsid w:val="00E6761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0839">
      <w:bodyDiv w:val="1"/>
      <w:marLeft w:val="0"/>
      <w:marRight w:val="0"/>
      <w:marTop w:val="0"/>
      <w:marBottom w:val="0"/>
      <w:divBdr>
        <w:top w:val="none" w:sz="0" w:space="0" w:color="auto"/>
        <w:left w:val="none" w:sz="0" w:space="0" w:color="auto"/>
        <w:bottom w:val="none" w:sz="0" w:space="0" w:color="auto"/>
        <w:right w:val="none" w:sz="0" w:space="0" w:color="auto"/>
      </w:divBdr>
    </w:div>
    <w:div w:id="37049208">
      <w:bodyDiv w:val="1"/>
      <w:marLeft w:val="0"/>
      <w:marRight w:val="0"/>
      <w:marTop w:val="0"/>
      <w:marBottom w:val="0"/>
      <w:divBdr>
        <w:top w:val="none" w:sz="0" w:space="0" w:color="auto"/>
        <w:left w:val="none" w:sz="0" w:space="0" w:color="auto"/>
        <w:bottom w:val="none" w:sz="0" w:space="0" w:color="auto"/>
        <w:right w:val="none" w:sz="0" w:space="0" w:color="auto"/>
      </w:divBdr>
    </w:div>
    <w:div w:id="42139957">
      <w:bodyDiv w:val="1"/>
      <w:marLeft w:val="0"/>
      <w:marRight w:val="0"/>
      <w:marTop w:val="0"/>
      <w:marBottom w:val="0"/>
      <w:divBdr>
        <w:top w:val="none" w:sz="0" w:space="0" w:color="auto"/>
        <w:left w:val="none" w:sz="0" w:space="0" w:color="auto"/>
        <w:bottom w:val="none" w:sz="0" w:space="0" w:color="auto"/>
        <w:right w:val="none" w:sz="0" w:space="0" w:color="auto"/>
      </w:divBdr>
    </w:div>
    <w:div w:id="57943361">
      <w:bodyDiv w:val="1"/>
      <w:marLeft w:val="0"/>
      <w:marRight w:val="0"/>
      <w:marTop w:val="0"/>
      <w:marBottom w:val="0"/>
      <w:divBdr>
        <w:top w:val="none" w:sz="0" w:space="0" w:color="auto"/>
        <w:left w:val="none" w:sz="0" w:space="0" w:color="auto"/>
        <w:bottom w:val="none" w:sz="0" w:space="0" w:color="auto"/>
        <w:right w:val="none" w:sz="0" w:space="0" w:color="auto"/>
      </w:divBdr>
    </w:div>
    <w:div w:id="93596763">
      <w:bodyDiv w:val="1"/>
      <w:marLeft w:val="0"/>
      <w:marRight w:val="0"/>
      <w:marTop w:val="0"/>
      <w:marBottom w:val="0"/>
      <w:divBdr>
        <w:top w:val="none" w:sz="0" w:space="0" w:color="auto"/>
        <w:left w:val="none" w:sz="0" w:space="0" w:color="auto"/>
        <w:bottom w:val="none" w:sz="0" w:space="0" w:color="auto"/>
        <w:right w:val="none" w:sz="0" w:space="0" w:color="auto"/>
      </w:divBdr>
    </w:div>
    <w:div w:id="103816191">
      <w:bodyDiv w:val="1"/>
      <w:marLeft w:val="0"/>
      <w:marRight w:val="0"/>
      <w:marTop w:val="0"/>
      <w:marBottom w:val="0"/>
      <w:divBdr>
        <w:top w:val="none" w:sz="0" w:space="0" w:color="auto"/>
        <w:left w:val="none" w:sz="0" w:space="0" w:color="auto"/>
        <w:bottom w:val="none" w:sz="0" w:space="0" w:color="auto"/>
        <w:right w:val="none" w:sz="0" w:space="0" w:color="auto"/>
      </w:divBdr>
    </w:div>
    <w:div w:id="111561374">
      <w:bodyDiv w:val="1"/>
      <w:marLeft w:val="0"/>
      <w:marRight w:val="0"/>
      <w:marTop w:val="0"/>
      <w:marBottom w:val="0"/>
      <w:divBdr>
        <w:top w:val="none" w:sz="0" w:space="0" w:color="auto"/>
        <w:left w:val="none" w:sz="0" w:space="0" w:color="auto"/>
        <w:bottom w:val="none" w:sz="0" w:space="0" w:color="auto"/>
        <w:right w:val="none" w:sz="0" w:space="0" w:color="auto"/>
      </w:divBdr>
    </w:div>
    <w:div w:id="113335022">
      <w:bodyDiv w:val="1"/>
      <w:marLeft w:val="0"/>
      <w:marRight w:val="0"/>
      <w:marTop w:val="0"/>
      <w:marBottom w:val="0"/>
      <w:divBdr>
        <w:top w:val="none" w:sz="0" w:space="0" w:color="auto"/>
        <w:left w:val="none" w:sz="0" w:space="0" w:color="auto"/>
        <w:bottom w:val="none" w:sz="0" w:space="0" w:color="auto"/>
        <w:right w:val="none" w:sz="0" w:space="0" w:color="auto"/>
      </w:divBdr>
    </w:div>
    <w:div w:id="158156695">
      <w:bodyDiv w:val="1"/>
      <w:marLeft w:val="0"/>
      <w:marRight w:val="0"/>
      <w:marTop w:val="0"/>
      <w:marBottom w:val="0"/>
      <w:divBdr>
        <w:top w:val="none" w:sz="0" w:space="0" w:color="auto"/>
        <w:left w:val="none" w:sz="0" w:space="0" w:color="auto"/>
        <w:bottom w:val="none" w:sz="0" w:space="0" w:color="auto"/>
        <w:right w:val="none" w:sz="0" w:space="0" w:color="auto"/>
      </w:divBdr>
    </w:div>
    <w:div w:id="177429133">
      <w:bodyDiv w:val="1"/>
      <w:marLeft w:val="0"/>
      <w:marRight w:val="0"/>
      <w:marTop w:val="0"/>
      <w:marBottom w:val="0"/>
      <w:divBdr>
        <w:top w:val="none" w:sz="0" w:space="0" w:color="auto"/>
        <w:left w:val="none" w:sz="0" w:space="0" w:color="auto"/>
        <w:bottom w:val="none" w:sz="0" w:space="0" w:color="auto"/>
        <w:right w:val="none" w:sz="0" w:space="0" w:color="auto"/>
      </w:divBdr>
    </w:div>
    <w:div w:id="197594095">
      <w:bodyDiv w:val="1"/>
      <w:marLeft w:val="0"/>
      <w:marRight w:val="0"/>
      <w:marTop w:val="0"/>
      <w:marBottom w:val="0"/>
      <w:divBdr>
        <w:top w:val="none" w:sz="0" w:space="0" w:color="auto"/>
        <w:left w:val="none" w:sz="0" w:space="0" w:color="auto"/>
        <w:bottom w:val="none" w:sz="0" w:space="0" w:color="auto"/>
        <w:right w:val="none" w:sz="0" w:space="0" w:color="auto"/>
      </w:divBdr>
    </w:div>
    <w:div w:id="198127774">
      <w:bodyDiv w:val="1"/>
      <w:marLeft w:val="0"/>
      <w:marRight w:val="0"/>
      <w:marTop w:val="0"/>
      <w:marBottom w:val="0"/>
      <w:divBdr>
        <w:top w:val="none" w:sz="0" w:space="0" w:color="auto"/>
        <w:left w:val="none" w:sz="0" w:space="0" w:color="auto"/>
        <w:bottom w:val="none" w:sz="0" w:space="0" w:color="auto"/>
        <w:right w:val="none" w:sz="0" w:space="0" w:color="auto"/>
      </w:divBdr>
    </w:div>
    <w:div w:id="214972624">
      <w:bodyDiv w:val="1"/>
      <w:marLeft w:val="0"/>
      <w:marRight w:val="0"/>
      <w:marTop w:val="0"/>
      <w:marBottom w:val="0"/>
      <w:divBdr>
        <w:top w:val="none" w:sz="0" w:space="0" w:color="auto"/>
        <w:left w:val="none" w:sz="0" w:space="0" w:color="auto"/>
        <w:bottom w:val="none" w:sz="0" w:space="0" w:color="auto"/>
        <w:right w:val="none" w:sz="0" w:space="0" w:color="auto"/>
      </w:divBdr>
    </w:div>
    <w:div w:id="241960193">
      <w:bodyDiv w:val="1"/>
      <w:marLeft w:val="0"/>
      <w:marRight w:val="0"/>
      <w:marTop w:val="0"/>
      <w:marBottom w:val="0"/>
      <w:divBdr>
        <w:top w:val="none" w:sz="0" w:space="0" w:color="auto"/>
        <w:left w:val="none" w:sz="0" w:space="0" w:color="auto"/>
        <w:bottom w:val="none" w:sz="0" w:space="0" w:color="auto"/>
        <w:right w:val="none" w:sz="0" w:space="0" w:color="auto"/>
      </w:divBdr>
    </w:div>
    <w:div w:id="243757818">
      <w:bodyDiv w:val="1"/>
      <w:marLeft w:val="0"/>
      <w:marRight w:val="0"/>
      <w:marTop w:val="0"/>
      <w:marBottom w:val="0"/>
      <w:divBdr>
        <w:top w:val="none" w:sz="0" w:space="0" w:color="auto"/>
        <w:left w:val="none" w:sz="0" w:space="0" w:color="auto"/>
        <w:bottom w:val="none" w:sz="0" w:space="0" w:color="auto"/>
        <w:right w:val="none" w:sz="0" w:space="0" w:color="auto"/>
      </w:divBdr>
    </w:div>
    <w:div w:id="255987852">
      <w:bodyDiv w:val="1"/>
      <w:marLeft w:val="0"/>
      <w:marRight w:val="0"/>
      <w:marTop w:val="0"/>
      <w:marBottom w:val="0"/>
      <w:divBdr>
        <w:top w:val="none" w:sz="0" w:space="0" w:color="auto"/>
        <w:left w:val="none" w:sz="0" w:space="0" w:color="auto"/>
        <w:bottom w:val="none" w:sz="0" w:space="0" w:color="auto"/>
        <w:right w:val="none" w:sz="0" w:space="0" w:color="auto"/>
      </w:divBdr>
    </w:div>
    <w:div w:id="330766755">
      <w:bodyDiv w:val="1"/>
      <w:marLeft w:val="0"/>
      <w:marRight w:val="0"/>
      <w:marTop w:val="0"/>
      <w:marBottom w:val="0"/>
      <w:divBdr>
        <w:top w:val="none" w:sz="0" w:space="0" w:color="auto"/>
        <w:left w:val="none" w:sz="0" w:space="0" w:color="auto"/>
        <w:bottom w:val="none" w:sz="0" w:space="0" w:color="auto"/>
        <w:right w:val="none" w:sz="0" w:space="0" w:color="auto"/>
      </w:divBdr>
    </w:div>
    <w:div w:id="370886811">
      <w:bodyDiv w:val="1"/>
      <w:marLeft w:val="0"/>
      <w:marRight w:val="0"/>
      <w:marTop w:val="0"/>
      <w:marBottom w:val="0"/>
      <w:divBdr>
        <w:top w:val="none" w:sz="0" w:space="0" w:color="auto"/>
        <w:left w:val="none" w:sz="0" w:space="0" w:color="auto"/>
        <w:bottom w:val="none" w:sz="0" w:space="0" w:color="auto"/>
        <w:right w:val="none" w:sz="0" w:space="0" w:color="auto"/>
      </w:divBdr>
    </w:div>
    <w:div w:id="396435362">
      <w:bodyDiv w:val="1"/>
      <w:marLeft w:val="0"/>
      <w:marRight w:val="0"/>
      <w:marTop w:val="0"/>
      <w:marBottom w:val="0"/>
      <w:divBdr>
        <w:top w:val="none" w:sz="0" w:space="0" w:color="auto"/>
        <w:left w:val="none" w:sz="0" w:space="0" w:color="auto"/>
        <w:bottom w:val="none" w:sz="0" w:space="0" w:color="auto"/>
        <w:right w:val="none" w:sz="0" w:space="0" w:color="auto"/>
      </w:divBdr>
    </w:div>
    <w:div w:id="413818193">
      <w:bodyDiv w:val="1"/>
      <w:marLeft w:val="0"/>
      <w:marRight w:val="0"/>
      <w:marTop w:val="0"/>
      <w:marBottom w:val="0"/>
      <w:divBdr>
        <w:top w:val="none" w:sz="0" w:space="0" w:color="auto"/>
        <w:left w:val="none" w:sz="0" w:space="0" w:color="auto"/>
        <w:bottom w:val="none" w:sz="0" w:space="0" w:color="auto"/>
        <w:right w:val="none" w:sz="0" w:space="0" w:color="auto"/>
      </w:divBdr>
    </w:div>
    <w:div w:id="447704268">
      <w:bodyDiv w:val="1"/>
      <w:marLeft w:val="0"/>
      <w:marRight w:val="0"/>
      <w:marTop w:val="0"/>
      <w:marBottom w:val="0"/>
      <w:divBdr>
        <w:top w:val="none" w:sz="0" w:space="0" w:color="auto"/>
        <w:left w:val="none" w:sz="0" w:space="0" w:color="auto"/>
        <w:bottom w:val="none" w:sz="0" w:space="0" w:color="auto"/>
        <w:right w:val="none" w:sz="0" w:space="0" w:color="auto"/>
      </w:divBdr>
    </w:div>
    <w:div w:id="543755033">
      <w:bodyDiv w:val="1"/>
      <w:marLeft w:val="0"/>
      <w:marRight w:val="0"/>
      <w:marTop w:val="0"/>
      <w:marBottom w:val="0"/>
      <w:divBdr>
        <w:top w:val="none" w:sz="0" w:space="0" w:color="auto"/>
        <w:left w:val="none" w:sz="0" w:space="0" w:color="auto"/>
        <w:bottom w:val="none" w:sz="0" w:space="0" w:color="auto"/>
        <w:right w:val="none" w:sz="0" w:space="0" w:color="auto"/>
      </w:divBdr>
    </w:div>
    <w:div w:id="613752565">
      <w:bodyDiv w:val="1"/>
      <w:marLeft w:val="0"/>
      <w:marRight w:val="0"/>
      <w:marTop w:val="0"/>
      <w:marBottom w:val="0"/>
      <w:divBdr>
        <w:top w:val="none" w:sz="0" w:space="0" w:color="auto"/>
        <w:left w:val="none" w:sz="0" w:space="0" w:color="auto"/>
        <w:bottom w:val="none" w:sz="0" w:space="0" w:color="auto"/>
        <w:right w:val="none" w:sz="0" w:space="0" w:color="auto"/>
      </w:divBdr>
    </w:div>
    <w:div w:id="619335762">
      <w:bodyDiv w:val="1"/>
      <w:marLeft w:val="0"/>
      <w:marRight w:val="0"/>
      <w:marTop w:val="0"/>
      <w:marBottom w:val="0"/>
      <w:divBdr>
        <w:top w:val="none" w:sz="0" w:space="0" w:color="auto"/>
        <w:left w:val="none" w:sz="0" w:space="0" w:color="auto"/>
        <w:bottom w:val="none" w:sz="0" w:space="0" w:color="auto"/>
        <w:right w:val="none" w:sz="0" w:space="0" w:color="auto"/>
      </w:divBdr>
    </w:div>
    <w:div w:id="695279052">
      <w:bodyDiv w:val="1"/>
      <w:marLeft w:val="0"/>
      <w:marRight w:val="0"/>
      <w:marTop w:val="0"/>
      <w:marBottom w:val="0"/>
      <w:divBdr>
        <w:top w:val="none" w:sz="0" w:space="0" w:color="auto"/>
        <w:left w:val="none" w:sz="0" w:space="0" w:color="auto"/>
        <w:bottom w:val="none" w:sz="0" w:space="0" w:color="auto"/>
        <w:right w:val="none" w:sz="0" w:space="0" w:color="auto"/>
      </w:divBdr>
    </w:div>
    <w:div w:id="717436174">
      <w:bodyDiv w:val="1"/>
      <w:marLeft w:val="0"/>
      <w:marRight w:val="0"/>
      <w:marTop w:val="0"/>
      <w:marBottom w:val="0"/>
      <w:divBdr>
        <w:top w:val="none" w:sz="0" w:space="0" w:color="auto"/>
        <w:left w:val="none" w:sz="0" w:space="0" w:color="auto"/>
        <w:bottom w:val="none" w:sz="0" w:space="0" w:color="auto"/>
        <w:right w:val="none" w:sz="0" w:space="0" w:color="auto"/>
      </w:divBdr>
    </w:div>
    <w:div w:id="774787787">
      <w:bodyDiv w:val="1"/>
      <w:marLeft w:val="0"/>
      <w:marRight w:val="0"/>
      <w:marTop w:val="0"/>
      <w:marBottom w:val="0"/>
      <w:divBdr>
        <w:top w:val="none" w:sz="0" w:space="0" w:color="auto"/>
        <w:left w:val="none" w:sz="0" w:space="0" w:color="auto"/>
        <w:bottom w:val="none" w:sz="0" w:space="0" w:color="auto"/>
        <w:right w:val="none" w:sz="0" w:space="0" w:color="auto"/>
      </w:divBdr>
    </w:div>
    <w:div w:id="794106905">
      <w:bodyDiv w:val="1"/>
      <w:marLeft w:val="0"/>
      <w:marRight w:val="0"/>
      <w:marTop w:val="0"/>
      <w:marBottom w:val="0"/>
      <w:divBdr>
        <w:top w:val="none" w:sz="0" w:space="0" w:color="auto"/>
        <w:left w:val="none" w:sz="0" w:space="0" w:color="auto"/>
        <w:bottom w:val="none" w:sz="0" w:space="0" w:color="auto"/>
        <w:right w:val="none" w:sz="0" w:space="0" w:color="auto"/>
      </w:divBdr>
    </w:div>
    <w:div w:id="889196577">
      <w:bodyDiv w:val="1"/>
      <w:marLeft w:val="0"/>
      <w:marRight w:val="0"/>
      <w:marTop w:val="0"/>
      <w:marBottom w:val="0"/>
      <w:divBdr>
        <w:top w:val="none" w:sz="0" w:space="0" w:color="auto"/>
        <w:left w:val="none" w:sz="0" w:space="0" w:color="auto"/>
        <w:bottom w:val="none" w:sz="0" w:space="0" w:color="auto"/>
        <w:right w:val="none" w:sz="0" w:space="0" w:color="auto"/>
      </w:divBdr>
    </w:div>
    <w:div w:id="909081242">
      <w:bodyDiv w:val="1"/>
      <w:marLeft w:val="0"/>
      <w:marRight w:val="0"/>
      <w:marTop w:val="0"/>
      <w:marBottom w:val="0"/>
      <w:divBdr>
        <w:top w:val="none" w:sz="0" w:space="0" w:color="auto"/>
        <w:left w:val="none" w:sz="0" w:space="0" w:color="auto"/>
        <w:bottom w:val="none" w:sz="0" w:space="0" w:color="auto"/>
        <w:right w:val="none" w:sz="0" w:space="0" w:color="auto"/>
      </w:divBdr>
    </w:div>
    <w:div w:id="936402044">
      <w:bodyDiv w:val="1"/>
      <w:marLeft w:val="0"/>
      <w:marRight w:val="0"/>
      <w:marTop w:val="0"/>
      <w:marBottom w:val="0"/>
      <w:divBdr>
        <w:top w:val="none" w:sz="0" w:space="0" w:color="auto"/>
        <w:left w:val="none" w:sz="0" w:space="0" w:color="auto"/>
        <w:bottom w:val="none" w:sz="0" w:space="0" w:color="auto"/>
        <w:right w:val="none" w:sz="0" w:space="0" w:color="auto"/>
      </w:divBdr>
    </w:div>
    <w:div w:id="958604263">
      <w:bodyDiv w:val="1"/>
      <w:marLeft w:val="0"/>
      <w:marRight w:val="0"/>
      <w:marTop w:val="0"/>
      <w:marBottom w:val="0"/>
      <w:divBdr>
        <w:top w:val="none" w:sz="0" w:space="0" w:color="auto"/>
        <w:left w:val="none" w:sz="0" w:space="0" w:color="auto"/>
        <w:bottom w:val="none" w:sz="0" w:space="0" w:color="auto"/>
        <w:right w:val="none" w:sz="0" w:space="0" w:color="auto"/>
      </w:divBdr>
    </w:div>
    <w:div w:id="972297705">
      <w:bodyDiv w:val="1"/>
      <w:marLeft w:val="0"/>
      <w:marRight w:val="0"/>
      <w:marTop w:val="0"/>
      <w:marBottom w:val="0"/>
      <w:divBdr>
        <w:top w:val="none" w:sz="0" w:space="0" w:color="auto"/>
        <w:left w:val="none" w:sz="0" w:space="0" w:color="auto"/>
        <w:bottom w:val="none" w:sz="0" w:space="0" w:color="auto"/>
        <w:right w:val="none" w:sz="0" w:space="0" w:color="auto"/>
      </w:divBdr>
    </w:div>
    <w:div w:id="1057700782">
      <w:bodyDiv w:val="1"/>
      <w:marLeft w:val="0"/>
      <w:marRight w:val="0"/>
      <w:marTop w:val="0"/>
      <w:marBottom w:val="0"/>
      <w:divBdr>
        <w:top w:val="none" w:sz="0" w:space="0" w:color="auto"/>
        <w:left w:val="none" w:sz="0" w:space="0" w:color="auto"/>
        <w:bottom w:val="none" w:sz="0" w:space="0" w:color="auto"/>
        <w:right w:val="none" w:sz="0" w:space="0" w:color="auto"/>
      </w:divBdr>
    </w:div>
    <w:div w:id="1114209906">
      <w:bodyDiv w:val="1"/>
      <w:marLeft w:val="0"/>
      <w:marRight w:val="0"/>
      <w:marTop w:val="0"/>
      <w:marBottom w:val="0"/>
      <w:divBdr>
        <w:top w:val="none" w:sz="0" w:space="0" w:color="auto"/>
        <w:left w:val="none" w:sz="0" w:space="0" w:color="auto"/>
        <w:bottom w:val="none" w:sz="0" w:space="0" w:color="auto"/>
        <w:right w:val="none" w:sz="0" w:space="0" w:color="auto"/>
      </w:divBdr>
    </w:div>
    <w:div w:id="1148740815">
      <w:bodyDiv w:val="1"/>
      <w:marLeft w:val="0"/>
      <w:marRight w:val="0"/>
      <w:marTop w:val="0"/>
      <w:marBottom w:val="0"/>
      <w:divBdr>
        <w:top w:val="none" w:sz="0" w:space="0" w:color="auto"/>
        <w:left w:val="none" w:sz="0" w:space="0" w:color="auto"/>
        <w:bottom w:val="none" w:sz="0" w:space="0" w:color="auto"/>
        <w:right w:val="none" w:sz="0" w:space="0" w:color="auto"/>
      </w:divBdr>
    </w:div>
    <w:div w:id="1207789488">
      <w:bodyDiv w:val="1"/>
      <w:marLeft w:val="0"/>
      <w:marRight w:val="0"/>
      <w:marTop w:val="0"/>
      <w:marBottom w:val="0"/>
      <w:divBdr>
        <w:top w:val="none" w:sz="0" w:space="0" w:color="auto"/>
        <w:left w:val="none" w:sz="0" w:space="0" w:color="auto"/>
        <w:bottom w:val="none" w:sz="0" w:space="0" w:color="auto"/>
        <w:right w:val="none" w:sz="0" w:space="0" w:color="auto"/>
      </w:divBdr>
    </w:div>
    <w:div w:id="1226841099">
      <w:bodyDiv w:val="1"/>
      <w:marLeft w:val="0"/>
      <w:marRight w:val="0"/>
      <w:marTop w:val="0"/>
      <w:marBottom w:val="0"/>
      <w:divBdr>
        <w:top w:val="none" w:sz="0" w:space="0" w:color="auto"/>
        <w:left w:val="none" w:sz="0" w:space="0" w:color="auto"/>
        <w:bottom w:val="none" w:sz="0" w:space="0" w:color="auto"/>
        <w:right w:val="none" w:sz="0" w:space="0" w:color="auto"/>
      </w:divBdr>
    </w:div>
    <w:div w:id="1300037920">
      <w:bodyDiv w:val="1"/>
      <w:marLeft w:val="0"/>
      <w:marRight w:val="0"/>
      <w:marTop w:val="0"/>
      <w:marBottom w:val="0"/>
      <w:divBdr>
        <w:top w:val="none" w:sz="0" w:space="0" w:color="auto"/>
        <w:left w:val="none" w:sz="0" w:space="0" w:color="auto"/>
        <w:bottom w:val="none" w:sz="0" w:space="0" w:color="auto"/>
        <w:right w:val="none" w:sz="0" w:space="0" w:color="auto"/>
      </w:divBdr>
    </w:div>
    <w:div w:id="1345134075">
      <w:bodyDiv w:val="1"/>
      <w:marLeft w:val="0"/>
      <w:marRight w:val="0"/>
      <w:marTop w:val="0"/>
      <w:marBottom w:val="0"/>
      <w:divBdr>
        <w:top w:val="none" w:sz="0" w:space="0" w:color="auto"/>
        <w:left w:val="none" w:sz="0" w:space="0" w:color="auto"/>
        <w:bottom w:val="none" w:sz="0" w:space="0" w:color="auto"/>
        <w:right w:val="none" w:sz="0" w:space="0" w:color="auto"/>
      </w:divBdr>
    </w:div>
    <w:div w:id="1441222248">
      <w:bodyDiv w:val="1"/>
      <w:marLeft w:val="0"/>
      <w:marRight w:val="0"/>
      <w:marTop w:val="0"/>
      <w:marBottom w:val="0"/>
      <w:divBdr>
        <w:top w:val="none" w:sz="0" w:space="0" w:color="auto"/>
        <w:left w:val="none" w:sz="0" w:space="0" w:color="auto"/>
        <w:bottom w:val="none" w:sz="0" w:space="0" w:color="auto"/>
        <w:right w:val="none" w:sz="0" w:space="0" w:color="auto"/>
      </w:divBdr>
    </w:div>
    <w:div w:id="1500072288">
      <w:bodyDiv w:val="1"/>
      <w:marLeft w:val="0"/>
      <w:marRight w:val="0"/>
      <w:marTop w:val="0"/>
      <w:marBottom w:val="0"/>
      <w:divBdr>
        <w:top w:val="none" w:sz="0" w:space="0" w:color="auto"/>
        <w:left w:val="none" w:sz="0" w:space="0" w:color="auto"/>
        <w:bottom w:val="none" w:sz="0" w:space="0" w:color="auto"/>
        <w:right w:val="none" w:sz="0" w:space="0" w:color="auto"/>
      </w:divBdr>
    </w:div>
    <w:div w:id="1501459017">
      <w:bodyDiv w:val="1"/>
      <w:marLeft w:val="0"/>
      <w:marRight w:val="0"/>
      <w:marTop w:val="0"/>
      <w:marBottom w:val="0"/>
      <w:divBdr>
        <w:top w:val="none" w:sz="0" w:space="0" w:color="auto"/>
        <w:left w:val="none" w:sz="0" w:space="0" w:color="auto"/>
        <w:bottom w:val="none" w:sz="0" w:space="0" w:color="auto"/>
        <w:right w:val="none" w:sz="0" w:space="0" w:color="auto"/>
      </w:divBdr>
    </w:div>
    <w:div w:id="1509061147">
      <w:bodyDiv w:val="1"/>
      <w:marLeft w:val="0"/>
      <w:marRight w:val="0"/>
      <w:marTop w:val="0"/>
      <w:marBottom w:val="0"/>
      <w:divBdr>
        <w:top w:val="none" w:sz="0" w:space="0" w:color="auto"/>
        <w:left w:val="none" w:sz="0" w:space="0" w:color="auto"/>
        <w:bottom w:val="none" w:sz="0" w:space="0" w:color="auto"/>
        <w:right w:val="none" w:sz="0" w:space="0" w:color="auto"/>
      </w:divBdr>
    </w:div>
    <w:div w:id="1524709164">
      <w:bodyDiv w:val="1"/>
      <w:marLeft w:val="0"/>
      <w:marRight w:val="0"/>
      <w:marTop w:val="0"/>
      <w:marBottom w:val="0"/>
      <w:divBdr>
        <w:top w:val="none" w:sz="0" w:space="0" w:color="auto"/>
        <w:left w:val="none" w:sz="0" w:space="0" w:color="auto"/>
        <w:bottom w:val="none" w:sz="0" w:space="0" w:color="auto"/>
        <w:right w:val="none" w:sz="0" w:space="0" w:color="auto"/>
      </w:divBdr>
    </w:div>
    <w:div w:id="1526942715">
      <w:bodyDiv w:val="1"/>
      <w:marLeft w:val="0"/>
      <w:marRight w:val="0"/>
      <w:marTop w:val="0"/>
      <w:marBottom w:val="0"/>
      <w:divBdr>
        <w:top w:val="none" w:sz="0" w:space="0" w:color="auto"/>
        <w:left w:val="none" w:sz="0" w:space="0" w:color="auto"/>
        <w:bottom w:val="none" w:sz="0" w:space="0" w:color="auto"/>
        <w:right w:val="none" w:sz="0" w:space="0" w:color="auto"/>
      </w:divBdr>
    </w:div>
    <w:div w:id="1538590579">
      <w:bodyDiv w:val="1"/>
      <w:marLeft w:val="0"/>
      <w:marRight w:val="0"/>
      <w:marTop w:val="0"/>
      <w:marBottom w:val="0"/>
      <w:divBdr>
        <w:top w:val="none" w:sz="0" w:space="0" w:color="auto"/>
        <w:left w:val="none" w:sz="0" w:space="0" w:color="auto"/>
        <w:bottom w:val="none" w:sz="0" w:space="0" w:color="auto"/>
        <w:right w:val="none" w:sz="0" w:space="0" w:color="auto"/>
      </w:divBdr>
    </w:div>
    <w:div w:id="1560751882">
      <w:bodyDiv w:val="1"/>
      <w:marLeft w:val="0"/>
      <w:marRight w:val="0"/>
      <w:marTop w:val="0"/>
      <w:marBottom w:val="0"/>
      <w:divBdr>
        <w:top w:val="none" w:sz="0" w:space="0" w:color="auto"/>
        <w:left w:val="none" w:sz="0" w:space="0" w:color="auto"/>
        <w:bottom w:val="none" w:sz="0" w:space="0" w:color="auto"/>
        <w:right w:val="none" w:sz="0" w:space="0" w:color="auto"/>
      </w:divBdr>
    </w:div>
    <w:div w:id="1603755238">
      <w:bodyDiv w:val="1"/>
      <w:marLeft w:val="0"/>
      <w:marRight w:val="0"/>
      <w:marTop w:val="0"/>
      <w:marBottom w:val="0"/>
      <w:divBdr>
        <w:top w:val="none" w:sz="0" w:space="0" w:color="auto"/>
        <w:left w:val="none" w:sz="0" w:space="0" w:color="auto"/>
        <w:bottom w:val="none" w:sz="0" w:space="0" w:color="auto"/>
        <w:right w:val="none" w:sz="0" w:space="0" w:color="auto"/>
      </w:divBdr>
    </w:div>
    <w:div w:id="1614483045">
      <w:bodyDiv w:val="1"/>
      <w:marLeft w:val="0"/>
      <w:marRight w:val="0"/>
      <w:marTop w:val="0"/>
      <w:marBottom w:val="0"/>
      <w:divBdr>
        <w:top w:val="none" w:sz="0" w:space="0" w:color="auto"/>
        <w:left w:val="none" w:sz="0" w:space="0" w:color="auto"/>
        <w:bottom w:val="none" w:sz="0" w:space="0" w:color="auto"/>
        <w:right w:val="none" w:sz="0" w:space="0" w:color="auto"/>
      </w:divBdr>
    </w:div>
    <w:div w:id="1615357771">
      <w:bodyDiv w:val="1"/>
      <w:marLeft w:val="0"/>
      <w:marRight w:val="0"/>
      <w:marTop w:val="0"/>
      <w:marBottom w:val="0"/>
      <w:divBdr>
        <w:top w:val="none" w:sz="0" w:space="0" w:color="auto"/>
        <w:left w:val="none" w:sz="0" w:space="0" w:color="auto"/>
        <w:bottom w:val="none" w:sz="0" w:space="0" w:color="auto"/>
        <w:right w:val="none" w:sz="0" w:space="0" w:color="auto"/>
      </w:divBdr>
    </w:div>
    <w:div w:id="1627467217">
      <w:bodyDiv w:val="1"/>
      <w:marLeft w:val="0"/>
      <w:marRight w:val="0"/>
      <w:marTop w:val="0"/>
      <w:marBottom w:val="0"/>
      <w:divBdr>
        <w:top w:val="none" w:sz="0" w:space="0" w:color="auto"/>
        <w:left w:val="none" w:sz="0" w:space="0" w:color="auto"/>
        <w:bottom w:val="none" w:sz="0" w:space="0" w:color="auto"/>
        <w:right w:val="none" w:sz="0" w:space="0" w:color="auto"/>
      </w:divBdr>
    </w:div>
    <w:div w:id="1628973274">
      <w:bodyDiv w:val="1"/>
      <w:marLeft w:val="0"/>
      <w:marRight w:val="0"/>
      <w:marTop w:val="0"/>
      <w:marBottom w:val="0"/>
      <w:divBdr>
        <w:top w:val="none" w:sz="0" w:space="0" w:color="auto"/>
        <w:left w:val="none" w:sz="0" w:space="0" w:color="auto"/>
        <w:bottom w:val="none" w:sz="0" w:space="0" w:color="auto"/>
        <w:right w:val="none" w:sz="0" w:space="0" w:color="auto"/>
      </w:divBdr>
    </w:div>
    <w:div w:id="1643347813">
      <w:bodyDiv w:val="1"/>
      <w:marLeft w:val="0"/>
      <w:marRight w:val="0"/>
      <w:marTop w:val="0"/>
      <w:marBottom w:val="0"/>
      <w:divBdr>
        <w:top w:val="none" w:sz="0" w:space="0" w:color="auto"/>
        <w:left w:val="none" w:sz="0" w:space="0" w:color="auto"/>
        <w:bottom w:val="none" w:sz="0" w:space="0" w:color="auto"/>
        <w:right w:val="none" w:sz="0" w:space="0" w:color="auto"/>
      </w:divBdr>
    </w:div>
    <w:div w:id="1648893341">
      <w:bodyDiv w:val="1"/>
      <w:marLeft w:val="0"/>
      <w:marRight w:val="0"/>
      <w:marTop w:val="0"/>
      <w:marBottom w:val="0"/>
      <w:divBdr>
        <w:top w:val="none" w:sz="0" w:space="0" w:color="auto"/>
        <w:left w:val="none" w:sz="0" w:space="0" w:color="auto"/>
        <w:bottom w:val="none" w:sz="0" w:space="0" w:color="auto"/>
        <w:right w:val="none" w:sz="0" w:space="0" w:color="auto"/>
      </w:divBdr>
    </w:div>
    <w:div w:id="1667632218">
      <w:bodyDiv w:val="1"/>
      <w:marLeft w:val="0"/>
      <w:marRight w:val="0"/>
      <w:marTop w:val="0"/>
      <w:marBottom w:val="0"/>
      <w:divBdr>
        <w:top w:val="none" w:sz="0" w:space="0" w:color="auto"/>
        <w:left w:val="none" w:sz="0" w:space="0" w:color="auto"/>
        <w:bottom w:val="none" w:sz="0" w:space="0" w:color="auto"/>
        <w:right w:val="none" w:sz="0" w:space="0" w:color="auto"/>
      </w:divBdr>
    </w:div>
    <w:div w:id="1709989483">
      <w:bodyDiv w:val="1"/>
      <w:marLeft w:val="0"/>
      <w:marRight w:val="0"/>
      <w:marTop w:val="0"/>
      <w:marBottom w:val="0"/>
      <w:divBdr>
        <w:top w:val="none" w:sz="0" w:space="0" w:color="auto"/>
        <w:left w:val="none" w:sz="0" w:space="0" w:color="auto"/>
        <w:bottom w:val="none" w:sz="0" w:space="0" w:color="auto"/>
        <w:right w:val="none" w:sz="0" w:space="0" w:color="auto"/>
      </w:divBdr>
    </w:div>
    <w:div w:id="1710300601">
      <w:bodyDiv w:val="1"/>
      <w:marLeft w:val="0"/>
      <w:marRight w:val="0"/>
      <w:marTop w:val="0"/>
      <w:marBottom w:val="0"/>
      <w:divBdr>
        <w:top w:val="none" w:sz="0" w:space="0" w:color="auto"/>
        <w:left w:val="none" w:sz="0" w:space="0" w:color="auto"/>
        <w:bottom w:val="none" w:sz="0" w:space="0" w:color="auto"/>
        <w:right w:val="none" w:sz="0" w:space="0" w:color="auto"/>
      </w:divBdr>
    </w:div>
    <w:div w:id="1747455260">
      <w:bodyDiv w:val="1"/>
      <w:marLeft w:val="0"/>
      <w:marRight w:val="0"/>
      <w:marTop w:val="0"/>
      <w:marBottom w:val="0"/>
      <w:divBdr>
        <w:top w:val="none" w:sz="0" w:space="0" w:color="auto"/>
        <w:left w:val="none" w:sz="0" w:space="0" w:color="auto"/>
        <w:bottom w:val="none" w:sz="0" w:space="0" w:color="auto"/>
        <w:right w:val="none" w:sz="0" w:space="0" w:color="auto"/>
      </w:divBdr>
    </w:div>
    <w:div w:id="1828472082">
      <w:bodyDiv w:val="1"/>
      <w:marLeft w:val="0"/>
      <w:marRight w:val="0"/>
      <w:marTop w:val="0"/>
      <w:marBottom w:val="0"/>
      <w:divBdr>
        <w:top w:val="none" w:sz="0" w:space="0" w:color="auto"/>
        <w:left w:val="none" w:sz="0" w:space="0" w:color="auto"/>
        <w:bottom w:val="none" w:sz="0" w:space="0" w:color="auto"/>
        <w:right w:val="none" w:sz="0" w:space="0" w:color="auto"/>
      </w:divBdr>
    </w:div>
    <w:div w:id="1846897828">
      <w:bodyDiv w:val="1"/>
      <w:marLeft w:val="0"/>
      <w:marRight w:val="0"/>
      <w:marTop w:val="0"/>
      <w:marBottom w:val="0"/>
      <w:divBdr>
        <w:top w:val="none" w:sz="0" w:space="0" w:color="auto"/>
        <w:left w:val="none" w:sz="0" w:space="0" w:color="auto"/>
        <w:bottom w:val="none" w:sz="0" w:space="0" w:color="auto"/>
        <w:right w:val="none" w:sz="0" w:space="0" w:color="auto"/>
      </w:divBdr>
    </w:div>
    <w:div w:id="1854416012">
      <w:bodyDiv w:val="1"/>
      <w:marLeft w:val="0"/>
      <w:marRight w:val="0"/>
      <w:marTop w:val="0"/>
      <w:marBottom w:val="0"/>
      <w:divBdr>
        <w:top w:val="none" w:sz="0" w:space="0" w:color="auto"/>
        <w:left w:val="none" w:sz="0" w:space="0" w:color="auto"/>
        <w:bottom w:val="none" w:sz="0" w:space="0" w:color="auto"/>
        <w:right w:val="none" w:sz="0" w:space="0" w:color="auto"/>
      </w:divBdr>
    </w:div>
    <w:div w:id="1867480599">
      <w:bodyDiv w:val="1"/>
      <w:marLeft w:val="0"/>
      <w:marRight w:val="0"/>
      <w:marTop w:val="0"/>
      <w:marBottom w:val="0"/>
      <w:divBdr>
        <w:top w:val="none" w:sz="0" w:space="0" w:color="auto"/>
        <w:left w:val="none" w:sz="0" w:space="0" w:color="auto"/>
        <w:bottom w:val="none" w:sz="0" w:space="0" w:color="auto"/>
        <w:right w:val="none" w:sz="0" w:space="0" w:color="auto"/>
      </w:divBdr>
    </w:div>
    <w:div w:id="1896116836">
      <w:bodyDiv w:val="1"/>
      <w:marLeft w:val="0"/>
      <w:marRight w:val="0"/>
      <w:marTop w:val="0"/>
      <w:marBottom w:val="0"/>
      <w:divBdr>
        <w:top w:val="none" w:sz="0" w:space="0" w:color="auto"/>
        <w:left w:val="none" w:sz="0" w:space="0" w:color="auto"/>
        <w:bottom w:val="none" w:sz="0" w:space="0" w:color="auto"/>
        <w:right w:val="none" w:sz="0" w:space="0" w:color="auto"/>
      </w:divBdr>
    </w:div>
    <w:div w:id="1913929035">
      <w:bodyDiv w:val="1"/>
      <w:marLeft w:val="0"/>
      <w:marRight w:val="0"/>
      <w:marTop w:val="0"/>
      <w:marBottom w:val="0"/>
      <w:divBdr>
        <w:top w:val="none" w:sz="0" w:space="0" w:color="auto"/>
        <w:left w:val="none" w:sz="0" w:space="0" w:color="auto"/>
        <w:bottom w:val="none" w:sz="0" w:space="0" w:color="auto"/>
        <w:right w:val="none" w:sz="0" w:space="0" w:color="auto"/>
      </w:divBdr>
    </w:div>
    <w:div w:id="1919438479">
      <w:bodyDiv w:val="1"/>
      <w:marLeft w:val="0"/>
      <w:marRight w:val="0"/>
      <w:marTop w:val="0"/>
      <w:marBottom w:val="0"/>
      <w:divBdr>
        <w:top w:val="none" w:sz="0" w:space="0" w:color="auto"/>
        <w:left w:val="none" w:sz="0" w:space="0" w:color="auto"/>
        <w:bottom w:val="none" w:sz="0" w:space="0" w:color="auto"/>
        <w:right w:val="none" w:sz="0" w:space="0" w:color="auto"/>
      </w:divBdr>
    </w:div>
    <w:div w:id="1920825590">
      <w:bodyDiv w:val="1"/>
      <w:marLeft w:val="0"/>
      <w:marRight w:val="0"/>
      <w:marTop w:val="0"/>
      <w:marBottom w:val="0"/>
      <w:divBdr>
        <w:top w:val="none" w:sz="0" w:space="0" w:color="auto"/>
        <w:left w:val="none" w:sz="0" w:space="0" w:color="auto"/>
        <w:bottom w:val="none" w:sz="0" w:space="0" w:color="auto"/>
        <w:right w:val="none" w:sz="0" w:space="0" w:color="auto"/>
      </w:divBdr>
    </w:div>
    <w:div w:id="1950234025">
      <w:bodyDiv w:val="1"/>
      <w:marLeft w:val="0"/>
      <w:marRight w:val="0"/>
      <w:marTop w:val="0"/>
      <w:marBottom w:val="0"/>
      <w:divBdr>
        <w:top w:val="none" w:sz="0" w:space="0" w:color="auto"/>
        <w:left w:val="none" w:sz="0" w:space="0" w:color="auto"/>
        <w:bottom w:val="none" w:sz="0" w:space="0" w:color="auto"/>
        <w:right w:val="none" w:sz="0" w:space="0" w:color="auto"/>
      </w:divBdr>
    </w:div>
    <w:div w:id="2027364095">
      <w:bodyDiv w:val="1"/>
      <w:marLeft w:val="0"/>
      <w:marRight w:val="0"/>
      <w:marTop w:val="0"/>
      <w:marBottom w:val="0"/>
      <w:divBdr>
        <w:top w:val="none" w:sz="0" w:space="0" w:color="auto"/>
        <w:left w:val="none" w:sz="0" w:space="0" w:color="auto"/>
        <w:bottom w:val="none" w:sz="0" w:space="0" w:color="auto"/>
        <w:right w:val="none" w:sz="0" w:space="0" w:color="auto"/>
      </w:divBdr>
    </w:div>
    <w:div w:id="2031372891">
      <w:bodyDiv w:val="1"/>
      <w:marLeft w:val="0"/>
      <w:marRight w:val="0"/>
      <w:marTop w:val="0"/>
      <w:marBottom w:val="0"/>
      <w:divBdr>
        <w:top w:val="none" w:sz="0" w:space="0" w:color="auto"/>
        <w:left w:val="none" w:sz="0" w:space="0" w:color="auto"/>
        <w:bottom w:val="none" w:sz="0" w:space="0" w:color="auto"/>
        <w:right w:val="none" w:sz="0" w:space="0" w:color="auto"/>
      </w:divBdr>
    </w:div>
    <w:div w:id="2052800913">
      <w:bodyDiv w:val="1"/>
      <w:marLeft w:val="0"/>
      <w:marRight w:val="0"/>
      <w:marTop w:val="0"/>
      <w:marBottom w:val="0"/>
      <w:divBdr>
        <w:top w:val="none" w:sz="0" w:space="0" w:color="auto"/>
        <w:left w:val="none" w:sz="0" w:space="0" w:color="auto"/>
        <w:bottom w:val="none" w:sz="0" w:space="0" w:color="auto"/>
        <w:right w:val="none" w:sz="0" w:space="0" w:color="auto"/>
      </w:divBdr>
    </w:div>
    <w:div w:id="2068601480">
      <w:bodyDiv w:val="1"/>
      <w:marLeft w:val="0"/>
      <w:marRight w:val="0"/>
      <w:marTop w:val="0"/>
      <w:marBottom w:val="0"/>
      <w:divBdr>
        <w:top w:val="none" w:sz="0" w:space="0" w:color="auto"/>
        <w:left w:val="none" w:sz="0" w:space="0" w:color="auto"/>
        <w:bottom w:val="none" w:sz="0" w:space="0" w:color="auto"/>
        <w:right w:val="none" w:sz="0" w:space="0" w:color="auto"/>
      </w:divBdr>
    </w:div>
    <w:div w:id="2071805028">
      <w:bodyDiv w:val="1"/>
      <w:marLeft w:val="0"/>
      <w:marRight w:val="0"/>
      <w:marTop w:val="0"/>
      <w:marBottom w:val="0"/>
      <w:divBdr>
        <w:top w:val="none" w:sz="0" w:space="0" w:color="auto"/>
        <w:left w:val="none" w:sz="0" w:space="0" w:color="auto"/>
        <w:bottom w:val="none" w:sz="0" w:space="0" w:color="auto"/>
        <w:right w:val="none" w:sz="0" w:space="0" w:color="auto"/>
      </w:divBdr>
    </w:div>
    <w:div w:id="2085714823">
      <w:bodyDiv w:val="1"/>
      <w:marLeft w:val="0"/>
      <w:marRight w:val="0"/>
      <w:marTop w:val="0"/>
      <w:marBottom w:val="0"/>
      <w:divBdr>
        <w:top w:val="none" w:sz="0" w:space="0" w:color="auto"/>
        <w:left w:val="none" w:sz="0" w:space="0" w:color="auto"/>
        <w:bottom w:val="none" w:sz="0" w:space="0" w:color="auto"/>
        <w:right w:val="none" w:sz="0" w:space="0" w:color="auto"/>
      </w:divBdr>
    </w:div>
    <w:div w:id="2118214374">
      <w:bodyDiv w:val="1"/>
      <w:marLeft w:val="0"/>
      <w:marRight w:val="0"/>
      <w:marTop w:val="0"/>
      <w:marBottom w:val="0"/>
      <w:divBdr>
        <w:top w:val="none" w:sz="0" w:space="0" w:color="auto"/>
        <w:left w:val="none" w:sz="0" w:space="0" w:color="auto"/>
        <w:bottom w:val="none" w:sz="0" w:space="0" w:color="auto"/>
        <w:right w:val="none" w:sz="0" w:space="0" w:color="auto"/>
      </w:divBdr>
    </w:div>
    <w:div w:id="2134590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lvm.org/doc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62075-EF97-41B5-ADEB-38E6A853D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871</TotalTime>
  <Pages>31</Pages>
  <Words>6731</Words>
  <Characters>38370</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Bhagat</dc:creator>
  <cp:keywords/>
  <dc:description/>
  <cp:lastModifiedBy>Hemant Bhagat</cp:lastModifiedBy>
  <cp:revision>37</cp:revision>
  <dcterms:created xsi:type="dcterms:W3CDTF">2025-04-11T04:39:00Z</dcterms:created>
  <dcterms:modified xsi:type="dcterms:W3CDTF">2025-04-11T19:34:00Z</dcterms:modified>
</cp:coreProperties>
</file>