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9136" w14:textId="3E84D72F" w:rsidR="00F562E9" w:rsidRDefault="0073647E">
      <w:r w:rsidRPr="0073647E">
        <w:t xml:space="preserve">"Specialist surgical </w:t>
      </w:r>
      <w:proofErr w:type="gramStart"/>
      <w:r w:rsidRPr="0073647E">
        <w:t>workforce  per</w:t>
      </w:r>
      <w:proofErr w:type="gramEnd"/>
      <w:r w:rsidRPr="0073647E">
        <w:t xml:space="preserve"> 100,000 population 2008-18": "surgeries"</w:t>
      </w:r>
    </w:p>
    <w:p w14:paraId="56EB9294" w14:textId="49E0FE29" w:rsidR="0073647E" w:rsidRDefault="0073647E">
      <w:r w:rsidRPr="0073647E">
        <w:t>"Cause of death Communicable diseases and maternal, prenatal, and nutrition conditions % of population 2016":"Diseases_death"</w:t>
      </w:r>
    </w:p>
    <w:p w14:paraId="65210D3D" w14:textId="5E164DFB" w:rsidR="0073647E" w:rsidRDefault="0073647E">
      <w:r w:rsidRPr="0073647E">
        <w:t xml:space="preserve">'Fertilizer </w:t>
      </w:r>
      <w:proofErr w:type="gramStart"/>
      <w:r w:rsidRPr="0073647E">
        <w:t>consumption  kilograms</w:t>
      </w:r>
      <w:proofErr w:type="gramEnd"/>
      <w:r w:rsidRPr="0073647E">
        <w:t xml:space="preserve"> per hectare of arable land 2014-16': "fertilizer"</w:t>
      </w:r>
    </w:p>
    <w:p w14:paraId="464846BE" w14:textId="753ACBFA" w:rsidR="0073647E" w:rsidRDefault="0073647E">
      <w:r w:rsidRPr="0073647E">
        <w:t>"Agricultural machinery tractors per 100 sq. km of arable land 2009": "</w:t>
      </w:r>
      <w:proofErr w:type="spellStart"/>
      <w:r w:rsidRPr="0073647E">
        <w:t>agricultur_machinery</w:t>
      </w:r>
      <w:proofErr w:type="spellEnd"/>
      <w:r w:rsidRPr="0073647E">
        <w:t>"</w:t>
      </w:r>
    </w:p>
    <w:p w14:paraId="1F87F0CA" w14:textId="7CF53FF7" w:rsidR="0073647E" w:rsidRDefault="0073647E">
      <w:r w:rsidRPr="0073647E">
        <w:t xml:space="preserve">"Agricultural </w:t>
      </w:r>
      <w:proofErr w:type="gramStart"/>
      <w:r w:rsidRPr="0073647E">
        <w:t>employment  %</w:t>
      </w:r>
      <w:proofErr w:type="gramEnd"/>
      <w:r w:rsidRPr="0073647E">
        <w:t xml:space="preserve"> of total employment 2014-16": "</w:t>
      </w:r>
      <w:proofErr w:type="spellStart"/>
      <w:r w:rsidRPr="0073647E">
        <w:t>farmers_recent</w:t>
      </w:r>
      <w:proofErr w:type="spellEnd"/>
      <w:r w:rsidRPr="0073647E">
        <w:t>"</w:t>
      </w:r>
    </w:p>
    <w:tbl>
      <w:tblPr>
        <w:tblStyle w:val="GridTable1Light-Accent1"/>
        <w:tblW w:w="9691" w:type="dxa"/>
        <w:tblLayout w:type="fixed"/>
        <w:tblLook w:val="04A0" w:firstRow="1" w:lastRow="0" w:firstColumn="1" w:lastColumn="0" w:noHBand="0" w:noVBand="1"/>
      </w:tblPr>
      <w:tblGrid>
        <w:gridCol w:w="1033"/>
        <w:gridCol w:w="1273"/>
        <w:gridCol w:w="2344"/>
        <w:gridCol w:w="1470"/>
        <w:gridCol w:w="1789"/>
        <w:gridCol w:w="1782"/>
      </w:tblGrid>
      <w:tr w:rsidR="002612F2" w:rsidRPr="002612F2" w14:paraId="3B5B4835" w14:textId="77777777" w:rsidTr="00261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hideMark/>
          </w:tcPr>
          <w:p w14:paraId="33168994" w14:textId="77777777" w:rsidR="002612F2" w:rsidRPr="002612F2" w:rsidRDefault="002612F2" w:rsidP="002612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8"/>
                <w:lang w:eastAsia="en-CA"/>
                <w14:ligatures w14:val="none"/>
              </w:rPr>
            </w:pPr>
          </w:p>
        </w:tc>
        <w:tc>
          <w:tcPr>
            <w:tcW w:w="1273" w:type="dxa"/>
            <w:hideMark/>
          </w:tcPr>
          <w:p w14:paraId="02A8B169" w14:textId="77777777" w:rsidR="002612F2" w:rsidRPr="002612F2" w:rsidRDefault="002612F2" w:rsidP="002612F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color w:val="212121"/>
                <w:kern w:val="0"/>
                <w:sz w:val="15"/>
                <w:szCs w:val="16"/>
                <w:lang w:eastAsia="en-CA"/>
                <w14:ligatures w14:val="none"/>
              </w:rPr>
            </w:pPr>
            <w:r w:rsidRPr="002612F2">
              <w:rPr>
                <w:rFonts w:ascii="var(--colab-code-font-family)" w:eastAsia="Times New Roman" w:hAnsi="var(--colab-code-font-family)" w:cs="Times New Roman"/>
                <w:color w:val="212121"/>
                <w:kern w:val="0"/>
                <w:sz w:val="15"/>
                <w:szCs w:val="16"/>
                <w:lang w:eastAsia="en-CA"/>
                <w14:ligatures w14:val="none"/>
              </w:rPr>
              <w:t>surgeries</w:t>
            </w:r>
          </w:p>
        </w:tc>
        <w:tc>
          <w:tcPr>
            <w:tcW w:w="2344" w:type="dxa"/>
            <w:hideMark/>
          </w:tcPr>
          <w:p w14:paraId="1CAAB6EE" w14:textId="77777777" w:rsidR="002612F2" w:rsidRPr="002612F2" w:rsidRDefault="002612F2" w:rsidP="002612F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color w:val="212121"/>
                <w:kern w:val="0"/>
                <w:sz w:val="15"/>
                <w:szCs w:val="16"/>
                <w:lang w:eastAsia="en-CA"/>
                <w14:ligatures w14:val="none"/>
              </w:rPr>
            </w:pPr>
            <w:proofErr w:type="spellStart"/>
            <w:r w:rsidRPr="002612F2">
              <w:rPr>
                <w:rFonts w:ascii="var(--colab-code-font-family)" w:eastAsia="Times New Roman" w:hAnsi="var(--colab-code-font-family)" w:cs="Times New Roman"/>
                <w:color w:val="212121"/>
                <w:kern w:val="0"/>
                <w:sz w:val="15"/>
                <w:szCs w:val="16"/>
                <w:lang w:eastAsia="en-CA"/>
                <w14:ligatures w14:val="none"/>
              </w:rPr>
              <w:t>Diseases_death</w:t>
            </w:r>
            <w:proofErr w:type="spellEnd"/>
          </w:p>
        </w:tc>
        <w:tc>
          <w:tcPr>
            <w:tcW w:w="1470" w:type="dxa"/>
            <w:hideMark/>
          </w:tcPr>
          <w:p w14:paraId="5C387B43" w14:textId="77777777" w:rsidR="002612F2" w:rsidRPr="002612F2" w:rsidRDefault="002612F2" w:rsidP="002612F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color w:val="212121"/>
                <w:kern w:val="0"/>
                <w:sz w:val="15"/>
                <w:szCs w:val="16"/>
                <w:lang w:eastAsia="en-CA"/>
                <w14:ligatures w14:val="none"/>
              </w:rPr>
            </w:pPr>
            <w:r w:rsidRPr="002612F2">
              <w:rPr>
                <w:rFonts w:ascii="var(--colab-code-font-family)" w:eastAsia="Times New Roman" w:hAnsi="var(--colab-code-font-family)" w:cs="Times New Roman"/>
                <w:color w:val="212121"/>
                <w:kern w:val="0"/>
                <w:sz w:val="15"/>
                <w:szCs w:val="16"/>
                <w:lang w:eastAsia="en-CA"/>
                <w14:ligatures w14:val="none"/>
              </w:rPr>
              <w:t>fertilizer</w:t>
            </w:r>
          </w:p>
        </w:tc>
        <w:tc>
          <w:tcPr>
            <w:tcW w:w="1789" w:type="dxa"/>
            <w:hideMark/>
          </w:tcPr>
          <w:p w14:paraId="7DDDB006" w14:textId="77777777" w:rsidR="002612F2" w:rsidRPr="002612F2" w:rsidRDefault="002612F2" w:rsidP="002612F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color w:val="212121"/>
                <w:kern w:val="0"/>
                <w:sz w:val="15"/>
                <w:szCs w:val="16"/>
                <w:lang w:eastAsia="en-CA"/>
                <w14:ligatures w14:val="none"/>
              </w:rPr>
            </w:pPr>
            <w:proofErr w:type="spellStart"/>
            <w:r w:rsidRPr="002612F2">
              <w:rPr>
                <w:rFonts w:ascii="var(--colab-code-font-family)" w:eastAsia="Times New Roman" w:hAnsi="var(--colab-code-font-family)" w:cs="Times New Roman"/>
                <w:color w:val="212121"/>
                <w:kern w:val="0"/>
                <w:sz w:val="15"/>
                <w:szCs w:val="16"/>
                <w:lang w:eastAsia="en-CA"/>
                <w14:ligatures w14:val="none"/>
              </w:rPr>
              <w:t>agricultur_machinery</w:t>
            </w:r>
            <w:proofErr w:type="spellEnd"/>
          </w:p>
        </w:tc>
        <w:tc>
          <w:tcPr>
            <w:tcW w:w="1782" w:type="dxa"/>
            <w:hideMark/>
          </w:tcPr>
          <w:p w14:paraId="3CB6CB98" w14:textId="77777777" w:rsidR="002612F2" w:rsidRPr="002612F2" w:rsidRDefault="002612F2" w:rsidP="002612F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color w:val="212121"/>
                <w:kern w:val="0"/>
                <w:sz w:val="15"/>
                <w:szCs w:val="16"/>
                <w:lang w:eastAsia="en-CA"/>
                <w14:ligatures w14:val="none"/>
              </w:rPr>
            </w:pPr>
            <w:proofErr w:type="spellStart"/>
            <w:r w:rsidRPr="002612F2">
              <w:rPr>
                <w:rFonts w:ascii="var(--colab-code-font-family)" w:eastAsia="Times New Roman" w:hAnsi="var(--colab-code-font-family)" w:cs="Times New Roman"/>
                <w:color w:val="212121"/>
                <w:kern w:val="0"/>
                <w:sz w:val="15"/>
                <w:szCs w:val="16"/>
                <w:lang w:eastAsia="en-CA"/>
                <w14:ligatures w14:val="none"/>
              </w:rPr>
              <w:t>farmers_recent</w:t>
            </w:r>
            <w:proofErr w:type="spellEnd"/>
          </w:p>
        </w:tc>
      </w:tr>
      <w:tr w:rsidR="002612F2" w:rsidRPr="002612F2" w14:paraId="09612AE0" w14:textId="77777777" w:rsidTr="002612F2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hideMark/>
          </w:tcPr>
          <w:p w14:paraId="37EDEDC6" w14:textId="77777777" w:rsidR="002612F2" w:rsidRPr="002612F2" w:rsidRDefault="002612F2" w:rsidP="002612F2">
            <w:pPr>
              <w:jc w:val="center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count</w:t>
            </w:r>
          </w:p>
        </w:tc>
        <w:tc>
          <w:tcPr>
            <w:tcW w:w="1273" w:type="dxa"/>
            <w:hideMark/>
          </w:tcPr>
          <w:p w14:paraId="3DC79A93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214.000000</w:t>
            </w:r>
          </w:p>
        </w:tc>
        <w:tc>
          <w:tcPr>
            <w:tcW w:w="2344" w:type="dxa"/>
            <w:hideMark/>
          </w:tcPr>
          <w:p w14:paraId="2D81C47B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214.00000</w:t>
            </w:r>
          </w:p>
        </w:tc>
        <w:tc>
          <w:tcPr>
            <w:tcW w:w="1470" w:type="dxa"/>
            <w:hideMark/>
          </w:tcPr>
          <w:p w14:paraId="665B7CAC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214.000000</w:t>
            </w:r>
          </w:p>
        </w:tc>
        <w:tc>
          <w:tcPr>
            <w:tcW w:w="1789" w:type="dxa"/>
            <w:hideMark/>
          </w:tcPr>
          <w:p w14:paraId="5ECAB217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214.000000</w:t>
            </w:r>
          </w:p>
        </w:tc>
        <w:tc>
          <w:tcPr>
            <w:tcW w:w="1782" w:type="dxa"/>
            <w:hideMark/>
          </w:tcPr>
          <w:p w14:paraId="211F13DE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214.000000</w:t>
            </w:r>
          </w:p>
        </w:tc>
      </w:tr>
      <w:tr w:rsidR="002612F2" w:rsidRPr="002612F2" w14:paraId="23D246E0" w14:textId="77777777" w:rsidTr="002612F2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shd w:val="clear" w:color="auto" w:fill="FBE4D5" w:themeFill="accent2" w:themeFillTint="33"/>
            <w:hideMark/>
          </w:tcPr>
          <w:p w14:paraId="6FB691A3" w14:textId="77777777" w:rsidR="002612F2" w:rsidRPr="002612F2" w:rsidRDefault="002612F2" w:rsidP="002612F2">
            <w:pPr>
              <w:jc w:val="center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mean</w:t>
            </w:r>
          </w:p>
        </w:tc>
        <w:tc>
          <w:tcPr>
            <w:tcW w:w="1273" w:type="dxa"/>
            <w:shd w:val="clear" w:color="auto" w:fill="FBE4D5" w:themeFill="accent2" w:themeFillTint="33"/>
            <w:hideMark/>
          </w:tcPr>
          <w:p w14:paraId="49FE183E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37.937143</w:t>
            </w:r>
          </w:p>
        </w:tc>
        <w:tc>
          <w:tcPr>
            <w:tcW w:w="2344" w:type="dxa"/>
            <w:shd w:val="clear" w:color="auto" w:fill="FBE4D5" w:themeFill="accent2" w:themeFillTint="33"/>
            <w:hideMark/>
          </w:tcPr>
          <w:p w14:paraId="33F4F072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22.31694</w:t>
            </w:r>
          </w:p>
        </w:tc>
        <w:tc>
          <w:tcPr>
            <w:tcW w:w="1470" w:type="dxa"/>
            <w:shd w:val="clear" w:color="auto" w:fill="FBE4D5" w:themeFill="accent2" w:themeFillTint="33"/>
            <w:hideMark/>
          </w:tcPr>
          <w:p w14:paraId="56B90ACC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141.322930</w:t>
            </w:r>
          </w:p>
        </w:tc>
        <w:tc>
          <w:tcPr>
            <w:tcW w:w="1789" w:type="dxa"/>
            <w:shd w:val="clear" w:color="auto" w:fill="FBE4D5" w:themeFill="accent2" w:themeFillTint="33"/>
            <w:hideMark/>
          </w:tcPr>
          <w:p w14:paraId="13E01598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194.943137</w:t>
            </w:r>
          </w:p>
        </w:tc>
        <w:tc>
          <w:tcPr>
            <w:tcW w:w="1782" w:type="dxa"/>
            <w:shd w:val="clear" w:color="auto" w:fill="FBE4D5" w:themeFill="accent2" w:themeFillTint="33"/>
            <w:hideMark/>
          </w:tcPr>
          <w:p w14:paraId="16A927C3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25.916043</w:t>
            </w:r>
          </w:p>
        </w:tc>
      </w:tr>
      <w:tr w:rsidR="002612F2" w:rsidRPr="002612F2" w14:paraId="1E96458E" w14:textId="77777777" w:rsidTr="002612F2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hideMark/>
          </w:tcPr>
          <w:p w14:paraId="54F5BB3E" w14:textId="77777777" w:rsidR="002612F2" w:rsidRPr="002612F2" w:rsidRDefault="002612F2" w:rsidP="002612F2">
            <w:pPr>
              <w:jc w:val="center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std</w:t>
            </w:r>
          </w:p>
        </w:tc>
        <w:tc>
          <w:tcPr>
            <w:tcW w:w="1273" w:type="dxa"/>
            <w:hideMark/>
          </w:tcPr>
          <w:p w14:paraId="721D1861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36.946165</w:t>
            </w:r>
          </w:p>
        </w:tc>
        <w:tc>
          <w:tcPr>
            <w:tcW w:w="2344" w:type="dxa"/>
            <w:hideMark/>
          </w:tcPr>
          <w:p w14:paraId="613D3FCA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18.75686</w:t>
            </w:r>
          </w:p>
        </w:tc>
        <w:tc>
          <w:tcPr>
            <w:tcW w:w="1470" w:type="dxa"/>
            <w:hideMark/>
          </w:tcPr>
          <w:p w14:paraId="05C520A6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128.118348</w:t>
            </w:r>
          </w:p>
        </w:tc>
        <w:tc>
          <w:tcPr>
            <w:tcW w:w="1789" w:type="dxa"/>
            <w:hideMark/>
          </w:tcPr>
          <w:p w14:paraId="768221DF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158.985997</w:t>
            </w:r>
          </w:p>
        </w:tc>
        <w:tc>
          <w:tcPr>
            <w:tcW w:w="1782" w:type="dxa"/>
            <w:hideMark/>
          </w:tcPr>
          <w:p w14:paraId="795A503C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21.890199</w:t>
            </w:r>
          </w:p>
        </w:tc>
      </w:tr>
      <w:tr w:rsidR="002612F2" w:rsidRPr="002612F2" w14:paraId="29DBD2B2" w14:textId="77777777" w:rsidTr="002612F2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shd w:val="clear" w:color="auto" w:fill="D9E2F3" w:themeFill="accent1" w:themeFillTint="33"/>
            <w:hideMark/>
          </w:tcPr>
          <w:p w14:paraId="05F7089E" w14:textId="77777777" w:rsidR="002612F2" w:rsidRPr="002612F2" w:rsidRDefault="002612F2" w:rsidP="002612F2">
            <w:pPr>
              <w:jc w:val="center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min</w:t>
            </w:r>
          </w:p>
        </w:tc>
        <w:tc>
          <w:tcPr>
            <w:tcW w:w="1273" w:type="dxa"/>
            <w:shd w:val="clear" w:color="auto" w:fill="D9E2F3" w:themeFill="accent1" w:themeFillTint="33"/>
            <w:hideMark/>
          </w:tcPr>
          <w:p w14:paraId="7112596E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0.000000</w:t>
            </w:r>
          </w:p>
        </w:tc>
        <w:tc>
          <w:tcPr>
            <w:tcW w:w="2344" w:type="dxa"/>
            <w:shd w:val="clear" w:color="auto" w:fill="D9E2F3" w:themeFill="accent1" w:themeFillTint="33"/>
            <w:hideMark/>
          </w:tcPr>
          <w:p w14:paraId="67FDCE77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1.00000</w:t>
            </w:r>
          </w:p>
        </w:tc>
        <w:tc>
          <w:tcPr>
            <w:tcW w:w="1470" w:type="dxa"/>
            <w:shd w:val="clear" w:color="auto" w:fill="D9E2F3" w:themeFill="accent1" w:themeFillTint="33"/>
            <w:hideMark/>
          </w:tcPr>
          <w:p w14:paraId="0EE68EAA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0.300000</w:t>
            </w:r>
          </w:p>
        </w:tc>
        <w:tc>
          <w:tcPr>
            <w:tcW w:w="1789" w:type="dxa"/>
            <w:shd w:val="clear" w:color="auto" w:fill="D9E2F3" w:themeFill="accent1" w:themeFillTint="33"/>
            <w:hideMark/>
          </w:tcPr>
          <w:p w14:paraId="3DFBC4A8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0.100000</w:t>
            </w:r>
          </w:p>
        </w:tc>
        <w:tc>
          <w:tcPr>
            <w:tcW w:w="1782" w:type="dxa"/>
            <w:shd w:val="clear" w:color="auto" w:fill="D9E2F3" w:themeFill="accent1" w:themeFillTint="33"/>
            <w:hideMark/>
          </w:tcPr>
          <w:p w14:paraId="7EB44402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0.100000</w:t>
            </w:r>
          </w:p>
        </w:tc>
      </w:tr>
      <w:tr w:rsidR="002612F2" w:rsidRPr="002612F2" w14:paraId="2C49FACB" w14:textId="77777777" w:rsidTr="002612F2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hideMark/>
          </w:tcPr>
          <w:p w14:paraId="712EBAC5" w14:textId="77777777" w:rsidR="002612F2" w:rsidRPr="002612F2" w:rsidRDefault="002612F2" w:rsidP="002612F2">
            <w:pPr>
              <w:jc w:val="center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25%</w:t>
            </w:r>
          </w:p>
        </w:tc>
        <w:tc>
          <w:tcPr>
            <w:tcW w:w="1273" w:type="dxa"/>
            <w:hideMark/>
          </w:tcPr>
          <w:p w14:paraId="28C01C0B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5.425000</w:t>
            </w:r>
          </w:p>
        </w:tc>
        <w:tc>
          <w:tcPr>
            <w:tcW w:w="2344" w:type="dxa"/>
            <w:hideMark/>
          </w:tcPr>
          <w:p w14:paraId="6D008ADD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8.00000</w:t>
            </w:r>
          </w:p>
        </w:tc>
        <w:tc>
          <w:tcPr>
            <w:tcW w:w="1470" w:type="dxa"/>
            <w:hideMark/>
          </w:tcPr>
          <w:p w14:paraId="48DC3B51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50.650000</w:t>
            </w:r>
          </w:p>
        </w:tc>
        <w:tc>
          <w:tcPr>
            <w:tcW w:w="1789" w:type="dxa"/>
            <w:hideMark/>
          </w:tcPr>
          <w:p w14:paraId="43DC7628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117.800000</w:t>
            </w:r>
          </w:p>
        </w:tc>
        <w:tc>
          <w:tcPr>
            <w:tcW w:w="1782" w:type="dxa"/>
            <w:hideMark/>
          </w:tcPr>
          <w:p w14:paraId="7BADAD4D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6.825000</w:t>
            </w:r>
          </w:p>
        </w:tc>
      </w:tr>
      <w:tr w:rsidR="002612F2" w:rsidRPr="002612F2" w14:paraId="487467C5" w14:textId="77777777" w:rsidTr="002612F2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hideMark/>
          </w:tcPr>
          <w:p w14:paraId="2D270980" w14:textId="77777777" w:rsidR="002612F2" w:rsidRPr="002612F2" w:rsidRDefault="002612F2" w:rsidP="002612F2">
            <w:pPr>
              <w:jc w:val="center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50%</w:t>
            </w:r>
          </w:p>
        </w:tc>
        <w:tc>
          <w:tcPr>
            <w:tcW w:w="1273" w:type="dxa"/>
            <w:hideMark/>
          </w:tcPr>
          <w:p w14:paraId="4DA43F7A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37.937143</w:t>
            </w:r>
          </w:p>
        </w:tc>
        <w:tc>
          <w:tcPr>
            <w:tcW w:w="2344" w:type="dxa"/>
            <w:hideMark/>
          </w:tcPr>
          <w:p w14:paraId="31240C34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17.00000</w:t>
            </w:r>
          </w:p>
        </w:tc>
        <w:tc>
          <w:tcPr>
            <w:tcW w:w="1470" w:type="dxa"/>
            <w:hideMark/>
          </w:tcPr>
          <w:p w14:paraId="4EF4FB69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141.322930</w:t>
            </w:r>
          </w:p>
        </w:tc>
        <w:tc>
          <w:tcPr>
            <w:tcW w:w="1789" w:type="dxa"/>
            <w:hideMark/>
          </w:tcPr>
          <w:p w14:paraId="275DC0CA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194.943137</w:t>
            </w:r>
          </w:p>
        </w:tc>
        <w:tc>
          <w:tcPr>
            <w:tcW w:w="1782" w:type="dxa"/>
            <w:hideMark/>
          </w:tcPr>
          <w:p w14:paraId="52B9D076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25.916043</w:t>
            </w:r>
          </w:p>
        </w:tc>
      </w:tr>
      <w:tr w:rsidR="002612F2" w:rsidRPr="002612F2" w14:paraId="6FA5CEB7" w14:textId="77777777" w:rsidTr="002612F2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hideMark/>
          </w:tcPr>
          <w:p w14:paraId="34BDBF8B" w14:textId="77777777" w:rsidR="002612F2" w:rsidRPr="002612F2" w:rsidRDefault="002612F2" w:rsidP="002612F2">
            <w:pPr>
              <w:jc w:val="center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75%</w:t>
            </w:r>
          </w:p>
        </w:tc>
        <w:tc>
          <w:tcPr>
            <w:tcW w:w="1273" w:type="dxa"/>
            <w:hideMark/>
          </w:tcPr>
          <w:p w14:paraId="6E69FC34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53.525000</w:t>
            </w:r>
          </w:p>
        </w:tc>
        <w:tc>
          <w:tcPr>
            <w:tcW w:w="2344" w:type="dxa"/>
            <w:hideMark/>
          </w:tcPr>
          <w:p w14:paraId="72FD4662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28.25000</w:t>
            </w:r>
          </w:p>
        </w:tc>
        <w:tc>
          <w:tcPr>
            <w:tcW w:w="1470" w:type="dxa"/>
            <w:hideMark/>
          </w:tcPr>
          <w:p w14:paraId="7982023A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146.025000</w:t>
            </w:r>
          </w:p>
        </w:tc>
        <w:tc>
          <w:tcPr>
            <w:tcW w:w="1789" w:type="dxa"/>
            <w:hideMark/>
          </w:tcPr>
          <w:p w14:paraId="0B9C692E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194.943137</w:t>
            </w:r>
          </w:p>
        </w:tc>
        <w:tc>
          <w:tcPr>
            <w:tcW w:w="1782" w:type="dxa"/>
            <w:hideMark/>
          </w:tcPr>
          <w:p w14:paraId="0A7BB1CD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37.800000</w:t>
            </w:r>
          </w:p>
        </w:tc>
      </w:tr>
      <w:tr w:rsidR="002612F2" w:rsidRPr="002612F2" w14:paraId="0668BC45" w14:textId="77777777" w:rsidTr="002612F2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shd w:val="clear" w:color="auto" w:fill="D9E2F3" w:themeFill="accent1" w:themeFillTint="33"/>
            <w:hideMark/>
          </w:tcPr>
          <w:p w14:paraId="46F832CC" w14:textId="77777777" w:rsidR="002612F2" w:rsidRPr="002612F2" w:rsidRDefault="002612F2" w:rsidP="002612F2">
            <w:pPr>
              <w:jc w:val="center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max</w:t>
            </w:r>
          </w:p>
        </w:tc>
        <w:tc>
          <w:tcPr>
            <w:tcW w:w="1273" w:type="dxa"/>
            <w:shd w:val="clear" w:color="auto" w:fill="D9E2F3" w:themeFill="accent1" w:themeFillTint="33"/>
            <w:hideMark/>
          </w:tcPr>
          <w:p w14:paraId="3AC1A0BD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195.600000</w:t>
            </w:r>
          </w:p>
        </w:tc>
        <w:tc>
          <w:tcPr>
            <w:tcW w:w="2344" w:type="dxa"/>
            <w:shd w:val="clear" w:color="auto" w:fill="D9E2F3" w:themeFill="accent1" w:themeFillTint="33"/>
            <w:hideMark/>
          </w:tcPr>
          <w:p w14:paraId="31404A54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65.00000</w:t>
            </w:r>
          </w:p>
        </w:tc>
        <w:tc>
          <w:tcPr>
            <w:tcW w:w="1470" w:type="dxa"/>
            <w:shd w:val="clear" w:color="auto" w:fill="D9E2F3" w:themeFill="accent1" w:themeFillTint="33"/>
            <w:hideMark/>
          </w:tcPr>
          <w:p w14:paraId="0A703FED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750.700000</w:t>
            </w:r>
          </w:p>
        </w:tc>
        <w:tc>
          <w:tcPr>
            <w:tcW w:w="1789" w:type="dxa"/>
            <w:shd w:val="clear" w:color="auto" w:fill="D9E2F3" w:themeFill="accent1" w:themeFillTint="33"/>
            <w:hideMark/>
          </w:tcPr>
          <w:p w14:paraId="0F511E8C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990.000000</w:t>
            </w:r>
          </w:p>
        </w:tc>
        <w:tc>
          <w:tcPr>
            <w:tcW w:w="1782" w:type="dxa"/>
            <w:shd w:val="clear" w:color="auto" w:fill="D9E2F3" w:themeFill="accent1" w:themeFillTint="33"/>
            <w:hideMark/>
          </w:tcPr>
          <w:p w14:paraId="360DA439" w14:textId="77777777" w:rsidR="002612F2" w:rsidRPr="002612F2" w:rsidRDefault="002612F2" w:rsidP="002612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</w:pPr>
            <w:r w:rsidRPr="002612F2">
              <w:rPr>
                <w:rFonts w:ascii="Roboto" w:eastAsia="Times New Roman" w:hAnsi="Roboto" w:cs="Times New Roman"/>
                <w:color w:val="212121"/>
                <w:kern w:val="0"/>
                <w:sz w:val="17"/>
                <w:szCs w:val="18"/>
                <w:lang w:eastAsia="en-CA"/>
                <w14:ligatures w14:val="none"/>
              </w:rPr>
              <w:t>91.800000</w:t>
            </w:r>
          </w:p>
        </w:tc>
      </w:tr>
    </w:tbl>
    <w:p w14:paraId="13610D49" w14:textId="367B4BC5" w:rsidR="0073647E" w:rsidRDefault="0073647E" w:rsidP="002612F2">
      <w:pPr>
        <w:spacing w:after="0" w:line="240" w:lineRule="auto"/>
      </w:pPr>
    </w:p>
    <w:sectPr w:rsidR="00736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1E"/>
    <w:rsid w:val="0007347C"/>
    <w:rsid w:val="002612F2"/>
    <w:rsid w:val="0073647E"/>
    <w:rsid w:val="00EF4D1E"/>
    <w:rsid w:val="00F5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F5A7"/>
  <w15:chartTrackingRefBased/>
  <w15:docId w15:val="{B2FDAAAF-0261-4FEC-8FC0-9725BBDA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612F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Tahmasebi</dc:creator>
  <cp:keywords/>
  <dc:description/>
  <cp:lastModifiedBy>Ava Tahmasebi</cp:lastModifiedBy>
  <cp:revision>2</cp:revision>
  <dcterms:created xsi:type="dcterms:W3CDTF">2023-07-29T19:34:00Z</dcterms:created>
  <dcterms:modified xsi:type="dcterms:W3CDTF">2023-07-29T19:53:00Z</dcterms:modified>
</cp:coreProperties>
</file>