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06AE0E" w14:textId="77777777" w:rsidR="004117A0" w:rsidRDefault="004117A0" w:rsidP="004117A0">
      <w:pPr>
        <w:pStyle w:val="Heading1"/>
      </w:pPr>
      <w:r>
        <w:t>Group Project Proposal</w:t>
      </w:r>
    </w:p>
    <w:p w14:paraId="675011FF" w14:textId="16292CE1" w:rsidR="004117A0" w:rsidRDefault="004117A0" w:rsidP="004117A0"/>
    <w:p w14:paraId="05CF4559" w14:textId="123F4979" w:rsidR="004117A0" w:rsidRDefault="00A92E3A" w:rsidP="004117A0">
      <w:r>
        <w:t xml:space="preserve">Thank you for your interest </w:t>
      </w:r>
      <w:r w:rsidR="00416FB9">
        <w:t xml:space="preserve">in working together with our students </w:t>
      </w:r>
      <w:r w:rsidR="00FF6F86">
        <w:t>on</w:t>
      </w:r>
      <w:r w:rsidR="00416FB9">
        <w:t xml:space="preserve"> a project!</w:t>
      </w:r>
      <w:r w:rsidR="001E3BA1">
        <w:t xml:space="preserve"> </w:t>
      </w:r>
      <w:r w:rsidR="004117A0">
        <w:t xml:space="preserve">With this document you </w:t>
      </w:r>
      <w:r w:rsidR="003268AA">
        <w:t xml:space="preserve">can </w:t>
      </w:r>
      <w:r w:rsidR="004117A0">
        <w:t>submit a group project proposal for our 3</w:t>
      </w:r>
      <w:r w:rsidR="004117A0" w:rsidRPr="004117A0">
        <w:rPr>
          <w:vertAlign w:val="superscript"/>
        </w:rPr>
        <w:t>rd</w:t>
      </w:r>
      <w:r w:rsidR="004117A0">
        <w:t xml:space="preserve"> year students</w:t>
      </w:r>
      <w:r w:rsidR="001E3BA1">
        <w:t>.</w:t>
      </w:r>
    </w:p>
    <w:p w14:paraId="7BA41569" w14:textId="77777777" w:rsidR="002A1DE3" w:rsidRDefault="002A1DE3" w:rsidP="002A1DE3">
      <w:pPr>
        <w:pStyle w:val="Heading2"/>
      </w:pPr>
      <w:r>
        <w:t>About group projects</w:t>
      </w:r>
    </w:p>
    <w:p w14:paraId="60D6522E" w14:textId="0CEDB926" w:rsidR="004117A0" w:rsidRDefault="001B5119" w:rsidP="004117A0">
      <w:r>
        <w:t>S</w:t>
      </w:r>
      <w:r w:rsidR="004117A0">
        <w:t>tudents work in groups of four to five people on a project during the first semester of their 3</w:t>
      </w:r>
      <w:r w:rsidR="004117A0" w:rsidRPr="004117A0">
        <w:rPr>
          <w:vertAlign w:val="superscript"/>
        </w:rPr>
        <w:t>rd</w:t>
      </w:r>
      <w:r w:rsidR="004117A0">
        <w:t xml:space="preserve"> year in the DAE bachelor program. This will happen over 1</w:t>
      </w:r>
      <w:r w:rsidR="00494AC6">
        <w:t>1</w:t>
      </w:r>
      <w:r w:rsidR="004117A0">
        <w:t xml:space="preserve"> weeks in close collaboration with teachers and project stakeholders.</w:t>
      </w:r>
    </w:p>
    <w:p w14:paraId="191BA46D" w14:textId="4BEF5711" w:rsidR="004117A0" w:rsidRDefault="004117A0" w:rsidP="004117A0">
      <w:r>
        <w:t xml:space="preserve">At the start of the semester a jury will select which group project proposals can be executed by the students from the submitted proposals. The number of approved projects is limited by the </w:t>
      </w:r>
      <w:r w:rsidR="00642B76">
        <w:t>number</w:t>
      </w:r>
      <w:r>
        <w:t xml:space="preserve"> of students in the 3</w:t>
      </w:r>
      <w:r w:rsidRPr="004117A0">
        <w:rPr>
          <w:vertAlign w:val="superscript"/>
        </w:rPr>
        <w:t>rd</w:t>
      </w:r>
      <w:r>
        <w:t xml:space="preserve"> year; for </w:t>
      </w:r>
      <w:r w:rsidR="00642B76">
        <w:t>example,</w:t>
      </w:r>
      <w:r>
        <w:t xml:space="preserve"> if we have 50 students in the 3</w:t>
      </w:r>
      <w:r w:rsidRPr="004117A0">
        <w:rPr>
          <w:vertAlign w:val="superscript"/>
        </w:rPr>
        <w:t>rd</w:t>
      </w:r>
      <w:r>
        <w:t xml:space="preserve"> year we will approve 10 projects</w:t>
      </w:r>
      <w:r w:rsidR="00642B76">
        <w:t xml:space="preserve"> and no more.</w:t>
      </w:r>
    </w:p>
    <w:p w14:paraId="547FAAC9" w14:textId="25A2AF17" w:rsidR="004117A0" w:rsidRDefault="004117A0" w:rsidP="004117A0">
      <w:r>
        <w:t xml:space="preserve">We generally have more projects than needed, so please be aware that it is possible that we do not select your project. </w:t>
      </w:r>
      <w:r w:rsidR="002A1DE3">
        <w:t xml:space="preserve">An important parameter to improve the </w:t>
      </w:r>
      <w:r w:rsidR="008B3082">
        <w:t xml:space="preserve">chance </w:t>
      </w:r>
      <w:r w:rsidR="00FF6F86">
        <w:t>of being</w:t>
      </w:r>
      <w:r w:rsidR="008B3082">
        <w:t xml:space="preserve"> selected </w:t>
      </w:r>
      <w:r w:rsidR="002A1DE3">
        <w:t>is the quality of this proposal.</w:t>
      </w:r>
    </w:p>
    <w:p w14:paraId="6D94B194" w14:textId="03F5F308" w:rsidR="00DB1F4A" w:rsidRDefault="006D22AC" w:rsidP="004117A0">
      <w:r>
        <w:t>A lot of our students come from abroad or follow the English version of our curriculum</w:t>
      </w:r>
      <w:r w:rsidR="00F85168">
        <w:t>, it is therefore important that you write this proposal in English</w:t>
      </w:r>
      <w:r w:rsidR="004A4003">
        <w:t>, we will use this document to communicate the project to our students.</w:t>
      </w:r>
    </w:p>
    <w:p w14:paraId="40C7BBE8" w14:textId="77777777" w:rsidR="007313D0" w:rsidRDefault="007313D0" w:rsidP="007313D0">
      <w:pPr>
        <w:pStyle w:val="Heading2"/>
      </w:pPr>
      <w:r>
        <w:t>What can you expect from us?</w:t>
      </w:r>
    </w:p>
    <w:p w14:paraId="498099C8" w14:textId="15B6D674" w:rsidR="007313D0" w:rsidRDefault="007313D0" w:rsidP="007313D0">
      <w:r>
        <w:t>DAE provides coaches and supervisors for the teams that have weekly meetings with the students and help them in their work.</w:t>
      </w:r>
      <w:r w:rsidR="003A10E0">
        <w:t xml:space="preserve"> We facilitate them in their needs and </w:t>
      </w:r>
      <w:r w:rsidR="00601EB2">
        <w:t>work with them to a successful end.</w:t>
      </w:r>
    </w:p>
    <w:p w14:paraId="65987A13" w14:textId="398F592E" w:rsidR="007313D0" w:rsidRPr="007313D0" w:rsidRDefault="00D85A0F" w:rsidP="007313D0">
      <w:r>
        <w:t xml:space="preserve">The goal of this course </w:t>
      </w:r>
      <w:r w:rsidR="001C5655">
        <w:t xml:space="preserve">is </w:t>
      </w:r>
      <w:r>
        <w:t xml:space="preserve">to end with a “vertical slice” of </w:t>
      </w:r>
      <w:r w:rsidR="001C5655">
        <w:t>a product</w:t>
      </w:r>
      <w:r w:rsidR="009D1AC4">
        <w:t>, a prototype</w:t>
      </w:r>
      <w:r w:rsidR="0076235A">
        <w:t>, a concept</w:t>
      </w:r>
      <w:r>
        <w:t xml:space="preserve">. DAE teachers will guide students toward this goal. </w:t>
      </w:r>
      <w:r w:rsidR="00642B76">
        <w:t>However,</w:t>
      </w:r>
      <w:r>
        <w:t xml:space="preserve"> we cannot guarantee a result; students can fail this course and end with no result</w:t>
      </w:r>
      <w:r w:rsidR="00C15289">
        <w:t xml:space="preserve"> at all</w:t>
      </w:r>
      <w:r>
        <w:t xml:space="preserve">. </w:t>
      </w:r>
    </w:p>
    <w:p w14:paraId="259024BD" w14:textId="77777777" w:rsidR="002A1DE3" w:rsidRDefault="002A1DE3" w:rsidP="002A1DE3">
      <w:pPr>
        <w:pStyle w:val="Heading2"/>
      </w:pPr>
      <w:r>
        <w:t>What do we expect from you?</w:t>
      </w:r>
    </w:p>
    <w:p w14:paraId="25DE277A" w14:textId="1CFF6FCB" w:rsidR="002A1DE3" w:rsidRDefault="002A1DE3" w:rsidP="004117A0">
      <w:r>
        <w:t xml:space="preserve">At the start of the </w:t>
      </w:r>
      <w:r w:rsidR="00FC17FC">
        <w:t>semester,</w:t>
      </w:r>
      <w:r>
        <w:t xml:space="preserve"> we organize an afternoon for the students and companies, where you </w:t>
      </w:r>
      <w:r w:rsidR="00EF6C18">
        <w:t>pitch</w:t>
      </w:r>
      <w:r>
        <w:t xml:space="preserve"> the project to the students</w:t>
      </w:r>
      <w:r w:rsidR="00D1781A">
        <w:t xml:space="preserve"> (in English too)</w:t>
      </w:r>
      <w:r>
        <w:t xml:space="preserve">. After the presentation students </w:t>
      </w:r>
      <w:r w:rsidR="007313D0">
        <w:t>choose the top 3 projects they</w:t>
      </w:r>
      <w:r w:rsidR="00D1781A">
        <w:t xml:space="preserve"> would</w:t>
      </w:r>
      <w:r w:rsidR="007313D0">
        <w:t xml:space="preserve"> </w:t>
      </w:r>
      <w:r w:rsidR="00D26463">
        <w:t>like</w:t>
      </w:r>
      <w:r w:rsidR="007313D0">
        <w:t xml:space="preserve"> to work on. Our </w:t>
      </w:r>
      <w:r w:rsidR="00D1781A">
        <w:t>team</w:t>
      </w:r>
      <w:r w:rsidR="007313D0">
        <w:t xml:space="preserve"> then divide</w:t>
      </w:r>
      <w:r w:rsidR="00D1781A">
        <w:t>s</w:t>
      </w:r>
      <w:r w:rsidR="007313D0">
        <w:t xml:space="preserve"> the students over the projects according to their preferences.</w:t>
      </w:r>
    </w:p>
    <w:p w14:paraId="569D2B5E" w14:textId="65C01B9E" w:rsidR="007313D0" w:rsidRDefault="007313D0" w:rsidP="004117A0">
      <w:r>
        <w:t xml:space="preserve">It is important to give the students a good and clear </w:t>
      </w:r>
      <w:r w:rsidR="00FC17FC">
        <w:t>idea of</w:t>
      </w:r>
      <w:r>
        <w:t xml:space="preserve"> what the project entails at this presentation. The better the presentation, the better </w:t>
      </w:r>
      <w:r w:rsidR="00D26463">
        <w:t xml:space="preserve">and more motivated </w:t>
      </w:r>
      <w:r>
        <w:t>the students</w:t>
      </w:r>
      <w:r w:rsidR="00D26463">
        <w:t>.</w:t>
      </w:r>
    </w:p>
    <w:p w14:paraId="669589E4" w14:textId="00FE5844" w:rsidR="002A1DE3" w:rsidRDefault="4F9C7B3B" w:rsidP="004117A0">
      <w:r>
        <w:t>Students work on the projects for 1</w:t>
      </w:r>
      <w:r w:rsidR="00494AC6">
        <w:t>1</w:t>
      </w:r>
      <w:r>
        <w:t xml:space="preserve"> weeks, in close collaboration with teachers, but also with the companies that submitted the proposal. Projects need a contact person who is available for the students during the execution (see technical contact).</w:t>
      </w:r>
    </w:p>
    <w:p w14:paraId="11D7DA61" w14:textId="1AC953E5" w:rsidR="002A1DE3" w:rsidRDefault="002A1DE3" w:rsidP="004117A0">
      <w:r>
        <w:lastRenderedPageBreak/>
        <w:t xml:space="preserve">Projects are executed in </w:t>
      </w:r>
      <w:r w:rsidR="003E5C0E">
        <w:t>3</w:t>
      </w:r>
      <w:r>
        <w:t xml:space="preserve"> </w:t>
      </w:r>
      <w:r w:rsidR="003E5C0E">
        <w:t>phases</w:t>
      </w:r>
      <w:r>
        <w:t xml:space="preserve">: a prototype </w:t>
      </w:r>
      <w:r w:rsidR="003E5C0E">
        <w:t>phase</w:t>
      </w:r>
      <w:r>
        <w:t xml:space="preserve">, </w:t>
      </w:r>
      <w:r w:rsidR="003E5C0E">
        <w:t>a</w:t>
      </w:r>
      <w:r>
        <w:t xml:space="preserve"> production </w:t>
      </w:r>
      <w:r w:rsidR="003E5C0E">
        <w:t>phase</w:t>
      </w:r>
      <w:r>
        <w:t xml:space="preserve"> and a polish </w:t>
      </w:r>
      <w:r w:rsidR="00B925CE">
        <w:t>phase</w:t>
      </w:r>
      <w:r>
        <w:t xml:space="preserve">. At the end of each </w:t>
      </w:r>
      <w:r w:rsidR="00BF2E86">
        <w:t>phase</w:t>
      </w:r>
      <w:r>
        <w:t xml:space="preserve"> the students need to set up a meeting with the </w:t>
      </w:r>
      <w:r w:rsidR="005C552A">
        <w:t xml:space="preserve">technical </w:t>
      </w:r>
      <w:r>
        <w:t>contact person to discuss their progress and get feedback. More contact moments are encouraged, but not required.</w:t>
      </w:r>
    </w:p>
    <w:p w14:paraId="6295206F" w14:textId="29F8493A" w:rsidR="003C4BBB" w:rsidRDefault="4F9C7B3B">
      <w:r>
        <w:t xml:space="preserve">At the end of the project the students defend their project during a presentation before </w:t>
      </w:r>
      <w:r w:rsidR="00BF2E86">
        <w:t xml:space="preserve">a </w:t>
      </w:r>
      <w:r>
        <w:t xml:space="preserve">jury </w:t>
      </w:r>
      <w:r w:rsidR="00E620C8">
        <w:t>consisting</w:t>
      </w:r>
      <w:r>
        <w:t xml:space="preserve"> of supervisors, coaches, teachers and the involved </w:t>
      </w:r>
      <w:r w:rsidR="00BF2E86">
        <w:t>clients</w:t>
      </w:r>
      <w:r>
        <w:t>. We kindly request that you are present at this jury.</w:t>
      </w:r>
    </w:p>
    <w:p w14:paraId="338FA68C" w14:textId="77777777" w:rsidR="006B1E1E" w:rsidRDefault="006B1E1E" w:rsidP="00D44178">
      <w:pPr>
        <w:pStyle w:val="Heading2"/>
      </w:pPr>
      <w:r>
        <w:t>Hardware</w:t>
      </w:r>
    </w:p>
    <w:p w14:paraId="4C82F747" w14:textId="1A86AFB4" w:rsidR="00247CFC" w:rsidRDefault="00F734F1">
      <w:r>
        <w:t xml:space="preserve">Students have a decent gaming laptop to develop of their own. </w:t>
      </w:r>
      <w:r w:rsidR="006B1E1E">
        <w:t>If your project requires extra hardware</w:t>
      </w:r>
      <w:r w:rsidR="00646F39">
        <w:t xml:space="preserve"> (such as VR headsets for example)</w:t>
      </w:r>
      <w:r w:rsidR="006B1E1E">
        <w:t xml:space="preserve">, </w:t>
      </w:r>
      <w:r w:rsidR="00646F39">
        <w:t xml:space="preserve">we kindly request that you provide the devices. </w:t>
      </w:r>
      <w:r w:rsidR="00247CFC">
        <w:t xml:space="preserve">We have some hardware of our own, but we recommend that you provide </w:t>
      </w:r>
      <w:r w:rsidR="00360775">
        <w:t>us with yours</w:t>
      </w:r>
      <w:r w:rsidR="00247CFC">
        <w:t xml:space="preserve"> because</w:t>
      </w:r>
    </w:p>
    <w:p w14:paraId="5E04C863" w14:textId="7C89F6D1" w:rsidR="00993B7B" w:rsidRDefault="00247CFC" w:rsidP="00247CFC">
      <w:pPr>
        <w:pStyle w:val="ListParagraph"/>
        <w:numPr>
          <w:ilvl w:val="0"/>
          <w:numId w:val="1"/>
        </w:numPr>
      </w:pPr>
      <w:r>
        <w:t>The project will be developed on the correct hardware</w:t>
      </w:r>
      <w:r w:rsidR="00993B7B">
        <w:t xml:space="preserve">, it’s not sure that we have the same devices as you have, so </w:t>
      </w:r>
      <w:r w:rsidR="003605BE">
        <w:t>they might be incompatible</w:t>
      </w:r>
      <w:r w:rsidR="00993B7B">
        <w:t>.</w:t>
      </w:r>
    </w:p>
    <w:p w14:paraId="7B713CE4" w14:textId="302850E2" w:rsidR="0011030E" w:rsidRDefault="00EF3A05" w:rsidP="00247CFC">
      <w:pPr>
        <w:pStyle w:val="ListParagraph"/>
        <w:numPr>
          <w:ilvl w:val="0"/>
          <w:numId w:val="1"/>
        </w:numPr>
      </w:pPr>
      <w:r>
        <w:t>At the end</w:t>
      </w:r>
      <w:r w:rsidR="002759B7">
        <w:t xml:space="preserve"> of the project</w:t>
      </w:r>
      <w:r>
        <w:t xml:space="preserve">, </w:t>
      </w:r>
      <w:r w:rsidR="002759B7">
        <w:t>you’ll get the hardware back with the project pre-installed; if we use our</w:t>
      </w:r>
      <w:r w:rsidR="00360775">
        <w:t xml:space="preserve"> own</w:t>
      </w:r>
      <w:r w:rsidR="002759B7">
        <w:t xml:space="preserve"> </w:t>
      </w:r>
      <w:r w:rsidR="007318B4">
        <w:t>hardware,</w:t>
      </w:r>
      <w:r w:rsidR="002759B7">
        <w:t xml:space="preserve"> you’ll have</w:t>
      </w:r>
      <w:r w:rsidR="007318B4">
        <w:t xml:space="preserve"> to install the project on your</w:t>
      </w:r>
      <w:r w:rsidR="00162EA9">
        <w:t xml:space="preserve"> device</w:t>
      </w:r>
      <w:r w:rsidR="007318B4">
        <w:t xml:space="preserve"> yourself, which might have issues.</w:t>
      </w:r>
    </w:p>
    <w:p w14:paraId="11706B93" w14:textId="74BC846A" w:rsidR="00D44178" w:rsidRDefault="0011030E" w:rsidP="0011030E">
      <w:r>
        <w:t xml:space="preserve">The hardware is insured by the school’s insurance policy </w:t>
      </w:r>
      <w:r w:rsidR="00F704C3">
        <w:t>if</w:t>
      </w:r>
      <w:r>
        <w:t xml:space="preserve"> the hardware remains in the</w:t>
      </w:r>
      <w:r w:rsidR="00F704C3">
        <w:t xml:space="preserve"> school building and is kept locked when not used.</w:t>
      </w:r>
      <w:r w:rsidR="00F734F1">
        <w:t xml:space="preserve"> Students always need to leave their ID with us when they borrow the hardware for the project.</w:t>
      </w:r>
    </w:p>
    <w:p w14:paraId="7F30CC71" w14:textId="14A234F8" w:rsidR="00D368D0" w:rsidRDefault="00143574" w:rsidP="00D368D0">
      <w:pPr>
        <w:pStyle w:val="Heading2"/>
      </w:pPr>
      <w:r>
        <w:t>Cost</w:t>
      </w:r>
    </w:p>
    <w:p w14:paraId="1FFB99B7" w14:textId="465F2160" w:rsidR="00CF3E3D" w:rsidRDefault="006D4284" w:rsidP="0011030E">
      <w:r>
        <w:t xml:space="preserve">Once a project has been accepted and will </w:t>
      </w:r>
      <w:r w:rsidR="00F125AD">
        <w:t xml:space="preserve">be </w:t>
      </w:r>
      <w:r>
        <w:t xml:space="preserve">executed by our students, we </w:t>
      </w:r>
      <w:r w:rsidR="00162EA9">
        <w:t>ask for</w:t>
      </w:r>
      <w:r>
        <w:t xml:space="preserve"> a small fee that </w:t>
      </w:r>
      <w:r w:rsidR="00E620C8">
        <w:t>covers</w:t>
      </w:r>
      <w:r>
        <w:t xml:space="preserve"> our infrastructure</w:t>
      </w:r>
      <w:r w:rsidR="005F231F">
        <w:t xml:space="preserve"> costs</w:t>
      </w:r>
      <w:r>
        <w:t xml:space="preserve">, mentorship and </w:t>
      </w:r>
      <w:r w:rsidR="000E03AE">
        <w:t>transfer of IP. This cost d</w:t>
      </w:r>
      <w:r w:rsidR="00583637">
        <w:t>epends on the size and form of your company/organization</w:t>
      </w:r>
      <w:r w:rsidR="007A14EC">
        <w:t xml:space="preserve">. </w:t>
      </w:r>
      <w:r w:rsidR="001B7CF8">
        <w:t>Feel free to contact Alex for more info</w:t>
      </w:r>
      <w:r w:rsidR="005F231F">
        <w:t xml:space="preserve"> and details about this</w:t>
      </w:r>
      <w:r w:rsidR="003F46D6">
        <w:t>.</w:t>
      </w:r>
      <w:r w:rsidR="001B7CF8">
        <w:t xml:space="preserve"> (</w:t>
      </w:r>
      <w:hyperlink r:id="rId10" w:history="1">
        <w:r w:rsidR="001B7CF8" w:rsidRPr="00EB3543">
          <w:rPr>
            <w:rStyle w:val="Hyperlink"/>
          </w:rPr>
          <w:t>alex.vandenabeele@howest.be</w:t>
        </w:r>
      </w:hyperlink>
      <w:r w:rsidR="001B7CF8">
        <w:t>)</w:t>
      </w:r>
    </w:p>
    <w:p w14:paraId="65FCAFBE" w14:textId="66396963" w:rsidR="4F9C7B3B" w:rsidRDefault="4F9C7B3B" w:rsidP="00201F67">
      <w:r>
        <w:br w:type="page"/>
      </w:r>
    </w:p>
    <w:p w14:paraId="75CBDA13" w14:textId="690A7800" w:rsidR="4F9C7B3B" w:rsidRDefault="4F9C7B3B" w:rsidP="4F9C7B3B">
      <w:pPr>
        <w:pStyle w:val="Heading2"/>
      </w:pPr>
      <w:r>
        <w:lastRenderedPageBreak/>
        <w:t>Project</w:t>
      </w:r>
    </w:p>
    <w:tbl>
      <w:tblPr>
        <w:tblStyle w:val="TableGrid"/>
        <w:tblpPr w:leftFromText="141" w:rightFromText="141" w:vertAnchor="text" w:horzAnchor="margin" w:tblpY="76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C97F7E" w14:paraId="01266297" w14:textId="77777777" w:rsidTr="4F9C7B3B">
        <w:tc>
          <w:tcPr>
            <w:tcW w:w="2830" w:type="dxa"/>
          </w:tcPr>
          <w:p w14:paraId="139F5E6F" w14:textId="77777777" w:rsidR="00C97F7E" w:rsidRDefault="00C97F7E" w:rsidP="00C97F7E">
            <w:r>
              <w:t>Name of the project</w:t>
            </w:r>
          </w:p>
        </w:tc>
        <w:tc>
          <w:tcPr>
            <w:tcW w:w="6520" w:type="dxa"/>
          </w:tcPr>
          <w:p w14:paraId="63F67654" w14:textId="77777777" w:rsidR="00C97F7E" w:rsidRDefault="00C97F7E" w:rsidP="00C97F7E"/>
        </w:tc>
      </w:tr>
      <w:tr w:rsidR="00C97F7E" w14:paraId="1CA17D97" w14:textId="77777777" w:rsidTr="4F9C7B3B">
        <w:tc>
          <w:tcPr>
            <w:tcW w:w="2830" w:type="dxa"/>
          </w:tcPr>
          <w:p w14:paraId="38A0E7D0" w14:textId="77777777" w:rsidR="00C97F7E" w:rsidRDefault="00C97F7E" w:rsidP="00C97F7E">
            <w:r>
              <w:t>Name of the company</w:t>
            </w:r>
          </w:p>
        </w:tc>
        <w:tc>
          <w:tcPr>
            <w:tcW w:w="6520" w:type="dxa"/>
          </w:tcPr>
          <w:p w14:paraId="0FE9EFCE" w14:textId="77777777" w:rsidR="00C97F7E" w:rsidRDefault="00C97F7E" w:rsidP="00C97F7E"/>
        </w:tc>
      </w:tr>
    </w:tbl>
    <w:p w14:paraId="7A09F07C" w14:textId="5FC4D367" w:rsidR="00C97F7E" w:rsidRDefault="00C97F7E" w:rsidP="4F9C7B3B"/>
    <w:p w14:paraId="6F0352AC" w14:textId="77777777" w:rsidR="0044724F" w:rsidRDefault="0044724F" w:rsidP="00C321B4">
      <w:pPr>
        <w:pStyle w:val="Heading2"/>
      </w:pPr>
    </w:p>
    <w:p w14:paraId="67D2CB41" w14:textId="593E6253" w:rsidR="00C321B4" w:rsidRDefault="4F9C7B3B" w:rsidP="00C321B4">
      <w:pPr>
        <w:pStyle w:val="Heading2"/>
      </w:pPr>
      <w:r>
        <w:t>Contact</w:t>
      </w:r>
      <w:r w:rsidR="00EA0996">
        <w:t>s</w:t>
      </w:r>
    </w:p>
    <w:p w14:paraId="5DC318D7" w14:textId="10FEDCF4" w:rsidR="4F9C7B3B" w:rsidRDefault="4F9C7B3B"/>
    <w:tbl>
      <w:tblPr>
        <w:tblStyle w:val="TableGrid"/>
        <w:tblpPr w:leftFromText="141" w:rightFromText="141" w:vertAnchor="text" w:horzAnchor="margin" w:tblpY="4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F2DEB" w14:paraId="75CD7216" w14:textId="77777777" w:rsidTr="008F2DEB">
        <w:tc>
          <w:tcPr>
            <w:tcW w:w="9350" w:type="dxa"/>
            <w:gridSpan w:val="2"/>
          </w:tcPr>
          <w:p w14:paraId="14B16DC9" w14:textId="77777777" w:rsidR="008F2DEB" w:rsidRDefault="008F2DEB" w:rsidP="008F2DEB">
            <w:pPr>
              <w:rPr>
                <w:b/>
                <w:bCs/>
              </w:rPr>
            </w:pPr>
            <w:r w:rsidRPr="4F9C7B3B">
              <w:rPr>
                <w:b/>
                <w:bCs/>
              </w:rPr>
              <w:t>Product owner</w:t>
            </w:r>
          </w:p>
        </w:tc>
      </w:tr>
      <w:tr w:rsidR="008F2DEB" w14:paraId="4F19DEAA" w14:textId="77777777" w:rsidTr="008F2DEB">
        <w:tc>
          <w:tcPr>
            <w:tcW w:w="2830" w:type="dxa"/>
          </w:tcPr>
          <w:p w14:paraId="659EAD6D" w14:textId="77777777" w:rsidR="008F2DEB" w:rsidRDefault="008F2DEB" w:rsidP="008F2DEB">
            <w:r>
              <w:t>Name</w:t>
            </w:r>
          </w:p>
        </w:tc>
        <w:tc>
          <w:tcPr>
            <w:tcW w:w="6520" w:type="dxa"/>
          </w:tcPr>
          <w:p w14:paraId="13701D1F" w14:textId="77777777" w:rsidR="008F2DEB" w:rsidRDefault="008F2DEB" w:rsidP="008F2DEB"/>
        </w:tc>
      </w:tr>
      <w:tr w:rsidR="00DE42DB" w14:paraId="7D9873FA" w14:textId="77777777" w:rsidTr="008F2DEB">
        <w:tc>
          <w:tcPr>
            <w:tcW w:w="2830" w:type="dxa"/>
          </w:tcPr>
          <w:p w14:paraId="2E8006A3" w14:textId="643F9B60" w:rsidR="00DE42DB" w:rsidRDefault="00DE42DB" w:rsidP="008F2DEB">
            <w:r>
              <w:t>E-mail</w:t>
            </w:r>
          </w:p>
        </w:tc>
        <w:tc>
          <w:tcPr>
            <w:tcW w:w="6520" w:type="dxa"/>
          </w:tcPr>
          <w:p w14:paraId="008B5DC1" w14:textId="77777777" w:rsidR="00DE42DB" w:rsidRDefault="00DE42DB" w:rsidP="008F2DEB"/>
        </w:tc>
      </w:tr>
      <w:tr w:rsidR="00DE42DB" w14:paraId="1B5C8975" w14:textId="77777777" w:rsidTr="008F2DEB">
        <w:tc>
          <w:tcPr>
            <w:tcW w:w="2830" w:type="dxa"/>
          </w:tcPr>
          <w:p w14:paraId="5CA626DF" w14:textId="5217DD56" w:rsidR="00DE42DB" w:rsidRDefault="00DE42DB" w:rsidP="008F2DEB">
            <w:r>
              <w:t>Phone</w:t>
            </w:r>
          </w:p>
        </w:tc>
        <w:tc>
          <w:tcPr>
            <w:tcW w:w="6520" w:type="dxa"/>
          </w:tcPr>
          <w:p w14:paraId="6D2E115A" w14:textId="77777777" w:rsidR="00DE42DB" w:rsidRDefault="00DE42DB" w:rsidP="008F2DEB"/>
        </w:tc>
      </w:tr>
    </w:tbl>
    <w:p w14:paraId="4002FA15" w14:textId="494EF839" w:rsidR="006968FD" w:rsidRDefault="006968FD" w:rsidP="00283CB3"/>
    <w:p w14:paraId="75958469" w14:textId="43EE3444" w:rsidR="00EA0996" w:rsidRDefault="00EA0996" w:rsidP="00283CB3">
      <w:r>
        <w:t xml:space="preserve">The technical contact is the person that </w:t>
      </w:r>
      <w:r w:rsidR="008D560C">
        <w:t xml:space="preserve">the </w:t>
      </w:r>
      <w:r>
        <w:t xml:space="preserve">students can </w:t>
      </w:r>
      <w:r w:rsidR="008D560C">
        <w:t>contact at any time via either e-mail, phone or any other communication channel</w:t>
      </w:r>
      <w:r w:rsidR="00417F0D">
        <w:t xml:space="preserve"> if needed</w:t>
      </w:r>
      <w:r w:rsidR="008D560C">
        <w:t xml:space="preserve"> </w:t>
      </w:r>
      <w:r w:rsidR="00417F0D">
        <w:t>when</w:t>
      </w:r>
      <w:r w:rsidR="008D560C">
        <w:t xml:space="preserve"> they have questions about the project</w:t>
      </w:r>
      <w:r w:rsidR="00417F0D">
        <w:t>. This does not have to be the same person as the product owner.</w:t>
      </w:r>
    </w:p>
    <w:tbl>
      <w:tblPr>
        <w:tblStyle w:val="TableGrid"/>
        <w:tblpPr w:leftFromText="141" w:rightFromText="141" w:vertAnchor="text" w:horzAnchor="margin" w:tblpY="22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8F2DEB" w14:paraId="3DAC269E" w14:textId="77777777" w:rsidTr="008F2DEB">
        <w:tc>
          <w:tcPr>
            <w:tcW w:w="9350" w:type="dxa"/>
            <w:gridSpan w:val="2"/>
          </w:tcPr>
          <w:p w14:paraId="0490AF92" w14:textId="77777777" w:rsidR="008F2DEB" w:rsidRDefault="008F2DEB" w:rsidP="008F2DEB">
            <w:pPr>
              <w:rPr>
                <w:b/>
                <w:bCs/>
              </w:rPr>
            </w:pPr>
            <w:r w:rsidRPr="4F9C7B3B">
              <w:rPr>
                <w:b/>
                <w:bCs/>
              </w:rPr>
              <w:t>Technical contact</w:t>
            </w:r>
          </w:p>
        </w:tc>
      </w:tr>
      <w:tr w:rsidR="008F2DEB" w14:paraId="23A15EBF" w14:textId="77777777" w:rsidTr="008F2DEB">
        <w:tc>
          <w:tcPr>
            <w:tcW w:w="2830" w:type="dxa"/>
          </w:tcPr>
          <w:p w14:paraId="1052462E" w14:textId="77777777" w:rsidR="008F2DEB" w:rsidRDefault="008F2DEB" w:rsidP="008F2DEB">
            <w:r>
              <w:t>Name</w:t>
            </w:r>
          </w:p>
        </w:tc>
        <w:tc>
          <w:tcPr>
            <w:tcW w:w="6520" w:type="dxa"/>
          </w:tcPr>
          <w:p w14:paraId="3F5B10D4" w14:textId="77777777" w:rsidR="008F2DEB" w:rsidRDefault="008F2DEB" w:rsidP="008F2DEB"/>
        </w:tc>
      </w:tr>
      <w:tr w:rsidR="008F2DEB" w14:paraId="7617B3B1" w14:textId="77777777" w:rsidTr="008F2DEB">
        <w:tc>
          <w:tcPr>
            <w:tcW w:w="2830" w:type="dxa"/>
          </w:tcPr>
          <w:p w14:paraId="6A85179E" w14:textId="77777777" w:rsidR="008F2DEB" w:rsidRDefault="008F2DEB" w:rsidP="008F2DEB">
            <w:r>
              <w:t>E-mail</w:t>
            </w:r>
          </w:p>
        </w:tc>
        <w:tc>
          <w:tcPr>
            <w:tcW w:w="6520" w:type="dxa"/>
          </w:tcPr>
          <w:p w14:paraId="0EE80515" w14:textId="77777777" w:rsidR="008F2DEB" w:rsidRDefault="008F2DEB" w:rsidP="008F2DEB"/>
        </w:tc>
      </w:tr>
      <w:tr w:rsidR="008F2DEB" w14:paraId="3FF77FD3" w14:textId="77777777" w:rsidTr="008F2DEB">
        <w:tc>
          <w:tcPr>
            <w:tcW w:w="2830" w:type="dxa"/>
          </w:tcPr>
          <w:p w14:paraId="06558EEE" w14:textId="77777777" w:rsidR="008F2DEB" w:rsidRDefault="008F2DEB" w:rsidP="008F2DEB">
            <w:r>
              <w:t>Phone</w:t>
            </w:r>
          </w:p>
        </w:tc>
        <w:tc>
          <w:tcPr>
            <w:tcW w:w="6520" w:type="dxa"/>
          </w:tcPr>
          <w:p w14:paraId="1B58FD3B" w14:textId="77777777" w:rsidR="008F2DEB" w:rsidRDefault="008F2DEB" w:rsidP="008F2DEB"/>
        </w:tc>
      </w:tr>
    </w:tbl>
    <w:p w14:paraId="0786D6A3" w14:textId="52DE8458" w:rsidR="00C321B4" w:rsidRDefault="00C321B4" w:rsidP="00283CB3">
      <w:r>
        <w:br/>
      </w:r>
    </w:p>
    <w:p w14:paraId="1A440ADE" w14:textId="3F61ABA8" w:rsidR="0044724F" w:rsidRDefault="0044724F" w:rsidP="00283CB3"/>
    <w:p w14:paraId="21033109" w14:textId="127CFA6B" w:rsidR="0044724F" w:rsidRDefault="0044724F" w:rsidP="00283CB3"/>
    <w:p w14:paraId="5F9F8DAC" w14:textId="070ADF2C" w:rsidR="0044724F" w:rsidRDefault="0044724F" w:rsidP="00283CB3"/>
    <w:p w14:paraId="47204CBD" w14:textId="3D2CB984" w:rsidR="0044724F" w:rsidRDefault="0044724F" w:rsidP="00283CB3"/>
    <w:p w14:paraId="77D5C209" w14:textId="5E81BF3D" w:rsidR="0044724F" w:rsidRDefault="0044724F" w:rsidP="00283CB3"/>
    <w:p w14:paraId="32927D9F" w14:textId="38EA1D45" w:rsidR="0044724F" w:rsidRDefault="0044724F" w:rsidP="00283CB3"/>
    <w:p w14:paraId="0871B81C" w14:textId="0DB0CE0F" w:rsidR="0044724F" w:rsidRDefault="0044724F" w:rsidP="00283CB3"/>
    <w:p w14:paraId="52DDDEA7" w14:textId="77777777" w:rsidR="0044724F" w:rsidRDefault="0044724F" w:rsidP="00283CB3"/>
    <w:p w14:paraId="7515C980" w14:textId="202803A7" w:rsidR="4F9C7B3B" w:rsidRDefault="4F9C7B3B" w:rsidP="4F9C7B3B">
      <w:r>
        <w:br w:type="page"/>
      </w:r>
    </w:p>
    <w:p w14:paraId="6F0684CA" w14:textId="22935218" w:rsidR="001C3515" w:rsidRDefault="001C3515" w:rsidP="00E732B2">
      <w:pPr>
        <w:pStyle w:val="Heading2"/>
      </w:pPr>
      <w:r>
        <w:lastRenderedPageBreak/>
        <w:t>Client</w:t>
      </w:r>
    </w:p>
    <w:p w14:paraId="68897BA0" w14:textId="0D492688" w:rsidR="00E50F0D" w:rsidRPr="00E50F0D" w:rsidRDefault="00E50F0D" w:rsidP="00E50F0D">
      <w:r>
        <w:t>Give a short description of the company</w:t>
      </w:r>
      <w:r w:rsidR="00E25A49">
        <w:t>/organization</w:t>
      </w:r>
      <w:r>
        <w:t xml:space="preserve">, who you are and what you do. Why </w:t>
      </w:r>
      <w:r w:rsidR="00850456">
        <w:t>did we set</w:t>
      </w:r>
      <w:r w:rsidR="00B8344A">
        <w:t>up this project?</w:t>
      </w:r>
    </w:p>
    <w:p w14:paraId="5C07541F" w14:textId="77777777" w:rsidR="001C3515" w:rsidRDefault="001C3515" w:rsidP="00E732B2">
      <w:pPr>
        <w:pStyle w:val="Heading2"/>
      </w:pPr>
    </w:p>
    <w:p w14:paraId="48E1EF16" w14:textId="593BAC26" w:rsidR="006968FD" w:rsidRDefault="005E4B71" w:rsidP="00E732B2">
      <w:pPr>
        <w:pStyle w:val="Heading2"/>
      </w:pPr>
      <w:r>
        <w:t>Pro</w:t>
      </w:r>
      <w:r w:rsidR="00E732B2">
        <w:t>duct</w:t>
      </w:r>
    </w:p>
    <w:p w14:paraId="1DD1256C" w14:textId="05F75846" w:rsidR="007B6DD1" w:rsidRDefault="4F9C7B3B">
      <w:r>
        <w:t>Describe the product – what do you want to achieve? Be as extensive as you can.</w:t>
      </w:r>
    </w:p>
    <w:p w14:paraId="7D022FDF" w14:textId="77777777" w:rsidR="007B4955" w:rsidRDefault="007B4955"/>
    <w:p w14:paraId="2F6DA89A" w14:textId="72DDC29F" w:rsidR="007B6DD1" w:rsidRDefault="00320E73" w:rsidP="00320E73">
      <w:pPr>
        <w:pStyle w:val="Heading2"/>
      </w:pPr>
      <w:r>
        <w:t>Technical details</w:t>
      </w:r>
    </w:p>
    <w:p w14:paraId="4FA05918" w14:textId="77777777" w:rsidR="000032AD" w:rsidRDefault="004C25B7" w:rsidP="000032AD">
      <w:pPr>
        <w:pStyle w:val="Heading3"/>
      </w:pPr>
      <w:r>
        <w:t xml:space="preserve">Target platform </w:t>
      </w:r>
    </w:p>
    <w:p w14:paraId="7FEF0FDE" w14:textId="5BB87D00" w:rsidR="004C25B7" w:rsidRDefault="004C25B7" w:rsidP="00320E73">
      <w:r>
        <w:t>PC/Mobile/Console/VR/Other:</w:t>
      </w:r>
    </w:p>
    <w:p w14:paraId="77E2A99D" w14:textId="6F34572B" w:rsidR="004C25B7" w:rsidRDefault="004C25B7" w:rsidP="00320E73"/>
    <w:p w14:paraId="3C093DD1" w14:textId="77777777" w:rsidR="000032AD" w:rsidRDefault="008C7040" w:rsidP="000032AD">
      <w:pPr>
        <w:pStyle w:val="Heading3"/>
      </w:pPr>
      <w:r>
        <w:t>Required technology</w:t>
      </w:r>
    </w:p>
    <w:p w14:paraId="460106D4" w14:textId="17448E06" w:rsidR="00A65371" w:rsidRDefault="008C7040" w:rsidP="00320E73">
      <w:r>
        <w:t>Unity/Unreal/Other:</w:t>
      </w:r>
    </w:p>
    <w:p w14:paraId="15692D4C" w14:textId="1C7B6853" w:rsidR="00320E73" w:rsidRDefault="00320E73" w:rsidP="00320E73"/>
    <w:p w14:paraId="018E2D1F" w14:textId="43BFCF98" w:rsidR="000032AD" w:rsidRDefault="00BC5AFE" w:rsidP="000032AD">
      <w:pPr>
        <w:pStyle w:val="Heading3"/>
      </w:pPr>
      <w:r>
        <w:t xml:space="preserve">Required hardware </w:t>
      </w:r>
    </w:p>
    <w:p w14:paraId="308BE452" w14:textId="43A62054" w:rsidR="000032AD" w:rsidRPr="000032AD" w:rsidRDefault="000032AD" w:rsidP="000032AD">
      <w:r>
        <w:t xml:space="preserve">We can </w:t>
      </w:r>
      <w:r w:rsidR="009A3D7D">
        <w:t xml:space="preserve">provide students with some hardware, but our resources are limited. If you have the target hardware </w:t>
      </w:r>
      <w:r w:rsidR="00A844A6">
        <w:t>available,</w:t>
      </w:r>
      <w:r w:rsidR="009A3D7D">
        <w:t xml:space="preserve"> it is advised </w:t>
      </w:r>
      <w:r w:rsidR="00226539">
        <w:t>to provide</w:t>
      </w:r>
      <w:r w:rsidR="00A844A6">
        <w:t xml:space="preserve"> the</w:t>
      </w:r>
      <w:r w:rsidR="00226539">
        <w:t xml:space="preserve"> students with your</w:t>
      </w:r>
      <w:r w:rsidR="00A844A6">
        <w:t>s</w:t>
      </w:r>
      <w:r w:rsidR="00226539">
        <w:t xml:space="preserve">. It has the added advantage that they will develop directly on the </w:t>
      </w:r>
      <w:r w:rsidR="00A844A6">
        <w:t>correct devices</w:t>
      </w:r>
      <w:r w:rsidR="00BA27AD">
        <w:t xml:space="preserve"> and no porting will be required.</w:t>
      </w:r>
    </w:p>
    <w:p w14:paraId="2AB25518" w14:textId="75C7A30C" w:rsidR="00BC5AFE" w:rsidRDefault="00BC5AFE" w:rsidP="00320E73">
      <w:r>
        <w:t>VR/AR/Custom hardware</w:t>
      </w:r>
      <w:r w:rsidR="00862E92">
        <w:t>/</w:t>
      </w:r>
      <w:r w:rsidR="00CB2C88">
        <w:t>NA/</w:t>
      </w:r>
      <w:r w:rsidR="00862E92">
        <w:t>Other:</w:t>
      </w:r>
    </w:p>
    <w:p w14:paraId="0F2D11A0" w14:textId="4F09DBB9" w:rsidR="00862E92" w:rsidRDefault="00862E92" w:rsidP="00320E73"/>
    <w:p w14:paraId="483F35AD" w14:textId="05A3B259" w:rsidR="00862E92" w:rsidRDefault="00841F67" w:rsidP="00841F67">
      <w:pPr>
        <w:pStyle w:val="Heading3"/>
      </w:pPr>
      <w:r>
        <w:t>Target audience</w:t>
      </w:r>
    </w:p>
    <w:p w14:paraId="73FDAF76" w14:textId="69444162" w:rsidR="00841F67" w:rsidRDefault="00841F67" w:rsidP="00841F67">
      <w:r>
        <w:t xml:space="preserve">Who are the end users of the product? </w:t>
      </w:r>
      <w:r w:rsidR="00BB270A">
        <w:t>What age categories do you target?</w:t>
      </w:r>
    </w:p>
    <w:p w14:paraId="7A8D465B" w14:textId="18D117A2" w:rsidR="00BB270A" w:rsidRDefault="00BB270A" w:rsidP="00841F67"/>
    <w:p w14:paraId="28845E05" w14:textId="16A727BE" w:rsidR="00BB270A" w:rsidRDefault="00BB270A" w:rsidP="00BB270A">
      <w:pPr>
        <w:pStyle w:val="Heading3"/>
      </w:pPr>
      <w:r>
        <w:t>Target context</w:t>
      </w:r>
    </w:p>
    <w:p w14:paraId="4287B4E5" w14:textId="05E7F5A3" w:rsidR="001F550B" w:rsidRDefault="00BB270A" w:rsidP="00BB270A">
      <w:r>
        <w:t xml:space="preserve">In what context will the product be used? (fi </w:t>
      </w:r>
      <w:r w:rsidR="009B22A8">
        <w:t>at home, at events, at work, during training,…)</w:t>
      </w:r>
    </w:p>
    <w:p w14:paraId="147414FC" w14:textId="62F4F0DB" w:rsidR="00436813" w:rsidRDefault="00436813">
      <w:r>
        <w:br w:type="page"/>
      </w:r>
    </w:p>
    <w:p w14:paraId="2676580E" w14:textId="4981173F" w:rsidR="001F550B" w:rsidRDefault="001F550B" w:rsidP="001F550B">
      <w:pPr>
        <w:pStyle w:val="Heading2"/>
      </w:pPr>
      <w:r>
        <w:lastRenderedPageBreak/>
        <w:t>Attachments</w:t>
      </w:r>
    </w:p>
    <w:p w14:paraId="73FBAB67" w14:textId="6BE97150" w:rsidR="001F550B" w:rsidRDefault="001F550B" w:rsidP="001F550B">
      <w:r>
        <w:t xml:space="preserve">Please provide </w:t>
      </w:r>
      <w:r w:rsidR="00E741D0">
        <w:t xml:space="preserve">us with as much information as you can; design documents, </w:t>
      </w:r>
      <w:r w:rsidR="00C5667F">
        <w:t>demos</w:t>
      </w:r>
      <w:r w:rsidR="00E6396A">
        <w:t>, concepts</w:t>
      </w:r>
      <w:r w:rsidR="00967F54">
        <w:t>, anything relevant.</w:t>
      </w:r>
    </w:p>
    <w:sectPr w:rsidR="001F550B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93670B" w14:textId="77777777" w:rsidR="002C6536" w:rsidRDefault="002C6536" w:rsidP="00F851DA">
      <w:pPr>
        <w:spacing w:after="0" w:line="240" w:lineRule="auto"/>
      </w:pPr>
      <w:r>
        <w:separator/>
      </w:r>
    </w:p>
  </w:endnote>
  <w:endnote w:type="continuationSeparator" w:id="0">
    <w:p w14:paraId="1BA78A34" w14:textId="77777777" w:rsidR="002C6536" w:rsidRDefault="002C6536" w:rsidP="00F8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1A7651" w14:textId="77777777" w:rsidR="002C6536" w:rsidRDefault="002C6536" w:rsidP="00F851DA">
      <w:pPr>
        <w:spacing w:after="0" w:line="240" w:lineRule="auto"/>
      </w:pPr>
      <w:r>
        <w:separator/>
      </w:r>
    </w:p>
  </w:footnote>
  <w:footnote w:type="continuationSeparator" w:id="0">
    <w:p w14:paraId="7E95F6D2" w14:textId="77777777" w:rsidR="002C6536" w:rsidRDefault="002C6536" w:rsidP="00F8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DB3853" w14:textId="7D7F0046" w:rsidR="00F851DA" w:rsidRDefault="004E3E6B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69397000" wp14:editId="02F499A8">
          <wp:simplePos x="0" y="0"/>
          <wp:positionH relativeFrom="column">
            <wp:posOffset>5286374</wp:posOffset>
          </wp:positionH>
          <wp:positionV relativeFrom="paragraph">
            <wp:posOffset>-354330</wp:posOffset>
          </wp:positionV>
          <wp:extent cx="1495425" cy="485003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15574" cy="4915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0A20F3"/>
    <w:multiLevelType w:val="hybridMultilevel"/>
    <w:tmpl w:val="6094A398"/>
    <w:lvl w:ilvl="0" w:tplc="944A7AE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7792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7A0"/>
    <w:rsid w:val="000032AD"/>
    <w:rsid w:val="000E03AE"/>
    <w:rsid w:val="000E5E6D"/>
    <w:rsid w:val="00105F4B"/>
    <w:rsid w:val="0011030E"/>
    <w:rsid w:val="00143574"/>
    <w:rsid w:val="00162EA9"/>
    <w:rsid w:val="001B5119"/>
    <w:rsid w:val="001B7CF8"/>
    <w:rsid w:val="001C3515"/>
    <w:rsid w:val="001C5655"/>
    <w:rsid w:val="001D669C"/>
    <w:rsid w:val="001E3BA1"/>
    <w:rsid w:val="001F550B"/>
    <w:rsid w:val="00201F67"/>
    <w:rsid w:val="00226539"/>
    <w:rsid w:val="00247CFC"/>
    <w:rsid w:val="002759B7"/>
    <w:rsid w:val="00283CB3"/>
    <w:rsid w:val="002A1DE3"/>
    <w:rsid w:val="002C6536"/>
    <w:rsid w:val="003000F0"/>
    <w:rsid w:val="00320E73"/>
    <w:rsid w:val="003268AA"/>
    <w:rsid w:val="003605BE"/>
    <w:rsid w:val="00360775"/>
    <w:rsid w:val="00377F62"/>
    <w:rsid w:val="003974EB"/>
    <w:rsid w:val="003A10E0"/>
    <w:rsid w:val="003C3E26"/>
    <w:rsid w:val="003C4BBB"/>
    <w:rsid w:val="003E5C0E"/>
    <w:rsid w:val="003F3242"/>
    <w:rsid w:val="003F46D6"/>
    <w:rsid w:val="004117A0"/>
    <w:rsid w:val="00416FB9"/>
    <w:rsid w:val="00417F0D"/>
    <w:rsid w:val="00436813"/>
    <w:rsid w:val="0044724F"/>
    <w:rsid w:val="00457B08"/>
    <w:rsid w:val="00494AC6"/>
    <w:rsid w:val="004A4003"/>
    <w:rsid w:val="004C25B7"/>
    <w:rsid w:val="004E3E6B"/>
    <w:rsid w:val="005676D3"/>
    <w:rsid w:val="00583637"/>
    <w:rsid w:val="005C552A"/>
    <w:rsid w:val="005E4B71"/>
    <w:rsid w:val="005F231F"/>
    <w:rsid w:val="00601EB2"/>
    <w:rsid w:val="00642B76"/>
    <w:rsid w:val="00646F39"/>
    <w:rsid w:val="00662B9B"/>
    <w:rsid w:val="006968FD"/>
    <w:rsid w:val="006B1E1E"/>
    <w:rsid w:val="006D22AC"/>
    <w:rsid w:val="006D4284"/>
    <w:rsid w:val="007037C2"/>
    <w:rsid w:val="007313D0"/>
    <w:rsid w:val="007318B4"/>
    <w:rsid w:val="00735704"/>
    <w:rsid w:val="00754EAD"/>
    <w:rsid w:val="0076235A"/>
    <w:rsid w:val="007A14EC"/>
    <w:rsid w:val="007B4955"/>
    <w:rsid w:val="007B6DD1"/>
    <w:rsid w:val="008147DE"/>
    <w:rsid w:val="00820FD8"/>
    <w:rsid w:val="00841F67"/>
    <w:rsid w:val="00850456"/>
    <w:rsid w:val="00862E92"/>
    <w:rsid w:val="00881F65"/>
    <w:rsid w:val="008B3082"/>
    <w:rsid w:val="008C7040"/>
    <w:rsid w:val="008D560C"/>
    <w:rsid w:val="008F2DEB"/>
    <w:rsid w:val="0091419B"/>
    <w:rsid w:val="00967F54"/>
    <w:rsid w:val="009832C1"/>
    <w:rsid w:val="00993B7B"/>
    <w:rsid w:val="009A3D7D"/>
    <w:rsid w:val="009B22A8"/>
    <w:rsid w:val="009D1AC4"/>
    <w:rsid w:val="009E1C31"/>
    <w:rsid w:val="00A146DB"/>
    <w:rsid w:val="00A65371"/>
    <w:rsid w:val="00A844A6"/>
    <w:rsid w:val="00A92E3A"/>
    <w:rsid w:val="00AD4902"/>
    <w:rsid w:val="00B0664F"/>
    <w:rsid w:val="00B72019"/>
    <w:rsid w:val="00B8344A"/>
    <w:rsid w:val="00B925CE"/>
    <w:rsid w:val="00BA27AD"/>
    <w:rsid w:val="00BB270A"/>
    <w:rsid w:val="00BC5AFE"/>
    <w:rsid w:val="00BF2E86"/>
    <w:rsid w:val="00C15289"/>
    <w:rsid w:val="00C265A7"/>
    <w:rsid w:val="00C277F9"/>
    <w:rsid w:val="00C31CB6"/>
    <w:rsid w:val="00C321B4"/>
    <w:rsid w:val="00C412C9"/>
    <w:rsid w:val="00C5667F"/>
    <w:rsid w:val="00C97F7E"/>
    <w:rsid w:val="00CB2C88"/>
    <w:rsid w:val="00CE35B0"/>
    <w:rsid w:val="00CF3E3D"/>
    <w:rsid w:val="00D1781A"/>
    <w:rsid w:val="00D26463"/>
    <w:rsid w:val="00D368D0"/>
    <w:rsid w:val="00D44178"/>
    <w:rsid w:val="00D85A0F"/>
    <w:rsid w:val="00DB1F4A"/>
    <w:rsid w:val="00DC6638"/>
    <w:rsid w:val="00DE42DB"/>
    <w:rsid w:val="00E25A49"/>
    <w:rsid w:val="00E422FB"/>
    <w:rsid w:val="00E50F0D"/>
    <w:rsid w:val="00E620C8"/>
    <w:rsid w:val="00E6396A"/>
    <w:rsid w:val="00E732B2"/>
    <w:rsid w:val="00E741D0"/>
    <w:rsid w:val="00E87A3B"/>
    <w:rsid w:val="00EA0996"/>
    <w:rsid w:val="00EF3A05"/>
    <w:rsid w:val="00EF6C18"/>
    <w:rsid w:val="00F125AD"/>
    <w:rsid w:val="00F704C3"/>
    <w:rsid w:val="00F734F1"/>
    <w:rsid w:val="00F85168"/>
    <w:rsid w:val="00F851DA"/>
    <w:rsid w:val="00FC095A"/>
    <w:rsid w:val="00FC17FC"/>
    <w:rsid w:val="00FF6F86"/>
    <w:rsid w:val="4F9C7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46450"/>
  <w15:chartTrackingRefBased/>
  <w15:docId w15:val="{89A0C95C-46CF-462C-AA50-9797507AC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7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C001C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1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C001C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32A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870012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17A0"/>
    <w:rPr>
      <w:rFonts w:asciiTheme="majorHAnsi" w:eastAsiaTheme="majorEastAsia" w:hAnsiTheme="majorHAnsi" w:cstheme="majorBidi"/>
      <w:color w:val="CC001C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A1DE3"/>
    <w:rPr>
      <w:rFonts w:asciiTheme="majorHAnsi" w:eastAsiaTheme="majorEastAsia" w:hAnsiTheme="majorHAnsi" w:cstheme="majorBidi"/>
      <w:color w:val="CC001C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881F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0032AD"/>
    <w:rPr>
      <w:rFonts w:asciiTheme="majorHAnsi" w:eastAsiaTheme="majorEastAsia" w:hAnsiTheme="majorHAnsi" w:cstheme="majorBidi"/>
      <w:color w:val="870012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47CF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5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1DA"/>
  </w:style>
  <w:style w:type="paragraph" w:styleId="Footer">
    <w:name w:val="footer"/>
    <w:basedOn w:val="Normal"/>
    <w:link w:val="FooterChar"/>
    <w:uiPriority w:val="99"/>
    <w:unhideWhenUsed/>
    <w:rsid w:val="00F851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1DA"/>
  </w:style>
  <w:style w:type="character" w:styleId="Hyperlink">
    <w:name w:val="Hyperlink"/>
    <w:basedOn w:val="DefaultParagraphFont"/>
    <w:uiPriority w:val="99"/>
    <w:unhideWhenUsed/>
    <w:rsid w:val="001B7CF8"/>
    <w:rPr>
      <w:color w:val="FF1233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C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19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mailto:alex.vandenabeele@howest.be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FF1233"/>
      </a:accent1>
      <a:accent2>
        <a:srgbClr val="FFFFFF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FF1233"/>
      </a:hlink>
      <a:folHlink>
        <a:srgbClr val="FF000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12" ma:contentTypeDescription="Create a new document." ma:contentTypeScope="" ma:versionID="d927cb39f55c784712932f948b177d24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7fbeb51e6a71112fe82e5456e4381d0b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lcf76f155ced4ddcb4097134ff3c332f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4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9d9af33d-1c7e-4655-8224-df3a670842a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7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8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 xsi:nil="true"/>
    <m99485b88215436a82099f8287cba0b0 xmlns="128482ec-0431-40d5-ab26-89ea2a4f3ccd">
      <Terms xmlns="http://schemas.microsoft.com/office/infopath/2007/PartnerControls"/>
    </m99485b88215436a82099f8287cba0b0>
    <lcf76f155ced4ddcb4097134ff3c332f xmlns="60eb0cf4-ae2a-4762-800a-cb593b869ec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0B1A1E3-15AA-43EA-B95E-6DFD4F810DB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9DF7910-DBF6-4126-90B1-D9134394B0D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19C24F-2424-433A-8AA5-89E8AA0348AF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  <ds:schemaRef ds:uri="60eb0cf4-ae2a-4762-800a-cb593b869ecb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5</Pages>
  <Words>860</Words>
  <Characters>4732</Characters>
  <Application>Microsoft Office Word</Application>
  <DocSecurity>0</DocSecurity>
  <Lines>39</Lines>
  <Paragraphs>11</Paragraphs>
  <ScaleCrop>false</ScaleCrop>
  <Company/>
  <LinksUpToDate>false</LinksUpToDate>
  <CharactersWithSpaces>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Vanden Abeele Alex</dc:creator>
  <cp:keywords/>
  <dc:description/>
  <cp:lastModifiedBy>Vanden Abeele Alex</cp:lastModifiedBy>
  <cp:revision>127</cp:revision>
  <dcterms:created xsi:type="dcterms:W3CDTF">2019-02-26T18:21:00Z</dcterms:created>
  <dcterms:modified xsi:type="dcterms:W3CDTF">2024-10-18T12:39:00Z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  <property fmtid="{D5CDD505-2E9C-101B-9397-08002B2CF9AE}" pid="4" name="AuthorIds_UIVersion_1536">
    <vt:lpwstr>3395</vt:lpwstr>
  </property>
  <property fmtid="{D5CDD505-2E9C-101B-9397-08002B2CF9AE}" pid="5" name="MediaServiceImageTags">
    <vt:lpwstr/>
  </property>
</Properties>
</file>