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9D7E9" w14:textId="5787FEAF" w:rsidR="00181378" w:rsidRDefault="0080418F">
      <w:pPr>
        <w:rPr>
          <w:b/>
          <w:bCs/>
          <w:sz w:val="36"/>
          <w:szCs w:val="36"/>
        </w:rPr>
      </w:pPr>
      <w:r w:rsidRPr="0080418F">
        <w:rPr>
          <w:b/>
          <w:bCs/>
          <w:sz w:val="36"/>
          <w:szCs w:val="36"/>
        </w:rPr>
        <w:t>Application scope:</w:t>
      </w:r>
      <w:r>
        <w:rPr>
          <w:b/>
          <w:bCs/>
          <w:sz w:val="36"/>
          <w:szCs w:val="36"/>
        </w:rPr>
        <w:br/>
      </w:r>
      <w:r w:rsidR="00181378">
        <w:rPr>
          <w:b/>
          <w:bCs/>
          <w:sz w:val="36"/>
          <w:szCs w:val="36"/>
        </w:rPr>
        <w:br/>
        <w:t>Bussiness:</w:t>
      </w:r>
    </w:p>
    <w:p w14:paraId="033223C4" w14:textId="3696CED7" w:rsidR="0080418F" w:rsidRDefault="0080418F">
      <w:pPr>
        <w:rPr>
          <w:sz w:val="28"/>
          <w:szCs w:val="28"/>
        </w:rPr>
      </w:pPr>
      <w:r>
        <w:rPr>
          <w:b/>
          <w:bCs/>
          <w:sz w:val="36"/>
          <w:szCs w:val="36"/>
        </w:rPr>
        <w:br/>
      </w:r>
      <w:r>
        <w:rPr>
          <w:sz w:val="28"/>
          <w:szCs w:val="28"/>
        </w:rPr>
        <w:t>For this task I worked on Code Challenge 1 – CSV Processing.</w:t>
      </w:r>
      <w:r>
        <w:rPr>
          <w:sz w:val="28"/>
          <w:szCs w:val="28"/>
        </w:rPr>
        <w:br/>
        <w:t>It’s a ASP.NET MVC application that is intended to be used by business users in a Bank.It has the following functionalities:</w:t>
      </w:r>
    </w:p>
    <w:p w14:paraId="1E2163DB" w14:textId="77777777" w:rsidR="0080418F" w:rsidRPr="0080418F" w:rsidRDefault="0080418F" w:rsidP="0080418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0418F">
        <w:rPr>
          <w:sz w:val="28"/>
          <w:szCs w:val="28"/>
        </w:rPr>
        <w:t xml:space="preserve">Import  </w:t>
      </w:r>
      <w:r>
        <w:rPr>
          <w:sz w:val="28"/>
          <w:szCs w:val="28"/>
        </w:rPr>
        <w:t>a CSV file in front end.</w:t>
      </w:r>
    </w:p>
    <w:p w14:paraId="0DF2743D" w14:textId="19DCB4EB" w:rsidR="0080418F" w:rsidRPr="0080418F" w:rsidRDefault="0080418F" w:rsidP="0080418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Insert data in the CSV file in front end using Bank</w:t>
      </w:r>
      <w:r w:rsidR="00181378">
        <w:rPr>
          <w:sz w:val="28"/>
          <w:szCs w:val="28"/>
        </w:rPr>
        <w:t xml:space="preserve">ing </w:t>
      </w:r>
      <w:r>
        <w:rPr>
          <w:sz w:val="28"/>
          <w:szCs w:val="28"/>
        </w:rPr>
        <w:t>Model formular.</w:t>
      </w:r>
    </w:p>
    <w:p w14:paraId="36758B18" w14:textId="77777777" w:rsidR="0080418F" w:rsidRPr="0080418F" w:rsidRDefault="0080418F" w:rsidP="0080418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Viewing the CSV data from file and the created data in a Table.</w:t>
      </w:r>
    </w:p>
    <w:p w14:paraId="66DDCA25" w14:textId="77777777" w:rsidR="0080418F" w:rsidRPr="0080418F" w:rsidRDefault="0080418F" w:rsidP="0080418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Sorting, searching and filtering de data imported and created.</w:t>
      </w:r>
    </w:p>
    <w:p w14:paraId="6D12632D" w14:textId="77777777" w:rsidR="00597883" w:rsidRPr="00597883" w:rsidRDefault="008700D1" w:rsidP="0059788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Viewing the data in a Chart.The chart is dynamic,the user can ch</w:t>
      </w:r>
      <w:r w:rsidR="00597883">
        <w:rPr>
          <w:sz w:val="28"/>
          <w:szCs w:val="28"/>
        </w:rPr>
        <w:t>o</w:t>
      </w:r>
      <w:r>
        <w:rPr>
          <w:sz w:val="28"/>
          <w:szCs w:val="28"/>
        </w:rPr>
        <w:t>ose between the 2 fileds</w:t>
      </w:r>
      <w:r w:rsidR="00597883">
        <w:rPr>
          <w:sz w:val="28"/>
          <w:szCs w:val="28"/>
        </w:rPr>
        <w:t xml:space="preserve"> provided which one to be represented in the Chart by clicking on the field.</w:t>
      </w:r>
    </w:p>
    <w:p w14:paraId="46D159D3" w14:textId="77777777" w:rsidR="00181378" w:rsidRPr="00181378" w:rsidRDefault="00597883" w:rsidP="0059788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Downloading the modified CSV file.</w:t>
      </w:r>
      <w:r w:rsidR="00181378">
        <w:rPr>
          <w:sz w:val="28"/>
          <w:szCs w:val="28"/>
        </w:rPr>
        <w:br/>
      </w:r>
    </w:p>
    <w:p w14:paraId="5349BF68" w14:textId="77777777" w:rsidR="00181378" w:rsidRDefault="00181378" w:rsidP="00181378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181378">
        <w:rPr>
          <w:sz w:val="28"/>
          <w:szCs w:val="28"/>
        </w:rPr>
        <w:t xml:space="preserve">The Banking </w:t>
      </w:r>
      <w:r>
        <w:rPr>
          <w:sz w:val="28"/>
          <w:szCs w:val="28"/>
        </w:rPr>
        <w:t>M</w:t>
      </w:r>
      <w:r w:rsidRPr="00181378">
        <w:rPr>
          <w:sz w:val="28"/>
          <w:szCs w:val="28"/>
        </w:rPr>
        <w:t>odel</w:t>
      </w:r>
      <w:r>
        <w:rPr>
          <w:sz w:val="28"/>
          <w:szCs w:val="28"/>
        </w:rPr>
        <w:t xml:space="preserve"> Formular has the following fields:</w:t>
      </w:r>
      <w:r>
        <w:rPr>
          <w:sz w:val="28"/>
          <w:szCs w:val="28"/>
        </w:rPr>
        <w:br/>
      </w:r>
    </w:p>
    <w:p w14:paraId="57F6D25A" w14:textId="06CB8424" w:rsidR="00181378" w:rsidRDefault="00181378" w:rsidP="0018137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1378">
        <w:rPr>
          <w:sz w:val="28"/>
          <w:szCs w:val="28"/>
        </w:rPr>
        <w:t>PIN : Personal identification Number</w:t>
      </w:r>
      <w:r>
        <w:rPr>
          <w:sz w:val="28"/>
          <w:szCs w:val="28"/>
        </w:rPr>
        <w:t>;</w:t>
      </w:r>
    </w:p>
    <w:p w14:paraId="48992056" w14:textId="5CB4858C" w:rsidR="00181378" w:rsidRDefault="00181378" w:rsidP="001813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Name;</w:t>
      </w:r>
    </w:p>
    <w:p w14:paraId="5ADC934F" w14:textId="0E974812" w:rsidR="00181378" w:rsidRDefault="00181378" w:rsidP="001813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Surname;</w:t>
      </w:r>
    </w:p>
    <w:p w14:paraId="4858445F" w14:textId="77777777" w:rsidR="00181378" w:rsidRDefault="00181378" w:rsidP="0018137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1378">
        <w:rPr>
          <w:sz w:val="28"/>
          <w:szCs w:val="28"/>
        </w:rPr>
        <w:t xml:space="preserve">LoanAmount : Is the total amount of a credit </w:t>
      </w:r>
      <w:r>
        <w:rPr>
          <w:sz w:val="28"/>
          <w:szCs w:val="28"/>
        </w:rPr>
        <w:t>that has to be payed by a client;</w:t>
      </w:r>
    </w:p>
    <w:p w14:paraId="59E290D7" w14:textId="77777777" w:rsidR="00181378" w:rsidRDefault="00181378" w:rsidP="001813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Interest Percent : The interest in procents that is used by the bank;</w:t>
      </w:r>
    </w:p>
    <w:p w14:paraId="3D80A0EB" w14:textId="6272CAFB" w:rsidR="003364BC" w:rsidRDefault="00181378" w:rsidP="001813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IsVariable :</w:t>
      </w:r>
      <w:r w:rsidR="006E3439">
        <w:rPr>
          <w:sz w:val="28"/>
          <w:szCs w:val="28"/>
        </w:rPr>
        <w:t xml:space="preserve"> Interest is variable or not.</w:t>
      </w:r>
    </w:p>
    <w:p w14:paraId="721793B4" w14:textId="77777777" w:rsidR="003364BC" w:rsidRDefault="003364BC" w:rsidP="001813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Interest Rate : Is the part of the loan that represents only the interest that will be payed to the Bank.</w:t>
      </w:r>
    </w:p>
    <w:p w14:paraId="503EAEFE" w14:textId="5BE6AE2B" w:rsidR="0037529D" w:rsidRDefault="003364BC" w:rsidP="001813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Principal : Is the Principal from the total Loan that has to be payed to the Bank.</w:t>
      </w:r>
      <w:r w:rsidR="00181378">
        <w:rPr>
          <w:sz w:val="28"/>
          <w:szCs w:val="28"/>
        </w:rPr>
        <w:t xml:space="preserve"> </w:t>
      </w:r>
    </w:p>
    <w:p w14:paraId="3BB48B6D" w14:textId="65B9614F" w:rsidR="003364BC" w:rsidRDefault="003364BC" w:rsidP="003364BC">
      <w:pPr>
        <w:ind w:left="360"/>
        <w:rPr>
          <w:sz w:val="28"/>
          <w:szCs w:val="28"/>
        </w:rPr>
      </w:pPr>
    </w:p>
    <w:p w14:paraId="4B0CE487" w14:textId="77777777" w:rsidR="007E2DA0" w:rsidRDefault="003364BC" w:rsidP="00022F33">
      <w:pPr>
        <w:ind w:left="360"/>
        <w:rPr>
          <w:sz w:val="28"/>
          <w:szCs w:val="28"/>
        </w:rPr>
      </w:pPr>
      <w:r>
        <w:rPr>
          <w:sz w:val="28"/>
          <w:szCs w:val="28"/>
        </w:rPr>
        <w:t>Flow of the application:</w:t>
      </w:r>
      <w:r>
        <w:rPr>
          <w:sz w:val="28"/>
          <w:szCs w:val="28"/>
        </w:rPr>
        <w:br/>
      </w:r>
      <w:r w:rsidR="00022F33">
        <w:rPr>
          <w:sz w:val="28"/>
          <w:szCs w:val="28"/>
        </w:rPr>
        <w:t xml:space="preserve"> </w:t>
      </w:r>
      <w:r w:rsidR="00022F33">
        <w:rPr>
          <w:sz w:val="28"/>
          <w:szCs w:val="28"/>
        </w:rPr>
        <w:tab/>
      </w:r>
      <w:r>
        <w:rPr>
          <w:sz w:val="28"/>
          <w:szCs w:val="28"/>
        </w:rPr>
        <w:t xml:space="preserve">A user can upload a CSV document </w:t>
      </w:r>
      <w:r w:rsidRPr="003364BC">
        <w:rPr>
          <w:b/>
          <w:bCs/>
          <w:sz w:val="28"/>
          <w:szCs w:val="28"/>
        </w:rPr>
        <w:t>that must be named TestReader</w:t>
      </w:r>
      <w:r>
        <w:rPr>
          <w:sz w:val="28"/>
          <w:szCs w:val="28"/>
        </w:rPr>
        <w:t xml:space="preserve"> and to have a CSV extension. Also,the CSV file must provide </w:t>
      </w:r>
      <w:r w:rsidRPr="006E3439">
        <w:rPr>
          <w:b/>
          <w:bCs/>
          <w:sz w:val="28"/>
          <w:szCs w:val="28"/>
        </w:rPr>
        <w:t>the same schema</w:t>
      </w:r>
      <w:r>
        <w:rPr>
          <w:sz w:val="28"/>
          <w:szCs w:val="28"/>
        </w:rPr>
        <w:t xml:space="preserve"> that is provided with the example CSV file</w:t>
      </w:r>
      <w:r w:rsidR="006E3439">
        <w:rPr>
          <w:sz w:val="28"/>
          <w:szCs w:val="28"/>
        </w:rPr>
        <w:t>.</w:t>
      </w:r>
      <w:r>
        <w:rPr>
          <w:sz w:val="28"/>
          <w:szCs w:val="28"/>
        </w:rPr>
        <w:t>After it hits the OK button,the data from the CSV file will be loaded in the front end in the Table.The user can search and filter the data.</w:t>
      </w:r>
      <w:r w:rsidR="00022F33">
        <w:rPr>
          <w:sz w:val="28"/>
          <w:szCs w:val="28"/>
        </w:rPr>
        <w:br/>
        <w:t xml:space="preserve"> </w:t>
      </w:r>
      <w:r w:rsidR="00022F33">
        <w:rPr>
          <w:sz w:val="28"/>
          <w:szCs w:val="28"/>
        </w:rPr>
        <w:tab/>
      </w:r>
      <w:r>
        <w:rPr>
          <w:sz w:val="28"/>
          <w:szCs w:val="28"/>
        </w:rPr>
        <w:t>The application provides a formular that can be used to insert data in the CSV file,data which can be seen in the Table.</w:t>
      </w:r>
      <w:r w:rsidR="006E3439">
        <w:rPr>
          <w:sz w:val="28"/>
          <w:szCs w:val="28"/>
        </w:rPr>
        <w:t xml:space="preserve">The application calculates Interest Rate and Principal </w:t>
      </w:r>
      <w:r w:rsidR="006E3439" w:rsidRPr="006E3439">
        <w:rPr>
          <w:b/>
          <w:bCs/>
          <w:sz w:val="28"/>
          <w:szCs w:val="28"/>
        </w:rPr>
        <w:t>only when new data is inserted using the BankingModel.</w:t>
      </w:r>
      <w:r w:rsidR="006E3439">
        <w:rPr>
          <w:sz w:val="28"/>
          <w:szCs w:val="28"/>
        </w:rPr>
        <w:br/>
      </w:r>
      <w:r w:rsidR="00022F33">
        <w:rPr>
          <w:sz w:val="28"/>
          <w:szCs w:val="28"/>
        </w:rPr>
        <w:t xml:space="preserve"> </w:t>
      </w:r>
      <w:r w:rsidR="00022F33">
        <w:rPr>
          <w:sz w:val="28"/>
          <w:szCs w:val="28"/>
        </w:rPr>
        <w:tab/>
      </w:r>
      <w:r w:rsidR="006E3439">
        <w:rPr>
          <w:sz w:val="28"/>
          <w:szCs w:val="28"/>
        </w:rPr>
        <w:t>The formular uses the following formulas in order to calculate InterestRate and Principal:</w:t>
      </w:r>
      <w:r w:rsidR="006E3439">
        <w:rPr>
          <w:sz w:val="28"/>
          <w:szCs w:val="28"/>
        </w:rPr>
        <w:br/>
        <w:t>If Interest Percent is Variable:</w:t>
      </w:r>
      <w:r w:rsidR="006E3439">
        <w:rPr>
          <w:sz w:val="28"/>
          <w:szCs w:val="28"/>
        </w:rPr>
        <w:br/>
      </w:r>
      <w:r w:rsidR="006E3439" w:rsidRPr="006E3439">
        <w:rPr>
          <w:rFonts w:ascii="Consolas" w:hAnsi="Consolas" w:cs="Consolas"/>
          <w:color w:val="000000"/>
          <w:sz w:val="28"/>
          <w:szCs w:val="28"/>
        </w:rPr>
        <w:t>InterestRate = (EURIBOR + Fixed</w:t>
      </w:r>
      <w:r w:rsidR="006E343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6E3439" w:rsidRPr="006E3439">
        <w:rPr>
          <w:rFonts w:ascii="Consolas" w:hAnsi="Consolas" w:cs="Consolas"/>
          <w:color w:val="000000"/>
          <w:sz w:val="28"/>
          <w:szCs w:val="28"/>
        </w:rPr>
        <w:t>Rate) * LoanAmount;</w:t>
      </w:r>
      <w:r>
        <w:rPr>
          <w:sz w:val="28"/>
          <w:szCs w:val="28"/>
        </w:rPr>
        <w:t xml:space="preserve"> </w:t>
      </w:r>
      <w:r w:rsidR="006E3439">
        <w:rPr>
          <w:sz w:val="28"/>
          <w:szCs w:val="28"/>
        </w:rPr>
        <w:br/>
        <w:t>If the InterestPercent is not variable:</w:t>
      </w:r>
      <w:r w:rsidR="006E3439">
        <w:rPr>
          <w:sz w:val="28"/>
          <w:szCs w:val="28"/>
        </w:rPr>
        <w:br/>
      </w:r>
      <w:r w:rsidR="006E3439" w:rsidRPr="006E3439">
        <w:rPr>
          <w:rFonts w:ascii="Consolas" w:hAnsi="Consolas" w:cs="Consolas"/>
          <w:color w:val="000000"/>
          <w:sz w:val="28"/>
          <w:szCs w:val="28"/>
        </w:rPr>
        <w:t>InterestRate = InterestPercent * LoanAmount;</w:t>
      </w:r>
      <w:r w:rsidR="00022F33">
        <w:rPr>
          <w:rFonts w:ascii="Consolas" w:hAnsi="Consolas" w:cs="Consolas"/>
          <w:color w:val="000000"/>
          <w:sz w:val="28"/>
          <w:szCs w:val="28"/>
        </w:rPr>
        <w:br/>
      </w:r>
      <w:r w:rsidR="00022F33" w:rsidRPr="00022F33">
        <w:rPr>
          <w:sz w:val="28"/>
          <w:szCs w:val="28"/>
        </w:rPr>
        <w:t>Principal:</w:t>
      </w:r>
      <w:r w:rsidR="00022F33">
        <w:rPr>
          <w:rFonts w:ascii="Consolas" w:hAnsi="Consolas" w:cs="Consolas"/>
          <w:color w:val="000000"/>
          <w:sz w:val="28"/>
          <w:szCs w:val="28"/>
        </w:rPr>
        <w:br/>
      </w:r>
      <w:r w:rsidR="00022F33" w:rsidRPr="00022F33">
        <w:rPr>
          <w:rFonts w:ascii="Consolas" w:hAnsi="Consolas" w:cs="Consolas"/>
          <w:color w:val="000000"/>
          <w:sz w:val="28"/>
          <w:szCs w:val="28"/>
        </w:rPr>
        <w:t xml:space="preserve">Principal = LoanAmount </w:t>
      </w:r>
      <w:r w:rsidR="00022F33">
        <w:rPr>
          <w:rFonts w:ascii="Consolas" w:hAnsi="Consolas" w:cs="Consolas"/>
          <w:color w:val="000000"/>
          <w:sz w:val="28"/>
          <w:szCs w:val="28"/>
        </w:rPr>
        <w:t>–</w:t>
      </w:r>
      <w:r w:rsidR="00022F33" w:rsidRPr="00022F33">
        <w:rPr>
          <w:rFonts w:ascii="Consolas" w:hAnsi="Consolas" w:cs="Consolas"/>
          <w:color w:val="000000"/>
          <w:sz w:val="28"/>
          <w:szCs w:val="28"/>
        </w:rPr>
        <w:t xml:space="preserve"> InterestRate</w:t>
      </w:r>
      <w:r w:rsidR="00022F33">
        <w:rPr>
          <w:rFonts w:ascii="Consolas" w:hAnsi="Consolas" w:cs="Consolas"/>
          <w:color w:val="000000"/>
          <w:sz w:val="28"/>
          <w:szCs w:val="28"/>
        </w:rPr>
        <w:t>;</w:t>
      </w:r>
      <w:r w:rsidR="006E3439">
        <w:rPr>
          <w:rFonts w:ascii="Consolas" w:hAnsi="Consolas" w:cs="Consolas"/>
          <w:color w:val="000000"/>
          <w:sz w:val="28"/>
          <w:szCs w:val="28"/>
        </w:rPr>
        <w:br/>
      </w:r>
      <w:r w:rsidR="00022F33">
        <w:rPr>
          <w:sz w:val="28"/>
          <w:szCs w:val="28"/>
        </w:rPr>
        <w:t xml:space="preserve"> </w:t>
      </w:r>
      <w:r w:rsidR="00022F33">
        <w:rPr>
          <w:sz w:val="28"/>
          <w:szCs w:val="28"/>
        </w:rPr>
        <w:tab/>
      </w:r>
      <w:r w:rsidR="006E3439">
        <w:rPr>
          <w:sz w:val="28"/>
          <w:szCs w:val="28"/>
        </w:rPr>
        <w:t>T</w:t>
      </w:r>
      <w:r w:rsidR="006E3439">
        <w:rPr>
          <w:sz w:val="28"/>
          <w:szCs w:val="28"/>
        </w:rPr>
        <w:t>he user can check the</w:t>
      </w:r>
      <w:r w:rsidR="006E3439">
        <w:rPr>
          <w:sz w:val="28"/>
          <w:szCs w:val="28"/>
        </w:rPr>
        <w:t xml:space="preserve"> IsVariable</w:t>
      </w:r>
      <w:r w:rsidR="006E3439">
        <w:rPr>
          <w:sz w:val="28"/>
          <w:szCs w:val="28"/>
        </w:rPr>
        <w:t xml:space="preserve"> box and the application applies automaticaly the EURIBOR interest rate + the fixed interest rate.EURIBOR interest rate and fixed interest rate are hardcoded in the application and cannot be manually chosed by a user.</w:t>
      </w:r>
      <w:r w:rsidR="006E3439">
        <w:rPr>
          <w:sz w:val="28"/>
          <w:szCs w:val="28"/>
        </w:rPr>
        <w:br/>
      </w:r>
      <w:r w:rsidR="00022F33">
        <w:rPr>
          <w:sz w:val="28"/>
          <w:szCs w:val="28"/>
        </w:rPr>
        <w:t xml:space="preserve"> </w:t>
      </w:r>
      <w:r w:rsidR="00022F33">
        <w:rPr>
          <w:sz w:val="28"/>
          <w:szCs w:val="28"/>
        </w:rPr>
        <w:tab/>
      </w:r>
      <w:r w:rsidR="006E3439">
        <w:rPr>
          <w:sz w:val="28"/>
          <w:szCs w:val="28"/>
        </w:rPr>
        <w:t>If the interest rate is not variable,the InterestPercent</w:t>
      </w:r>
      <w:r w:rsidR="006E3439">
        <w:rPr>
          <w:sz w:val="28"/>
          <w:szCs w:val="28"/>
        </w:rPr>
        <w:t xml:space="preserve"> provided in the BankingModel formular</w:t>
      </w:r>
      <w:r w:rsidR="006E3439">
        <w:rPr>
          <w:sz w:val="28"/>
          <w:szCs w:val="28"/>
        </w:rPr>
        <w:t xml:space="preserve"> is used.</w:t>
      </w:r>
      <w:r w:rsidR="004B3F28">
        <w:rPr>
          <w:sz w:val="28"/>
          <w:szCs w:val="28"/>
        </w:rPr>
        <w:br/>
      </w:r>
      <w:r w:rsidR="00022F33">
        <w:rPr>
          <w:sz w:val="28"/>
          <w:szCs w:val="28"/>
        </w:rPr>
        <w:t xml:space="preserve"> </w:t>
      </w:r>
      <w:r w:rsidR="00022F33">
        <w:rPr>
          <w:sz w:val="28"/>
          <w:szCs w:val="28"/>
        </w:rPr>
        <w:tab/>
      </w:r>
      <w:r w:rsidR="004B3F28">
        <w:rPr>
          <w:sz w:val="28"/>
          <w:szCs w:val="28"/>
        </w:rPr>
        <w:t>When the user hits the Create button,the application calculates the InterestRate and the Principal and inserts the data in the CSV file</w:t>
      </w:r>
      <w:r w:rsidR="00B04ABB">
        <w:rPr>
          <w:sz w:val="28"/>
          <w:szCs w:val="28"/>
        </w:rPr>
        <w:t>.It also displays the data in the Table.</w:t>
      </w:r>
      <w:r w:rsidR="007E2DA0">
        <w:rPr>
          <w:sz w:val="28"/>
          <w:szCs w:val="28"/>
        </w:rPr>
        <w:br/>
      </w:r>
      <w:r w:rsidR="007E2DA0">
        <w:rPr>
          <w:sz w:val="28"/>
          <w:szCs w:val="28"/>
        </w:rPr>
        <w:br/>
      </w:r>
      <w:r w:rsidR="007E2DA0" w:rsidRPr="007E2DA0">
        <w:rPr>
          <w:b/>
          <w:bCs/>
          <w:sz w:val="36"/>
          <w:szCs w:val="36"/>
        </w:rPr>
        <w:t>Tehnical:</w:t>
      </w:r>
      <w:r w:rsidR="007E2DA0">
        <w:rPr>
          <w:sz w:val="28"/>
          <w:szCs w:val="28"/>
        </w:rPr>
        <w:br/>
      </w:r>
      <w:r w:rsidR="007E2DA0">
        <w:rPr>
          <w:sz w:val="28"/>
          <w:szCs w:val="28"/>
        </w:rPr>
        <w:br/>
        <w:t>The MVC application uses the following types:</w:t>
      </w:r>
      <w:r w:rsidR="007E2DA0">
        <w:rPr>
          <w:sz w:val="28"/>
          <w:szCs w:val="28"/>
        </w:rPr>
        <w:br/>
        <w:t xml:space="preserve">In the </w:t>
      </w:r>
      <w:r w:rsidR="007E2DA0" w:rsidRPr="003C4FF0">
        <w:rPr>
          <w:i/>
          <w:iCs/>
          <w:sz w:val="28"/>
          <w:szCs w:val="28"/>
        </w:rPr>
        <w:t>controller</w:t>
      </w:r>
      <w:r w:rsidR="007E2DA0">
        <w:rPr>
          <w:sz w:val="28"/>
          <w:szCs w:val="28"/>
        </w:rPr>
        <w:t xml:space="preserve"> there are 4 classes:</w:t>
      </w:r>
    </w:p>
    <w:p w14:paraId="5364DB94" w14:textId="5F48AA4F" w:rsidR="007E2DA0" w:rsidRPr="007E2DA0" w:rsidRDefault="007E2DA0" w:rsidP="007E2DA0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8"/>
          <w:szCs w:val="28"/>
        </w:rPr>
      </w:pPr>
      <w:r w:rsidRPr="007E2DA0">
        <w:rPr>
          <w:b/>
          <w:bCs/>
          <w:sz w:val="28"/>
          <w:szCs w:val="28"/>
          <w:u w:val="single"/>
        </w:rPr>
        <w:t>PathL</w:t>
      </w:r>
      <w:r>
        <w:rPr>
          <w:sz w:val="28"/>
          <w:szCs w:val="28"/>
        </w:rPr>
        <w:t xml:space="preserve">: class which stores the proprety </w:t>
      </w:r>
      <w:r w:rsidRPr="007E2DA0">
        <w:rPr>
          <w:b/>
          <w:bCs/>
          <w:sz w:val="28"/>
          <w:szCs w:val="28"/>
        </w:rPr>
        <w:t>MapPath</w:t>
      </w:r>
      <w:r>
        <w:rPr>
          <w:sz w:val="28"/>
          <w:szCs w:val="28"/>
        </w:rPr>
        <w:t xml:space="preserve"> which is used to store the location of the CSV file.</w:t>
      </w:r>
    </w:p>
    <w:p w14:paraId="11689258" w14:textId="70397EE3" w:rsidR="007E2DA0" w:rsidRPr="007E2DA0" w:rsidRDefault="007E2DA0" w:rsidP="007E2D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2DA0">
        <w:rPr>
          <w:b/>
          <w:bCs/>
          <w:sz w:val="28"/>
          <w:szCs w:val="28"/>
          <w:u w:val="single"/>
        </w:rPr>
        <w:lastRenderedPageBreak/>
        <w:t>Matrix</w:t>
      </w:r>
      <w:r>
        <w:rPr>
          <w:sz w:val="28"/>
          <w:szCs w:val="28"/>
        </w:rPr>
        <w:t xml:space="preserve">: class which is used to store </w:t>
      </w:r>
      <w:r w:rsidRPr="007E2DA0">
        <w:rPr>
          <w:b/>
          <w:bCs/>
          <w:sz w:val="28"/>
          <w:szCs w:val="28"/>
        </w:rPr>
        <w:t>CalculateInterestRate</w:t>
      </w:r>
      <w:r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and </w:t>
      </w:r>
      <w:r w:rsidRPr="007E2DA0">
        <w:rPr>
          <w:b/>
          <w:bCs/>
          <w:sz w:val="28"/>
          <w:szCs w:val="28"/>
        </w:rPr>
        <w:t>CalculatePrincipal</w:t>
      </w:r>
      <w:r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methods which calculates the </w:t>
      </w:r>
      <w:r w:rsidRPr="007E2DA0">
        <w:rPr>
          <w:b/>
          <w:bCs/>
          <w:i/>
          <w:iCs/>
          <w:sz w:val="28"/>
          <w:szCs w:val="28"/>
        </w:rPr>
        <w:t>Principal</w:t>
      </w:r>
      <w:r>
        <w:rPr>
          <w:sz w:val="28"/>
          <w:szCs w:val="28"/>
        </w:rPr>
        <w:t xml:space="preserve"> and </w:t>
      </w:r>
      <w:r w:rsidRPr="007E2DA0">
        <w:rPr>
          <w:b/>
          <w:bCs/>
          <w:i/>
          <w:iCs/>
          <w:sz w:val="28"/>
          <w:szCs w:val="28"/>
        </w:rPr>
        <w:t>InterestRate</w:t>
      </w:r>
      <w:r>
        <w:rPr>
          <w:sz w:val="28"/>
          <w:szCs w:val="28"/>
        </w:rPr>
        <w:t xml:space="preserve">.I also stores the </w:t>
      </w:r>
      <w:r w:rsidRPr="007E2DA0">
        <w:rPr>
          <w:b/>
          <w:bCs/>
          <w:i/>
          <w:iCs/>
          <w:sz w:val="28"/>
          <w:szCs w:val="28"/>
        </w:rPr>
        <w:t>FixedRateE</w:t>
      </w:r>
      <w:r>
        <w:rPr>
          <w:sz w:val="28"/>
          <w:szCs w:val="28"/>
        </w:rPr>
        <w:t xml:space="preserve"> constant which is used for calculating InterestRate if the interest is not variable</w:t>
      </w:r>
      <w:r w:rsidRPr="007E2DA0">
        <w:rPr>
          <w:sz w:val="28"/>
          <w:szCs w:val="28"/>
        </w:rPr>
        <w:t xml:space="preserve"> and </w:t>
      </w:r>
      <w:r w:rsidRPr="00892319">
        <w:rPr>
          <w:b/>
          <w:bCs/>
          <w:i/>
          <w:iCs/>
          <w:sz w:val="28"/>
          <w:szCs w:val="28"/>
        </w:rPr>
        <w:t>EURIBOR</w:t>
      </w:r>
      <w:r w:rsidRPr="007E2DA0">
        <w:rPr>
          <w:sz w:val="28"/>
          <w:szCs w:val="28"/>
        </w:rPr>
        <w:t xml:space="preserve"> rate</w:t>
      </w:r>
      <w:r>
        <w:rPr>
          <w:sz w:val="28"/>
          <w:szCs w:val="28"/>
        </w:rPr>
        <w:t>.</w:t>
      </w:r>
    </w:p>
    <w:p w14:paraId="79728719" w14:textId="77777777" w:rsidR="007E2DA0" w:rsidRPr="007E2DA0" w:rsidRDefault="007E2DA0" w:rsidP="007E2DA0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8"/>
          <w:szCs w:val="28"/>
        </w:rPr>
      </w:pPr>
      <w:r w:rsidRPr="007E2DA0">
        <w:rPr>
          <w:b/>
          <w:bCs/>
          <w:sz w:val="28"/>
          <w:szCs w:val="28"/>
          <w:u w:val="single"/>
        </w:rPr>
        <w:t>IO</w:t>
      </w:r>
      <w:r>
        <w:rPr>
          <w:sz w:val="28"/>
          <w:szCs w:val="28"/>
        </w:rPr>
        <w:t xml:space="preserve">:class that stores the </w:t>
      </w:r>
      <w:r w:rsidRPr="00892319">
        <w:rPr>
          <w:b/>
          <w:bCs/>
          <w:sz w:val="28"/>
          <w:szCs w:val="28"/>
        </w:rPr>
        <w:t>Read()</w:t>
      </w:r>
      <w:r>
        <w:rPr>
          <w:sz w:val="28"/>
          <w:szCs w:val="28"/>
        </w:rPr>
        <w:t xml:space="preserve"> method which reads the data from the CSV file.</w:t>
      </w:r>
    </w:p>
    <w:p w14:paraId="592536EB" w14:textId="77777777" w:rsidR="003C4FF0" w:rsidRPr="003C4FF0" w:rsidRDefault="007E2DA0" w:rsidP="007E2DA0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892319">
        <w:rPr>
          <w:b/>
          <w:bCs/>
          <w:sz w:val="28"/>
          <w:szCs w:val="28"/>
          <w:u w:val="single"/>
        </w:rPr>
        <w:t>MainController</w:t>
      </w:r>
      <w:r>
        <w:rPr>
          <w:sz w:val="28"/>
          <w:szCs w:val="28"/>
        </w:rPr>
        <w:t>:</w:t>
      </w:r>
      <w:r w:rsidR="00E50B20">
        <w:rPr>
          <w:sz w:val="28"/>
          <w:szCs w:val="28"/>
        </w:rPr>
        <w:t xml:space="preserve">Controller </w:t>
      </w:r>
      <w:r>
        <w:rPr>
          <w:sz w:val="28"/>
          <w:szCs w:val="28"/>
        </w:rPr>
        <w:t xml:space="preserve">class </w:t>
      </w:r>
      <w:r w:rsidR="00E50B20">
        <w:rPr>
          <w:sz w:val="28"/>
          <w:szCs w:val="28"/>
        </w:rPr>
        <w:t>which holds 5 methods :</w:t>
      </w:r>
      <w:r w:rsidR="00E50B20">
        <w:rPr>
          <w:sz w:val="28"/>
          <w:szCs w:val="28"/>
        </w:rPr>
        <w:br/>
        <w:t>-</w:t>
      </w:r>
      <w:r w:rsidR="00E50B20" w:rsidRPr="00892319">
        <w:rPr>
          <w:b/>
          <w:bCs/>
          <w:i/>
          <w:iCs/>
          <w:sz w:val="28"/>
          <w:szCs w:val="28"/>
        </w:rPr>
        <w:t>Graph()</w:t>
      </w:r>
      <w:r w:rsidR="00E50B20">
        <w:rPr>
          <w:sz w:val="28"/>
          <w:szCs w:val="28"/>
        </w:rPr>
        <w:t xml:space="preserve"> : method which reads data from the CSV file and sends it to the MainView in order to render the Graph.</w:t>
      </w:r>
      <w:r w:rsidR="00E50B20">
        <w:rPr>
          <w:sz w:val="28"/>
          <w:szCs w:val="28"/>
        </w:rPr>
        <w:br/>
        <w:t>-</w:t>
      </w:r>
      <w:r w:rsidR="00E50B20" w:rsidRPr="00892319">
        <w:rPr>
          <w:b/>
          <w:bCs/>
          <w:sz w:val="28"/>
          <w:szCs w:val="28"/>
        </w:rPr>
        <w:t>Insert()</w:t>
      </w:r>
      <w:r w:rsidR="00E50B20">
        <w:rPr>
          <w:sz w:val="28"/>
          <w:szCs w:val="28"/>
        </w:rPr>
        <w:t xml:space="preserve"> : method which inserts the data from the</w:t>
      </w:r>
      <w:r w:rsidR="00544E58">
        <w:rPr>
          <w:sz w:val="28"/>
          <w:szCs w:val="28"/>
        </w:rPr>
        <w:t xml:space="preserve"> BankingModel</w:t>
      </w:r>
      <w:r w:rsidR="00E50B20">
        <w:rPr>
          <w:sz w:val="28"/>
          <w:szCs w:val="28"/>
        </w:rPr>
        <w:t xml:space="preserve"> formular in CSV file.</w:t>
      </w:r>
      <w:r w:rsidR="00E50B20">
        <w:rPr>
          <w:sz w:val="28"/>
          <w:szCs w:val="28"/>
        </w:rPr>
        <w:br/>
        <w:t>-</w:t>
      </w:r>
      <w:r w:rsidR="00E50B20" w:rsidRPr="00892319">
        <w:rPr>
          <w:b/>
          <w:bCs/>
          <w:sz w:val="28"/>
          <w:szCs w:val="28"/>
        </w:rPr>
        <w:t>Upload()</w:t>
      </w:r>
      <w:r w:rsidR="00E50B20">
        <w:rPr>
          <w:sz w:val="28"/>
          <w:szCs w:val="28"/>
        </w:rPr>
        <w:t xml:space="preserve"> : uploads the CSV file in the </w:t>
      </w:r>
      <w:r w:rsidR="00C56B42">
        <w:rPr>
          <w:sz w:val="28"/>
          <w:szCs w:val="28"/>
        </w:rPr>
        <w:t>AppData/uploads folder.</w:t>
      </w:r>
      <w:r w:rsidR="00544E58">
        <w:rPr>
          <w:sz w:val="28"/>
          <w:szCs w:val="28"/>
        </w:rPr>
        <w:br/>
        <w:t>-</w:t>
      </w:r>
      <w:r w:rsidR="00544E58" w:rsidRPr="00892319">
        <w:rPr>
          <w:b/>
          <w:bCs/>
          <w:sz w:val="28"/>
          <w:szCs w:val="28"/>
        </w:rPr>
        <w:t>Downlod()</w:t>
      </w:r>
      <w:r w:rsidR="00544E58">
        <w:rPr>
          <w:sz w:val="28"/>
          <w:szCs w:val="28"/>
        </w:rPr>
        <w:t xml:space="preserve"> : method used to download CSV file.</w:t>
      </w:r>
      <w:bookmarkStart w:id="0" w:name="_GoBack"/>
      <w:bookmarkEnd w:id="0"/>
      <w:r w:rsidR="00544E58">
        <w:rPr>
          <w:sz w:val="28"/>
          <w:szCs w:val="28"/>
        </w:rPr>
        <w:br/>
        <w:t>-</w:t>
      </w:r>
      <w:r w:rsidR="00892319" w:rsidRPr="00892319">
        <w:rPr>
          <w:b/>
          <w:bCs/>
          <w:sz w:val="28"/>
          <w:szCs w:val="28"/>
        </w:rPr>
        <w:t>Main()</w:t>
      </w:r>
      <w:r w:rsidR="00892319">
        <w:rPr>
          <w:sz w:val="28"/>
          <w:szCs w:val="28"/>
        </w:rPr>
        <w:t xml:space="preserve"> : Method which reads the data from CSV file and sends it to to View to be showed in the Table.</w:t>
      </w:r>
      <w:r w:rsidR="00544E58">
        <w:rPr>
          <w:sz w:val="28"/>
          <w:szCs w:val="28"/>
        </w:rPr>
        <w:t xml:space="preserve"> </w:t>
      </w:r>
    </w:p>
    <w:p w14:paraId="13D70CDC" w14:textId="7FB419D0" w:rsidR="003364BC" w:rsidRPr="003C4FF0" w:rsidRDefault="003C4FF0" w:rsidP="003C4FF0">
      <w:pPr>
        <w:ind w:left="720"/>
        <w:rPr>
          <w:rFonts w:ascii="Consolas" w:hAnsi="Consolas" w:cs="Consolas"/>
          <w:color w:val="000000"/>
          <w:sz w:val="28"/>
          <w:szCs w:val="28"/>
        </w:rPr>
      </w:pPr>
      <w:r>
        <w:rPr>
          <w:sz w:val="28"/>
          <w:szCs w:val="28"/>
        </w:rPr>
        <w:t xml:space="preserve">In the </w:t>
      </w:r>
      <w:r w:rsidRPr="003C4FF0">
        <w:rPr>
          <w:i/>
          <w:iCs/>
          <w:sz w:val="28"/>
          <w:szCs w:val="28"/>
        </w:rPr>
        <w:t>model</w:t>
      </w:r>
      <w:r>
        <w:rPr>
          <w:sz w:val="28"/>
          <w:szCs w:val="28"/>
        </w:rPr>
        <w:t xml:space="preserve"> is one class named </w:t>
      </w:r>
      <w:r w:rsidRPr="003C4FF0">
        <w:rPr>
          <w:b/>
          <w:bCs/>
          <w:sz w:val="28"/>
          <w:szCs w:val="28"/>
          <w:u w:val="single"/>
        </w:rPr>
        <w:t>BankingModel</w:t>
      </w:r>
      <w:r>
        <w:rPr>
          <w:sz w:val="28"/>
          <w:szCs w:val="28"/>
        </w:rPr>
        <w:t xml:space="preserve"> which implements the </w:t>
      </w:r>
      <w:r w:rsidRPr="003C4FF0">
        <w:rPr>
          <w:b/>
          <w:bCs/>
          <w:sz w:val="28"/>
          <w:szCs w:val="28"/>
          <w:u w:val="single"/>
        </w:rPr>
        <w:t>IBankingModel</w:t>
      </w:r>
      <w:r>
        <w:rPr>
          <w:sz w:val="28"/>
          <w:szCs w:val="28"/>
        </w:rPr>
        <w:t xml:space="preserve"> interface.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7E2DA0" w:rsidRPr="003C4FF0">
        <w:rPr>
          <w:sz w:val="28"/>
          <w:szCs w:val="28"/>
        </w:rPr>
        <w:br/>
      </w:r>
      <w:r w:rsidR="007E2DA0" w:rsidRPr="003C4FF0">
        <w:rPr>
          <w:sz w:val="28"/>
          <w:szCs w:val="28"/>
        </w:rPr>
        <w:br/>
      </w:r>
    </w:p>
    <w:p w14:paraId="659C069A" w14:textId="77777777" w:rsidR="006E3439" w:rsidRPr="003364BC" w:rsidRDefault="006E3439" w:rsidP="003364BC">
      <w:pPr>
        <w:ind w:left="360"/>
        <w:rPr>
          <w:sz w:val="28"/>
          <w:szCs w:val="28"/>
        </w:rPr>
      </w:pPr>
    </w:p>
    <w:sectPr w:rsidR="006E3439" w:rsidRPr="0033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25A88"/>
    <w:multiLevelType w:val="hybridMultilevel"/>
    <w:tmpl w:val="D5A2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76BDF"/>
    <w:multiLevelType w:val="hybridMultilevel"/>
    <w:tmpl w:val="2A1E3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40077A"/>
    <w:multiLevelType w:val="hybridMultilevel"/>
    <w:tmpl w:val="11E0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5F"/>
    <w:rsid w:val="00022F33"/>
    <w:rsid w:val="00181378"/>
    <w:rsid w:val="003364BC"/>
    <w:rsid w:val="0037529D"/>
    <w:rsid w:val="003C4FF0"/>
    <w:rsid w:val="004B3F28"/>
    <w:rsid w:val="00544E58"/>
    <w:rsid w:val="00597883"/>
    <w:rsid w:val="006E3439"/>
    <w:rsid w:val="007E2DA0"/>
    <w:rsid w:val="0080418F"/>
    <w:rsid w:val="008700D1"/>
    <w:rsid w:val="00892319"/>
    <w:rsid w:val="00B04ABB"/>
    <w:rsid w:val="00C56B42"/>
    <w:rsid w:val="00CC285F"/>
    <w:rsid w:val="00E5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C4A3"/>
  <w15:chartTrackingRefBased/>
  <w15:docId w15:val="{5C746D7F-553A-43E4-9EE4-32698FE2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Avadanei</dc:creator>
  <cp:keywords/>
  <dc:description/>
  <cp:lastModifiedBy>Daniel Avadanei</cp:lastModifiedBy>
  <cp:revision>19</cp:revision>
  <dcterms:created xsi:type="dcterms:W3CDTF">2019-12-29T15:32:00Z</dcterms:created>
  <dcterms:modified xsi:type="dcterms:W3CDTF">2019-12-29T16:48:00Z</dcterms:modified>
</cp:coreProperties>
</file>