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514AF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4A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14AF5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14AF5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4AF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4AF5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4A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14AF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14AF5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003C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DB86-2CA3-497B-AD64-E54E3DC9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2021-10-19T09:34:00Z</dcterms:modified>
</cp:coreProperties>
</file>