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55C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5CA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55CA3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55CA3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BAD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952AE-4920-4B83-A7FF-E96CA640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2021-10-19T07:07:00Z</dcterms:modified>
</cp:coreProperties>
</file>