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47E7" w14:textId="0D0EF67A" w:rsidR="00CE4DE1" w:rsidRDefault="00B8242C" w:rsidP="00CE4DE1">
      <w:pPr>
        <w:pStyle w:val="Title"/>
        <w:spacing w:after="160" w:line="276" w:lineRule="auto"/>
        <w:jc w:val="center"/>
      </w:pPr>
      <w:r>
        <w:t>TCR violations across 5 States</w:t>
      </w:r>
    </w:p>
    <w:p w14:paraId="71BA1174" w14:textId="77777777" w:rsidR="00CE4DE1" w:rsidRPr="00336470" w:rsidRDefault="00CE4DE1" w:rsidP="00CE4DE1">
      <w:pPr>
        <w:spacing w:line="276" w:lineRule="auto"/>
        <w:jc w:val="center"/>
      </w:pPr>
      <w:r>
        <w:t>Scope of Work</w:t>
      </w:r>
    </w:p>
    <w:p w14:paraId="4C1E0523" w14:textId="15391D32" w:rsidR="00CE4DE1" w:rsidRDefault="00CE4DE1" w:rsidP="00CE4DE1">
      <w:pPr>
        <w:spacing w:line="276" w:lineRule="auto"/>
        <w:jc w:val="center"/>
      </w:pPr>
      <w:r>
        <w:t>Ava Johnson</w:t>
      </w:r>
    </w:p>
    <w:p w14:paraId="36B7F3F8" w14:textId="77777777" w:rsidR="00CE4DE1" w:rsidRPr="00C507F9" w:rsidRDefault="00CE4DE1" w:rsidP="00CE4DE1">
      <w:pPr>
        <w:spacing w:line="276" w:lineRule="auto"/>
        <w:jc w:val="center"/>
      </w:pPr>
      <w:r w:rsidRPr="00C507F9">
        <w:t>Department of Civil &amp; Environmental Engineering, University of Nebraska</w:t>
      </w:r>
      <w:r>
        <w:t>-</w:t>
      </w:r>
      <w:r w:rsidRPr="00C507F9">
        <w:t>Lincoln</w:t>
      </w:r>
    </w:p>
    <w:p w14:paraId="4A174C48" w14:textId="77777777" w:rsidR="00CE4DE1" w:rsidRPr="00C507F9" w:rsidRDefault="00CE4DE1" w:rsidP="00CE4DE1">
      <w:pPr>
        <w:spacing w:line="276" w:lineRule="auto"/>
        <w:jc w:val="center"/>
      </w:pPr>
      <w:r w:rsidRPr="00C507F9">
        <w:t>CIVE 20</w:t>
      </w:r>
      <w:r>
        <w:t>2</w:t>
      </w:r>
      <w:r w:rsidRPr="00C507F9">
        <w:t xml:space="preserve">: </w:t>
      </w:r>
      <w:r w:rsidRPr="000B16AD">
        <w:t>Civil Engineering Analysis II</w:t>
      </w:r>
    </w:p>
    <w:p w14:paraId="7AD6422A" w14:textId="77777777" w:rsidR="00CE4DE1" w:rsidRPr="00C507F9" w:rsidRDefault="00CE4DE1" w:rsidP="00CE4DE1">
      <w:pPr>
        <w:spacing w:line="276" w:lineRule="auto"/>
        <w:jc w:val="center"/>
      </w:pPr>
      <w:r w:rsidRPr="00C507F9">
        <w:t>Dr. Kaycie Lane</w:t>
      </w:r>
    </w:p>
    <w:p w14:paraId="08B54790" w14:textId="07C6CDF3" w:rsidR="00F20EDE" w:rsidRDefault="00601B59" w:rsidP="00CE4DE1">
      <w:pPr>
        <w:spacing w:line="276" w:lineRule="auto"/>
        <w:jc w:val="center"/>
      </w:pPr>
      <w:r>
        <w:t>May</w:t>
      </w:r>
      <w:r w:rsidR="00CE4DE1" w:rsidRPr="00C507F9">
        <w:t xml:space="preserve"> </w:t>
      </w:r>
      <w:r w:rsidR="00205811">
        <w:t>08</w:t>
      </w:r>
      <w:r w:rsidR="00CE4DE1" w:rsidRPr="00C507F9">
        <w:t>, 202</w:t>
      </w:r>
      <w:r w:rsidR="00CE4DE1">
        <w:t>6</w:t>
      </w:r>
    </w:p>
    <w:p w14:paraId="70D792DB" w14:textId="77777777" w:rsidR="00F20EDE" w:rsidRDefault="00F20EDE">
      <w:r>
        <w:br w:type="page"/>
      </w:r>
    </w:p>
    <w:sdt>
      <w:sdtPr>
        <w:id w:val="-12023184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E7E0DC1" w14:textId="12442AD2" w:rsidR="00F20EDE" w:rsidRDefault="00F20EDE">
          <w:pPr>
            <w:pStyle w:val="TOCHeading"/>
          </w:pPr>
          <w:r>
            <w:t>Contents</w:t>
          </w:r>
        </w:p>
        <w:p w14:paraId="7BBE86C7" w14:textId="0E7A9EDB" w:rsidR="00AE6142" w:rsidRDefault="00F20EDE">
          <w:pPr>
            <w:pStyle w:val="TOC1"/>
            <w:tabs>
              <w:tab w:val="right" w:leader="dot" w:pos="9350"/>
            </w:tabs>
            <w:rPr>
              <w:noProof/>
            </w:rPr>
          </w:pPr>
          <w:r>
            <w:fldChar w:fldCharType="begin"/>
          </w:r>
          <w:r>
            <w:instrText xml:space="preserve"> TOC \o "1-3" \h \z \u </w:instrText>
          </w:r>
          <w:r>
            <w:fldChar w:fldCharType="separate"/>
          </w:r>
          <w:hyperlink w:anchor="_Toc223090496" w:history="1">
            <w:r w:rsidR="00AE6142" w:rsidRPr="00557005">
              <w:rPr>
                <w:rStyle w:val="Hyperlink"/>
                <w:noProof/>
              </w:rPr>
              <w:t>Project Goals</w:t>
            </w:r>
            <w:r w:rsidR="00AE6142">
              <w:rPr>
                <w:noProof/>
                <w:webHidden/>
              </w:rPr>
              <w:tab/>
            </w:r>
            <w:r w:rsidR="00AE6142">
              <w:rPr>
                <w:noProof/>
                <w:webHidden/>
              </w:rPr>
              <w:fldChar w:fldCharType="begin"/>
            </w:r>
            <w:r w:rsidR="00AE6142">
              <w:rPr>
                <w:noProof/>
                <w:webHidden/>
              </w:rPr>
              <w:instrText xml:space="preserve"> PAGEREF _Toc223090496 \h </w:instrText>
            </w:r>
            <w:r w:rsidR="00AE6142">
              <w:rPr>
                <w:noProof/>
                <w:webHidden/>
              </w:rPr>
            </w:r>
            <w:r w:rsidR="00AE6142">
              <w:rPr>
                <w:noProof/>
                <w:webHidden/>
              </w:rPr>
              <w:fldChar w:fldCharType="separate"/>
            </w:r>
            <w:r w:rsidR="00AE6142">
              <w:rPr>
                <w:noProof/>
                <w:webHidden/>
              </w:rPr>
              <w:t>3</w:t>
            </w:r>
            <w:r w:rsidR="00AE6142">
              <w:rPr>
                <w:noProof/>
                <w:webHidden/>
              </w:rPr>
              <w:fldChar w:fldCharType="end"/>
            </w:r>
          </w:hyperlink>
        </w:p>
        <w:p w14:paraId="57456F13" w14:textId="02E86DF4" w:rsidR="00AE6142" w:rsidRDefault="00AE6142">
          <w:pPr>
            <w:pStyle w:val="TOC1"/>
            <w:tabs>
              <w:tab w:val="right" w:leader="dot" w:pos="9350"/>
            </w:tabs>
            <w:rPr>
              <w:noProof/>
            </w:rPr>
          </w:pPr>
          <w:hyperlink w:anchor="_Toc223090497" w:history="1">
            <w:r w:rsidRPr="00557005">
              <w:rPr>
                <w:rStyle w:val="Hyperlink"/>
                <w:noProof/>
              </w:rPr>
              <w:t>Project Tasks</w:t>
            </w:r>
            <w:r>
              <w:rPr>
                <w:noProof/>
                <w:webHidden/>
              </w:rPr>
              <w:tab/>
            </w:r>
            <w:r>
              <w:rPr>
                <w:noProof/>
                <w:webHidden/>
              </w:rPr>
              <w:fldChar w:fldCharType="begin"/>
            </w:r>
            <w:r>
              <w:rPr>
                <w:noProof/>
                <w:webHidden/>
              </w:rPr>
              <w:instrText xml:space="preserve"> PAGEREF _Toc223090497 \h </w:instrText>
            </w:r>
            <w:r>
              <w:rPr>
                <w:noProof/>
                <w:webHidden/>
              </w:rPr>
            </w:r>
            <w:r>
              <w:rPr>
                <w:noProof/>
                <w:webHidden/>
              </w:rPr>
              <w:fldChar w:fldCharType="separate"/>
            </w:r>
            <w:r>
              <w:rPr>
                <w:noProof/>
                <w:webHidden/>
              </w:rPr>
              <w:t>3</w:t>
            </w:r>
            <w:r>
              <w:rPr>
                <w:noProof/>
                <w:webHidden/>
              </w:rPr>
              <w:fldChar w:fldCharType="end"/>
            </w:r>
          </w:hyperlink>
        </w:p>
        <w:p w14:paraId="1DC307FE" w14:textId="01DA247F" w:rsidR="00AE6142" w:rsidRDefault="00AE6142">
          <w:pPr>
            <w:pStyle w:val="TOC2"/>
            <w:tabs>
              <w:tab w:val="right" w:leader="dot" w:pos="9350"/>
            </w:tabs>
            <w:rPr>
              <w:noProof/>
            </w:rPr>
          </w:pPr>
          <w:hyperlink w:anchor="_Toc223090498" w:history="1">
            <w:r w:rsidRPr="00557005">
              <w:rPr>
                <w:rStyle w:val="Hyperlink"/>
                <w:noProof/>
              </w:rPr>
              <w:t>Task 1: Review SDWIS Data and Identify Required Variables</w:t>
            </w:r>
            <w:r>
              <w:rPr>
                <w:noProof/>
                <w:webHidden/>
              </w:rPr>
              <w:tab/>
            </w:r>
            <w:r>
              <w:rPr>
                <w:noProof/>
                <w:webHidden/>
              </w:rPr>
              <w:fldChar w:fldCharType="begin"/>
            </w:r>
            <w:r>
              <w:rPr>
                <w:noProof/>
                <w:webHidden/>
              </w:rPr>
              <w:instrText xml:space="preserve"> PAGEREF _Toc223090498 \h </w:instrText>
            </w:r>
            <w:r>
              <w:rPr>
                <w:noProof/>
                <w:webHidden/>
              </w:rPr>
            </w:r>
            <w:r>
              <w:rPr>
                <w:noProof/>
                <w:webHidden/>
              </w:rPr>
              <w:fldChar w:fldCharType="separate"/>
            </w:r>
            <w:r>
              <w:rPr>
                <w:noProof/>
                <w:webHidden/>
              </w:rPr>
              <w:t>3</w:t>
            </w:r>
            <w:r>
              <w:rPr>
                <w:noProof/>
                <w:webHidden/>
              </w:rPr>
              <w:fldChar w:fldCharType="end"/>
            </w:r>
          </w:hyperlink>
        </w:p>
        <w:p w14:paraId="5E1657D0" w14:textId="08BA868A" w:rsidR="00AE6142" w:rsidRDefault="00AE6142">
          <w:pPr>
            <w:pStyle w:val="TOC2"/>
            <w:tabs>
              <w:tab w:val="right" w:leader="dot" w:pos="9350"/>
            </w:tabs>
            <w:rPr>
              <w:noProof/>
            </w:rPr>
          </w:pPr>
          <w:hyperlink w:anchor="_Toc223090499" w:history="1">
            <w:r w:rsidRPr="00557005">
              <w:rPr>
                <w:rStyle w:val="Hyperlink"/>
                <w:noProof/>
              </w:rPr>
              <w:t>Task 2: Clean, Organize, and Prepare TCR Violation Data</w:t>
            </w:r>
            <w:r>
              <w:rPr>
                <w:noProof/>
                <w:webHidden/>
              </w:rPr>
              <w:tab/>
            </w:r>
            <w:r>
              <w:rPr>
                <w:noProof/>
                <w:webHidden/>
              </w:rPr>
              <w:fldChar w:fldCharType="begin"/>
            </w:r>
            <w:r>
              <w:rPr>
                <w:noProof/>
                <w:webHidden/>
              </w:rPr>
              <w:instrText xml:space="preserve"> PAGEREF _Toc223090499 \h </w:instrText>
            </w:r>
            <w:r>
              <w:rPr>
                <w:noProof/>
                <w:webHidden/>
              </w:rPr>
            </w:r>
            <w:r>
              <w:rPr>
                <w:noProof/>
                <w:webHidden/>
              </w:rPr>
              <w:fldChar w:fldCharType="separate"/>
            </w:r>
            <w:r>
              <w:rPr>
                <w:noProof/>
                <w:webHidden/>
              </w:rPr>
              <w:t>3</w:t>
            </w:r>
            <w:r>
              <w:rPr>
                <w:noProof/>
                <w:webHidden/>
              </w:rPr>
              <w:fldChar w:fldCharType="end"/>
            </w:r>
          </w:hyperlink>
        </w:p>
        <w:p w14:paraId="1A33BDC7" w14:textId="75B7F212" w:rsidR="00AE6142" w:rsidRDefault="00AE6142">
          <w:pPr>
            <w:pStyle w:val="TOC2"/>
            <w:tabs>
              <w:tab w:val="right" w:leader="dot" w:pos="9350"/>
            </w:tabs>
            <w:rPr>
              <w:noProof/>
            </w:rPr>
          </w:pPr>
          <w:hyperlink w:anchor="_Toc223090500" w:history="1">
            <w:r w:rsidRPr="00557005">
              <w:rPr>
                <w:rStyle w:val="Hyperlink"/>
                <w:noProof/>
              </w:rPr>
              <w:t>Task 3: Analyze TCR Violations Across Five States</w:t>
            </w:r>
            <w:r>
              <w:rPr>
                <w:noProof/>
                <w:webHidden/>
              </w:rPr>
              <w:tab/>
            </w:r>
            <w:r>
              <w:rPr>
                <w:noProof/>
                <w:webHidden/>
              </w:rPr>
              <w:fldChar w:fldCharType="begin"/>
            </w:r>
            <w:r>
              <w:rPr>
                <w:noProof/>
                <w:webHidden/>
              </w:rPr>
              <w:instrText xml:space="preserve"> PAGEREF _Toc223090500 \h </w:instrText>
            </w:r>
            <w:r>
              <w:rPr>
                <w:noProof/>
                <w:webHidden/>
              </w:rPr>
            </w:r>
            <w:r>
              <w:rPr>
                <w:noProof/>
                <w:webHidden/>
              </w:rPr>
              <w:fldChar w:fldCharType="separate"/>
            </w:r>
            <w:r>
              <w:rPr>
                <w:noProof/>
                <w:webHidden/>
              </w:rPr>
              <w:t>4</w:t>
            </w:r>
            <w:r>
              <w:rPr>
                <w:noProof/>
                <w:webHidden/>
              </w:rPr>
              <w:fldChar w:fldCharType="end"/>
            </w:r>
          </w:hyperlink>
        </w:p>
        <w:p w14:paraId="4E042E65" w14:textId="0D48F7CF" w:rsidR="00AE6142" w:rsidRDefault="00AE6142">
          <w:pPr>
            <w:pStyle w:val="TOC2"/>
            <w:tabs>
              <w:tab w:val="right" w:leader="dot" w:pos="9350"/>
            </w:tabs>
            <w:rPr>
              <w:noProof/>
            </w:rPr>
          </w:pPr>
          <w:hyperlink w:anchor="_Toc223090501" w:history="1">
            <w:r w:rsidRPr="00557005">
              <w:rPr>
                <w:rStyle w:val="Hyperlink"/>
                <w:noProof/>
              </w:rPr>
              <w:t>Task 4: Compare Small vs. Large Water Systems</w:t>
            </w:r>
            <w:r>
              <w:rPr>
                <w:noProof/>
                <w:webHidden/>
              </w:rPr>
              <w:tab/>
            </w:r>
            <w:r>
              <w:rPr>
                <w:noProof/>
                <w:webHidden/>
              </w:rPr>
              <w:fldChar w:fldCharType="begin"/>
            </w:r>
            <w:r>
              <w:rPr>
                <w:noProof/>
                <w:webHidden/>
              </w:rPr>
              <w:instrText xml:space="preserve"> PAGEREF _Toc223090501 \h </w:instrText>
            </w:r>
            <w:r>
              <w:rPr>
                <w:noProof/>
                <w:webHidden/>
              </w:rPr>
            </w:r>
            <w:r>
              <w:rPr>
                <w:noProof/>
                <w:webHidden/>
              </w:rPr>
              <w:fldChar w:fldCharType="separate"/>
            </w:r>
            <w:r>
              <w:rPr>
                <w:noProof/>
                <w:webHidden/>
              </w:rPr>
              <w:t>4</w:t>
            </w:r>
            <w:r>
              <w:rPr>
                <w:noProof/>
                <w:webHidden/>
              </w:rPr>
              <w:fldChar w:fldCharType="end"/>
            </w:r>
          </w:hyperlink>
        </w:p>
        <w:p w14:paraId="1174ADE3" w14:textId="0D28A395" w:rsidR="00AE6142" w:rsidRDefault="00AE6142">
          <w:pPr>
            <w:pStyle w:val="TOC2"/>
            <w:tabs>
              <w:tab w:val="right" w:leader="dot" w:pos="9350"/>
            </w:tabs>
            <w:rPr>
              <w:noProof/>
            </w:rPr>
          </w:pPr>
          <w:hyperlink w:anchor="_Toc223090502" w:history="1">
            <w:r w:rsidRPr="00557005">
              <w:rPr>
                <w:rStyle w:val="Hyperlink"/>
                <w:noProof/>
              </w:rPr>
              <w:t>Task 5: Documentation, Reporting, and Engineering Deliverables</w:t>
            </w:r>
            <w:r>
              <w:rPr>
                <w:noProof/>
                <w:webHidden/>
              </w:rPr>
              <w:tab/>
            </w:r>
            <w:r>
              <w:rPr>
                <w:noProof/>
                <w:webHidden/>
              </w:rPr>
              <w:fldChar w:fldCharType="begin"/>
            </w:r>
            <w:r>
              <w:rPr>
                <w:noProof/>
                <w:webHidden/>
              </w:rPr>
              <w:instrText xml:space="preserve"> PAGEREF _Toc223090502 \h </w:instrText>
            </w:r>
            <w:r>
              <w:rPr>
                <w:noProof/>
                <w:webHidden/>
              </w:rPr>
            </w:r>
            <w:r>
              <w:rPr>
                <w:noProof/>
                <w:webHidden/>
              </w:rPr>
              <w:fldChar w:fldCharType="separate"/>
            </w:r>
            <w:r>
              <w:rPr>
                <w:noProof/>
                <w:webHidden/>
              </w:rPr>
              <w:t>4</w:t>
            </w:r>
            <w:r>
              <w:rPr>
                <w:noProof/>
                <w:webHidden/>
              </w:rPr>
              <w:fldChar w:fldCharType="end"/>
            </w:r>
          </w:hyperlink>
        </w:p>
        <w:p w14:paraId="443FA519" w14:textId="1E515906" w:rsidR="00AE6142" w:rsidRDefault="00AE6142">
          <w:pPr>
            <w:pStyle w:val="TOC1"/>
            <w:tabs>
              <w:tab w:val="right" w:leader="dot" w:pos="9350"/>
            </w:tabs>
            <w:rPr>
              <w:noProof/>
            </w:rPr>
          </w:pPr>
          <w:hyperlink w:anchor="_Toc223090503" w:history="1">
            <w:r w:rsidRPr="00557005">
              <w:rPr>
                <w:rStyle w:val="Hyperlink"/>
                <w:noProof/>
              </w:rPr>
              <w:t>Project Deliverables</w:t>
            </w:r>
            <w:r>
              <w:rPr>
                <w:noProof/>
                <w:webHidden/>
              </w:rPr>
              <w:tab/>
            </w:r>
            <w:r>
              <w:rPr>
                <w:noProof/>
                <w:webHidden/>
              </w:rPr>
              <w:fldChar w:fldCharType="begin"/>
            </w:r>
            <w:r>
              <w:rPr>
                <w:noProof/>
                <w:webHidden/>
              </w:rPr>
              <w:instrText xml:space="preserve"> PAGEREF _Toc223090503 \h </w:instrText>
            </w:r>
            <w:r>
              <w:rPr>
                <w:noProof/>
                <w:webHidden/>
              </w:rPr>
            </w:r>
            <w:r>
              <w:rPr>
                <w:noProof/>
                <w:webHidden/>
              </w:rPr>
              <w:fldChar w:fldCharType="separate"/>
            </w:r>
            <w:r>
              <w:rPr>
                <w:noProof/>
                <w:webHidden/>
              </w:rPr>
              <w:t>4</w:t>
            </w:r>
            <w:r>
              <w:rPr>
                <w:noProof/>
                <w:webHidden/>
              </w:rPr>
              <w:fldChar w:fldCharType="end"/>
            </w:r>
          </w:hyperlink>
        </w:p>
        <w:p w14:paraId="14E2657B" w14:textId="58AD7C6F" w:rsidR="00F20EDE" w:rsidRDefault="00F20EDE">
          <w:r>
            <w:rPr>
              <w:b/>
              <w:bCs/>
              <w:noProof/>
            </w:rPr>
            <w:fldChar w:fldCharType="end"/>
          </w:r>
        </w:p>
      </w:sdtContent>
    </w:sdt>
    <w:p w14:paraId="706FB02E" w14:textId="77777777" w:rsidR="00CE4DE1" w:rsidRDefault="00CE4DE1" w:rsidP="00F20EDE">
      <w:pPr>
        <w:spacing w:line="276" w:lineRule="auto"/>
      </w:pPr>
    </w:p>
    <w:p w14:paraId="7B3E2EC9" w14:textId="51C75BF8" w:rsidR="00F20EDE" w:rsidRDefault="00F20EDE">
      <w:r>
        <w:br w:type="page"/>
      </w:r>
    </w:p>
    <w:p w14:paraId="68201B2C" w14:textId="383173DE" w:rsidR="008C321F" w:rsidRDefault="00082B8D" w:rsidP="00082B8D">
      <w:pPr>
        <w:pStyle w:val="Heading1"/>
      </w:pPr>
      <w:bookmarkStart w:id="0" w:name="_Toc223090496"/>
      <w:r>
        <w:lastRenderedPageBreak/>
        <w:t>Project Goals</w:t>
      </w:r>
      <w:bookmarkEnd w:id="0"/>
      <w:r>
        <w:t xml:space="preserve"> </w:t>
      </w:r>
    </w:p>
    <w:p w14:paraId="3DA20587" w14:textId="3F800B9D" w:rsidR="00082B8D" w:rsidRDefault="00DE7021" w:rsidP="00DE7021">
      <w:r w:rsidRPr="00DE7021">
        <w:t>The goal of this project is to examine Total Coliform Rule (TCR) violations across five states, each located in a different EPA region, using the Safe Drinking Water Information System (SDWIS) violation reports. The client has requested two main outcomes: (1) a summary table or figure showing how TCR violations have changed over time in each selected state, and (2) an investigation into whether small water systems experience more TCR violations than large systems. This project also requires interpreting differences across states using peer</w:t>
      </w:r>
      <w:r w:rsidRPr="00DE7021">
        <w:noBreakHyphen/>
        <w:t xml:space="preserve">reviewed literature and EPA documentation to explain potential causes such as infrastructure age, rural system challenges, and operational capacity. The final analysis must integrate coding skills, including data cleaning, function development, graph creation, and discussion of bias in coding decisions. The project will conclude with a full set of engineering deliverables, including a scope of work, Gantt chart, </w:t>
      </w:r>
      <w:proofErr w:type="gramStart"/>
      <w:r w:rsidRPr="00DE7021">
        <w:t>timesheet</w:t>
      </w:r>
      <w:proofErr w:type="gramEnd"/>
      <w:r w:rsidRPr="00DE7021">
        <w:t>, and both technical and non</w:t>
      </w:r>
      <w:r w:rsidRPr="00DE7021">
        <w:noBreakHyphen/>
        <w:t>technical summaries.</w:t>
      </w:r>
    </w:p>
    <w:p w14:paraId="592F3D5E" w14:textId="697F4867" w:rsidR="0043375B" w:rsidRDefault="0043375B" w:rsidP="0043375B">
      <w:pPr>
        <w:pStyle w:val="Heading1"/>
      </w:pPr>
      <w:bookmarkStart w:id="1" w:name="_Toc223090497"/>
      <w:r>
        <w:t>Project Tasks</w:t>
      </w:r>
      <w:bookmarkEnd w:id="1"/>
      <w:r>
        <w:t xml:space="preserve"> </w:t>
      </w:r>
    </w:p>
    <w:p w14:paraId="3218DFCA" w14:textId="73F2079D" w:rsidR="0043375B" w:rsidRDefault="0043375B" w:rsidP="0043375B">
      <w:r w:rsidRPr="0043375B">
        <w:t>To accomplish the project goals, the following tasks will be completed. Each task outlines the work required to meet the client’s expectations.</w:t>
      </w:r>
    </w:p>
    <w:p w14:paraId="57D651C3" w14:textId="088DE923" w:rsidR="0043375B" w:rsidRDefault="0043375B" w:rsidP="0043375B">
      <w:pPr>
        <w:pStyle w:val="Heading2"/>
      </w:pPr>
      <w:bookmarkStart w:id="2" w:name="_Toc223090498"/>
      <w:r>
        <w:t xml:space="preserve">Task 1: </w:t>
      </w:r>
      <w:r w:rsidR="007E3BB8" w:rsidRPr="007E3BB8">
        <w:t>Review SDWIS Data and Identify Required Variables</w:t>
      </w:r>
      <w:bookmarkEnd w:id="2"/>
    </w:p>
    <w:p w14:paraId="5E7BAC34" w14:textId="79384B2C" w:rsidR="0078332C" w:rsidRDefault="0078332C" w:rsidP="0078332C">
      <w:r w:rsidRPr="0078332C">
        <w:t xml:space="preserve">The SDWIS Federal Reporting Services database will be reviewed to identify all variables needed for the analysis, including violation type, violation date, system name, population served, and state. This task involves determining which SDWIS violation codes correspond to TCR and Revised TCR (RTCR) violations. </w:t>
      </w:r>
      <w:r w:rsidR="000A444D">
        <w:t xml:space="preserve">I </w:t>
      </w:r>
      <w:r w:rsidRPr="0078332C">
        <w:t>will also identify how system size is categorized in SDWIS so that small and large systems can be compared consistently. This review ensures that all relevant fields are captured before data cleaning begins.</w:t>
      </w:r>
    </w:p>
    <w:p w14:paraId="00028FC3" w14:textId="77777777" w:rsidR="005E113E" w:rsidRPr="005E113E" w:rsidRDefault="005E113E" w:rsidP="005E113E">
      <w:pPr>
        <w:pStyle w:val="Heading2"/>
      </w:pPr>
      <w:bookmarkStart w:id="3" w:name="_Toc223090499"/>
      <w:r w:rsidRPr="005E113E">
        <w:t>Task 2: Clean, Organize, and Prepare TCR Violation Data</w:t>
      </w:r>
      <w:bookmarkEnd w:id="3"/>
    </w:p>
    <w:p w14:paraId="7D51DA38" w14:textId="77777777" w:rsidR="005E113E" w:rsidRDefault="005E113E" w:rsidP="005E113E">
      <w:r w:rsidRPr="005E113E">
        <w:t>The downloaded SDWIS datasets for the five selected states will be cleaned and organized into a single combined CSV file. Cleaning steps include removing duplicate rows, standardizing column names, filtering for TCR</w:t>
      </w:r>
      <w:r w:rsidRPr="005E113E">
        <w:noBreakHyphen/>
        <w:t>related violations, and formatting dates for time</w:t>
      </w:r>
      <w:r w:rsidRPr="005E113E">
        <w:noBreakHyphen/>
        <w:t>series analysis. A new variable will be created to classify systems as “small” or “large” based on population served. The cleaned dataset will be saved as a CSV and prepared for import into Python for analysis.</w:t>
      </w:r>
    </w:p>
    <w:p w14:paraId="3CECD6FF" w14:textId="77777777" w:rsidR="00B63F28" w:rsidRPr="00B63F28" w:rsidRDefault="00B63F28" w:rsidP="00B63F28">
      <w:pPr>
        <w:pStyle w:val="Heading2"/>
      </w:pPr>
      <w:bookmarkStart w:id="4" w:name="_Toc223090500"/>
      <w:r w:rsidRPr="00B63F28">
        <w:lastRenderedPageBreak/>
        <w:t>Task 3: Analyze TCR Violations Across Five States</w:t>
      </w:r>
      <w:bookmarkEnd w:id="4"/>
    </w:p>
    <w:p w14:paraId="6500D9B7" w14:textId="77777777" w:rsidR="00B63F28" w:rsidRDefault="00B63F28" w:rsidP="00B63F28">
      <w:r w:rsidRPr="00B63F28">
        <w:t>Using Python, the cleaned dataset will be analyzed to identify trends in TCR violations over time for each state. This includes generating descriptive statistics and creating at least one summary table or figure that visualizes violations by year. The analysis will explore differences between states and begin identifying patterns that may relate to regional characteristics, regulatory enforcement, or infrastructure conditions. At least one custom function will be written to support the analysis, such as filtering violations by state or year.</w:t>
      </w:r>
    </w:p>
    <w:p w14:paraId="61DDCB7D" w14:textId="77777777" w:rsidR="00B63F28" w:rsidRPr="00B63F28" w:rsidRDefault="00B63F28" w:rsidP="00B63F28">
      <w:pPr>
        <w:pStyle w:val="Heading2"/>
      </w:pPr>
      <w:bookmarkStart w:id="5" w:name="_Toc223090501"/>
      <w:r w:rsidRPr="00B63F28">
        <w:t>Task 4: Compare Small vs. Large Water Systems</w:t>
      </w:r>
      <w:bookmarkEnd w:id="5"/>
    </w:p>
    <w:p w14:paraId="14D45766" w14:textId="77777777" w:rsidR="00B63F28" w:rsidRDefault="00B63F28" w:rsidP="00B63F28">
      <w:r w:rsidRPr="00B63F28">
        <w:t>This task focuses on determining whether small water systems have more TCR violations than large systems. The analysis will compare violation counts, rates, or trends between the two categories using appropriate graphs and summary statistics. Findings will be supported with literature on system capacity, rural water system challenges, and compliance burdens. This comparison will form a major section of the final report and directly addresses the client’s research question.</w:t>
      </w:r>
    </w:p>
    <w:p w14:paraId="4CD5EA04" w14:textId="77777777" w:rsidR="007D6EE8" w:rsidRPr="007D6EE8" w:rsidRDefault="007D6EE8" w:rsidP="007D6EE8">
      <w:pPr>
        <w:pStyle w:val="Heading2"/>
      </w:pPr>
      <w:bookmarkStart w:id="6" w:name="_Toc223090502"/>
      <w:r w:rsidRPr="007D6EE8">
        <w:t>Task 5: Documentation, Reporting, and Engineering Deliverables</w:t>
      </w:r>
      <w:bookmarkEnd w:id="6"/>
    </w:p>
    <w:p w14:paraId="457F7BE3" w14:textId="77777777" w:rsidR="007D6EE8" w:rsidRDefault="007D6EE8" w:rsidP="007D6EE8">
      <w:r w:rsidRPr="007D6EE8">
        <w:t>All project materials will be documented and organized according to course requirements. This includes preparing a technical report, a non</w:t>
      </w:r>
      <w:r w:rsidRPr="007D6EE8">
        <w:noBreakHyphen/>
        <w:t>technical executive summary, a bias and ethics reflection, and a complete GitHub repository containing the cleaned dataset, Python code, and annotated documentation. A Gantt chart and timesheet will be completed to track project progress. All deliverables will be prepared in a professional format suitable for submission to the client.</w:t>
      </w:r>
    </w:p>
    <w:p w14:paraId="4A510535" w14:textId="633CF281" w:rsidR="009F2E70" w:rsidRDefault="009F2E70" w:rsidP="009F2E70">
      <w:pPr>
        <w:pStyle w:val="Heading1"/>
      </w:pPr>
      <w:bookmarkStart w:id="7" w:name="_Toc223090503"/>
      <w:r>
        <w:t>Project Deliverables</w:t>
      </w:r>
      <w:bookmarkEnd w:id="7"/>
      <w:r>
        <w:t xml:space="preserve"> </w:t>
      </w:r>
    </w:p>
    <w:tbl>
      <w:tblPr>
        <w:tblStyle w:val="TableGrid"/>
        <w:tblW w:w="0" w:type="auto"/>
        <w:tblLook w:val="04A0" w:firstRow="1" w:lastRow="0" w:firstColumn="1" w:lastColumn="0" w:noHBand="0" w:noVBand="1"/>
      </w:tblPr>
      <w:tblGrid>
        <w:gridCol w:w="3116"/>
        <w:gridCol w:w="3117"/>
        <w:gridCol w:w="3117"/>
      </w:tblGrid>
      <w:tr w:rsidR="009F2E70" w14:paraId="4C3ED124" w14:textId="77777777" w:rsidTr="009F2E70">
        <w:tc>
          <w:tcPr>
            <w:tcW w:w="3116" w:type="dxa"/>
          </w:tcPr>
          <w:p w14:paraId="2D30B2D8" w14:textId="617589E6" w:rsidR="009F2E70" w:rsidRDefault="009F2E70" w:rsidP="007D6EE8">
            <w:r>
              <w:t xml:space="preserve">Deliverable </w:t>
            </w:r>
          </w:p>
        </w:tc>
        <w:tc>
          <w:tcPr>
            <w:tcW w:w="3117" w:type="dxa"/>
          </w:tcPr>
          <w:p w14:paraId="4049CB88" w14:textId="58995688" w:rsidR="009F2E70" w:rsidRDefault="009F2E70" w:rsidP="007D6EE8">
            <w:r>
              <w:t xml:space="preserve">Files Included </w:t>
            </w:r>
          </w:p>
        </w:tc>
        <w:tc>
          <w:tcPr>
            <w:tcW w:w="3117" w:type="dxa"/>
          </w:tcPr>
          <w:p w14:paraId="6A11E9AF" w14:textId="78863867" w:rsidR="009F2E70" w:rsidRDefault="009F2E70" w:rsidP="007D6EE8">
            <w:r>
              <w:t xml:space="preserve">Due to Client By </w:t>
            </w:r>
          </w:p>
        </w:tc>
      </w:tr>
      <w:tr w:rsidR="009F2E70" w14:paraId="59512301" w14:textId="77777777" w:rsidTr="009F2E70">
        <w:tc>
          <w:tcPr>
            <w:tcW w:w="3116" w:type="dxa"/>
          </w:tcPr>
          <w:p w14:paraId="20EA2181" w14:textId="113CE590" w:rsidR="009F2E70" w:rsidRDefault="00BB6FB0" w:rsidP="007D6EE8">
            <w:r>
              <w:t xml:space="preserve">Scope of Work </w:t>
            </w:r>
          </w:p>
        </w:tc>
        <w:tc>
          <w:tcPr>
            <w:tcW w:w="3117" w:type="dxa"/>
          </w:tcPr>
          <w:p w14:paraId="51141A05" w14:textId="2353B4D2" w:rsidR="009F2E70" w:rsidRDefault="00564902" w:rsidP="007D6EE8">
            <w:r>
              <w:t xml:space="preserve">This document </w:t>
            </w:r>
          </w:p>
        </w:tc>
        <w:tc>
          <w:tcPr>
            <w:tcW w:w="3117" w:type="dxa"/>
          </w:tcPr>
          <w:p w14:paraId="0B370896" w14:textId="0B97D8FF" w:rsidR="009F2E70" w:rsidRDefault="00BB6FB0" w:rsidP="00BB6FB0">
            <w:pPr>
              <w:tabs>
                <w:tab w:val="center" w:pos="1450"/>
              </w:tabs>
            </w:pPr>
            <w:r>
              <w:t>5/08/26</w:t>
            </w:r>
            <w:r>
              <w:tab/>
            </w:r>
          </w:p>
        </w:tc>
      </w:tr>
      <w:tr w:rsidR="009F2E70" w14:paraId="27B06860" w14:textId="77777777" w:rsidTr="009F2E70">
        <w:tc>
          <w:tcPr>
            <w:tcW w:w="3116" w:type="dxa"/>
          </w:tcPr>
          <w:p w14:paraId="18B8C644" w14:textId="56408F6B" w:rsidR="009F2E70" w:rsidRDefault="001D759F" w:rsidP="007D6EE8">
            <w:r>
              <w:t xml:space="preserve">Cleaned TCR Dataset </w:t>
            </w:r>
          </w:p>
        </w:tc>
        <w:tc>
          <w:tcPr>
            <w:tcW w:w="3117" w:type="dxa"/>
          </w:tcPr>
          <w:p w14:paraId="039ADD92" w14:textId="7AFD55EF" w:rsidR="009F2E70" w:rsidRDefault="001D759F" w:rsidP="007D6EE8">
            <w:r>
              <w:t>CSV</w:t>
            </w:r>
          </w:p>
        </w:tc>
        <w:tc>
          <w:tcPr>
            <w:tcW w:w="3117" w:type="dxa"/>
          </w:tcPr>
          <w:p w14:paraId="6732ECB9" w14:textId="6AF961CE" w:rsidR="009F2E70" w:rsidRDefault="00BB6FB0" w:rsidP="007D6EE8">
            <w:r>
              <w:t>5/08/26</w:t>
            </w:r>
            <w:r>
              <w:tab/>
            </w:r>
          </w:p>
        </w:tc>
      </w:tr>
      <w:tr w:rsidR="009F2E70" w14:paraId="3EEF065E" w14:textId="77777777" w:rsidTr="009F2E70">
        <w:tc>
          <w:tcPr>
            <w:tcW w:w="3116" w:type="dxa"/>
          </w:tcPr>
          <w:p w14:paraId="35A0E552" w14:textId="6D1F6EBC" w:rsidR="009F2E70" w:rsidRDefault="001D759F" w:rsidP="007D6EE8">
            <w:r>
              <w:t>Python Code</w:t>
            </w:r>
          </w:p>
        </w:tc>
        <w:tc>
          <w:tcPr>
            <w:tcW w:w="3117" w:type="dxa"/>
          </w:tcPr>
          <w:p w14:paraId="788A4856" w14:textId="7D05F194" w:rsidR="009F2E70" w:rsidRDefault="001D759F" w:rsidP="007D6EE8">
            <w:proofErr w:type="gramStart"/>
            <w:r>
              <w:t>.</w:t>
            </w:r>
            <w:proofErr w:type="spellStart"/>
            <w:r>
              <w:t>ipynb</w:t>
            </w:r>
            <w:proofErr w:type="spellEnd"/>
            <w:proofErr w:type="gramEnd"/>
          </w:p>
        </w:tc>
        <w:tc>
          <w:tcPr>
            <w:tcW w:w="3117" w:type="dxa"/>
          </w:tcPr>
          <w:p w14:paraId="6C060B5E" w14:textId="7C2A058E" w:rsidR="009F2E70" w:rsidRDefault="00BB6FB0" w:rsidP="007D6EE8">
            <w:r>
              <w:t>5/08/26</w:t>
            </w:r>
            <w:r>
              <w:tab/>
            </w:r>
          </w:p>
        </w:tc>
      </w:tr>
      <w:tr w:rsidR="009F2E70" w14:paraId="5105C152" w14:textId="77777777" w:rsidTr="009F2E70">
        <w:tc>
          <w:tcPr>
            <w:tcW w:w="3116" w:type="dxa"/>
          </w:tcPr>
          <w:p w14:paraId="72D4094E" w14:textId="3A6800D3" w:rsidR="009F2E70" w:rsidRDefault="001D759F" w:rsidP="007D6EE8">
            <w:r>
              <w:t xml:space="preserve">Annotated Code Document </w:t>
            </w:r>
          </w:p>
        </w:tc>
        <w:tc>
          <w:tcPr>
            <w:tcW w:w="3117" w:type="dxa"/>
          </w:tcPr>
          <w:p w14:paraId="4B75E847" w14:textId="7BEAA9FF" w:rsidR="009F2E70" w:rsidRDefault="00AE6142" w:rsidP="007D6EE8">
            <w:r>
              <w:t>.docx</w:t>
            </w:r>
          </w:p>
        </w:tc>
        <w:tc>
          <w:tcPr>
            <w:tcW w:w="3117" w:type="dxa"/>
          </w:tcPr>
          <w:p w14:paraId="055CB7D9" w14:textId="7324242D" w:rsidR="009F2E70" w:rsidRDefault="00BB6FB0" w:rsidP="007D6EE8">
            <w:r>
              <w:t>5/08/26</w:t>
            </w:r>
            <w:r>
              <w:tab/>
            </w:r>
          </w:p>
        </w:tc>
      </w:tr>
      <w:tr w:rsidR="009F2E70" w14:paraId="61FDCD32" w14:textId="77777777" w:rsidTr="009F2E70">
        <w:tc>
          <w:tcPr>
            <w:tcW w:w="3116" w:type="dxa"/>
          </w:tcPr>
          <w:p w14:paraId="64D6372F" w14:textId="5565CB8C" w:rsidR="009F2E70" w:rsidRDefault="001D759F" w:rsidP="007D6EE8">
            <w:r>
              <w:t xml:space="preserve">GitHub Repository </w:t>
            </w:r>
          </w:p>
        </w:tc>
        <w:tc>
          <w:tcPr>
            <w:tcW w:w="3117" w:type="dxa"/>
          </w:tcPr>
          <w:p w14:paraId="09100275" w14:textId="2AB09A32" w:rsidR="009F2E70" w:rsidRDefault="00AE6142" w:rsidP="007D6EE8">
            <w:r>
              <w:t>README, code, data</w:t>
            </w:r>
          </w:p>
        </w:tc>
        <w:tc>
          <w:tcPr>
            <w:tcW w:w="3117" w:type="dxa"/>
          </w:tcPr>
          <w:p w14:paraId="463B0A0F" w14:textId="4C8CBB79" w:rsidR="009F2E70" w:rsidRDefault="00BB6FB0" w:rsidP="007D6EE8">
            <w:r>
              <w:t>5/08/26</w:t>
            </w:r>
            <w:r>
              <w:tab/>
            </w:r>
          </w:p>
        </w:tc>
      </w:tr>
      <w:tr w:rsidR="009F2E70" w14:paraId="0AAA4DBF" w14:textId="77777777" w:rsidTr="009F2E70">
        <w:tc>
          <w:tcPr>
            <w:tcW w:w="3116" w:type="dxa"/>
          </w:tcPr>
          <w:p w14:paraId="761887A4" w14:textId="251AC0EB" w:rsidR="009F2E70" w:rsidRDefault="001D759F" w:rsidP="007D6EE8">
            <w:r>
              <w:t xml:space="preserve">Final Technical Report </w:t>
            </w:r>
          </w:p>
        </w:tc>
        <w:tc>
          <w:tcPr>
            <w:tcW w:w="3117" w:type="dxa"/>
          </w:tcPr>
          <w:p w14:paraId="26189D6F" w14:textId="6959F0B0" w:rsidR="009F2E70" w:rsidRDefault="00AE6142" w:rsidP="007D6EE8">
            <w:r>
              <w:t>.docx</w:t>
            </w:r>
          </w:p>
        </w:tc>
        <w:tc>
          <w:tcPr>
            <w:tcW w:w="3117" w:type="dxa"/>
          </w:tcPr>
          <w:p w14:paraId="195C72BC" w14:textId="4E00E4CD" w:rsidR="009F2E70" w:rsidRDefault="00BB6FB0" w:rsidP="007D6EE8">
            <w:r>
              <w:t>5/08/26</w:t>
            </w:r>
            <w:r>
              <w:tab/>
            </w:r>
          </w:p>
        </w:tc>
      </w:tr>
      <w:tr w:rsidR="009F2E70" w14:paraId="69EB2192" w14:textId="77777777" w:rsidTr="009F2E70">
        <w:tc>
          <w:tcPr>
            <w:tcW w:w="3116" w:type="dxa"/>
          </w:tcPr>
          <w:p w14:paraId="6415C9E7" w14:textId="7BB42CE4" w:rsidR="009F2E70" w:rsidRDefault="001D759F" w:rsidP="007D6EE8">
            <w:r>
              <w:t xml:space="preserve">Gantt Chart </w:t>
            </w:r>
          </w:p>
        </w:tc>
        <w:tc>
          <w:tcPr>
            <w:tcW w:w="3117" w:type="dxa"/>
          </w:tcPr>
          <w:p w14:paraId="32EF835A" w14:textId="0AB1B952" w:rsidR="009F2E70" w:rsidRDefault="00AE6142" w:rsidP="007D6EE8">
            <w:r>
              <w:t>.pdf</w:t>
            </w:r>
          </w:p>
        </w:tc>
        <w:tc>
          <w:tcPr>
            <w:tcW w:w="3117" w:type="dxa"/>
          </w:tcPr>
          <w:p w14:paraId="298EE4C5" w14:textId="13567021" w:rsidR="009F2E70" w:rsidRDefault="00BB6FB0" w:rsidP="007D6EE8">
            <w:r>
              <w:t>5/08/26</w:t>
            </w:r>
            <w:r>
              <w:tab/>
            </w:r>
          </w:p>
        </w:tc>
      </w:tr>
    </w:tbl>
    <w:p w14:paraId="11EF2D44" w14:textId="77777777" w:rsidR="009F2E70" w:rsidRPr="007D6EE8" w:rsidRDefault="009F2E70" w:rsidP="007D6EE8"/>
    <w:p w14:paraId="0BAC2A5D" w14:textId="77777777" w:rsidR="007D6EE8" w:rsidRPr="00B63F28" w:rsidRDefault="007D6EE8" w:rsidP="00B63F28"/>
    <w:p w14:paraId="19C1B5FF" w14:textId="77777777" w:rsidR="00B63F28" w:rsidRPr="00B63F28" w:rsidRDefault="00B63F28" w:rsidP="00B63F28"/>
    <w:p w14:paraId="13F7CAFB" w14:textId="77777777" w:rsidR="001018E0" w:rsidRPr="005E113E" w:rsidRDefault="001018E0" w:rsidP="005E113E"/>
    <w:p w14:paraId="08D8DAD8" w14:textId="0D98C011" w:rsidR="000A444D" w:rsidRPr="0078332C" w:rsidRDefault="000A444D" w:rsidP="0078332C"/>
    <w:sectPr w:rsidR="000A444D" w:rsidRPr="00783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B4"/>
    <w:rsid w:val="00082B8D"/>
    <w:rsid w:val="000A444D"/>
    <w:rsid w:val="001018E0"/>
    <w:rsid w:val="001D759F"/>
    <w:rsid w:val="00205811"/>
    <w:rsid w:val="0043375B"/>
    <w:rsid w:val="00564902"/>
    <w:rsid w:val="00590EBA"/>
    <w:rsid w:val="005E113E"/>
    <w:rsid w:val="00601B59"/>
    <w:rsid w:val="006460AC"/>
    <w:rsid w:val="0078332C"/>
    <w:rsid w:val="007D6EE8"/>
    <w:rsid w:val="007E3BB8"/>
    <w:rsid w:val="008C321F"/>
    <w:rsid w:val="009F2E70"/>
    <w:rsid w:val="00AA1964"/>
    <w:rsid w:val="00AE6142"/>
    <w:rsid w:val="00B63F28"/>
    <w:rsid w:val="00B8242C"/>
    <w:rsid w:val="00BB6FB0"/>
    <w:rsid w:val="00BB70B4"/>
    <w:rsid w:val="00CE4DE1"/>
    <w:rsid w:val="00DE7021"/>
    <w:rsid w:val="00F145EA"/>
    <w:rsid w:val="00F20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4762"/>
  <w15:chartTrackingRefBased/>
  <w15:docId w15:val="{62399CFD-7B7F-4A3C-A15A-B2810CE6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DE1"/>
  </w:style>
  <w:style w:type="paragraph" w:styleId="Heading1">
    <w:name w:val="heading 1"/>
    <w:basedOn w:val="Normal"/>
    <w:next w:val="Normal"/>
    <w:link w:val="Heading1Char"/>
    <w:uiPriority w:val="9"/>
    <w:qFormat/>
    <w:rsid w:val="00BB7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B4"/>
    <w:rPr>
      <w:rFonts w:eastAsiaTheme="majorEastAsia" w:cstheme="majorBidi"/>
      <w:color w:val="272727" w:themeColor="text1" w:themeTint="D8"/>
    </w:rPr>
  </w:style>
  <w:style w:type="paragraph" w:styleId="Title">
    <w:name w:val="Title"/>
    <w:basedOn w:val="Normal"/>
    <w:next w:val="Normal"/>
    <w:link w:val="TitleChar"/>
    <w:uiPriority w:val="10"/>
    <w:qFormat/>
    <w:rsid w:val="00BB7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B4"/>
    <w:pPr>
      <w:spacing w:before="160"/>
      <w:jc w:val="center"/>
    </w:pPr>
    <w:rPr>
      <w:i/>
      <w:iCs/>
      <w:color w:val="404040" w:themeColor="text1" w:themeTint="BF"/>
    </w:rPr>
  </w:style>
  <w:style w:type="character" w:customStyle="1" w:styleId="QuoteChar">
    <w:name w:val="Quote Char"/>
    <w:basedOn w:val="DefaultParagraphFont"/>
    <w:link w:val="Quote"/>
    <w:uiPriority w:val="29"/>
    <w:rsid w:val="00BB70B4"/>
    <w:rPr>
      <w:i/>
      <w:iCs/>
      <w:color w:val="404040" w:themeColor="text1" w:themeTint="BF"/>
    </w:rPr>
  </w:style>
  <w:style w:type="paragraph" w:styleId="ListParagraph">
    <w:name w:val="List Paragraph"/>
    <w:basedOn w:val="Normal"/>
    <w:uiPriority w:val="34"/>
    <w:qFormat/>
    <w:rsid w:val="00BB70B4"/>
    <w:pPr>
      <w:ind w:left="720"/>
      <w:contextualSpacing/>
    </w:pPr>
  </w:style>
  <w:style w:type="character" w:styleId="IntenseEmphasis">
    <w:name w:val="Intense Emphasis"/>
    <w:basedOn w:val="DefaultParagraphFont"/>
    <w:uiPriority w:val="21"/>
    <w:qFormat/>
    <w:rsid w:val="00BB70B4"/>
    <w:rPr>
      <w:i/>
      <w:iCs/>
      <w:color w:val="0F4761" w:themeColor="accent1" w:themeShade="BF"/>
    </w:rPr>
  </w:style>
  <w:style w:type="paragraph" w:styleId="IntenseQuote">
    <w:name w:val="Intense Quote"/>
    <w:basedOn w:val="Normal"/>
    <w:next w:val="Normal"/>
    <w:link w:val="IntenseQuoteChar"/>
    <w:uiPriority w:val="30"/>
    <w:qFormat/>
    <w:rsid w:val="00BB7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0B4"/>
    <w:rPr>
      <w:i/>
      <w:iCs/>
      <w:color w:val="0F4761" w:themeColor="accent1" w:themeShade="BF"/>
    </w:rPr>
  </w:style>
  <w:style w:type="character" w:styleId="IntenseReference">
    <w:name w:val="Intense Reference"/>
    <w:basedOn w:val="DefaultParagraphFont"/>
    <w:uiPriority w:val="32"/>
    <w:qFormat/>
    <w:rsid w:val="00BB70B4"/>
    <w:rPr>
      <w:b/>
      <w:bCs/>
      <w:smallCaps/>
      <w:color w:val="0F4761" w:themeColor="accent1" w:themeShade="BF"/>
      <w:spacing w:val="5"/>
    </w:rPr>
  </w:style>
  <w:style w:type="paragraph" w:styleId="TOCHeading">
    <w:name w:val="TOC Heading"/>
    <w:basedOn w:val="Heading1"/>
    <w:next w:val="Normal"/>
    <w:uiPriority w:val="39"/>
    <w:unhideWhenUsed/>
    <w:qFormat/>
    <w:rsid w:val="00F20EDE"/>
    <w:pPr>
      <w:spacing w:before="240" w:after="0" w:line="259" w:lineRule="auto"/>
      <w:outlineLvl w:val="9"/>
    </w:pPr>
    <w:rPr>
      <w:kern w:val="0"/>
      <w:sz w:val="32"/>
      <w:szCs w:val="32"/>
      <w14:ligatures w14:val="none"/>
    </w:rPr>
  </w:style>
  <w:style w:type="table" w:styleId="TableGrid">
    <w:name w:val="Table Grid"/>
    <w:basedOn w:val="TableNormal"/>
    <w:uiPriority w:val="39"/>
    <w:rsid w:val="009F2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E6142"/>
    <w:pPr>
      <w:spacing w:after="100"/>
    </w:pPr>
  </w:style>
  <w:style w:type="paragraph" w:styleId="TOC2">
    <w:name w:val="toc 2"/>
    <w:basedOn w:val="Normal"/>
    <w:next w:val="Normal"/>
    <w:autoRedefine/>
    <w:uiPriority w:val="39"/>
    <w:unhideWhenUsed/>
    <w:rsid w:val="00AE6142"/>
    <w:pPr>
      <w:spacing w:after="100"/>
      <w:ind w:left="240"/>
    </w:pPr>
  </w:style>
  <w:style w:type="character" w:styleId="Hyperlink">
    <w:name w:val="Hyperlink"/>
    <w:basedOn w:val="DefaultParagraphFont"/>
    <w:uiPriority w:val="99"/>
    <w:unhideWhenUsed/>
    <w:rsid w:val="00AE61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346D9-0845-4B8D-BA76-3EAF2BDA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avamadelyn432@gmail.com</dc:creator>
  <cp:keywords/>
  <dc:description/>
  <cp:lastModifiedBy>avamadelyn432@gmail.com</cp:lastModifiedBy>
  <cp:revision>23</cp:revision>
  <dcterms:created xsi:type="dcterms:W3CDTF">2026-02-27T16:08:00Z</dcterms:created>
  <dcterms:modified xsi:type="dcterms:W3CDTF">2026-02-27T19:14:00Z</dcterms:modified>
</cp:coreProperties>
</file>