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F517D" w14:textId="77777777" w:rsidR="00185196" w:rsidRDefault="00294C1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データベース設計ルール</w:t>
      </w:r>
    </w:p>
    <w:p w14:paraId="70660BC3" w14:textId="77777777" w:rsidR="00294C14" w:rsidRDefault="00294C14">
      <w:pPr>
        <w:rPr>
          <w:rFonts w:hint="eastAsia"/>
          <w:lang w:eastAsia="ja-JP"/>
        </w:rPr>
      </w:pPr>
    </w:p>
    <w:p w14:paraId="15DE3280" w14:textId="77777777" w:rsidR="00294C14" w:rsidRDefault="00484E0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テーブル：</w:t>
      </w:r>
    </w:p>
    <w:p w14:paraId="08441951" w14:textId="77777777" w:rsidR="00484E01" w:rsidRPr="00B731C5" w:rsidRDefault="00484E01" w:rsidP="00B731C5">
      <w:pPr>
        <w:pStyle w:val="ListParagraph"/>
        <w:numPr>
          <w:ilvl w:val="0"/>
          <w:numId w:val="1"/>
        </w:numPr>
        <w:rPr>
          <w:rFonts w:hint="eastAsia"/>
        </w:rPr>
      </w:pPr>
      <w:r w:rsidRPr="00B731C5">
        <w:rPr>
          <w:rFonts w:hint="eastAsia"/>
        </w:rPr>
        <w:t>全部小文字</w:t>
      </w:r>
    </w:p>
    <w:p w14:paraId="378BF079" w14:textId="77777777" w:rsidR="00484E01" w:rsidRPr="00B731C5" w:rsidRDefault="00484E01" w:rsidP="00B731C5">
      <w:pPr>
        <w:pStyle w:val="ListParagraph"/>
        <w:numPr>
          <w:ilvl w:val="0"/>
          <w:numId w:val="1"/>
        </w:numPr>
        <w:rPr>
          <w:rFonts w:hint="eastAsia"/>
        </w:rPr>
      </w:pPr>
      <w:r w:rsidRPr="00B731C5">
        <w:rPr>
          <w:rFonts w:hint="eastAsia"/>
        </w:rPr>
        <w:t>略称しない</w:t>
      </w:r>
    </w:p>
    <w:p w14:paraId="0E9526B4" w14:textId="77777777" w:rsidR="00B731C5" w:rsidRDefault="00484E01" w:rsidP="00B731C5">
      <w:pPr>
        <w:pStyle w:val="ListParagraph"/>
        <w:numPr>
          <w:ilvl w:val="0"/>
          <w:numId w:val="1"/>
        </w:numPr>
        <w:rPr>
          <w:rFonts w:hint="eastAsia"/>
        </w:rPr>
      </w:pPr>
      <w:r w:rsidRPr="00B731C5">
        <w:rPr>
          <w:rFonts w:hint="eastAsia"/>
        </w:rPr>
        <w:t>単語と単語の間</w:t>
      </w:r>
      <w:bookmarkStart w:id="0" w:name="OLE_LINK1"/>
      <w:bookmarkStart w:id="1" w:name="OLE_LINK2"/>
      <w:r w:rsidRPr="00B731C5">
        <w:rPr>
          <w:rFonts w:hint="eastAsia"/>
        </w:rPr>
        <w:t xml:space="preserve">に「　</w:t>
      </w:r>
      <w:r w:rsidRPr="00B731C5">
        <w:t>_</w:t>
      </w:r>
      <w:r w:rsidRPr="00B731C5">
        <w:rPr>
          <w:rFonts w:hint="eastAsia"/>
        </w:rPr>
        <w:t xml:space="preserve">　」で分ける</w:t>
      </w:r>
      <w:bookmarkEnd w:id="0"/>
      <w:bookmarkEnd w:id="1"/>
    </w:p>
    <w:p w14:paraId="603E50F0" w14:textId="51B3E466" w:rsidR="00013CDA" w:rsidRDefault="00013CDA" w:rsidP="00013CDA">
      <w:pPr>
        <w:pStyle w:val="ListParagraph"/>
        <w:ind w:left="360"/>
        <w:rPr>
          <w:rFonts w:hint="eastAsia"/>
        </w:rPr>
      </w:pPr>
      <w:r w:rsidRPr="00ED15B9">
        <w:rPr>
          <w:rFonts w:hint="eastAsia"/>
          <w:highlight w:val="yellow"/>
        </w:rPr>
        <w:t>コメント：他のケースもある。例えば：</w:t>
      </w:r>
      <w:proofErr w:type="spellStart"/>
      <w:r w:rsidRPr="00ED15B9">
        <w:rPr>
          <w:rFonts w:hint="eastAsia"/>
          <w:highlight w:val="yellow"/>
        </w:rPr>
        <w:t>PascalCasing</w:t>
      </w:r>
      <w:proofErr w:type="spellEnd"/>
      <w:r w:rsidRPr="00ED15B9">
        <w:rPr>
          <w:rFonts w:hint="eastAsia"/>
          <w:highlight w:val="yellow"/>
          <w:lang w:eastAsia="ja-JP"/>
        </w:rPr>
        <w:t>。</w:t>
      </w:r>
    </w:p>
    <w:p w14:paraId="0AFA8B94" w14:textId="77777777" w:rsidR="00484E01" w:rsidRPr="00B731C5" w:rsidRDefault="00484E01" w:rsidP="00B731C5">
      <w:pPr>
        <w:pStyle w:val="ListParagraph"/>
        <w:numPr>
          <w:ilvl w:val="0"/>
          <w:numId w:val="1"/>
        </w:numPr>
        <w:rPr>
          <w:rFonts w:hint="eastAsia"/>
        </w:rPr>
      </w:pPr>
      <w:r w:rsidRPr="00B731C5">
        <w:rPr>
          <w:rFonts w:hint="eastAsia"/>
        </w:rPr>
        <w:t>多対多の中間表の名前は関連の２つの表の組み合わせ</w:t>
      </w:r>
    </w:p>
    <w:p w14:paraId="48C96B7B" w14:textId="77777777" w:rsidR="00484E01" w:rsidRPr="00B731C5" w:rsidRDefault="00B731C5" w:rsidP="00B731C5">
      <w:r>
        <w:rPr>
          <w:rFonts w:hint="eastAsia"/>
        </w:rPr>
        <w:t xml:space="preserve">　　</w:t>
      </w:r>
      <w:proofErr w:type="spellStart"/>
      <w:r w:rsidR="00484E01" w:rsidRPr="00B731C5">
        <w:rPr>
          <w:rFonts w:hint="eastAsia"/>
        </w:rPr>
        <w:t>例：</w:t>
      </w:r>
      <w:r w:rsidR="00484E01" w:rsidRPr="00B731C5">
        <w:rPr>
          <w:rFonts w:hint="eastAsia"/>
        </w:rPr>
        <w:t>student</w:t>
      </w:r>
      <w:r w:rsidR="00484E01" w:rsidRPr="00B731C5">
        <w:t>_course</w:t>
      </w:r>
      <w:proofErr w:type="spellEnd"/>
    </w:p>
    <w:p w14:paraId="722D28CB" w14:textId="77777777" w:rsidR="00484E01" w:rsidRPr="00B731C5" w:rsidRDefault="00484E01" w:rsidP="00B731C5">
      <w:pPr>
        <w:pStyle w:val="ListParagraph"/>
        <w:numPr>
          <w:ilvl w:val="0"/>
          <w:numId w:val="1"/>
        </w:numPr>
        <w:rPr>
          <w:rFonts w:hint="eastAsia"/>
        </w:rPr>
      </w:pPr>
      <w:r w:rsidRPr="00B731C5">
        <w:rPr>
          <w:rFonts w:hint="eastAsia"/>
        </w:rPr>
        <w:t>子システムのテーブルは前に修飾略称をつける</w:t>
      </w:r>
    </w:p>
    <w:p w14:paraId="4982EF27" w14:textId="77777777" w:rsidR="00484E01" w:rsidRDefault="00B731C5">
      <w:pPr>
        <w:rPr>
          <w:lang w:eastAsia="ja-JP"/>
        </w:rPr>
      </w:pPr>
      <w:r>
        <w:rPr>
          <w:rFonts w:hint="eastAsia"/>
          <w:lang w:eastAsia="ja-JP"/>
        </w:rPr>
        <w:t xml:space="preserve">　　</w:t>
      </w:r>
      <w:r w:rsidR="00484E01">
        <w:rPr>
          <w:rFonts w:hint="eastAsia"/>
          <w:lang w:eastAsia="ja-JP"/>
        </w:rPr>
        <w:t>例：審査（</w:t>
      </w:r>
      <w:r w:rsidR="00484E01">
        <w:rPr>
          <w:rFonts w:hint="eastAsia"/>
          <w:lang w:eastAsia="ja-JP"/>
        </w:rPr>
        <w:t>audit</w:t>
      </w:r>
      <w:r w:rsidR="00484E01">
        <w:rPr>
          <w:rFonts w:hint="eastAsia"/>
          <w:lang w:eastAsia="ja-JP"/>
        </w:rPr>
        <w:t>）子システム、</w:t>
      </w:r>
      <w:proofErr w:type="spellStart"/>
      <w:r w:rsidR="00484E01">
        <w:rPr>
          <w:rFonts w:hint="eastAsia"/>
          <w:lang w:eastAsia="ja-JP"/>
        </w:rPr>
        <w:t>aud</w:t>
      </w:r>
      <w:proofErr w:type="spellEnd"/>
      <w:r w:rsidR="00484E01">
        <w:rPr>
          <w:rFonts w:hint="eastAsia"/>
          <w:lang w:eastAsia="ja-JP"/>
        </w:rPr>
        <w:t>_</w:t>
      </w:r>
    </w:p>
    <w:p w14:paraId="3F1D8B4D" w14:textId="1430B81D" w:rsidR="00ED15B9" w:rsidRDefault="00ED15B9">
      <w:pPr>
        <w:rPr>
          <w:rFonts w:hint="eastAsia"/>
          <w:lang w:eastAsia="ja-JP"/>
        </w:rPr>
      </w:pPr>
      <w:r w:rsidRPr="00ED15B9">
        <w:rPr>
          <w:rFonts w:hint="eastAsia"/>
          <w:highlight w:val="yellow"/>
          <w:lang w:eastAsia="ja-JP"/>
        </w:rPr>
        <w:t>コメント：複数（</w:t>
      </w:r>
      <w:r w:rsidRPr="00ED15B9">
        <w:rPr>
          <w:rFonts w:hint="eastAsia"/>
          <w:highlight w:val="yellow"/>
          <w:lang w:eastAsia="ja-JP"/>
        </w:rPr>
        <w:t>plural</w:t>
      </w:r>
      <w:r w:rsidRPr="00ED15B9">
        <w:rPr>
          <w:rFonts w:hint="eastAsia"/>
          <w:highlight w:val="yellow"/>
          <w:lang w:eastAsia="ja-JP"/>
        </w:rPr>
        <w:t>）と単数（</w:t>
      </w:r>
      <w:r w:rsidRPr="00ED15B9">
        <w:rPr>
          <w:rFonts w:hint="eastAsia"/>
          <w:highlight w:val="yellow"/>
          <w:lang w:eastAsia="ja-JP"/>
        </w:rPr>
        <w:t>singular</w:t>
      </w:r>
      <w:r w:rsidRPr="00ED15B9">
        <w:rPr>
          <w:rFonts w:hint="eastAsia"/>
          <w:highlight w:val="yellow"/>
          <w:lang w:eastAsia="ja-JP"/>
        </w:rPr>
        <w:t>）は両方がある</w:t>
      </w:r>
      <w:r w:rsidR="00096F52" w:rsidRPr="00096F52">
        <w:rPr>
          <w:rFonts w:hint="eastAsia"/>
          <w:sz w:val="20"/>
          <w:szCs w:val="20"/>
          <w:lang w:eastAsia="ja-JP"/>
        </w:rPr>
        <w:t>僕は単数のほうを賛成</w:t>
      </w:r>
    </w:p>
    <w:p w14:paraId="6B75E488" w14:textId="77777777" w:rsidR="00484E01" w:rsidRDefault="00484E01">
      <w:pPr>
        <w:rPr>
          <w:rFonts w:hint="eastAsia"/>
          <w:lang w:eastAsia="ja-JP"/>
        </w:rPr>
      </w:pPr>
      <w:bookmarkStart w:id="2" w:name="_GoBack"/>
      <w:bookmarkEnd w:id="2"/>
    </w:p>
    <w:p w14:paraId="24CD3443" w14:textId="77777777" w:rsidR="007F4B72" w:rsidRDefault="007F4B72">
      <w:pPr>
        <w:rPr>
          <w:lang w:eastAsia="ja-JP"/>
        </w:rPr>
      </w:pPr>
      <w:r>
        <w:rPr>
          <w:rFonts w:hint="eastAsia"/>
          <w:lang w:eastAsia="ja-JP"/>
        </w:rPr>
        <w:t>コラム：</w:t>
      </w:r>
    </w:p>
    <w:p w14:paraId="6F5AB5BE" w14:textId="77777777" w:rsidR="00101450" w:rsidRDefault="00101450">
      <w:pPr>
        <w:rPr>
          <w:rFonts w:hint="eastAsia"/>
        </w:rPr>
      </w:pPr>
      <w:r>
        <w:rPr>
          <w:rFonts w:hint="eastAsia"/>
          <w:lang w:eastAsia="ja-JP"/>
        </w:rPr>
        <w:t>１．単語と単語の間</w:t>
      </w:r>
      <w:r w:rsidRPr="00B731C5">
        <w:rPr>
          <w:rFonts w:hint="eastAsia"/>
        </w:rPr>
        <w:t xml:space="preserve">に「　</w:t>
      </w:r>
      <w:r w:rsidRPr="00B731C5">
        <w:t>_</w:t>
      </w:r>
      <w:r w:rsidRPr="00B731C5">
        <w:rPr>
          <w:rFonts w:hint="eastAsia"/>
        </w:rPr>
        <w:t xml:space="preserve">　」で分ける</w:t>
      </w:r>
    </w:p>
    <w:p w14:paraId="05FB3E33" w14:textId="77777777" w:rsidR="007F4B72" w:rsidRDefault="00101450">
      <w:pPr>
        <w:rPr>
          <w:rFonts w:hint="eastAsia"/>
          <w:lang w:eastAsia="ja-JP"/>
        </w:rPr>
      </w:pPr>
      <w:r>
        <w:rPr>
          <w:rFonts w:hint="eastAsia"/>
        </w:rPr>
        <w:t xml:space="preserve">　　</w:t>
      </w:r>
      <w:bookmarkStart w:id="3" w:name="OLE_LINK3"/>
      <w:bookmarkStart w:id="4" w:name="OLE_LINK4"/>
      <w:r w:rsidRPr="00ED15B9">
        <w:rPr>
          <w:rFonts w:hint="eastAsia"/>
          <w:highlight w:val="yellow"/>
        </w:rPr>
        <w:t>コメント：他のケースもある。例えば：</w:t>
      </w:r>
      <w:proofErr w:type="spellStart"/>
      <w:r w:rsidRPr="00ED15B9">
        <w:rPr>
          <w:rFonts w:hint="eastAsia"/>
          <w:highlight w:val="yellow"/>
        </w:rPr>
        <w:t>PascalCasing</w:t>
      </w:r>
      <w:proofErr w:type="spellEnd"/>
      <w:r w:rsidRPr="00ED15B9">
        <w:rPr>
          <w:rFonts w:hint="eastAsia"/>
          <w:highlight w:val="yellow"/>
          <w:lang w:eastAsia="ja-JP"/>
        </w:rPr>
        <w:t>。</w:t>
      </w:r>
      <w:bookmarkEnd w:id="3"/>
      <w:bookmarkEnd w:id="4"/>
    </w:p>
    <w:p w14:paraId="128DEDE4" w14:textId="77777777" w:rsidR="00484E01" w:rsidRDefault="00484E01">
      <w:pPr>
        <w:rPr>
          <w:lang w:eastAsia="ja-JP"/>
        </w:rPr>
      </w:pPr>
    </w:p>
    <w:p w14:paraId="69EC029E" w14:textId="77777777" w:rsidR="00FD231D" w:rsidRDefault="00FD231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主キー：</w:t>
      </w:r>
    </w:p>
    <w:p w14:paraId="1E2D497B" w14:textId="77777777" w:rsidR="00FD231D" w:rsidRDefault="00FD231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１．テーブル名</w:t>
      </w:r>
      <w:r>
        <w:rPr>
          <w:lang w:eastAsia="ja-JP"/>
        </w:rPr>
        <w:t>_id</w:t>
      </w:r>
    </w:p>
    <w:p w14:paraId="4A68C49B" w14:textId="77777777" w:rsidR="00FD231D" w:rsidRDefault="00FD231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　例：学生表の主キー、</w:t>
      </w:r>
      <w:proofErr w:type="spellStart"/>
      <w:r>
        <w:rPr>
          <w:rFonts w:hint="eastAsia"/>
          <w:lang w:eastAsia="ja-JP"/>
        </w:rPr>
        <w:t>student</w:t>
      </w:r>
      <w:r>
        <w:rPr>
          <w:lang w:eastAsia="ja-JP"/>
        </w:rPr>
        <w:t>_id</w:t>
      </w:r>
      <w:proofErr w:type="spellEnd"/>
    </w:p>
    <w:p w14:paraId="304B4EBE" w14:textId="77777777" w:rsidR="00FD231D" w:rsidRDefault="00FD231D">
      <w:pPr>
        <w:rPr>
          <w:rFonts w:hint="eastAsia"/>
          <w:lang w:eastAsia="ja-JP"/>
        </w:rPr>
      </w:pPr>
    </w:p>
    <w:p w14:paraId="5418A018" w14:textId="77777777" w:rsidR="00FD231D" w:rsidRDefault="00FD231D">
      <w:pPr>
        <w:rPr>
          <w:rFonts w:hint="eastAsia"/>
          <w:lang w:eastAsia="ja-JP"/>
        </w:rPr>
      </w:pPr>
    </w:p>
    <w:p w14:paraId="4FC2A716" w14:textId="77777777" w:rsidR="00B731C5" w:rsidRDefault="00B731C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外部キー</w:t>
      </w:r>
    </w:p>
    <w:p w14:paraId="7990E62F" w14:textId="77777777" w:rsidR="00B731C5" w:rsidRDefault="00B731C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１．外部キーのフィルドは主キーのフィルドと同じである</w:t>
      </w:r>
    </w:p>
    <w:p w14:paraId="46DB8831" w14:textId="77777777" w:rsidR="00B731C5" w:rsidRDefault="00B731C5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　例：</w:t>
      </w:r>
      <w:r>
        <w:rPr>
          <w:noProof/>
        </w:rPr>
        <w:drawing>
          <wp:inline distT="0" distB="0" distL="0" distR="0" wp14:anchorId="30AD4CCC" wp14:editId="0367F4B2">
            <wp:extent cx="5270500" cy="73267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3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4A806" w14:textId="77777777" w:rsidR="00B739C4" w:rsidRDefault="00B739C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外部キー約束（</w:t>
      </w:r>
      <w:r>
        <w:rPr>
          <w:lang w:eastAsia="ja-JP"/>
        </w:rPr>
        <w:t>foreign key constrains</w:t>
      </w:r>
      <w:r>
        <w:rPr>
          <w:rFonts w:hint="eastAsia"/>
          <w:lang w:eastAsia="ja-JP"/>
        </w:rPr>
        <w:t>）：</w:t>
      </w:r>
    </w:p>
    <w:p w14:paraId="20AEE16C" w14:textId="619C6631" w:rsidR="00B739C4" w:rsidRDefault="00B739C4">
      <w:pPr>
        <w:rPr>
          <w:lang w:eastAsia="ja-JP"/>
        </w:rPr>
      </w:pPr>
      <w:r>
        <w:rPr>
          <w:rFonts w:hint="eastAsia"/>
          <w:lang w:eastAsia="ja-JP"/>
        </w:rPr>
        <w:t>１．</w:t>
      </w:r>
      <w:proofErr w:type="spellStart"/>
      <w:r>
        <w:rPr>
          <w:lang w:eastAsia="ja-JP"/>
        </w:rPr>
        <w:t>fk</w:t>
      </w:r>
      <w:r w:rsidR="00B15383">
        <w:rPr>
          <w:lang w:eastAsia="ja-JP"/>
        </w:rPr>
        <w:t>_ParentTable</w:t>
      </w:r>
      <w:r w:rsidR="00B15383">
        <w:rPr>
          <w:rFonts w:hint="eastAsia"/>
          <w:lang w:eastAsia="zh-CN"/>
        </w:rPr>
        <w:t>_</w:t>
      </w:r>
      <w:r>
        <w:rPr>
          <w:lang w:eastAsia="ja-JP"/>
        </w:rPr>
        <w:t>ChildTable</w:t>
      </w:r>
      <w:proofErr w:type="spellEnd"/>
    </w:p>
    <w:p w14:paraId="700AADCB" w14:textId="77777777" w:rsidR="00B739C4" w:rsidRDefault="00B739C4">
      <w:pPr>
        <w:rPr>
          <w:rFonts w:hint="eastAsia"/>
          <w:lang w:eastAsia="zh-CN"/>
        </w:rPr>
      </w:pPr>
      <w:r>
        <w:rPr>
          <w:rFonts w:hint="eastAsia"/>
          <w:lang w:eastAsia="ja-JP"/>
        </w:rPr>
        <w:t xml:space="preserve">　　例：</w:t>
      </w:r>
      <w:proofErr w:type="spellStart"/>
      <w:r>
        <w:rPr>
          <w:lang w:eastAsia="ja-JP"/>
        </w:rPr>
        <w:t>fk_teacher_student</w:t>
      </w:r>
      <w:proofErr w:type="spellEnd"/>
    </w:p>
    <w:p w14:paraId="64BA4279" w14:textId="77777777" w:rsidR="00ED15B9" w:rsidRDefault="00ED15B9">
      <w:pPr>
        <w:rPr>
          <w:rFonts w:hint="eastAsia"/>
          <w:lang w:eastAsia="zh-CN"/>
        </w:rPr>
      </w:pPr>
    </w:p>
    <w:p w14:paraId="5895145E" w14:textId="77777777" w:rsidR="00ED15B9" w:rsidRDefault="00ED15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インデックス</w:t>
      </w:r>
    </w:p>
    <w:p w14:paraId="6A3B3004" w14:textId="77777777" w:rsidR="00ED15B9" w:rsidRDefault="00ED15B9">
      <w:pPr>
        <w:rPr>
          <w:lang w:eastAsia="ja-JP"/>
        </w:rPr>
      </w:pPr>
      <w:r>
        <w:rPr>
          <w:rFonts w:hint="eastAsia"/>
          <w:lang w:eastAsia="ja-JP"/>
        </w:rPr>
        <w:t>１．</w:t>
      </w:r>
      <w:proofErr w:type="spellStart"/>
      <w:r>
        <w:rPr>
          <w:lang w:eastAsia="ja-JP"/>
        </w:rPr>
        <w:t>Idx</w:t>
      </w:r>
      <w:proofErr w:type="spellEnd"/>
      <w:r>
        <w:rPr>
          <w:lang w:eastAsia="ja-JP"/>
        </w:rPr>
        <w:t>_</w:t>
      </w:r>
    </w:p>
    <w:p w14:paraId="7BADE96F" w14:textId="77777777" w:rsidR="00B739C4" w:rsidRDefault="00B739C4">
      <w:pPr>
        <w:rPr>
          <w:lang w:eastAsia="ja-JP"/>
        </w:rPr>
      </w:pPr>
    </w:p>
    <w:p w14:paraId="59E13B50" w14:textId="77777777" w:rsidR="00B739C4" w:rsidRDefault="00B731C5">
      <w:pPr>
        <w:rPr>
          <w:lang w:eastAsia="ja-JP"/>
        </w:rPr>
      </w:pPr>
      <w:r w:rsidRPr="00B731C5">
        <w:rPr>
          <w:lang w:eastAsia="ja-JP"/>
        </w:rPr>
        <w:t>￼￼</w:t>
      </w:r>
    </w:p>
    <w:sectPr w:rsidR="00B739C4" w:rsidSect="0018519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56677"/>
    <w:multiLevelType w:val="hybridMultilevel"/>
    <w:tmpl w:val="7730EA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dirty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C14"/>
    <w:rsid w:val="00013CDA"/>
    <w:rsid w:val="00096F52"/>
    <w:rsid w:val="00101450"/>
    <w:rsid w:val="00185196"/>
    <w:rsid w:val="00294C14"/>
    <w:rsid w:val="00484E01"/>
    <w:rsid w:val="007F4B72"/>
    <w:rsid w:val="00B15383"/>
    <w:rsid w:val="00B731C5"/>
    <w:rsid w:val="00B739C4"/>
    <w:rsid w:val="00BF2FF4"/>
    <w:rsid w:val="00ED15B9"/>
    <w:rsid w:val="00FD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FDE3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31C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C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731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31C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C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73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68</Words>
  <Characters>390</Characters>
  <Application>Microsoft Macintosh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SranLiu</dc:creator>
  <cp:keywords/>
  <dc:description/>
  <cp:lastModifiedBy>SranLiu</cp:lastModifiedBy>
  <cp:revision>5</cp:revision>
  <dcterms:created xsi:type="dcterms:W3CDTF">2016-10-25T08:40:00Z</dcterms:created>
  <dcterms:modified xsi:type="dcterms:W3CDTF">2016-10-25T13:58:00Z</dcterms:modified>
</cp:coreProperties>
</file>