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35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4111"/>
        <w:gridCol w:w="4510"/>
      </w:tblGrid>
      <w:tr w:rsidR="00D65C4B" w:rsidRPr="00D65C4B" w:rsidTr="00D65C4B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A44F96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г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 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Договор-заявка №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760D54" w:rsidP="00BF43BA">
            <w:pPr>
              <w:spacing w:before="75" w:after="75" w:line="19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          </w:t>
            </w:r>
            <w:bookmarkStart w:id="0" w:name="_GoBack"/>
            <w:bookmarkEnd w:id="0"/>
            <w:r w:rsidR="00D65C4B"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07.10.2014</w:t>
            </w:r>
          </w:p>
        </w:tc>
      </w:tr>
    </w:tbl>
    <w:p w:rsidR="00D65C4B" w:rsidRPr="00D65C4B" w:rsidRDefault="00D65C4B" w:rsidP="00D65C4B">
      <w:pPr>
        <w:spacing w:before="75" w:after="75" w:line="195" w:lineRule="atLeast"/>
        <w:ind w:left="75" w:right="7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F43B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Общество с ограниченной ответственностью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_________________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именуемое в дальнейшем «Заказчик», в лице</w:t>
      </w:r>
      <w:proofErr w:type="gramStart"/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D65C4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CF770"/>
          <w:lang w:eastAsia="ru-RU"/>
        </w:rPr>
        <w:t>                              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</w:t>
      </w:r>
      <w:proofErr w:type="gramEnd"/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действующего на основании 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CF770"/>
          <w:lang w:eastAsia="ru-RU"/>
        </w:rPr>
        <w:t>                    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 одной стороны, и </w:t>
      </w:r>
      <w:r w:rsidRPr="00D65C4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Общество с ограниченной ответственностью "Гефест Групп 16"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именуемое в дальнейшем «Экспедитор», в лице </w:t>
      </w:r>
      <w:r w:rsidRPr="00D65C4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Генерального директора Ерофеева Дмитрия Владимировича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действующего на основании </w:t>
      </w:r>
      <w:r w:rsidRPr="00D65C4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Устава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 другой стороны, при совместном упоминании «Стороны» заключили настоящий договор о нижеследующем:</w:t>
      </w:r>
    </w:p>
    <w:tbl>
      <w:tblPr>
        <w:tblW w:w="10035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5"/>
        <w:gridCol w:w="6190"/>
      </w:tblGrid>
      <w:tr w:rsidR="00D65C4B" w:rsidRPr="00D65C4B" w:rsidTr="00D65C4B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Отв. лицо заказчика: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Отв. лицо экспедитора: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т/ф: 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, e-</w:t>
            </w:r>
            <w:proofErr w:type="spellStart"/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mail</w:t>
            </w:r>
            <w:proofErr w:type="spellEnd"/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 @mail.ru</w:t>
            </w:r>
          </w:p>
        </w:tc>
      </w:tr>
      <w:tr w:rsidR="00D65C4B" w:rsidRPr="00D65C4B" w:rsidTr="00D65C4B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Груз, вес, габариты, объём: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Требуемый тип ТС и способ загрузки: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</w:p>
        </w:tc>
      </w:tr>
    </w:tbl>
    <w:p w:rsidR="00D65C4B" w:rsidRPr="00D65C4B" w:rsidRDefault="00D65C4B" w:rsidP="00D65C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0035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1329"/>
        <w:gridCol w:w="1347"/>
        <w:gridCol w:w="2678"/>
        <w:gridCol w:w="2475"/>
      </w:tblGrid>
      <w:tr w:rsidR="00D65C4B" w:rsidRPr="00D65C4B" w:rsidTr="00D65C4B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Нас</w:t>
            </w:r>
            <w:proofErr w:type="gramStart"/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  <w:proofErr w:type="gramEnd"/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</w:t>
            </w:r>
            <w:proofErr w:type="gramEnd"/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ункт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Дата и время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Организация, адрес </w:t>
            </w:r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br/>
              <w:t>контактное лицо, т/ф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Дополнения </w:t>
            </w:r>
          </w:p>
        </w:tc>
      </w:tr>
      <w:tr w:rsidR="00D65C4B" w:rsidRPr="00D65C4B" w:rsidTr="00D65C4B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1.Погрузка 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65C4B" w:rsidRPr="00D65C4B" w:rsidTr="00D65C4B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2.Разгрузка 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D65C4B" w:rsidRPr="00D65C4B" w:rsidRDefault="00D65C4B" w:rsidP="00D65C4B">
      <w:pPr>
        <w:spacing w:before="75" w:after="75" w:line="195" w:lineRule="atLeast"/>
        <w:ind w:left="75" w:right="7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65C4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Стоимость перевозки: 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  <w:r w:rsidRPr="00D65C4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Форма и срок оплаты: 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  <w:r w:rsidRPr="00D65C4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Дополнительные условия </w:t>
      </w:r>
      <w:r w:rsidRPr="00D65C4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/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1.В случае отказа от заявки (заказа) менее чем за 24 часа до даты загрузки, сторона, отказавшаяся от загрузки, оплачивает другой стороне неустойку в размере 20% от суммы фрахта. 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2. При любых проблемах с погрузкой-разгрузкой, сменой адреса погрузки-разгрузки, либо дополнения сообщать Экспедитору. 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3.Водитель несет ответственность за распределение груза по осям. 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4. Обязательное информирование о загрузке/выгрузке, сообщать Экспедитору. 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5. Исполнитель несет полную материальную ответственность за сохранность груза в процессе транспортировки. 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6.Штраф за задержку автотранспортного средства под погрузкой-выгрузкой, составляет 2000 рублей</w:t>
      </w:r>
      <w:proofErr w:type="gramStart"/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gramEnd"/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proofErr w:type="gramStart"/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</w:t>
      </w:r>
      <w:proofErr w:type="gramEnd"/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утки. 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7.При отсутствии договора, составленного в виде единого документа, имеет силу договора. Факсовая копия имеет силу оригинала. 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8.При наличии печати, компания-контрагент несёт полную ответственность за лицо, подписавшее этот документ. </w:t>
      </w:r>
    </w:p>
    <w:tbl>
      <w:tblPr>
        <w:tblW w:w="10035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9"/>
        <w:gridCol w:w="6116"/>
      </w:tblGrid>
      <w:tr w:rsidR="00D65C4B" w:rsidRPr="00D65C4B" w:rsidTr="00D65C4B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Выделенный подвижной состав: </w:t>
            </w:r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br/>
              <w:t>Тягач: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 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Прицеп: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Водитель: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</w:t>
            </w:r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Телефоны:_______</w:t>
            </w:r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 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Паспорт: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__________________________</w:t>
            </w:r>
          </w:p>
        </w:tc>
      </w:tr>
    </w:tbl>
    <w:p w:rsidR="00D65C4B" w:rsidRPr="00D65C4B" w:rsidRDefault="00D65C4B" w:rsidP="00D65C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0020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0"/>
        <w:gridCol w:w="5010"/>
      </w:tblGrid>
      <w:tr w:rsidR="00D65C4B" w:rsidRPr="00D65C4B" w:rsidTr="00D65C4B"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Заказчик: 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Юр. адрес:  </w:t>
            </w:r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br/>
              <w:t>Почт</w:t>
            </w:r>
            <w:proofErr w:type="gramStart"/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.</w:t>
            </w:r>
            <w:proofErr w:type="gramEnd"/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а</w:t>
            </w:r>
            <w:proofErr w:type="gramEnd"/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дрес:  </w:t>
            </w:r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br/>
              <w:t xml:space="preserve">ИНН/КПП:  </w:t>
            </w:r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br/>
            </w:r>
            <w:proofErr w:type="gramStart"/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Р</w:t>
            </w:r>
            <w:proofErr w:type="gramEnd"/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/с:  </w:t>
            </w:r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br/>
              <w:t xml:space="preserve">К/с:  </w:t>
            </w:r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br/>
              <w:t xml:space="preserve">БИК:  </w:t>
            </w:r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br/>
              <w:t>Банк: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Заказчик:   ____________   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                         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ru-RU"/>
              </w:rPr>
              <w:t>подпись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           М.П.         </w:t>
            </w: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Экспедитор: ООО "Гефест Групп 16"  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Юр. адрес: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 420141, РФ, РТ, </w:t>
            </w:r>
            <w:proofErr w:type="spellStart"/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</w:t>
            </w:r>
            <w:proofErr w:type="gramStart"/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.К</w:t>
            </w:r>
            <w:proofErr w:type="gramEnd"/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азань</w:t>
            </w:r>
            <w:proofErr w:type="spellEnd"/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ул. </w:t>
            </w:r>
            <w:proofErr w:type="spellStart"/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Кул</w:t>
            </w:r>
            <w:proofErr w:type="spellEnd"/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-Гали 15/21  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Почт. адрес: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420059,РФ,РТ,г.Казань,ул.Оренбургский тракт дом 20 офис 317 И.  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ИНН/КПП: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1659131039/165901001 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Р/с: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40702810262210022943  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К/с: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30101810600000000603  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БИК: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049205603  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Банк: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Отд.№ 8610 Сбербанка России г. </w:t>
            </w:r>
            <w:proofErr w:type="spellStart"/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</w:t>
            </w:r>
            <w:proofErr w:type="gramStart"/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.К</w:t>
            </w:r>
            <w:proofErr w:type="gramEnd"/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азань</w:t>
            </w:r>
            <w:proofErr w:type="spellEnd"/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                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Исполнитель:  __________   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                               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ru-RU"/>
              </w:rPr>
              <w:t>подпись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                       М.П.                                         </w:t>
            </w:r>
          </w:p>
        </w:tc>
      </w:tr>
    </w:tbl>
    <w:p w:rsidR="00A25611" w:rsidRDefault="00760D54"/>
    <w:sectPr w:rsidR="00A25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10B"/>
    <w:rsid w:val="00760D54"/>
    <w:rsid w:val="007F710B"/>
    <w:rsid w:val="008977F3"/>
    <w:rsid w:val="00A44F96"/>
    <w:rsid w:val="00BF43BA"/>
    <w:rsid w:val="00CC2533"/>
    <w:rsid w:val="00D6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65C4B"/>
  </w:style>
  <w:style w:type="character" w:customStyle="1" w:styleId="attr">
    <w:name w:val="attr"/>
    <w:basedOn w:val="a0"/>
    <w:rsid w:val="00D65C4B"/>
  </w:style>
  <w:style w:type="paragraph" w:styleId="a3">
    <w:name w:val="Normal (Web)"/>
    <w:basedOn w:val="a"/>
    <w:uiPriority w:val="99"/>
    <w:semiHidden/>
    <w:unhideWhenUsed/>
    <w:rsid w:val="00D65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5C4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65C4B"/>
  </w:style>
  <w:style w:type="character" w:customStyle="1" w:styleId="attr">
    <w:name w:val="attr"/>
    <w:basedOn w:val="a0"/>
    <w:rsid w:val="00D65C4B"/>
  </w:style>
  <w:style w:type="paragraph" w:styleId="a3">
    <w:name w:val="Normal (Web)"/>
    <w:basedOn w:val="a"/>
    <w:uiPriority w:val="99"/>
    <w:semiHidden/>
    <w:unhideWhenUsed/>
    <w:rsid w:val="00D65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5C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6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381</Words>
  <Characters>2174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</cp:lastModifiedBy>
  <cp:revision>5</cp:revision>
  <dcterms:created xsi:type="dcterms:W3CDTF">2014-10-07T09:09:00Z</dcterms:created>
  <dcterms:modified xsi:type="dcterms:W3CDTF">2015-02-06T10:09:00Z</dcterms:modified>
</cp:coreProperties>
</file>