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4BB" w:rsidRPr="00A364BB" w:rsidRDefault="00A364BB" w:rsidP="00A364BB">
      <w:pPr>
        <w:pStyle w:val="line"/>
        <w:rPr>
          <w:sz w:val="16"/>
          <w:szCs w:val="16"/>
        </w:rPr>
      </w:pPr>
    </w:p>
    <w:p w:rsidR="00A364BB" w:rsidRPr="00025B9E" w:rsidRDefault="00A364BB" w:rsidP="00D031FC">
      <w:pPr>
        <w:pStyle w:val="Title"/>
        <w:spacing w:before="0"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System Requirements Specification Index</w:t>
      </w:r>
    </w:p>
    <w:p w:rsidR="00D031FC" w:rsidRPr="00025B9E" w:rsidRDefault="00D031FC" w:rsidP="00D031FC">
      <w:pPr>
        <w:pStyle w:val="Title"/>
        <w:spacing w:before="0" w:after="0"/>
        <w:jc w:val="left"/>
        <w:rPr>
          <w:rFonts w:ascii="Segoe UI Symbol" w:hAnsi="Segoe UI Symbol"/>
          <w:color w:val="0070C0"/>
        </w:rPr>
      </w:pPr>
    </w:p>
    <w:p w:rsidR="00A364BB" w:rsidRPr="00025B9E" w:rsidRDefault="00D031FC" w:rsidP="00D031FC">
      <w:pPr>
        <w:pStyle w:val="Title"/>
        <w:spacing w:before="0" w:after="0"/>
        <w:rPr>
          <w:rFonts w:ascii="Segoe UI Symbol" w:hAnsi="Segoe UI Symbol"/>
          <w:color w:val="0070C0"/>
          <w:sz w:val="40"/>
        </w:rPr>
      </w:pPr>
      <w:r w:rsidRPr="00025B9E">
        <w:rPr>
          <w:rFonts w:ascii="Segoe UI Symbol" w:hAnsi="Segoe UI Symbol"/>
          <w:color w:val="0070C0"/>
          <w:sz w:val="40"/>
        </w:rPr>
        <w:t>F</w:t>
      </w:r>
      <w:r w:rsidR="00A364BB" w:rsidRPr="00025B9E">
        <w:rPr>
          <w:rFonts w:ascii="Segoe UI Symbol" w:hAnsi="Segoe UI Symbol"/>
          <w:color w:val="0070C0"/>
          <w:sz w:val="40"/>
        </w:rPr>
        <w:t>or</w:t>
      </w:r>
    </w:p>
    <w:p w:rsidR="00D031FC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:rsidR="00D031FC" w:rsidRPr="001B7335" w:rsidRDefault="00D031FC" w:rsidP="00D031FC">
      <w:pPr>
        <w:pStyle w:val="Title"/>
        <w:spacing w:before="0" w:after="0"/>
        <w:jc w:val="left"/>
        <w:rPr>
          <w:rFonts w:ascii="Segoe UI Symbol" w:hAnsi="Segoe UI Symbol"/>
          <w:sz w:val="40"/>
        </w:rPr>
      </w:pPr>
    </w:p>
    <w:p w:rsidR="00A364BB" w:rsidRDefault="00070798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>
        <w:rPr>
          <w:rFonts w:ascii="Segoe UI Symbol" w:hAnsi="Segoe UI Symbol"/>
          <w:color w:val="FF0000"/>
        </w:rPr>
        <w:t>e-</w:t>
      </w:r>
      <w:r w:rsidR="00CB6DC4">
        <w:rPr>
          <w:rFonts w:ascii="Segoe UI Symbol" w:hAnsi="Segoe UI Symbol"/>
          <w:color w:val="FF0000"/>
        </w:rPr>
        <w:t>Loan</w:t>
      </w:r>
    </w:p>
    <w:p w:rsidR="00A364BB" w:rsidRPr="001B7335" w:rsidRDefault="00A364BB" w:rsidP="00A364BB">
      <w:pPr>
        <w:pStyle w:val="Title"/>
        <w:spacing w:before="0" w:after="0"/>
        <w:rPr>
          <w:rFonts w:ascii="Segoe UI Symbol" w:hAnsi="Segoe UI Symbol"/>
          <w:color w:val="FF0000"/>
        </w:rPr>
      </w:pPr>
      <w:r w:rsidRPr="001B7335">
        <w:rPr>
          <w:rFonts w:ascii="Segoe UI Symbol" w:hAnsi="Segoe UI Symbol"/>
          <w:color w:val="FF0000"/>
        </w:rPr>
        <w:t xml:space="preserve"> Application</w:t>
      </w:r>
    </w:p>
    <w:p w:rsidR="00A364BB" w:rsidRPr="00025B9E" w:rsidRDefault="00A364BB" w:rsidP="00A364BB">
      <w:pPr>
        <w:pStyle w:val="ByLine"/>
        <w:spacing w:after="0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 xml:space="preserve">Version 1.0   </w:t>
      </w: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:rsidR="00A364BB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:rsidR="005D7AA9" w:rsidRPr="00ED1F2D" w:rsidRDefault="005D7AA9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FF0000"/>
        </w:rPr>
      </w:pPr>
      <w:r w:rsidRPr="00A364BB">
        <w:rPr>
          <w:rFonts w:ascii="Segoe UI Symbol" w:hAnsi="Segoe UI Symbol"/>
          <w:color w:val="FF0000"/>
        </w:rPr>
        <w:t>IIHT Pvt. Ltd.</w:t>
      </w:r>
    </w:p>
    <w:p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 xml:space="preserve">IIHT Ltd, No: 15, 2nd Floor, Sri Lakshmi Complex, Off MG Road, Near SBI LHO, </w:t>
      </w:r>
    </w:p>
    <w:p w:rsidR="00A364BB" w:rsidRPr="00A364BB" w:rsidRDefault="00A364BB" w:rsidP="00A364BB">
      <w:pPr>
        <w:pStyle w:val="NoSpacing"/>
        <w:jc w:val="center"/>
        <w:rPr>
          <w:rFonts w:ascii="Segoe UI Symbol" w:hAnsi="Segoe UI Symbol"/>
          <w:color w:val="002060"/>
          <w:sz w:val="16"/>
          <w:szCs w:val="16"/>
        </w:rPr>
      </w:pPr>
      <w:r w:rsidRPr="00A364BB">
        <w:rPr>
          <w:rFonts w:ascii="Segoe UI Symbol" w:hAnsi="Segoe UI Symbol"/>
          <w:color w:val="002060"/>
          <w:sz w:val="16"/>
          <w:szCs w:val="16"/>
        </w:rPr>
        <w:t>Bangalore, Karnataka – 560001, India</w:t>
      </w:r>
    </w:p>
    <w:p w:rsidR="00A364BB" w:rsidRP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b w:val="0"/>
          <w:color w:val="FF0000"/>
        </w:rPr>
      </w:pPr>
      <w:r w:rsidRPr="00A364BB">
        <w:rPr>
          <w:rFonts w:ascii="Segoe UI Symbol" w:hAnsi="Segoe UI Symbol"/>
          <w:color w:val="FF0000"/>
          <w:sz w:val="16"/>
          <w:szCs w:val="16"/>
        </w:rPr>
        <w:t>interest@iiht.com</w:t>
      </w:r>
    </w:p>
    <w:p w:rsidR="002E7589" w:rsidRDefault="002E7589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</w:p>
    <w:p w:rsidR="00294C6A" w:rsidRPr="00294C6A" w:rsidRDefault="00CB6DC4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E-LOAN</w:t>
      </w:r>
      <w:r w:rsidR="00294C6A" w:rsidRPr="00294C6A">
        <w:rPr>
          <w:b/>
          <w:bCs/>
          <w:color w:val="C00000"/>
          <w:sz w:val="36"/>
          <w:szCs w:val="36"/>
        </w:rPr>
        <w:t xml:space="preserve"> APPLICATION </w:t>
      </w:r>
    </w:p>
    <w:p w:rsidR="001A4429" w:rsidRPr="00294C6A" w:rsidRDefault="00294C6A" w:rsidP="00C16A51">
      <w:pPr>
        <w:pBdr>
          <w:bottom w:val="single" w:sz="4" w:space="1" w:color="auto"/>
        </w:pBdr>
        <w:spacing w:after="0" w:line="240" w:lineRule="auto"/>
        <w:jc w:val="center"/>
        <w:rPr>
          <w:rFonts w:ascii="Candara" w:hAnsi="Candara"/>
          <w:b/>
          <w:bCs/>
          <w:color w:val="C00000"/>
          <w:sz w:val="30"/>
          <w:szCs w:val="30"/>
        </w:rPr>
      </w:pPr>
      <w:r w:rsidRPr="00294C6A">
        <w:rPr>
          <w:rFonts w:ascii="Candara" w:hAnsi="Candara"/>
          <w:b/>
          <w:bCs/>
          <w:color w:val="002060"/>
          <w:sz w:val="30"/>
          <w:szCs w:val="30"/>
        </w:rPr>
        <w:lastRenderedPageBreak/>
        <w:t>System</w:t>
      </w:r>
      <w:r w:rsidR="00B663CD" w:rsidRPr="00294C6A">
        <w:rPr>
          <w:rFonts w:ascii="Candara" w:hAnsi="Candara"/>
          <w:b/>
          <w:bCs/>
          <w:color w:val="002060"/>
          <w:sz w:val="30"/>
          <w:szCs w:val="30"/>
        </w:rPr>
        <w:t xml:space="preserve"> Requirements </w:t>
      </w:r>
      <w:r w:rsidR="00DB0BCB">
        <w:rPr>
          <w:rFonts w:ascii="Candara" w:hAnsi="Candara"/>
          <w:b/>
          <w:bCs/>
          <w:color w:val="002060"/>
          <w:sz w:val="30"/>
          <w:szCs w:val="30"/>
        </w:rPr>
        <w:t>Specification</w:t>
      </w:r>
    </w:p>
    <w:p w:rsidR="00473D2B" w:rsidRPr="00414FF7" w:rsidRDefault="00473D2B" w:rsidP="00473D2B">
      <w:pPr>
        <w:pStyle w:val="NoSpacing"/>
        <w:rPr>
          <w:sz w:val="16"/>
          <w:szCs w:val="16"/>
        </w:rPr>
      </w:pPr>
    </w:p>
    <w:p w:rsidR="00305E4D" w:rsidRDefault="00305E4D" w:rsidP="00E87555">
      <w:pPr>
        <w:spacing w:after="0" w:line="276" w:lineRule="auto"/>
        <w:ind w:left="1440" w:hanging="1440"/>
        <w:rPr>
          <w:color w:val="C0000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Project Abstract</w:t>
      </w:r>
    </w:p>
    <w:p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:rsidR="00653A7F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E-Loan</w:t>
      </w:r>
      <w:r w:rsidR="001A4429" w:rsidRPr="00BB49E1">
        <w:rPr>
          <w:color w:val="000000" w:themeColor="text1"/>
          <w:sz w:val="24"/>
          <w:szCs w:val="24"/>
        </w:rPr>
        <w:t xml:space="preserve"> 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simple </w:t>
      </w:r>
      <w:r w:rsidR="00E416F3" w:rsidRPr="00BB49E1">
        <w:rPr>
          <w:color w:val="000000" w:themeColor="text1"/>
          <w:sz w:val="24"/>
          <w:szCs w:val="24"/>
        </w:rPr>
        <w:t xml:space="preserve">Spring boot </w:t>
      </w:r>
      <w:r>
        <w:rPr>
          <w:color w:val="000000" w:themeColor="text1"/>
          <w:sz w:val="24"/>
          <w:szCs w:val="24"/>
        </w:rPr>
        <w:t xml:space="preserve">RESTful </w:t>
      </w:r>
      <w:r w:rsidR="00E416F3" w:rsidRPr="00BB49E1">
        <w:rPr>
          <w:color w:val="000000" w:themeColor="text1"/>
          <w:sz w:val="24"/>
          <w:szCs w:val="24"/>
        </w:rPr>
        <w:t>application</w:t>
      </w:r>
      <w:r w:rsidR="00D42A67" w:rsidRPr="00BB49E1">
        <w:rPr>
          <w:color w:val="000000" w:themeColor="text1"/>
          <w:sz w:val="24"/>
          <w:szCs w:val="24"/>
        </w:rPr>
        <w:t xml:space="preserve"> with </w:t>
      </w:r>
      <w:r w:rsidR="00ED174D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5D7AA9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5D7A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customers </w:t>
      </w:r>
      <w:r w:rsidR="001A4429" w:rsidRPr="00BB49E1"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apply for Loan Online, and same would be processed by loan clerk and sanctioned by manager from bank.</w:t>
      </w:r>
    </w:p>
    <w:p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</w:p>
    <w:p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B6619">
        <w:rPr>
          <w:b/>
          <w:color w:val="000000" w:themeColor="text1"/>
          <w:sz w:val="24"/>
          <w:szCs w:val="24"/>
          <w:u w:val="single"/>
        </w:rPr>
        <w:t>Following is the requirement specifications</w:t>
      </w:r>
      <w:r>
        <w:rPr>
          <w:color w:val="000000" w:themeColor="text1"/>
          <w:sz w:val="24"/>
          <w:szCs w:val="24"/>
        </w:rPr>
        <w:t>:</w:t>
      </w:r>
    </w:p>
    <w:p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tbl>
      <w:tblPr>
        <w:tblW w:w="0" w:type="auto"/>
        <w:tblInd w:w="96" w:type="dxa"/>
        <w:tblLook w:val="04A0"/>
      </w:tblPr>
      <w:tblGrid>
        <w:gridCol w:w="1896"/>
        <w:gridCol w:w="7862"/>
      </w:tblGrid>
      <w:tr w:rsidR="00CB6DC4" w:rsidRPr="00CB6DC4" w:rsidTr="00425F30">
        <w:trPr>
          <w:trHeight w:val="288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E-LOAN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USERS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create new Manager and Loan Clerk users and assign roles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list of all registered loan clerks and managers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register itself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apply for Mortgage loan on a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While applying fo loan, following information is required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Name (Description)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Loan Application number (Auto generated)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Loan Amount requested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Application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Business stru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ture (Individual/</w:t>
            </w:r>
            <w:r w:rsidR="00E50D6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Organization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Billing Indicator (Salaried person or not)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g. Tax indicator (Tax payer or not)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h. Contact Details (Contact Address, mobile, email)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track status of Loan Application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details of all the loans applied by a particular customer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to be processed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425F3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Process Loan Application After </w:t>
            </w:r>
            <w:r w:rsidR="00E50D64" w:rsidRPr="00CB6DC4">
              <w:rPr>
                <w:rFonts w:ascii="Calibri" w:eastAsia="Times New Roman" w:hAnsi="Calibri" w:cs="Calibri"/>
                <w:color w:val="000000"/>
                <w:lang w:val="en-US"/>
              </w:rPr>
              <w:t>Receiving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physical verification with following information added to it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a. Acres of land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b. Land Values in Rs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c. Appraised By (Name of third party appraiser)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d. Valuation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e. Address of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f. Suggested amount of loan that can be released on property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processed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Loan clerk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Accept or reject a loan application ( with remarks)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If Loan is sanctioned, following information should be furnished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Amount Sanctioned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Term of loan ( Duration 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Payment start Date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closure Date (Auto calculated from Payment start date and Term)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 Monthly payment (Calculated)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Formulae: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Term payment amount = (Sanctioned loan amount ) * (1 + interest rate/100) ^ (term of loan)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Monthly payment = (Term payment amount ) / (Term of loan)</w:t>
            </w:r>
          </w:p>
        </w:tc>
      </w:tr>
      <w:tr w:rsidR="00CB6DC4" w:rsidRPr="00CB6DC4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CF49A6" w:rsidRPr="00305E4D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:rsidR="006B6619" w:rsidRDefault="006B6619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:rsidR="00B663CD" w:rsidRPr="00BB49E1" w:rsidRDefault="00B663CD" w:rsidP="00E73918">
      <w:pPr>
        <w:spacing w:after="0"/>
        <w:jc w:val="both"/>
        <w:rPr>
          <w:sz w:val="24"/>
          <w:szCs w:val="24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Software </w:t>
      </w:r>
      <w:r w:rsidR="00116BDB" w:rsidRPr="00E14693">
        <w:rPr>
          <w:rFonts w:ascii="Candara" w:hAnsi="Candara"/>
          <w:b/>
          <w:bCs/>
          <w:color w:val="00B050"/>
          <w:sz w:val="28"/>
          <w:szCs w:val="28"/>
        </w:rPr>
        <w:t>Requirements</w:t>
      </w:r>
      <w:r w:rsidR="00116BDB">
        <w:rPr>
          <w:rFonts w:ascii="Candara" w:hAnsi="Candara"/>
          <w:b/>
          <w:bCs/>
          <w:color w:val="00B050"/>
          <w:sz w:val="28"/>
          <w:szCs w:val="28"/>
        </w:rPr>
        <w:t>:</w:t>
      </w:r>
      <w:r w:rsidR="00425F30">
        <w:rPr>
          <w:rFonts w:ascii="Candara" w:hAnsi="Candara"/>
          <w:b/>
          <w:bCs/>
          <w:color w:val="00B050"/>
          <w:sz w:val="28"/>
          <w:szCs w:val="28"/>
        </w:rPr>
        <w:t xml:space="preserve"> </w:t>
      </w:r>
      <w:r w:rsidR="00116BDB" w:rsidRPr="00BB49E1">
        <w:rPr>
          <w:sz w:val="24"/>
          <w:szCs w:val="24"/>
        </w:rPr>
        <w:t>Spring Boot</w:t>
      </w:r>
      <w:r w:rsidR="00D42A67" w:rsidRPr="00BB49E1">
        <w:rPr>
          <w:sz w:val="24"/>
          <w:szCs w:val="24"/>
        </w:rPr>
        <w:t xml:space="preserve">, </w:t>
      </w:r>
      <w:r w:rsidR="00116BDB" w:rsidRPr="00BB49E1">
        <w:rPr>
          <w:sz w:val="24"/>
          <w:szCs w:val="24"/>
        </w:rPr>
        <w:t>Restful</w:t>
      </w:r>
      <w:r w:rsidR="00D42A67" w:rsidRPr="00BB49E1">
        <w:rPr>
          <w:sz w:val="24"/>
          <w:szCs w:val="24"/>
        </w:rPr>
        <w:t xml:space="preserve"> Web Services, M</w:t>
      </w:r>
      <w:r w:rsidR="00DD17B1">
        <w:rPr>
          <w:sz w:val="24"/>
          <w:szCs w:val="24"/>
        </w:rPr>
        <w:t>ySQL</w:t>
      </w:r>
      <w:r w:rsidRPr="00BB49E1">
        <w:rPr>
          <w:sz w:val="24"/>
          <w:szCs w:val="24"/>
        </w:rPr>
        <w:t>, Postman</w:t>
      </w:r>
      <w:r w:rsidR="00793366" w:rsidRPr="00BB49E1">
        <w:rPr>
          <w:sz w:val="24"/>
          <w:szCs w:val="24"/>
        </w:rPr>
        <w:t>.</w:t>
      </w:r>
    </w:p>
    <w:p w:rsidR="006B6619" w:rsidRDefault="006B66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73918" w:rsidRPr="00E73918" w:rsidRDefault="00E73918" w:rsidP="00E73918">
      <w:pPr>
        <w:pStyle w:val="NoSpacing"/>
        <w:rPr>
          <w:sz w:val="20"/>
          <w:szCs w:val="20"/>
        </w:rPr>
      </w:pPr>
    </w:p>
    <w:p w:rsidR="005D7AA9" w:rsidRDefault="005D7AA9" w:rsidP="00E73918">
      <w:pPr>
        <w:pStyle w:val="NoSpacing"/>
        <w:rPr>
          <w:sz w:val="20"/>
          <w:szCs w:val="20"/>
        </w:rPr>
      </w:pPr>
    </w:p>
    <w:p w:rsidR="00793366" w:rsidRPr="00E14693" w:rsidRDefault="00793366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Assumptions, Dependencies, Risks / Constraints</w:t>
      </w:r>
    </w:p>
    <w:p w:rsidR="00E73918" w:rsidRPr="00E73918" w:rsidRDefault="00E73918" w:rsidP="00E73918">
      <w:pPr>
        <w:spacing w:after="0"/>
        <w:jc w:val="both"/>
        <w:rPr>
          <w:b/>
          <w:bCs/>
          <w:color w:val="00B050"/>
          <w:sz w:val="4"/>
          <w:szCs w:val="4"/>
        </w:rPr>
      </w:pPr>
    </w:p>
    <w:p w:rsidR="0045114B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E50D64">
        <w:rPr>
          <w:sz w:val="24"/>
          <w:szCs w:val="24"/>
        </w:rPr>
        <w:t>applying loan by customer, if customer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loan status, if loan application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 details of a customer, if customer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clerk id does not exist then operation should throw custom exception.</w:t>
      </w:r>
    </w:p>
    <w:p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application id does not exist then operation should throw custom exception.</w:t>
      </w:r>
    </w:p>
    <w:p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has already been processed then operation should throw custom exception.</w:t>
      </w:r>
    </w:p>
    <w:p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manager id does not exist then operation should throw custom exception.</w:t>
      </w:r>
    </w:p>
    <w:p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sanctioning or rejecting loan by manager, if </w:t>
      </w:r>
      <w:r w:rsidR="004B2656">
        <w:rPr>
          <w:sz w:val="24"/>
          <w:szCs w:val="24"/>
        </w:rPr>
        <w:t>loan application</w:t>
      </w:r>
      <w:r>
        <w:rPr>
          <w:sz w:val="24"/>
          <w:szCs w:val="24"/>
        </w:rPr>
        <w:t xml:space="preserve"> id does not exist then operation should throw custom exception.</w:t>
      </w:r>
    </w:p>
    <w:p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loan has already been rejected or sanctioned then operation should throw custom exception.</w:t>
      </w:r>
    </w:p>
    <w:p w:rsidR="00BC59CE" w:rsidRPr="00BB49E1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For all rest endpoints receiving @RequestBody, validation check must be done and must throw custom exception if data is invalid</w:t>
      </w:r>
    </w:p>
    <w:p w:rsidR="00B121BB" w:rsidRPr="00BB49E1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business validations must be implemented on DTO object only</w:t>
      </w:r>
    </w:p>
    <w:p w:rsidR="008E1261" w:rsidRPr="00BB49E1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>All the database operations must be implemented on entity object</w:t>
      </w:r>
      <w:r w:rsidR="00924298">
        <w:rPr>
          <w:sz w:val="24"/>
          <w:szCs w:val="24"/>
        </w:rPr>
        <w:t xml:space="preserve"> only</w:t>
      </w:r>
    </w:p>
    <w:p w:rsidR="005D7AA9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5D7AA9">
        <w:rPr>
          <w:sz w:val="24"/>
          <w:szCs w:val="24"/>
        </w:rPr>
        <w:t xml:space="preserve">The conversion from </w:t>
      </w:r>
      <w:r w:rsidR="00177FBA">
        <w:rPr>
          <w:sz w:val="24"/>
          <w:szCs w:val="24"/>
        </w:rPr>
        <w:t>entity</w:t>
      </w:r>
      <w:r w:rsidRPr="005D7AA9">
        <w:rPr>
          <w:sz w:val="24"/>
          <w:szCs w:val="24"/>
        </w:rPr>
        <w:t xml:space="preserve"> to dto</w:t>
      </w:r>
      <w:r w:rsidR="00177FBA">
        <w:rPr>
          <w:sz w:val="24"/>
          <w:szCs w:val="24"/>
        </w:rPr>
        <w:t xml:space="preserve"> and vice-versa</w:t>
      </w:r>
      <w:r w:rsidRPr="005D7AA9">
        <w:rPr>
          <w:sz w:val="24"/>
          <w:szCs w:val="24"/>
        </w:rPr>
        <w:t xml:space="preserve"> can be done in the service layer</w:t>
      </w:r>
      <w:r w:rsidR="005D7AA9" w:rsidRPr="005D7AA9">
        <w:rPr>
          <w:sz w:val="24"/>
          <w:szCs w:val="24"/>
        </w:rPr>
        <w:t>.</w:t>
      </w:r>
    </w:p>
    <w:p w:rsidR="001850DD" w:rsidRDefault="001850D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Do not change, add ,remove any existing methods in controller and service layer</w:t>
      </w:r>
    </w:p>
    <w:p w:rsidR="001850DD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service layer, private utility methods can be added for conversions or reusability functionality.</w:t>
      </w:r>
    </w:p>
    <w:p w:rsidR="00211579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>
        <w:rPr>
          <w:sz w:val="24"/>
          <w:szCs w:val="24"/>
        </w:rPr>
        <w:t>In Repository interfaces, custom methods can be added as per requirements.</w:t>
      </w:r>
    </w:p>
    <w:p w:rsidR="00487DB9" w:rsidRPr="00487DB9" w:rsidRDefault="00487DB9" w:rsidP="00487DB9">
      <w:pPr>
        <w:spacing w:after="0" w:line="276" w:lineRule="auto"/>
        <w:jc w:val="both"/>
        <w:rPr>
          <w:sz w:val="24"/>
          <w:szCs w:val="24"/>
        </w:rPr>
      </w:pPr>
    </w:p>
    <w:p w:rsidR="006B6619" w:rsidRDefault="006B6619">
      <w:r>
        <w:br w:type="page"/>
      </w:r>
    </w:p>
    <w:p w:rsidR="00CF49A6" w:rsidRDefault="00CF49A6" w:rsidP="00473D2B">
      <w:pPr>
        <w:pStyle w:val="NoSpacing"/>
      </w:pPr>
    </w:p>
    <w:p w:rsidR="0045114B" w:rsidRPr="00E14693" w:rsidRDefault="0045114B" w:rsidP="00E87555">
      <w:pPr>
        <w:pBdr>
          <w:bottom w:val="single" w:sz="4" w:space="1" w:color="auto"/>
        </w:pBdr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URL’s </w:t>
      </w:r>
      <w:r w:rsidR="00A061FD" w:rsidRPr="00E14693">
        <w:rPr>
          <w:rFonts w:ascii="Candara" w:hAnsi="Candara"/>
          <w:b/>
          <w:bCs/>
          <w:color w:val="00B050"/>
          <w:sz w:val="28"/>
          <w:szCs w:val="28"/>
        </w:rPr>
        <w:t>exposed</w:t>
      </w:r>
      <w:r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in the controller</w:t>
      </w:r>
    </w:p>
    <w:p w:rsidR="00E87555" w:rsidRP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:rsidR="006D2060" w:rsidRPr="00E14693" w:rsidRDefault="00211579" w:rsidP="00E73918">
      <w:pPr>
        <w:spacing w:after="0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Admin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/>
      </w:tblPr>
      <w:tblGrid>
        <w:gridCol w:w="4984"/>
        <w:gridCol w:w="4792"/>
      </w:tblGrid>
      <w:tr w:rsidR="0045114B" w:rsidRPr="00BB49E1" w:rsidTr="00CF49A6">
        <w:tc>
          <w:tcPr>
            <w:tcW w:w="4984" w:type="dxa"/>
          </w:tcPr>
          <w:p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792" w:type="dxa"/>
          </w:tcPr>
          <w:p w:rsidR="0045114B" w:rsidRPr="00261D5E" w:rsidRDefault="0045114B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register-clerk</w:t>
            </w:r>
          </w:p>
        </w:tc>
        <w:tc>
          <w:tcPr>
            <w:tcW w:w="4792" w:type="dxa"/>
          </w:tcPr>
          <w:p w:rsidR="0045114B" w:rsidRPr="00BB49E1" w:rsidRDefault="00211579" w:rsidP="00BB49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 a loan clerk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register-manager</w:t>
            </w:r>
          </w:p>
        </w:tc>
        <w:tc>
          <w:tcPr>
            <w:tcW w:w="4792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 a manager</w:t>
            </w:r>
          </w:p>
        </w:tc>
      </w:tr>
      <w:tr w:rsidR="0045114B" w:rsidRPr="00BB49E1" w:rsidTr="00CF49A6">
        <w:tc>
          <w:tcPr>
            <w:tcW w:w="4984" w:type="dxa"/>
          </w:tcPr>
          <w:p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all-clerks</w:t>
            </w:r>
          </w:p>
        </w:tc>
        <w:tc>
          <w:tcPr>
            <w:tcW w:w="4792" w:type="dxa"/>
          </w:tcPr>
          <w:p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the list of all registered loan clerks</w:t>
            </w:r>
          </w:p>
        </w:tc>
      </w:tr>
      <w:tr w:rsidR="00CF49A6" w:rsidRPr="00BB49E1" w:rsidTr="00CF49A6">
        <w:tc>
          <w:tcPr>
            <w:tcW w:w="4984" w:type="dxa"/>
          </w:tcPr>
          <w:p w:rsidR="00CF49A6" w:rsidRPr="00BB49E1" w:rsidRDefault="00211579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all-managers</w:t>
            </w:r>
          </w:p>
        </w:tc>
        <w:tc>
          <w:tcPr>
            <w:tcW w:w="4792" w:type="dxa"/>
          </w:tcPr>
          <w:p w:rsidR="00CF49A6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>
              <w:rPr>
                <w:sz w:val="24"/>
                <w:szCs w:val="24"/>
              </w:rPr>
              <w:t>the list of all registered managers</w:t>
            </w:r>
          </w:p>
        </w:tc>
      </w:tr>
    </w:tbl>
    <w:p w:rsidR="00E73918" w:rsidRDefault="00E73918" w:rsidP="00473D2B">
      <w:pPr>
        <w:pStyle w:val="NoSpacing"/>
      </w:pPr>
    </w:p>
    <w:p w:rsidR="00791B79" w:rsidRDefault="00791B79" w:rsidP="00473D2B">
      <w:pPr>
        <w:pStyle w:val="NoSpacing"/>
      </w:pPr>
    </w:p>
    <w:p w:rsidR="009A3B3F" w:rsidRPr="00E14693" w:rsidRDefault="00211579" w:rsidP="00E73918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Customer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p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6D2060" w:rsidRPr="00BB49E1" w:rsidTr="00B95848">
        <w:tc>
          <w:tcPr>
            <w:tcW w:w="6650" w:type="dxa"/>
          </w:tcPr>
          <w:p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3126" w:type="dxa"/>
          </w:tcPr>
          <w:p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customer/register</w:t>
            </w:r>
          </w:p>
        </w:tc>
        <w:tc>
          <w:tcPr>
            <w:tcW w:w="3126" w:type="dxa"/>
          </w:tcPr>
          <w:p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user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customer/apply-loan/{customerId}</w:t>
            </w:r>
          </w:p>
        </w:tc>
        <w:tc>
          <w:tcPr>
            <w:tcW w:w="3126" w:type="dxa"/>
          </w:tcPr>
          <w:p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for loan</w:t>
            </w:r>
          </w:p>
        </w:tc>
      </w:tr>
      <w:tr w:rsidR="006D2060" w:rsidRPr="00BB49E1" w:rsidTr="00B95848">
        <w:tc>
          <w:tcPr>
            <w:tcW w:w="6650" w:type="dxa"/>
          </w:tcPr>
          <w:p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customer/loan-status/{loanAppId}</w:t>
            </w:r>
          </w:p>
        </w:tc>
        <w:tc>
          <w:tcPr>
            <w:tcW w:w="3126" w:type="dxa"/>
          </w:tcPr>
          <w:p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applied loan</w:t>
            </w:r>
          </w:p>
        </w:tc>
      </w:tr>
      <w:tr w:rsidR="00B95848" w:rsidRPr="00BB49E1" w:rsidTr="00F539FC">
        <w:tc>
          <w:tcPr>
            <w:tcW w:w="6650" w:type="dxa"/>
          </w:tcPr>
          <w:p w:rsidR="00B95848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customer/loan-status-all/{customerId}</w:t>
            </w:r>
          </w:p>
        </w:tc>
        <w:tc>
          <w:tcPr>
            <w:tcW w:w="3126" w:type="dxa"/>
          </w:tcPr>
          <w:p w:rsidR="00B95848" w:rsidRPr="00BB49E1" w:rsidRDefault="00B95848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all loans applied by a customer</w:t>
            </w:r>
          </w:p>
        </w:tc>
      </w:tr>
    </w:tbl>
    <w:p w:rsidR="00E73918" w:rsidRDefault="00E73918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211579" w:rsidRDefault="002115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211579" w:rsidRPr="00E14693" w:rsidRDefault="00211579" w:rsidP="00211579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Clerk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211579" w:rsidRPr="00BB49E1" w:rsidTr="00671ACA">
        <w:tc>
          <w:tcPr>
            <w:tcW w:w="6650" w:type="dxa"/>
          </w:tcPr>
          <w:p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211579" w:rsidRPr="00BB49E1" w:rsidTr="00671ACA">
        <w:tc>
          <w:tcPr>
            <w:tcW w:w="6650" w:type="dxa"/>
          </w:tcPr>
          <w:p w:rsidR="00211579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clerk/all-applied</w:t>
            </w:r>
          </w:p>
        </w:tc>
        <w:tc>
          <w:tcPr>
            <w:tcW w:w="3126" w:type="dxa"/>
          </w:tcPr>
          <w:p w:rsidR="00211579" w:rsidRPr="00BB49E1" w:rsidRDefault="00211579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not yet processed</w:t>
            </w:r>
          </w:p>
        </w:tc>
      </w:tr>
      <w:tr w:rsidR="00211579" w:rsidRPr="00BB49E1" w:rsidTr="00671ACA">
        <w:tc>
          <w:tcPr>
            <w:tcW w:w="6650" w:type="dxa"/>
          </w:tcPr>
          <w:p w:rsidR="00211579" w:rsidRPr="00BB49E1" w:rsidRDefault="00211579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process</w:t>
            </w:r>
            <w:r>
              <w:rPr>
                <w:sz w:val="24"/>
                <w:szCs w:val="24"/>
              </w:rPr>
              <w:t>/{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Id}</w:t>
            </w:r>
            <w:r w:rsidR="00D178E6">
              <w:rPr>
                <w:sz w:val="24"/>
                <w:szCs w:val="24"/>
              </w:rPr>
              <w:t>/{loanAppId}</w:t>
            </w:r>
          </w:p>
        </w:tc>
        <w:tc>
          <w:tcPr>
            <w:tcW w:w="3126" w:type="dxa"/>
          </w:tcPr>
          <w:p w:rsidR="00211579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the loan to forward to Manager</w:t>
            </w:r>
          </w:p>
        </w:tc>
      </w:tr>
    </w:tbl>
    <w:p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D178E6" w:rsidRPr="00E14693" w:rsidRDefault="00D178E6" w:rsidP="00D178E6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r>
        <w:rPr>
          <w:rFonts w:ascii="Candara" w:hAnsi="Candara"/>
          <w:b/>
          <w:bCs/>
          <w:color w:val="0070C0"/>
          <w:sz w:val="28"/>
          <w:szCs w:val="28"/>
        </w:rPr>
        <w:t>Manager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</w:p>
    <w:tbl>
      <w:tblPr>
        <w:tblStyle w:val="TableGrid"/>
        <w:tblW w:w="9776" w:type="dxa"/>
        <w:tblLook w:val="04A0"/>
      </w:tblPr>
      <w:tblGrid>
        <w:gridCol w:w="6650"/>
        <w:gridCol w:w="3126"/>
      </w:tblGrid>
      <w:tr w:rsidR="00D178E6" w:rsidRPr="00BB49E1" w:rsidTr="00671ACA">
        <w:tc>
          <w:tcPr>
            <w:tcW w:w="6650" w:type="dxa"/>
          </w:tcPr>
          <w:p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3126" w:type="dxa"/>
          </w:tcPr>
          <w:p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manager/all-processed</w:t>
            </w:r>
          </w:p>
        </w:tc>
        <w:tc>
          <w:tcPr>
            <w:tcW w:w="3126" w:type="dxa"/>
          </w:tcPr>
          <w:p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processed by loan clerk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manager/reject-loan/{managerId}/{loanAppId}</w:t>
            </w:r>
          </w:p>
        </w:tc>
        <w:tc>
          <w:tcPr>
            <w:tcW w:w="3126" w:type="dxa"/>
          </w:tcPr>
          <w:p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loan application by providing remark</w:t>
            </w:r>
          </w:p>
        </w:tc>
      </w:tr>
      <w:tr w:rsidR="00D178E6" w:rsidRPr="00BB49E1" w:rsidTr="00671ACA">
        <w:tc>
          <w:tcPr>
            <w:tcW w:w="6650" w:type="dxa"/>
          </w:tcPr>
          <w:p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manager/sanction-loan/{managerId}/{loanAppId}</w:t>
            </w:r>
          </w:p>
        </w:tc>
        <w:tc>
          <w:tcPr>
            <w:tcW w:w="3126" w:type="dxa"/>
          </w:tcPr>
          <w:p w:rsidR="00D178E6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 loan by providing sanction info</w:t>
            </w:r>
          </w:p>
        </w:tc>
      </w:tr>
    </w:tbl>
    <w:p w:rsidR="00D178E6" w:rsidRDefault="00D178E6" w:rsidP="00D178E6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6B6619" w:rsidRDefault="006B6619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:rsidR="00D178E6" w:rsidRDefault="00D178E6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:rsidR="00B121BB" w:rsidRPr="00E14693" w:rsidRDefault="003130C5" w:rsidP="00E87555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 w:rsidRPr="00E14693">
        <w:rPr>
          <w:rFonts w:ascii="Candara" w:hAnsi="Candara"/>
          <w:b/>
          <w:bCs/>
          <w:color w:val="00B050"/>
          <w:sz w:val="28"/>
          <w:szCs w:val="28"/>
        </w:rPr>
        <w:t>Business</w:t>
      </w:r>
      <w:r w:rsidR="00B121BB" w:rsidRPr="00E14693">
        <w:rPr>
          <w:rFonts w:ascii="Candara" w:hAnsi="Candara"/>
          <w:b/>
          <w:bCs/>
          <w:color w:val="00B050"/>
          <w:sz w:val="28"/>
          <w:szCs w:val="28"/>
        </w:rPr>
        <w:t xml:space="preserve"> Validations</w:t>
      </w:r>
    </w:p>
    <w:p w:rsidR="00EA5FAB" w:rsidRPr="00EA5FAB" w:rsidRDefault="00EA5FAB" w:rsidP="00EA5FAB">
      <w:pPr>
        <w:spacing w:after="0"/>
        <w:jc w:val="both"/>
        <w:rPr>
          <w:color w:val="00B050"/>
          <w:sz w:val="6"/>
          <w:szCs w:val="6"/>
        </w:rPr>
      </w:pPr>
    </w:p>
    <w:p w:rsidR="00E87555" w:rsidRPr="00E87555" w:rsidRDefault="00E87555" w:rsidP="00E87555">
      <w:pPr>
        <w:spacing w:after="0" w:line="240" w:lineRule="auto"/>
        <w:jc w:val="both"/>
        <w:rPr>
          <w:sz w:val="10"/>
          <w:szCs w:val="10"/>
        </w:rPr>
      </w:pPr>
    </w:p>
    <w:p w:rsidR="00C16A51" w:rsidRDefault="00D178E6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firstName i</w:t>
      </w:r>
      <w:r w:rsidR="00065C61" w:rsidRPr="00BB49E1">
        <w:rPr>
          <w:sz w:val="24"/>
          <w:szCs w:val="24"/>
        </w:rPr>
        <w:t xml:space="preserve">s not null, min </w:t>
      </w:r>
      <w:r w:rsidR="00065C61">
        <w:rPr>
          <w:sz w:val="24"/>
          <w:szCs w:val="24"/>
        </w:rPr>
        <w:t>3</w:t>
      </w:r>
      <w:r w:rsidR="00065C61" w:rsidRPr="00BB49E1">
        <w:rPr>
          <w:sz w:val="24"/>
          <w:szCs w:val="24"/>
        </w:rPr>
        <w:t xml:space="preserve"> and max </w:t>
      </w:r>
      <w:r w:rsidR="00065C61">
        <w:rPr>
          <w:sz w:val="24"/>
          <w:szCs w:val="24"/>
        </w:rPr>
        <w:t>1</w:t>
      </w:r>
      <w:r w:rsidR="00065C61"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lastName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email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</w:t>
      </w:r>
      <w:r>
        <w:rPr>
          <w:sz w:val="24"/>
          <w:szCs w:val="24"/>
        </w:rPr>
        <w:t xml:space="preserve"> and in proper email format</w:t>
      </w:r>
      <w:r w:rsidRPr="00BB49E1">
        <w:rPr>
          <w:sz w:val="24"/>
          <w:szCs w:val="24"/>
        </w:rPr>
        <w:t>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mobile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10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 xml:space="preserve">0 </w:t>
      </w:r>
      <w:r>
        <w:rPr>
          <w:sz w:val="24"/>
          <w:szCs w:val="24"/>
        </w:rPr>
        <w:t>characters</w:t>
      </w:r>
      <w:r w:rsidRPr="00BB49E1">
        <w:rPr>
          <w:sz w:val="24"/>
          <w:szCs w:val="24"/>
        </w:rPr>
        <w:t>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LoanName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LoanAmount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acresOfLand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landValue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suggestedAmountOfLoan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addressOfProperty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15</w:t>
      </w:r>
      <w:r w:rsidRPr="00BB49E1">
        <w:rPr>
          <w:sz w:val="24"/>
          <w:szCs w:val="24"/>
        </w:rPr>
        <w:t>0 characters</w:t>
      </w:r>
      <w:r>
        <w:rPr>
          <w:sz w:val="24"/>
          <w:szCs w:val="24"/>
        </w:rPr>
        <w:t>;</w:t>
      </w:r>
    </w:p>
    <w:p w:rsidR="00D178E6" w:rsidRDefault="009354CA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loanAmountSanctioned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</w:t>
      </w:r>
    </w:p>
    <w:p w:rsidR="009354CA" w:rsidRDefault="009354CA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termOfLoan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0.</w:t>
      </w:r>
    </w:p>
    <w:p w:rsidR="006B6619" w:rsidRDefault="006B66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1B79" w:rsidRDefault="00791B79" w:rsidP="005D40EA">
      <w:pPr>
        <w:jc w:val="both"/>
        <w:rPr>
          <w:sz w:val="24"/>
          <w:szCs w:val="24"/>
        </w:rPr>
      </w:pPr>
    </w:p>
    <w:p w:rsidR="009354CA" w:rsidRPr="00E14693" w:rsidRDefault="009354CA" w:rsidP="009354CA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  <w:r>
        <w:rPr>
          <w:rFonts w:ascii="Candara" w:hAnsi="Candara"/>
          <w:b/>
          <w:bCs/>
          <w:color w:val="00B050"/>
          <w:sz w:val="28"/>
          <w:szCs w:val="28"/>
        </w:rPr>
        <w:t>Considerations</w:t>
      </w:r>
    </w:p>
    <w:p w:rsidR="009354CA" w:rsidRDefault="009354CA" w:rsidP="005D40EA">
      <w:pPr>
        <w:jc w:val="both"/>
        <w:rPr>
          <w:sz w:val="24"/>
          <w:szCs w:val="24"/>
        </w:rPr>
      </w:pPr>
    </w:p>
    <w:p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Role of Users three possible values must be used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</w:p>
    <w:p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status of loan 4 possible numeric values must be used</w:t>
      </w:r>
    </w:p>
    <w:tbl>
      <w:tblPr>
        <w:tblStyle w:val="TableGrid"/>
        <w:tblW w:w="0" w:type="auto"/>
        <w:tblLook w:val="04A0"/>
      </w:tblPr>
      <w:tblGrid>
        <w:gridCol w:w="4927"/>
        <w:gridCol w:w="4927"/>
      </w:tblGrid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Sanctioned</w:t>
            </w:r>
          </w:p>
        </w:tc>
      </w:tr>
      <w:tr w:rsidR="009354CA" w:rsidTr="009354CA"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927" w:type="dxa"/>
          </w:tcPr>
          <w:p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</w:tr>
    </w:tbl>
    <w:p w:rsidR="009354CA" w:rsidRDefault="009354CA" w:rsidP="009354CA">
      <w:pPr>
        <w:jc w:val="both"/>
        <w:rPr>
          <w:sz w:val="24"/>
          <w:szCs w:val="24"/>
        </w:rPr>
      </w:pPr>
    </w:p>
    <w:p w:rsidR="00D02D14" w:rsidRDefault="00D02D14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Database configuration customize the following keys in application.properties file</w:t>
      </w:r>
    </w:p>
    <w:p w:rsidR="00D02D14" w:rsidRDefault="00D02D14" w:rsidP="00D02D14">
      <w:pPr>
        <w:pStyle w:val="ListParagraph"/>
        <w:jc w:val="both"/>
        <w:rPr>
          <w:sz w:val="24"/>
          <w:szCs w:val="24"/>
        </w:rPr>
      </w:pPr>
    </w:p>
    <w:p w:rsidR="00D02D14" w:rsidRPr="00D02D14" w:rsidRDefault="00D02D14" w:rsidP="00D02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32"/>
          <w:lang w:val="en-US"/>
        </w:rPr>
      </w:pPr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spring.datasource.username=</w:t>
      </w:r>
      <w:r w:rsidRPr="00D02D14">
        <w:rPr>
          <w:rFonts w:ascii="Consolas" w:hAnsi="Consolas" w:cs="Consolas"/>
          <w:i/>
          <w:color w:val="2A00FF"/>
          <w:sz w:val="24"/>
          <w:szCs w:val="32"/>
          <w:lang w:val="en-US"/>
        </w:rPr>
        <w:t>root</w:t>
      </w:r>
    </w:p>
    <w:p w:rsidR="00D02D14" w:rsidRPr="00D02D14" w:rsidRDefault="00D02D14" w:rsidP="00D02D14">
      <w:pPr>
        <w:pStyle w:val="ListParagraph"/>
        <w:jc w:val="both"/>
        <w:rPr>
          <w:i/>
          <w:sz w:val="16"/>
          <w:szCs w:val="24"/>
        </w:rPr>
      </w:pPr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spring.datasource.password=</w:t>
      </w:r>
    </w:p>
    <w:p w:rsidR="00473D2B" w:rsidRPr="00D02D14" w:rsidRDefault="00473D2B" w:rsidP="00174FFD">
      <w:pPr>
        <w:pStyle w:val="NoSpacing"/>
        <w:rPr>
          <w:i/>
          <w:sz w:val="8"/>
          <w:szCs w:val="16"/>
        </w:rPr>
      </w:pPr>
    </w:p>
    <w:p w:rsidR="00EC547E" w:rsidRDefault="00EC547E" w:rsidP="00174FFD">
      <w:pPr>
        <w:pStyle w:val="NoSpacing"/>
        <w:rPr>
          <w:sz w:val="16"/>
          <w:szCs w:val="16"/>
        </w:rPr>
      </w:pPr>
    </w:p>
    <w:p w:rsidR="00EC547E" w:rsidRDefault="00EC547E" w:rsidP="00174FFD">
      <w:pPr>
        <w:pStyle w:val="NoSpacing"/>
        <w:rPr>
          <w:sz w:val="16"/>
          <w:szCs w:val="16"/>
        </w:rPr>
      </w:pPr>
    </w:p>
    <w:p w:rsidR="00EC547E" w:rsidRPr="007666E0" w:rsidRDefault="00EC547E" w:rsidP="00174FFD">
      <w:pPr>
        <w:pStyle w:val="NoSpacing"/>
        <w:rPr>
          <w:sz w:val="16"/>
          <w:szCs w:val="16"/>
        </w:rPr>
      </w:pPr>
    </w:p>
    <w:p w:rsidR="00473D2B" w:rsidRPr="00E14693" w:rsidRDefault="00D20327" w:rsidP="00E14693">
      <w:pPr>
        <w:shd w:val="clear" w:color="auto" w:fill="00B0F0"/>
        <w:spacing w:after="0" w:line="240" w:lineRule="auto"/>
        <w:jc w:val="both"/>
        <w:rPr>
          <w:b/>
          <w:bCs/>
          <w:color w:val="FFFF00"/>
          <w:sz w:val="28"/>
          <w:szCs w:val="28"/>
        </w:rPr>
      </w:pPr>
      <w:r w:rsidRPr="00E14693">
        <w:rPr>
          <w:b/>
          <w:bCs/>
          <w:color w:val="FFFF00"/>
          <w:sz w:val="28"/>
          <w:szCs w:val="28"/>
        </w:rPr>
        <w:t>Note</w:t>
      </w:r>
    </w:p>
    <w:p w:rsidR="00473D2B" w:rsidRPr="00473D2B" w:rsidRDefault="00473D2B" w:rsidP="00473D2B">
      <w:pPr>
        <w:spacing w:after="0" w:line="240" w:lineRule="auto"/>
        <w:jc w:val="both"/>
        <w:rPr>
          <w:b/>
          <w:bCs/>
          <w:color w:val="FF0000"/>
          <w:sz w:val="10"/>
          <w:szCs w:val="10"/>
        </w:rPr>
      </w:pPr>
    </w:p>
    <w:p w:rsidR="00473D2B" w:rsidRPr="00E14693" w:rsidRDefault="00D20327" w:rsidP="00305E4D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Need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to implement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>ONLY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controller and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service methods in </w:t>
      </w:r>
    </w:p>
    <w:p w:rsidR="00981D7F" w:rsidRPr="00E14693" w:rsidRDefault="00981D7F" w:rsidP="00981D7F">
      <w:pPr>
        <w:pStyle w:val="NoSpacing"/>
        <w:rPr>
          <w:rFonts w:ascii="Candara" w:hAnsi="Candara"/>
          <w:sz w:val="6"/>
          <w:szCs w:val="6"/>
        </w:rPr>
      </w:pPr>
    </w:p>
    <w:p w:rsidR="001A4429" w:rsidRPr="00E14693" w:rsidRDefault="00D20327" w:rsidP="00305E4D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Candara" w:hAnsi="Candara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O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NOT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ADD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762E10" w:rsidRPr="00E14693">
        <w:rPr>
          <w:rFonts w:ascii="Candara" w:hAnsi="Candara"/>
          <w:b/>
          <w:bCs/>
          <w:color w:val="FF0000"/>
          <w:sz w:val="24"/>
          <w:szCs w:val="24"/>
        </w:rPr>
        <w:t>method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or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CHANGE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 R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est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nd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-P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oint pattern</w:t>
      </w:r>
      <w:r w:rsidRPr="00E14693">
        <w:rPr>
          <w:rFonts w:ascii="Candara" w:hAnsi="Candara"/>
          <w:b/>
          <w:bCs/>
          <w:sz w:val="24"/>
          <w:szCs w:val="24"/>
        </w:rPr>
        <w:t>.</w:t>
      </w:r>
    </w:p>
    <w:sectPr w:rsidR="001A4429" w:rsidRPr="00E14693" w:rsidSect="00294C6A">
      <w:footerReference w:type="default" r:id="rId8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F43" w:rsidRDefault="00261F43" w:rsidP="00A364BB">
      <w:pPr>
        <w:spacing w:after="0" w:line="240" w:lineRule="auto"/>
      </w:pPr>
      <w:r>
        <w:separator/>
      </w:r>
    </w:p>
  </w:endnote>
  <w:endnote w:type="continuationSeparator" w:id="1">
    <w:p w:rsidR="00261F43" w:rsidRDefault="00261F43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09197D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09197D">
      <w:rPr>
        <w:color w:val="323E4F" w:themeColor="text2" w:themeShade="BF"/>
        <w:sz w:val="24"/>
        <w:szCs w:val="24"/>
      </w:rPr>
      <w:fldChar w:fldCharType="separate"/>
    </w:r>
    <w:r w:rsidR="00A061FD">
      <w:rPr>
        <w:noProof/>
        <w:color w:val="323E4F" w:themeColor="text2" w:themeShade="BF"/>
        <w:sz w:val="24"/>
        <w:szCs w:val="24"/>
      </w:rPr>
      <w:t>7</w:t>
    </w:r>
    <w:r w:rsidR="0009197D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A061FD" w:rsidRPr="00A061FD">
        <w:rPr>
          <w:noProof/>
          <w:color w:val="323E4F" w:themeColor="text2" w:themeShade="BF"/>
          <w:sz w:val="24"/>
          <w:szCs w:val="24"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F43" w:rsidRDefault="00261F43" w:rsidP="00A364BB">
      <w:pPr>
        <w:spacing w:after="0" w:line="240" w:lineRule="auto"/>
      </w:pPr>
      <w:r>
        <w:separator/>
      </w:r>
    </w:p>
  </w:footnote>
  <w:footnote w:type="continuationSeparator" w:id="1">
    <w:p w:rsidR="00261F43" w:rsidRDefault="00261F43" w:rsidP="00A3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D4400"/>
    <w:multiLevelType w:val="hybridMultilevel"/>
    <w:tmpl w:val="37FC08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C3D51"/>
    <w:multiLevelType w:val="hybridMultilevel"/>
    <w:tmpl w:val="8DE40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63E51"/>
    <w:multiLevelType w:val="hybridMultilevel"/>
    <w:tmpl w:val="E1DC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4"/>
    <w:lvlOverride w:ilvl="0">
      <w:startOverride w:val="3"/>
    </w:lvlOverride>
  </w:num>
  <w:num w:numId="7">
    <w:abstractNumId w:val="15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7"/>
  </w:num>
  <w:num w:numId="15">
    <w:abstractNumId w:val="14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429"/>
    <w:rsid w:val="00012A6D"/>
    <w:rsid w:val="00025B9E"/>
    <w:rsid w:val="00045D12"/>
    <w:rsid w:val="00065C61"/>
    <w:rsid w:val="00070798"/>
    <w:rsid w:val="0009197D"/>
    <w:rsid w:val="000E4D9F"/>
    <w:rsid w:val="000F2261"/>
    <w:rsid w:val="00116BDB"/>
    <w:rsid w:val="001309FF"/>
    <w:rsid w:val="00174FFD"/>
    <w:rsid w:val="00177FBA"/>
    <w:rsid w:val="001850DD"/>
    <w:rsid w:val="0019292D"/>
    <w:rsid w:val="001A4429"/>
    <w:rsid w:val="001A6E4D"/>
    <w:rsid w:val="001B5F51"/>
    <w:rsid w:val="00211579"/>
    <w:rsid w:val="002453AB"/>
    <w:rsid w:val="00261D5E"/>
    <w:rsid w:val="00261F43"/>
    <w:rsid w:val="0028475E"/>
    <w:rsid w:val="00294C6A"/>
    <w:rsid w:val="002A54ED"/>
    <w:rsid w:val="002E7589"/>
    <w:rsid w:val="00305E4D"/>
    <w:rsid w:val="003130C5"/>
    <w:rsid w:val="00315CCE"/>
    <w:rsid w:val="00344D6E"/>
    <w:rsid w:val="00345334"/>
    <w:rsid w:val="003640F8"/>
    <w:rsid w:val="003B159E"/>
    <w:rsid w:val="003B65A9"/>
    <w:rsid w:val="003E72CF"/>
    <w:rsid w:val="00414FF7"/>
    <w:rsid w:val="0042039C"/>
    <w:rsid w:val="004226C3"/>
    <w:rsid w:val="00425F30"/>
    <w:rsid w:val="0042689C"/>
    <w:rsid w:val="00431890"/>
    <w:rsid w:val="00434A05"/>
    <w:rsid w:val="00446328"/>
    <w:rsid w:val="0045114B"/>
    <w:rsid w:val="00460C2A"/>
    <w:rsid w:val="00473D2B"/>
    <w:rsid w:val="00487DB9"/>
    <w:rsid w:val="004A3E75"/>
    <w:rsid w:val="004B2656"/>
    <w:rsid w:val="004D0E06"/>
    <w:rsid w:val="004E3FB6"/>
    <w:rsid w:val="00503611"/>
    <w:rsid w:val="005422CE"/>
    <w:rsid w:val="00582D4E"/>
    <w:rsid w:val="005D40EA"/>
    <w:rsid w:val="005D7AA9"/>
    <w:rsid w:val="006309F8"/>
    <w:rsid w:val="00634DDF"/>
    <w:rsid w:val="00653A7F"/>
    <w:rsid w:val="006637DB"/>
    <w:rsid w:val="006B6619"/>
    <w:rsid w:val="006D2060"/>
    <w:rsid w:val="006D50E0"/>
    <w:rsid w:val="006E787B"/>
    <w:rsid w:val="00704DA5"/>
    <w:rsid w:val="00762E10"/>
    <w:rsid w:val="007666E0"/>
    <w:rsid w:val="00791B79"/>
    <w:rsid w:val="00793366"/>
    <w:rsid w:val="007C0653"/>
    <w:rsid w:val="008210E1"/>
    <w:rsid w:val="00830C8B"/>
    <w:rsid w:val="00846AEF"/>
    <w:rsid w:val="00890162"/>
    <w:rsid w:val="008B14F3"/>
    <w:rsid w:val="008C1B51"/>
    <w:rsid w:val="008D2BEB"/>
    <w:rsid w:val="008E1261"/>
    <w:rsid w:val="00902760"/>
    <w:rsid w:val="00924298"/>
    <w:rsid w:val="009354CA"/>
    <w:rsid w:val="00981D7F"/>
    <w:rsid w:val="009A3B3F"/>
    <w:rsid w:val="00A004F1"/>
    <w:rsid w:val="00A061FD"/>
    <w:rsid w:val="00A364BB"/>
    <w:rsid w:val="00AD3E5E"/>
    <w:rsid w:val="00AE63DA"/>
    <w:rsid w:val="00AF324F"/>
    <w:rsid w:val="00B121BB"/>
    <w:rsid w:val="00B30406"/>
    <w:rsid w:val="00B663CD"/>
    <w:rsid w:val="00B7217B"/>
    <w:rsid w:val="00B95848"/>
    <w:rsid w:val="00BB49E1"/>
    <w:rsid w:val="00BB53E0"/>
    <w:rsid w:val="00BC27B2"/>
    <w:rsid w:val="00BC59CE"/>
    <w:rsid w:val="00C044DE"/>
    <w:rsid w:val="00C101BE"/>
    <w:rsid w:val="00C16A51"/>
    <w:rsid w:val="00C42BC7"/>
    <w:rsid w:val="00CA71B8"/>
    <w:rsid w:val="00CB6B50"/>
    <w:rsid w:val="00CB6DC4"/>
    <w:rsid w:val="00CC1118"/>
    <w:rsid w:val="00CF49A6"/>
    <w:rsid w:val="00D02D14"/>
    <w:rsid w:val="00D031FC"/>
    <w:rsid w:val="00D178E6"/>
    <w:rsid w:val="00D20327"/>
    <w:rsid w:val="00D42A67"/>
    <w:rsid w:val="00DB0BCB"/>
    <w:rsid w:val="00DD17B1"/>
    <w:rsid w:val="00DD6A0D"/>
    <w:rsid w:val="00E13AA0"/>
    <w:rsid w:val="00E14693"/>
    <w:rsid w:val="00E416F3"/>
    <w:rsid w:val="00E50D64"/>
    <w:rsid w:val="00E70F32"/>
    <w:rsid w:val="00E73918"/>
    <w:rsid w:val="00E8369F"/>
    <w:rsid w:val="00E8718A"/>
    <w:rsid w:val="00E87555"/>
    <w:rsid w:val="00EA5847"/>
    <w:rsid w:val="00EA5FAB"/>
    <w:rsid w:val="00EB1B59"/>
    <w:rsid w:val="00EC547E"/>
    <w:rsid w:val="00ED174D"/>
    <w:rsid w:val="00F355D1"/>
    <w:rsid w:val="00F45365"/>
    <w:rsid w:val="00F51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5E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1559-DDAF-4179-96B3-12E4BDCD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Windows User</cp:lastModifiedBy>
  <cp:revision>8</cp:revision>
  <dcterms:created xsi:type="dcterms:W3CDTF">2020-11-28T10:48:00Z</dcterms:created>
  <dcterms:modified xsi:type="dcterms:W3CDTF">2020-11-28T12:38:00Z</dcterms:modified>
</cp:coreProperties>
</file>