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vertAlign w:val="baseline"/>
        </w:rPr>
      </w:pPr>
      <w:r w:rsidDel="00000000" w:rsidR="00000000" w:rsidRPr="00000000">
        <w:rPr>
          <w:rtl w:val="0"/>
        </w:rPr>
      </w:r>
    </w:p>
    <w:p w:rsidR="00000000" w:rsidDel="00000000" w:rsidP="00000000" w:rsidRDefault="00000000" w:rsidRPr="00000000" w14:paraId="00000002">
      <w:pPr>
        <w:widowControl w:val="0"/>
        <w:jc w:val="center"/>
        <w:rPr>
          <w:vertAlign w:val="baseline"/>
        </w:rPr>
      </w:pPr>
      <w:r w:rsidDel="00000000" w:rsidR="00000000" w:rsidRPr="00000000">
        <w:rPr>
          <w:b w:val="1"/>
          <w:sz w:val="32"/>
          <w:szCs w:val="32"/>
          <w:vertAlign w:val="baseline"/>
          <w:rtl w:val="0"/>
        </w:rPr>
        <w:t xml:space="preserve">Project Synopsis/Project Concept Document</w:t>
      </w:r>
      <w:r w:rsidDel="00000000" w:rsidR="00000000" w:rsidRPr="00000000">
        <w:rPr>
          <w:rtl w:val="0"/>
        </w:rPr>
      </w:r>
    </w:p>
    <w:p w:rsidR="00000000" w:rsidDel="00000000" w:rsidP="00000000" w:rsidRDefault="00000000" w:rsidRPr="00000000" w14:paraId="00000003">
      <w:pPr>
        <w:widowControl w:val="0"/>
        <w:jc w:val="center"/>
        <w:rPr>
          <w:vertAlign w:val="baseline"/>
        </w:rPr>
      </w:pPr>
      <w:r w:rsidDel="00000000" w:rsidR="00000000" w:rsidRPr="00000000">
        <w:rPr>
          <w:rtl w:val="0"/>
        </w:rPr>
      </w:r>
    </w:p>
    <w:p w:rsidR="00000000" w:rsidDel="00000000" w:rsidP="00000000" w:rsidRDefault="00000000" w:rsidRPr="00000000" w14:paraId="00000004">
      <w:pPr>
        <w:widowControl w:val="0"/>
        <w:rPr>
          <w:b w:val="1"/>
          <w:vertAlign w:val="baseline"/>
        </w:rPr>
      </w:pPr>
      <w:r w:rsidDel="00000000" w:rsidR="00000000" w:rsidRPr="00000000">
        <w:rPr>
          <w:rtl w:val="0"/>
        </w:rPr>
      </w:r>
    </w:p>
    <w:tbl>
      <w:tblPr>
        <w:tblStyle w:val="Table1"/>
        <w:tblW w:w="8876.0" w:type="dxa"/>
        <w:jc w:val="left"/>
        <w:tblInd w:w="0.0" w:type="dxa"/>
        <w:tblLayout w:type="fixed"/>
        <w:tblLook w:val="0000"/>
      </w:tblPr>
      <w:tblGrid>
        <w:gridCol w:w="1998"/>
        <w:gridCol w:w="6878"/>
        <w:tblGridChange w:id="0">
          <w:tblGrid>
            <w:gridCol w:w="1998"/>
            <w:gridCol w:w="6878"/>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number</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Scrapshut</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DASS Project Concept Document</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date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5/02/19</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Avani Gupta, Apoorva Tirupathi, Parv Joshi, Siddharth Jain</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Mounikesh Thota (Scrapshut)</w:t>
            </w:r>
            <w:r w:rsidDel="00000000" w:rsidR="00000000" w:rsidRPr="00000000">
              <w:rPr>
                <w:rtl w:val="0"/>
              </w:rPr>
            </w:r>
          </w:p>
        </w:tc>
      </w:tr>
    </w:tbl>
    <w:p w:rsidR="00000000" w:rsidDel="00000000" w:rsidP="00000000" w:rsidRDefault="00000000" w:rsidRPr="00000000" w14:paraId="00000011">
      <w:pPr>
        <w:widowControl w:val="0"/>
        <w:rPr>
          <w:b w:val="1"/>
          <w:vertAlign w:val="baseline"/>
        </w:rPr>
      </w:pPr>
      <w:r w:rsidDel="00000000" w:rsidR="00000000" w:rsidRPr="00000000">
        <w:rPr>
          <w:rtl w:val="0"/>
        </w:rPr>
      </w:r>
    </w:p>
    <w:p w:rsidR="00000000" w:rsidDel="00000000" w:rsidP="00000000" w:rsidRDefault="00000000" w:rsidRPr="00000000" w14:paraId="00000012">
      <w:pPr>
        <w:widowControl w:val="0"/>
        <w:rPr>
          <w:b w:val="1"/>
          <w:vertAlign w:val="baseline"/>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b w:val="1"/>
          <w:vertAlign w:val="baseline"/>
          <w:rtl w:val="0"/>
        </w:rPr>
        <w:t xml:space="preserve">Description</w:t>
      </w:r>
      <w:r w:rsidDel="00000000" w:rsidR="00000000" w:rsidRPr="00000000">
        <w:rPr>
          <w:rtl w:val="0"/>
        </w:rPr>
        <w:t xml:space="preserve"> </w:t>
        <w:tab/>
        <w:t xml:space="preserve"> </w:t>
        <w:tab/>
      </w:r>
    </w:p>
    <w:p w:rsidR="00000000" w:rsidDel="00000000" w:rsidP="00000000" w:rsidRDefault="00000000" w:rsidRPr="00000000" w14:paraId="00000014">
      <w:pPr>
        <w:widowControl w:val="0"/>
        <w:spacing w:before="240" w:lineRule="auto"/>
        <w:jc w:val="both"/>
        <w:rPr/>
      </w:pPr>
      <w:r w:rsidDel="00000000" w:rsidR="00000000" w:rsidRPr="00000000">
        <w:rPr>
          <w:rtl w:val="0"/>
        </w:rPr>
        <w:t xml:space="preserve">To develop a web platform for ScrapShut where users can come and rate different websites and get reviews of other users on a particular article/website. We train our ML model which will predict the genuineness of the websites based on the majority of user ratings and scraped data from the website. While rating articles users further would be asked to tell which words or things in a website made then feel its fake. </w:t>
      </w:r>
    </w:p>
    <w:p w:rsidR="00000000" w:rsidDel="00000000" w:rsidP="00000000" w:rsidRDefault="00000000" w:rsidRPr="00000000" w14:paraId="00000015">
      <w:pPr>
        <w:widowControl w:val="0"/>
        <w:spacing w:before="240" w:lineRule="auto"/>
        <w:jc w:val="both"/>
        <w:rPr/>
      </w:pPr>
      <w:r w:rsidDel="00000000" w:rsidR="00000000" w:rsidRPr="00000000">
        <w:rPr>
          <w:rtl w:val="0"/>
        </w:rPr>
        <w:t xml:space="preserve">When a user wants to check the genuineness of any website, he will come to our web platform, enter its link and we'll show him the result based on user reviews collected, whether it's real/fake along with reviews on it. In this way, we aim to provide a hallmark in providing users with reviews on websites and hereby also stopping fake content on the internet.</w:t>
      </w:r>
    </w:p>
    <w:p w:rsidR="00000000" w:rsidDel="00000000" w:rsidP="00000000" w:rsidRDefault="00000000" w:rsidRPr="00000000" w14:paraId="00000016">
      <w:pPr>
        <w:widowControl w:val="0"/>
        <w:spacing w:before="240" w:lineRule="auto"/>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9">
      <w:pPr>
        <w:widowControl w:val="0"/>
        <w:spacing w:before="240" w:lineRule="auto"/>
        <w:jc w:val="both"/>
        <w:rPr/>
      </w:pPr>
      <w:r w:rsidDel="00000000" w:rsidR="00000000" w:rsidRPr="00000000">
        <w:rPr>
          <w:rtl w:val="0"/>
        </w:rPr>
        <w:t xml:space="preserve">Users using the internet who want to rate/review articles online.</w:t>
      </w:r>
    </w:p>
    <w:p w:rsidR="00000000" w:rsidDel="00000000" w:rsidP="00000000" w:rsidRDefault="00000000" w:rsidRPr="00000000" w14:paraId="0000001A">
      <w:pPr>
        <w:widowControl w:val="0"/>
        <w:spacing w:before="240" w:lineRule="auto"/>
        <w:jc w:val="both"/>
        <w:rPr/>
      </w:pPr>
      <w:r w:rsidDel="00000000" w:rsidR="00000000" w:rsidRPr="00000000">
        <w:rPr>
          <w:rtl w:val="0"/>
        </w:rPr>
        <w:t xml:space="preserve">Users who are doubtful about the genuineness of an article and want to check the authenticity of the article.</w:t>
      </w:r>
    </w:p>
    <w:p w:rsidR="00000000" w:rsidDel="00000000" w:rsidP="00000000" w:rsidRDefault="00000000" w:rsidRPr="00000000" w14:paraId="0000001B">
      <w:pPr>
        <w:widowControl w:val="0"/>
        <w:spacing w:before="240" w:lineRule="auto"/>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sz w:val="22"/>
          <w:szCs w:val="22"/>
        </w:rPr>
      </w:pPr>
      <w:r w:rsidDel="00000000" w:rsidR="00000000" w:rsidRPr="00000000">
        <w:rPr>
          <w:rtl w:val="0"/>
        </w:rPr>
      </w:r>
    </w:p>
    <w:p w:rsidR="00000000" w:rsidDel="00000000" w:rsidP="00000000" w:rsidRDefault="00000000" w:rsidRPr="00000000" w14:paraId="0000001D">
      <w:pPr>
        <w:widowControl w:val="0"/>
        <w:rPr>
          <w:i w:val="1"/>
          <w:color w:val="070fa9"/>
          <w:sz w:val="22"/>
          <w:szCs w:val="22"/>
          <w:vertAlign w:val="baseline"/>
        </w:rPr>
      </w:pPr>
      <w:r w:rsidDel="00000000" w:rsidR="00000000" w:rsidRPr="00000000">
        <w:rPr>
          <w:rtl w:val="0"/>
        </w:rPr>
      </w:r>
    </w:p>
    <w:p w:rsidR="00000000" w:rsidDel="00000000" w:rsidP="00000000" w:rsidRDefault="00000000" w:rsidRPr="00000000" w14:paraId="0000001E">
      <w:pPr>
        <w:widowControl w:val="0"/>
        <w:rPr>
          <w:b w:val="1"/>
        </w:rPr>
      </w:pPr>
      <w:r w:rsidDel="00000000" w:rsidR="00000000" w:rsidRPr="00000000">
        <w:rPr>
          <w:rtl w:val="0"/>
        </w:rPr>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p w:rsidR="00000000" w:rsidDel="00000000" w:rsidP="00000000" w:rsidRDefault="00000000" w:rsidRPr="00000000" w14:paraId="00000026">
      <w:pPr>
        <w:widowControl w:val="0"/>
        <w:rPr>
          <w:vertAlign w:val="baseline"/>
        </w:rPr>
      </w:pPr>
      <w:r w:rsidDel="00000000" w:rsidR="00000000" w:rsidRPr="00000000">
        <w:rPr>
          <w:b w:val="1"/>
          <w:vertAlign w:val="baseline"/>
          <w:rtl w:val="0"/>
        </w:rPr>
        <w:t xml:space="preserve">Usage Model and Diagrams (if any)</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color w:val="070fa9"/>
          <w:sz w:val="22"/>
          <w:szCs w:val="22"/>
        </w:rPr>
      </w:pPr>
      <w:r w:rsidDel="00000000" w:rsidR="00000000" w:rsidRPr="00000000">
        <w:rPr>
          <w:b w:val="1"/>
          <w:i w:val="1"/>
          <w:color w:val="070fa9"/>
          <w:sz w:val="22"/>
          <w:szCs w:val="22"/>
        </w:rPr>
        <w:drawing>
          <wp:inline distB="114300" distT="114300" distL="114300" distR="114300">
            <wp:extent cx="5256522" cy="3652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6522" cy="3652838"/>
                    </a:xfrm>
                    <a:prstGeom prst="rect"/>
                    <a:ln/>
                  </pic:spPr>
                </pic:pic>
              </a:graphicData>
            </a:graphic>
          </wp:inline>
        </w:drawing>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character" w:styleId="WW8Num1z0">
    <w:name w:val="WW8Num1z0"/>
    <w:next w:val="WW8Num1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2z0">
    <w:name w:val="WW8Num2z0"/>
    <w:next w:val="WW8Num2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4z0">
    <w:name w:val="WW8Num4z0"/>
    <w:next w:val="WW8Num4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z0">
    <w:name w:val="WW8NumSt2z0"/>
    <w:next w:val="WW8NumSt2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3z0">
    <w:name w:val="WW8NumSt3z0"/>
    <w:next w:val="WW8NumSt3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4z0">
    <w:name w:val="WW8NumSt4z0"/>
    <w:next w:val="WW8NumSt4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5z0">
    <w:name w:val="WW8NumSt5z0"/>
    <w:next w:val="WW8NumSt5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6z0">
    <w:name w:val="WW8NumSt6z0"/>
    <w:next w:val="WW8NumSt6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7z0">
    <w:name w:val="WW8NumSt7z0"/>
    <w:next w:val="WW8NumSt7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8z0">
    <w:name w:val="WW8NumSt8z0"/>
    <w:next w:val="WW8NumSt8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10z0">
    <w:name w:val="WW8NumSt10z0"/>
    <w:next w:val="WW8NumSt10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11z0">
    <w:name w:val="WW8NumSt11z0"/>
    <w:next w:val="WW8NumSt11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12z0">
    <w:name w:val="WW8NumSt12z0"/>
    <w:next w:val="WW8NumSt12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13z0">
    <w:name w:val="WW8NumSt13z0"/>
    <w:next w:val="WW8NumSt13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15z0">
    <w:name w:val="WW8NumSt15z0"/>
    <w:next w:val="WW8NumSt15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16z0">
    <w:name w:val="WW8NumSt16z0"/>
    <w:next w:val="WW8NumSt16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17z0">
    <w:name w:val="WW8NumSt17z0"/>
    <w:next w:val="WW8NumSt17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18z0">
    <w:name w:val="WW8NumSt18z0"/>
    <w:next w:val="WW8NumSt18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0z0">
    <w:name w:val="WW8NumSt20z0"/>
    <w:next w:val="WW8NumSt20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1z0">
    <w:name w:val="WW8NumSt21z0"/>
    <w:next w:val="WW8NumSt21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2z0">
    <w:name w:val="WW8NumSt22z0"/>
    <w:next w:val="WW8NumSt22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3z0">
    <w:name w:val="WW8NumSt23z0"/>
    <w:next w:val="WW8NumSt23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4z0">
    <w:name w:val="WW8NumSt24z0"/>
    <w:next w:val="WW8NumSt24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5z0">
    <w:name w:val="WW8NumSt25z0"/>
    <w:next w:val="WW8NumSt25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6z0">
    <w:name w:val="WW8NumSt26z0"/>
    <w:next w:val="WW8NumSt26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7z0">
    <w:name w:val="WW8NumSt27z0"/>
    <w:next w:val="WW8NumSt27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8z0">
    <w:name w:val="WW8NumSt28z0"/>
    <w:next w:val="WW8NumSt28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St29z0">
    <w:name w:val="WW8NumSt29z0"/>
    <w:next w:val="WW8NumSt29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BodyText2Char">
    <w:name w:val="Body Text 2 Char"/>
    <w:next w:val="BodyText2Char"/>
    <w:autoRedefine w:val="0"/>
    <w:hidden w:val="0"/>
    <w:qFormat w:val="0"/>
    <w:rPr>
      <w:rFonts w:ascii="Arial" w:cs="Arial" w:hAnsi="Arial"/>
      <w:i w:val="1"/>
      <w:iCs w:val="1"/>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Lohit Devanagari" w:eastAsia="Noto Sans CJK SC Regular"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Times New Roman" w:cs="Lohit Devanagari" w:eastAsia="Times New Roman" w:hAnsi="Times New Roman"/>
      <w:w w:val="100"/>
      <w:position w:val="-1"/>
      <w:sz w:val="24"/>
      <w:szCs w:val="24"/>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Lohit Devanagari"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Lohit Devanagari" w:eastAsia="Times New Roman" w:hAnsi="Times New Roman"/>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BodyText2">
    <w:name w:val="Body Text 2"/>
    <w:basedOn w:val="Normal"/>
    <w:next w:val="BodyText2"/>
    <w:autoRedefine w:val="0"/>
    <w:hidden w:val="0"/>
    <w:qFormat w:val="0"/>
    <w:pPr>
      <w:widowControl w:val="1"/>
      <w:suppressAutoHyphens w:val="0"/>
      <w:bidi w:val="0"/>
      <w:spacing w:after="240" w:before="0" w:line="1" w:lineRule="atLeast"/>
      <w:ind w:leftChars="-1" w:rightChars="0" w:firstLineChars="-1"/>
      <w:jc w:val="both"/>
      <w:textDirection w:val="btLr"/>
      <w:textAlignment w:val="top"/>
      <w:outlineLvl w:val="0"/>
    </w:pPr>
    <w:rPr>
      <w:rFonts w:ascii="Arial" w:cs="Arial" w:eastAsia="Times New Roman" w:hAnsi="Arial"/>
      <w:i w:val="1"/>
      <w:iCs w:val="1"/>
      <w:w w:val="100"/>
      <w:position w:val="-1"/>
      <w:sz w:val="20"/>
      <w:szCs w:val="20"/>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wuNDrvfKZkTqG1Q+mvIias7yw==">AMUW2mXZM5G5Af9uNrsmmEsrlLMU6cH0+pxPDX9r5Z4NwgzudUSAiXfdxgnoOw18thZNHfnCWoB8ECUOHYPcTvVlddZieYGSG+XEts2dRnhnXPSA3x1eqfg=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

<file path=docProps/custom.xml><?xml version="1.0" encoding="utf-8"?>
<Properties xmlns="http://schemas.openxmlformats.org/officeDocument/2006/custom-properties" xmlns:vt="http://schemas.openxmlformats.org/officeDocument/2006/docPropsVTypes"/>
</file>