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Pr="00FD4A68" w:rsidRDefault="006D36D4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1D4271">
        <w:t xml:space="preserve"> </w:t>
      </w:r>
      <w:r w:rsidR="00E35DBB">
        <w:t>6</w:t>
      </w:r>
      <w:r w:rsidR="004E09E4">
        <w:t xml:space="preserve"> </w:t>
      </w:r>
      <w:r w:rsidR="001D4271">
        <w:t>-</w:t>
      </w:r>
      <w:r w:rsidR="00EB60AE" w:rsidRPr="00FD4A68">
        <w:t xml:space="preserve"> </w:t>
      </w:r>
      <w:r w:rsidR="00257BE6">
        <w:t>DHCP</w:t>
      </w:r>
      <w:r w:rsidR="00FF26CA">
        <w:t xml:space="preserve"> and </w:t>
      </w:r>
      <w:r w:rsidR="00257BE6">
        <w:t>DNS</w:t>
      </w:r>
      <w:r w:rsidR="00FF26CA">
        <w:t xml:space="preserve"> Servers</w:t>
      </w:r>
    </w:p>
    <w:p w:rsidR="00EB60AE" w:rsidRDefault="00EB60AE" w:rsidP="00EB60AE">
      <w:pPr>
        <w:pStyle w:val="LabSection"/>
      </w:pPr>
      <w:r>
        <w:t>Topology</w:t>
      </w:r>
    </w:p>
    <w:p w:rsidR="00EB60AE" w:rsidRDefault="00B23C0F" w:rsidP="00EB60AE">
      <w:pPr>
        <w:pStyle w:val="Visual"/>
      </w:pPr>
      <w:r>
        <w:rPr>
          <w:noProof/>
          <w:lang w:val="en-CA" w:eastAsia="en-CA"/>
        </w:rPr>
        <w:drawing>
          <wp:inline distT="0" distB="0" distL="0" distR="0" wp14:anchorId="5ED6A1CC" wp14:editId="6B09FAEE">
            <wp:extent cx="6391275" cy="490990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Objectives</w:t>
      </w:r>
    </w:p>
    <w:p w:rsidR="00F50B75" w:rsidRDefault="00F50B75" w:rsidP="00F50B75">
      <w:pPr>
        <w:pStyle w:val="BodyTextL25Bold"/>
      </w:pPr>
      <w:r>
        <w:t xml:space="preserve">Part 1: </w:t>
      </w:r>
      <w:r w:rsidR="00022216">
        <w:t xml:space="preserve">Configure </w:t>
      </w:r>
      <w:r w:rsidR="003446F5">
        <w:t>Static</w:t>
      </w:r>
      <w:r w:rsidR="0025412D">
        <w:t xml:space="preserve"> IPv4 Addressing</w:t>
      </w:r>
    </w:p>
    <w:p w:rsidR="004C6601" w:rsidRPr="00F50B75" w:rsidRDefault="0025412D" w:rsidP="004C6601">
      <w:pPr>
        <w:pStyle w:val="BodyTextL25Bold"/>
      </w:pPr>
      <w:r>
        <w:t>Part 2</w:t>
      </w:r>
      <w:r w:rsidR="0047628F">
        <w:t xml:space="preserve">: Configure </w:t>
      </w:r>
      <w:r w:rsidR="00D01D3A">
        <w:t xml:space="preserve">and Verify </w:t>
      </w:r>
      <w:r w:rsidR="0047628F">
        <w:t xml:space="preserve">DNS </w:t>
      </w:r>
      <w:r w:rsidR="00D01D3A">
        <w:t>Records</w:t>
      </w:r>
    </w:p>
    <w:p w:rsidR="00D11610" w:rsidRDefault="00D11610" w:rsidP="00D11610">
      <w:pPr>
        <w:pStyle w:val="LabSection"/>
      </w:pPr>
      <w:r>
        <w:t>Background</w:t>
      </w:r>
    </w:p>
    <w:p w:rsidR="00904F99" w:rsidRDefault="00D11610" w:rsidP="000A202B">
      <w:pPr>
        <w:pStyle w:val="BodyTextL25"/>
      </w:pPr>
      <w:r>
        <w:t xml:space="preserve">In this activity, you will configure and verify static IP addressing and DHCP addressing. You will then configure a DNS server to map IP addresses to the </w:t>
      </w:r>
      <w:r w:rsidR="00904F99">
        <w:t xml:space="preserve">website </w:t>
      </w:r>
      <w:r w:rsidR="00377BFC">
        <w:t>names.</w:t>
      </w:r>
    </w:p>
    <w:p w:rsidR="00D11610" w:rsidRPr="00AC3900" w:rsidRDefault="00904F99" w:rsidP="000A202B">
      <w:pPr>
        <w:pStyle w:val="BodyTextL25"/>
      </w:pPr>
      <w:r w:rsidRPr="00626E0C">
        <w:rPr>
          <w:b/>
        </w:rPr>
        <w:t>Note</w:t>
      </w:r>
      <w:r w:rsidRPr="000A202B">
        <w:t>:</w:t>
      </w:r>
      <w:r>
        <w:t xml:space="preserve"> </w:t>
      </w:r>
      <w:r w:rsidR="00D11610">
        <w:t xml:space="preserve">Packet Tracer only </w:t>
      </w:r>
      <w:r>
        <w:t xml:space="preserve">simulates </w:t>
      </w:r>
      <w:r w:rsidR="00D11610">
        <w:t>the process for configuring these services. DHCP and DNS software packages each have their own unique installation and configuration instructions.</w:t>
      </w:r>
    </w:p>
    <w:p w:rsidR="00112B06" w:rsidRPr="00112B06" w:rsidRDefault="00AF0942" w:rsidP="00AF0942">
      <w:pPr>
        <w:pStyle w:val="PartHead"/>
      </w:pPr>
      <w:r>
        <w:lastRenderedPageBreak/>
        <w:t xml:space="preserve">Configure </w:t>
      </w:r>
      <w:r w:rsidR="008F4257">
        <w:t>Static IP</w:t>
      </w:r>
      <w:r w:rsidR="009F1DEA">
        <w:t>v4</w:t>
      </w:r>
      <w:r w:rsidR="009B5D9B">
        <w:t xml:space="preserve"> Addressing</w:t>
      </w:r>
    </w:p>
    <w:p w:rsidR="009F1DEA" w:rsidRPr="00D06010" w:rsidRDefault="00FA7702" w:rsidP="009F1DEA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Configure </w:t>
      </w:r>
      <w:r w:rsidR="007E3319">
        <w:t>the Inkjet printer with static IP</w:t>
      </w:r>
      <w:r w:rsidR="009F1DEA">
        <w:t>v4</w:t>
      </w:r>
      <w:r w:rsidR="007E3319">
        <w:t xml:space="preserve"> addressing</w:t>
      </w:r>
      <w:r>
        <w:t>.</w:t>
      </w:r>
    </w:p>
    <w:p w:rsidR="009F1DEA" w:rsidRPr="009F1DEA" w:rsidRDefault="009F1DEA" w:rsidP="009F1DEA">
      <w:pPr>
        <w:pStyle w:val="BodyTextL25"/>
      </w:pPr>
      <w:r>
        <w:t xml:space="preserve">The </w:t>
      </w:r>
      <w:r w:rsidR="00904F99">
        <w:t xml:space="preserve">home office </w:t>
      </w:r>
      <w:r>
        <w:t xml:space="preserve">computers need to know the </w:t>
      </w:r>
      <w:r w:rsidR="00904F99">
        <w:t xml:space="preserve">printer’s </w:t>
      </w:r>
      <w:r>
        <w:t xml:space="preserve">IPv4 address to send information to it. The printer, therefore, </w:t>
      </w:r>
      <w:r w:rsidR="00904F99">
        <w:t>must</w:t>
      </w:r>
      <w:r>
        <w:t xml:space="preserve"> use a static (unchanging) IPv4 address.</w:t>
      </w:r>
    </w:p>
    <w:p w:rsidR="00A4376B" w:rsidRDefault="00721E2F" w:rsidP="00A4376B">
      <w:pPr>
        <w:pStyle w:val="SubStepAlpha"/>
      </w:pPr>
      <w:r>
        <w:t>Click</w:t>
      </w:r>
      <w:r w:rsidR="00A4376B">
        <w:t xml:space="preserve"> </w:t>
      </w:r>
      <w:r w:rsidR="007E3319" w:rsidRPr="00721E2F">
        <w:rPr>
          <w:b/>
        </w:rPr>
        <w:t>Inkjet</w:t>
      </w:r>
      <w:r>
        <w:t xml:space="preserve"> and </w:t>
      </w:r>
      <w:r w:rsidR="00904F99">
        <w:t>click</w:t>
      </w:r>
      <w:r w:rsidR="00A4376B">
        <w:t xml:space="preserve"> the </w:t>
      </w:r>
      <w:r w:rsidR="00A4376B" w:rsidRPr="00721E2F">
        <w:rPr>
          <w:b/>
        </w:rPr>
        <w:t>Config</w:t>
      </w:r>
      <w:r>
        <w:t xml:space="preserve"> tab, which display</w:t>
      </w:r>
      <w:r w:rsidR="00904F99">
        <w:t>s</w:t>
      </w:r>
      <w:r>
        <w:t xml:space="preserve"> the Global Settings.</w:t>
      </w:r>
    </w:p>
    <w:p w:rsidR="003E7E56" w:rsidRDefault="00721E2F" w:rsidP="003E7E56">
      <w:pPr>
        <w:pStyle w:val="SubStepAlpha"/>
      </w:pPr>
      <w:r>
        <w:t xml:space="preserve">Statically assign the Gateway </w:t>
      </w:r>
      <w:r w:rsidR="00D90C1A">
        <w:t xml:space="preserve">address as </w:t>
      </w:r>
      <w:r w:rsidR="00D90C1A" w:rsidRPr="00D90C1A">
        <w:rPr>
          <w:b/>
        </w:rPr>
        <w:t>192.168.0.1</w:t>
      </w:r>
      <w:r w:rsidR="00D90C1A">
        <w:t xml:space="preserve"> </w:t>
      </w:r>
      <w:r>
        <w:t xml:space="preserve">and </w:t>
      </w:r>
      <w:r w:rsidR="00904F99">
        <w:t xml:space="preserve">the </w:t>
      </w:r>
      <w:r>
        <w:t xml:space="preserve">DNS Server </w:t>
      </w:r>
      <w:r w:rsidR="00D90C1A">
        <w:t xml:space="preserve">address as </w:t>
      </w:r>
      <w:r w:rsidR="00D90C1A" w:rsidRPr="00D90C1A">
        <w:rPr>
          <w:b/>
        </w:rPr>
        <w:t>64.100.8.8</w:t>
      </w:r>
      <w:r>
        <w:t>.</w:t>
      </w:r>
    </w:p>
    <w:p w:rsidR="00A4376B" w:rsidRDefault="0025412D" w:rsidP="0025412D">
      <w:pPr>
        <w:pStyle w:val="SubStepAlpha"/>
      </w:pPr>
      <w:r>
        <w:t xml:space="preserve">Click </w:t>
      </w:r>
      <w:r>
        <w:rPr>
          <w:b/>
        </w:rPr>
        <w:t>FastEthernet0</w:t>
      </w:r>
      <w:r>
        <w:t xml:space="preserve"> and statically assign the IP </w:t>
      </w:r>
      <w:r w:rsidR="00904F99">
        <w:t xml:space="preserve">address </w:t>
      </w:r>
      <w:r w:rsidR="00D90C1A">
        <w:t xml:space="preserve">as </w:t>
      </w:r>
      <w:r w:rsidR="00D90C1A">
        <w:rPr>
          <w:b/>
        </w:rPr>
        <w:t xml:space="preserve">192.168.0.2 </w:t>
      </w:r>
      <w:r>
        <w:t xml:space="preserve">and </w:t>
      </w:r>
      <w:r w:rsidR="00904F99">
        <w:t xml:space="preserve">the </w:t>
      </w:r>
      <w:r>
        <w:t xml:space="preserve">Subnet Mask </w:t>
      </w:r>
      <w:r w:rsidR="00D90C1A">
        <w:t xml:space="preserve">address as </w:t>
      </w:r>
      <w:r w:rsidR="00D90C1A">
        <w:rPr>
          <w:b/>
        </w:rPr>
        <w:t>255.255.255</w:t>
      </w:r>
      <w:r w:rsidR="00D90C1A" w:rsidRPr="00031AF1">
        <w:rPr>
          <w:b/>
        </w:rPr>
        <w:t>.0</w:t>
      </w:r>
      <w:r>
        <w:t>.</w:t>
      </w:r>
    </w:p>
    <w:p w:rsidR="00161A76" w:rsidRDefault="00161A76" w:rsidP="0025412D">
      <w:pPr>
        <w:pStyle w:val="SubStepAlpha"/>
      </w:pPr>
      <w:r>
        <w:t xml:space="preserve">Close the </w:t>
      </w:r>
      <w:r w:rsidR="00F41291" w:rsidRPr="00F41291">
        <w:t>Inkjet</w:t>
      </w:r>
      <w:r>
        <w:t xml:space="preserve"> window.</w:t>
      </w:r>
    </w:p>
    <w:p w:rsidR="008F4257" w:rsidRPr="00D90C1A" w:rsidRDefault="008F4257" w:rsidP="008F4257">
      <w:pPr>
        <w:pStyle w:val="StepHead"/>
      </w:pPr>
      <w:r w:rsidRPr="00D90C1A">
        <w:t>Configure WRS to provide DHCP services.</w:t>
      </w:r>
    </w:p>
    <w:p w:rsidR="008F4257" w:rsidRDefault="0025412D" w:rsidP="008F4257">
      <w:pPr>
        <w:pStyle w:val="SubStepAlpha"/>
      </w:pPr>
      <w:r>
        <w:t>Click</w:t>
      </w:r>
      <w:r w:rsidR="008F4257">
        <w:t xml:space="preserve"> </w:t>
      </w:r>
      <w:r w:rsidR="008F4257" w:rsidRPr="0025412D">
        <w:rPr>
          <w:b/>
        </w:rPr>
        <w:t>WRS</w:t>
      </w:r>
      <w:r>
        <w:t xml:space="preserve"> </w:t>
      </w:r>
      <w:r w:rsidR="00626E0C">
        <w:t>and</w:t>
      </w:r>
      <w:r w:rsidR="003446F5">
        <w:t xml:space="preserve"> click</w:t>
      </w:r>
      <w:r w:rsidR="008F4257">
        <w:t xml:space="preserve"> the </w:t>
      </w:r>
      <w:r w:rsidR="008F4257" w:rsidRPr="0025412D">
        <w:rPr>
          <w:b/>
        </w:rPr>
        <w:t>GUI</w:t>
      </w:r>
      <w:r w:rsidR="008F4257">
        <w:t xml:space="preserve"> tab</w:t>
      </w:r>
      <w:r w:rsidR="003446F5">
        <w:t>,</w:t>
      </w:r>
      <w:r w:rsidR="008F4257">
        <w:t xml:space="preserve"> and maximize the window.</w:t>
      </w:r>
    </w:p>
    <w:p w:rsidR="00D90C1A" w:rsidRDefault="00D90C1A" w:rsidP="008F4257">
      <w:pPr>
        <w:pStyle w:val="SubStepAlpha"/>
      </w:pPr>
      <w:r>
        <w:t xml:space="preserve">The Basic Setup </w:t>
      </w:r>
      <w:r w:rsidR="003446F5">
        <w:t>window displays,</w:t>
      </w:r>
      <w:r>
        <w:t xml:space="preserve"> by default. Configure the following settings </w:t>
      </w:r>
      <w:r w:rsidR="003446F5">
        <w:t>in</w:t>
      </w:r>
      <w:r w:rsidR="00626E0C">
        <w:t xml:space="preserve"> </w:t>
      </w:r>
      <w:r>
        <w:t>the Network Setup section:</w:t>
      </w:r>
    </w:p>
    <w:p w:rsidR="00D90C1A" w:rsidRPr="00D90C1A" w:rsidRDefault="00D90C1A" w:rsidP="00D90C1A">
      <w:pPr>
        <w:pStyle w:val="SubStepNum"/>
      </w:pPr>
      <w:r>
        <w:t xml:space="preserve">Change the IP Address to </w:t>
      </w:r>
      <w:r>
        <w:rPr>
          <w:b/>
        </w:rPr>
        <w:t>192.168.0.1</w:t>
      </w:r>
      <w:r w:rsidR="003446F5">
        <w:t>.</w:t>
      </w:r>
    </w:p>
    <w:p w:rsidR="00D90C1A" w:rsidRDefault="00D90C1A" w:rsidP="00D90C1A">
      <w:pPr>
        <w:pStyle w:val="SubStepNum"/>
      </w:pPr>
      <w:r>
        <w:t xml:space="preserve">Set the Subnet Mask to </w:t>
      </w:r>
      <w:r w:rsidRPr="00D90C1A">
        <w:rPr>
          <w:b/>
        </w:rPr>
        <w:t>255.255.255.0</w:t>
      </w:r>
      <w:r w:rsidR="003446F5">
        <w:t>.</w:t>
      </w:r>
    </w:p>
    <w:p w:rsidR="00D90C1A" w:rsidRDefault="00D90C1A" w:rsidP="00D90C1A">
      <w:pPr>
        <w:pStyle w:val="SubStepNum"/>
      </w:pPr>
      <w:r>
        <w:t>Enable the DHCP Server.</w:t>
      </w:r>
    </w:p>
    <w:p w:rsidR="00D90C1A" w:rsidRDefault="00D90C1A" w:rsidP="00D90C1A">
      <w:pPr>
        <w:pStyle w:val="SubStepNum"/>
      </w:pPr>
      <w:r>
        <w:t xml:space="preserve">Set the Static DNS 1 address to </w:t>
      </w:r>
      <w:r>
        <w:rPr>
          <w:b/>
        </w:rPr>
        <w:t>64.100.8.8</w:t>
      </w:r>
      <w:r>
        <w:t>.</w:t>
      </w:r>
    </w:p>
    <w:p w:rsidR="00D90C1A" w:rsidRDefault="00D90C1A" w:rsidP="00D90C1A">
      <w:pPr>
        <w:pStyle w:val="SubStepNum"/>
      </w:pPr>
      <w:r>
        <w:t xml:space="preserve">Scroll to the bottom and click </w:t>
      </w:r>
      <w:r>
        <w:rPr>
          <w:b/>
        </w:rPr>
        <w:t>Save</w:t>
      </w:r>
      <w:r>
        <w:t>.</w:t>
      </w:r>
    </w:p>
    <w:p w:rsidR="00161A76" w:rsidRDefault="00161A76" w:rsidP="00161A76">
      <w:pPr>
        <w:pStyle w:val="SubStepAlpha"/>
      </w:pPr>
      <w:r>
        <w:t xml:space="preserve">Close the </w:t>
      </w:r>
      <w:r>
        <w:rPr>
          <w:b/>
        </w:rPr>
        <w:t>WRS</w:t>
      </w:r>
      <w:r>
        <w:t xml:space="preserve"> window.</w:t>
      </w:r>
    </w:p>
    <w:p w:rsidR="00D06010" w:rsidRPr="00D06010" w:rsidRDefault="008F4257" w:rsidP="00D06010">
      <w:pPr>
        <w:pStyle w:val="StepHead"/>
      </w:pPr>
      <w:r>
        <w:t xml:space="preserve">Request DHCP </w:t>
      </w:r>
      <w:r w:rsidR="004C00C7">
        <w:t>addressing</w:t>
      </w:r>
      <w:r w:rsidR="003446F5">
        <w:t xml:space="preserve"> </w:t>
      </w:r>
      <w:r w:rsidR="004C00C7">
        <w:t>for</w:t>
      </w:r>
      <w:r>
        <w:t xml:space="preserve"> </w:t>
      </w:r>
      <w:r w:rsidR="003446F5">
        <w:t>the h</w:t>
      </w:r>
      <w:r>
        <w:t xml:space="preserve">ome </w:t>
      </w:r>
      <w:r w:rsidR="003446F5">
        <w:t>laptop</w:t>
      </w:r>
      <w:r w:rsidR="00D06010">
        <w:t>.</w:t>
      </w:r>
    </w:p>
    <w:p w:rsidR="001D4A8A" w:rsidRDefault="009735B6" w:rsidP="001D4A8A">
      <w:pPr>
        <w:pStyle w:val="BodyTextL25"/>
      </w:pPr>
      <w:r>
        <w:t>T</w:t>
      </w:r>
      <w:r w:rsidR="001D4A8A">
        <w:t xml:space="preserve">his activity </w:t>
      </w:r>
      <w:r>
        <w:t xml:space="preserve">focuses on the </w:t>
      </w:r>
      <w:r w:rsidR="00C37070">
        <w:t>h</w:t>
      </w:r>
      <w:r w:rsidR="00F41291" w:rsidRPr="00F41291">
        <w:t xml:space="preserve">ome </w:t>
      </w:r>
      <w:r w:rsidR="00C37070">
        <w:t>o</w:t>
      </w:r>
      <w:r w:rsidR="00F41291" w:rsidRPr="00F41291">
        <w:t>ffice</w:t>
      </w:r>
      <w:r>
        <w:t>. T</w:t>
      </w:r>
      <w:r w:rsidR="001D4A8A">
        <w:t xml:space="preserve">he clients that </w:t>
      </w:r>
      <w:r w:rsidR="000B4024">
        <w:t>you</w:t>
      </w:r>
      <w:r w:rsidR="001D4A8A">
        <w:t xml:space="preserve"> will configure </w:t>
      </w:r>
      <w:r>
        <w:t xml:space="preserve">with DHCP </w:t>
      </w:r>
      <w:r w:rsidR="00C37070">
        <w:t>are</w:t>
      </w:r>
      <w:r w:rsidR="001D4A8A">
        <w:t xml:space="preserve"> </w:t>
      </w:r>
      <w:r>
        <w:rPr>
          <w:b/>
        </w:rPr>
        <w:t>Home Laptop</w:t>
      </w:r>
      <w:r w:rsidR="001D4A8A">
        <w:t xml:space="preserve"> and </w:t>
      </w:r>
      <w:r>
        <w:rPr>
          <w:b/>
        </w:rPr>
        <w:t>Tablet</w:t>
      </w:r>
      <w:r w:rsidR="001D4A8A">
        <w:t>.</w:t>
      </w:r>
    </w:p>
    <w:p w:rsidR="001D4A8A" w:rsidRDefault="00D90C1A" w:rsidP="001D4A8A">
      <w:pPr>
        <w:pStyle w:val="SubStepAlpha"/>
      </w:pPr>
      <w:r>
        <w:t>Click</w:t>
      </w:r>
      <w:r w:rsidR="001D4A8A">
        <w:t xml:space="preserve"> </w:t>
      </w:r>
      <w:r w:rsidR="008F4257" w:rsidRPr="00D90C1A">
        <w:rPr>
          <w:b/>
        </w:rPr>
        <w:t>Home Laptop</w:t>
      </w:r>
      <w:r>
        <w:t xml:space="preserve"> and </w:t>
      </w:r>
      <w:r w:rsidR="00C37070">
        <w:t>click</w:t>
      </w:r>
      <w:r w:rsidR="001D4A8A">
        <w:t xml:space="preserve"> the </w:t>
      </w:r>
      <w:r w:rsidR="00D953CE" w:rsidRPr="00D90C1A">
        <w:rPr>
          <w:b/>
        </w:rPr>
        <w:t xml:space="preserve">Desktop </w:t>
      </w:r>
      <w:r w:rsidR="00D953CE" w:rsidRPr="00D953CE">
        <w:t>t</w:t>
      </w:r>
      <w:r w:rsidR="001D4A8A" w:rsidRPr="00D953CE">
        <w:t>ab</w:t>
      </w:r>
      <w:r w:rsidR="001D4A8A">
        <w:t xml:space="preserve"> </w:t>
      </w:r>
      <w:r w:rsidR="00C37070">
        <w:t>&gt;</w:t>
      </w:r>
      <w:r w:rsidR="001D4A8A">
        <w:t xml:space="preserve"> </w:t>
      </w:r>
      <w:r w:rsidR="009735B6" w:rsidRPr="00D90C1A">
        <w:rPr>
          <w:b/>
        </w:rPr>
        <w:t>IP Configuration</w:t>
      </w:r>
      <w:r>
        <w:t>.</w:t>
      </w:r>
    </w:p>
    <w:p w:rsidR="00877E20" w:rsidRDefault="00C37070" w:rsidP="00877E20">
      <w:pPr>
        <w:pStyle w:val="SubStepAlpha"/>
      </w:pPr>
      <w:r>
        <w:t xml:space="preserve">Click </w:t>
      </w:r>
      <w:r w:rsidR="009735B6" w:rsidRPr="000612DA">
        <w:rPr>
          <w:b/>
        </w:rPr>
        <w:t>DHCP</w:t>
      </w:r>
      <w:r w:rsidR="009735B6">
        <w:t xml:space="preserve"> and wait</w:t>
      </w:r>
      <w:r w:rsidR="007168F5">
        <w:t xml:space="preserve"> until </w:t>
      </w:r>
      <w:r w:rsidR="00277319">
        <w:t>the DHCP request is successful.</w:t>
      </w:r>
    </w:p>
    <w:p w:rsidR="007168F5" w:rsidRDefault="00F41291" w:rsidP="00877E20">
      <w:pPr>
        <w:pStyle w:val="SubStepAlpha"/>
      </w:pPr>
      <w:r w:rsidRPr="004C00C7">
        <w:rPr>
          <w:b/>
        </w:rPr>
        <w:t>Home Laptop</w:t>
      </w:r>
      <w:r w:rsidR="007168F5">
        <w:t xml:space="preserve"> should now have a full IP </w:t>
      </w:r>
      <w:r w:rsidR="00C37070">
        <w:t>configuration</w:t>
      </w:r>
      <w:r w:rsidR="007168F5">
        <w:t xml:space="preserve">. If not, return to Step 2 and verify your configurations on </w:t>
      </w:r>
      <w:r w:rsidR="007168F5">
        <w:rPr>
          <w:b/>
        </w:rPr>
        <w:t>WRS</w:t>
      </w:r>
      <w:r w:rsidR="007168F5">
        <w:t>.</w:t>
      </w:r>
    </w:p>
    <w:p w:rsidR="00161A76" w:rsidRDefault="00161A76" w:rsidP="00161A76">
      <w:pPr>
        <w:pStyle w:val="SubStepAlpha"/>
      </w:pPr>
      <w:r>
        <w:t xml:space="preserve">Close the </w:t>
      </w:r>
      <w:r w:rsidR="00F41291" w:rsidRPr="00F41291">
        <w:t>IP Configuration</w:t>
      </w:r>
      <w:r>
        <w:t xml:space="preserve"> window and then close the </w:t>
      </w:r>
      <w:r w:rsidR="00F41291" w:rsidRPr="004C00C7">
        <w:rPr>
          <w:b/>
        </w:rPr>
        <w:t>Home Laptop</w:t>
      </w:r>
      <w:r>
        <w:rPr>
          <w:b/>
        </w:rPr>
        <w:t xml:space="preserve"> </w:t>
      </w:r>
      <w:r>
        <w:t>window.</w:t>
      </w:r>
    </w:p>
    <w:p w:rsidR="00766B4E" w:rsidRPr="00D06010" w:rsidRDefault="00766B4E" w:rsidP="00766B4E">
      <w:pPr>
        <w:pStyle w:val="StepHead"/>
      </w:pPr>
      <w:r>
        <w:t xml:space="preserve">Request DHCP </w:t>
      </w:r>
      <w:r w:rsidR="004C00C7">
        <w:t>addressing for the tablet</w:t>
      </w:r>
      <w:r>
        <w:t>.</w:t>
      </w:r>
    </w:p>
    <w:p w:rsidR="007168F5" w:rsidRDefault="007168F5" w:rsidP="007168F5">
      <w:pPr>
        <w:pStyle w:val="SubStepAlpha"/>
      </w:pPr>
      <w:r>
        <w:t xml:space="preserve">Click </w:t>
      </w:r>
      <w:r>
        <w:rPr>
          <w:b/>
        </w:rPr>
        <w:t>Tablet</w:t>
      </w:r>
      <w:r>
        <w:t xml:space="preserve"> and </w:t>
      </w:r>
      <w:r w:rsidR="00C37070">
        <w:t>click</w:t>
      </w:r>
      <w:r>
        <w:t xml:space="preserve"> the </w:t>
      </w:r>
      <w:r w:rsidRPr="00D90C1A">
        <w:rPr>
          <w:b/>
        </w:rPr>
        <w:t xml:space="preserve">Desktop </w:t>
      </w:r>
      <w:r w:rsidRPr="00D953CE">
        <w:t>tab</w:t>
      </w:r>
      <w:r>
        <w:t xml:space="preserve"> </w:t>
      </w:r>
      <w:r w:rsidR="00C37070">
        <w:t>&gt;</w:t>
      </w:r>
      <w:r>
        <w:t xml:space="preserve"> </w:t>
      </w:r>
      <w:r w:rsidRPr="00D90C1A">
        <w:rPr>
          <w:b/>
        </w:rPr>
        <w:t>IP Configuration</w:t>
      </w:r>
      <w:r>
        <w:t>.</w:t>
      </w:r>
    </w:p>
    <w:p w:rsidR="007168F5" w:rsidRDefault="00C37070" w:rsidP="007168F5">
      <w:pPr>
        <w:pStyle w:val="SubStepAlpha"/>
      </w:pPr>
      <w:r>
        <w:t>Click</w:t>
      </w:r>
      <w:r w:rsidR="007168F5">
        <w:t xml:space="preserve"> </w:t>
      </w:r>
      <w:r w:rsidR="007168F5" w:rsidRPr="000612DA">
        <w:rPr>
          <w:b/>
        </w:rPr>
        <w:t>DHCP</w:t>
      </w:r>
      <w:r w:rsidR="007168F5">
        <w:t xml:space="preserve"> and wait until </w:t>
      </w:r>
      <w:r w:rsidR="0042579A">
        <w:t>the DHCP request is successful.</w:t>
      </w:r>
    </w:p>
    <w:p w:rsidR="007168F5" w:rsidRDefault="00F41291" w:rsidP="005B0E5C">
      <w:pPr>
        <w:pStyle w:val="SubStepAlpha"/>
      </w:pPr>
      <w:r w:rsidRPr="004C00C7">
        <w:rPr>
          <w:b/>
        </w:rPr>
        <w:t>Tablet</w:t>
      </w:r>
      <w:r w:rsidR="007168F5">
        <w:t xml:space="preserve"> should now have a full IP </w:t>
      </w:r>
      <w:r w:rsidR="00C37070">
        <w:t>configuration</w:t>
      </w:r>
      <w:r w:rsidR="007168F5">
        <w:t xml:space="preserve">. If not, return to Step 2 and verify your configurations on </w:t>
      </w:r>
      <w:r w:rsidR="007168F5">
        <w:rPr>
          <w:b/>
        </w:rPr>
        <w:t>WRS</w:t>
      </w:r>
      <w:r w:rsidR="007168F5">
        <w:t>.</w:t>
      </w:r>
    </w:p>
    <w:p w:rsidR="007168F5" w:rsidRDefault="007168F5" w:rsidP="007168F5">
      <w:pPr>
        <w:pStyle w:val="StepHead"/>
      </w:pPr>
      <w:r>
        <w:t>Test access to websites.</w:t>
      </w:r>
    </w:p>
    <w:p w:rsidR="005B0E5C" w:rsidRPr="005B0E5C" w:rsidRDefault="004C00C7" w:rsidP="007168F5">
      <w:pPr>
        <w:pStyle w:val="SubStepAlpha"/>
      </w:pPr>
      <w:r>
        <w:t>Close</w:t>
      </w:r>
      <w:r w:rsidR="005B0E5C">
        <w:t xml:space="preserve"> the </w:t>
      </w:r>
      <w:r w:rsidR="00F41291" w:rsidRPr="004C00C7">
        <w:rPr>
          <w:b/>
        </w:rPr>
        <w:t>IP Configuration</w:t>
      </w:r>
      <w:r w:rsidR="005B0E5C">
        <w:t xml:space="preserve"> window</w:t>
      </w:r>
      <w:r w:rsidR="009A0054">
        <w:t>,</w:t>
      </w:r>
      <w:r w:rsidR="005B0E5C">
        <w:t xml:space="preserve"> and then </w:t>
      </w:r>
      <w:r>
        <w:t>click Web Browser.</w:t>
      </w:r>
    </w:p>
    <w:p w:rsidR="007168F5" w:rsidRPr="0025412D" w:rsidRDefault="009A0054" w:rsidP="007168F5">
      <w:pPr>
        <w:pStyle w:val="SubStepAlpha"/>
      </w:pPr>
      <w:r>
        <w:t>In the URL box, type</w:t>
      </w:r>
      <w:r w:rsidR="007168F5" w:rsidRPr="005B0E5C">
        <w:t xml:space="preserve"> </w:t>
      </w:r>
      <w:r w:rsidR="007168F5" w:rsidRPr="007168F5">
        <w:rPr>
          <w:b/>
        </w:rPr>
        <w:t>10.10.10.2</w:t>
      </w:r>
      <w:r w:rsidR="007168F5" w:rsidRPr="0025412D">
        <w:t xml:space="preserve"> </w:t>
      </w:r>
      <w:r w:rsidR="00031AF1">
        <w:t>(for</w:t>
      </w:r>
      <w:r w:rsidR="005B0E5C">
        <w:t xml:space="preserve"> the </w:t>
      </w:r>
      <w:r w:rsidR="007168F5" w:rsidRPr="004C00C7">
        <w:rPr>
          <w:b/>
        </w:rPr>
        <w:t>CentralServer</w:t>
      </w:r>
      <w:r w:rsidR="007168F5">
        <w:t xml:space="preserve"> website) or </w:t>
      </w:r>
      <w:r w:rsidR="007168F5">
        <w:rPr>
          <w:b/>
        </w:rPr>
        <w:t>64.100.200.1</w:t>
      </w:r>
      <w:r w:rsidR="007168F5">
        <w:t xml:space="preserve"> (</w:t>
      </w:r>
      <w:r w:rsidR="005B0E5C">
        <w:t xml:space="preserve">for the </w:t>
      </w:r>
      <w:r w:rsidR="007168F5" w:rsidRPr="004C00C7">
        <w:rPr>
          <w:b/>
        </w:rPr>
        <w:t>BranchServer</w:t>
      </w:r>
      <w:r w:rsidR="007168F5">
        <w:t xml:space="preserve"> website) </w:t>
      </w:r>
      <w:r w:rsidR="007168F5" w:rsidRPr="0025412D">
        <w:t xml:space="preserve">and click </w:t>
      </w:r>
      <w:r w:rsidR="00F41291" w:rsidRPr="00F41291">
        <w:rPr>
          <w:b/>
        </w:rPr>
        <w:t>Go</w:t>
      </w:r>
      <w:r w:rsidR="007168F5">
        <w:t>. Both websites should appear</w:t>
      </w:r>
      <w:r w:rsidR="007168F5" w:rsidRPr="0025412D">
        <w:t>.</w:t>
      </w:r>
    </w:p>
    <w:p w:rsidR="00752B11" w:rsidRDefault="008B4401" w:rsidP="00BB0C32">
      <w:pPr>
        <w:pStyle w:val="SubStepAlpha"/>
      </w:pPr>
      <w:r>
        <w:t>Reopen the web browser. T</w:t>
      </w:r>
      <w:r w:rsidR="005B0E5C">
        <w:t xml:space="preserve">est the names for those same websites by entering </w:t>
      </w:r>
      <w:r w:rsidR="007168F5" w:rsidRPr="007168F5">
        <w:rPr>
          <w:b/>
        </w:rPr>
        <w:t>centralserver.pt.pka</w:t>
      </w:r>
      <w:r w:rsidR="007168F5" w:rsidRPr="0025412D">
        <w:t xml:space="preserve"> </w:t>
      </w:r>
      <w:r w:rsidR="007168F5">
        <w:t xml:space="preserve">and </w:t>
      </w:r>
      <w:r w:rsidR="007168F5" w:rsidRPr="007168F5">
        <w:rPr>
          <w:b/>
        </w:rPr>
        <w:t>branchserver.pt.pka</w:t>
      </w:r>
      <w:r w:rsidR="00BB0C32">
        <w:t xml:space="preserve">. </w:t>
      </w:r>
      <w:r w:rsidR="00752B11" w:rsidRPr="00752B11">
        <w:t xml:space="preserve">Click on </w:t>
      </w:r>
      <w:r w:rsidR="00752B11" w:rsidRPr="00BB0C32">
        <w:rPr>
          <w:b/>
        </w:rPr>
        <w:t>Fast Forward Time</w:t>
      </w:r>
      <w:r w:rsidR="00BD661C">
        <w:t xml:space="preserve"> on the yellow bar be</w:t>
      </w:r>
      <w:r w:rsidR="00752B11" w:rsidRPr="00752B11">
        <w:t>low the t</w:t>
      </w:r>
      <w:r w:rsidR="00277319">
        <w:t>opology to speed the process.</w:t>
      </w:r>
    </w:p>
    <w:p w:rsidR="00C12BCB" w:rsidRPr="00112B06" w:rsidRDefault="00C12BCB" w:rsidP="00C12BCB">
      <w:pPr>
        <w:pStyle w:val="PartHead"/>
      </w:pPr>
      <w:r>
        <w:t xml:space="preserve">Configure </w:t>
      </w:r>
      <w:r w:rsidR="00D01D3A">
        <w:t>Records on the DNS Server</w:t>
      </w:r>
    </w:p>
    <w:p w:rsidR="00487F0A" w:rsidRPr="00D06010" w:rsidRDefault="00BF39C9" w:rsidP="00487F0A">
      <w:pPr>
        <w:pStyle w:val="StepHead"/>
      </w:pPr>
      <w:r>
        <w:t xml:space="preserve">Configure </w:t>
      </w:r>
      <w:r w:rsidR="00CF6B32">
        <w:t>famous.dns.pka</w:t>
      </w:r>
      <w:r w:rsidR="00487F0A">
        <w:t xml:space="preserve"> with </w:t>
      </w:r>
      <w:r w:rsidR="00D01D3A">
        <w:t xml:space="preserve">records for </w:t>
      </w:r>
      <w:r w:rsidR="00487F0A">
        <w:t>CentralServer and BranchServer.</w:t>
      </w:r>
    </w:p>
    <w:p w:rsidR="00487F0A" w:rsidRPr="00487F0A" w:rsidRDefault="00487F0A" w:rsidP="00487F0A">
      <w:pPr>
        <w:pStyle w:val="BodyTextL25"/>
      </w:pPr>
      <w:r>
        <w:t>Typically, DNS records are registered with companies, but fo</w:t>
      </w:r>
      <w:r w:rsidR="00341499">
        <w:t>r the purposes of this activity</w:t>
      </w:r>
      <w:r>
        <w:t xml:space="preserve"> you control the </w:t>
      </w:r>
      <w:r w:rsidR="00D01D3A">
        <w:rPr>
          <w:b/>
        </w:rPr>
        <w:t>f</w:t>
      </w:r>
      <w:r w:rsidR="00CF6B32">
        <w:rPr>
          <w:b/>
        </w:rPr>
        <w:t>amous.dns</w:t>
      </w:r>
      <w:r w:rsidR="00C55EB5">
        <w:rPr>
          <w:b/>
        </w:rPr>
        <w:t>.pka</w:t>
      </w:r>
      <w:r>
        <w:t xml:space="preserve"> server on the Internet.</w:t>
      </w:r>
    </w:p>
    <w:p w:rsidR="00BF39C9" w:rsidRDefault="00341499" w:rsidP="00BF39C9">
      <w:pPr>
        <w:pStyle w:val="SubStepAlpha"/>
      </w:pPr>
      <w:r>
        <w:t xml:space="preserve">Click </w:t>
      </w:r>
      <w:r w:rsidR="00BF39C9">
        <w:t xml:space="preserve">the </w:t>
      </w:r>
      <w:r>
        <w:rPr>
          <w:b/>
        </w:rPr>
        <w:t>Internet</w:t>
      </w:r>
      <w:r w:rsidR="00BF39C9">
        <w:t xml:space="preserve"> </w:t>
      </w:r>
      <w:r w:rsidR="00CF6B32">
        <w:t>cloud</w:t>
      </w:r>
      <w:r w:rsidR="00BF39C9">
        <w:t>.</w:t>
      </w:r>
      <w:r w:rsidR="004710D8">
        <w:t xml:space="preserve"> </w:t>
      </w:r>
      <w:r>
        <w:t xml:space="preserve">A new network </w:t>
      </w:r>
      <w:r w:rsidR="00FB7551">
        <w:t>displays</w:t>
      </w:r>
      <w:r>
        <w:t>.</w:t>
      </w:r>
    </w:p>
    <w:p w:rsidR="00BF39C9" w:rsidRDefault="00D01D3A" w:rsidP="00BF39C9">
      <w:pPr>
        <w:pStyle w:val="SubStepAlpha"/>
      </w:pPr>
      <w:r>
        <w:t>Click</w:t>
      </w:r>
      <w:r w:rsidR="00341499">
        <w:t xml:space="preserve"> </w:t>
      </w:r>
      <w:r w:rsidRPr="00D01D3A">
        <w:rPr>
          <w:b/>
        </w:rPr>
        <w:t>famous.dns</w:t>
      </w:r>
      <w:r w:rsidR="00C55EB5" w:rsidRPr="00D01D3A">
        <w:rPr>
          <w:b/>
        </w:rPr>
        <w:t>.pka</w:t>
      </w:r>
      <w:r>
        <w:t xml:space="preserve"> and </w:t>
      </w:r>
      <w:r w:rsidR="00FB7551">
        <w:t>click</w:t>
      </w:r>
      <w:r w:rsidR="00BF39C9">
        <w:t xml:space="preserve"> the </w:t>
      </w:r>
      <w:r w:rsidR="007107A3">
        <w:rPr>
          <w:b/>
        </w:rPr>
        <w:t>Services</w:t>
      </w:r>
      <w:r w:rsidR="00BF39C9">
        <w:t xml:space="preserve"> tab </w:t>
      </w:r>
      <w:r w:rsidR="00FB7551">
        <w:t>&gt;</w:t>
      </w:r>
      <w:r w:rsidR="00BF39C9">
        <w:t xml:space="preserve"> </w:t>
      </w:r>
      <w:r w:rsidR="00341499" w:rsidRPr="00D01D3A">
        <w:rPr>
          <w:b/>
        </w:rPr>
        <w:t>DNS</w:t>
      </w:r>
      <w:r w:rsidR="00BF39C9">
        <w:t>.</w:t>
      </w:r>
    </w:p>
    <w:p w:rsidR="00911380" w:rsidRDefault="00341499" w:rsidP="00BF39C9">
      <w:pPr>
        <w:pStyle w:val="SubStepAlpha"/>
      </w:pPr>
      <w:r>
        <w:t xml:space="preserve">Add the following </w:t>
      </w:r>
      <w:r w:rsidR="00911380">
        <w:t>resource records: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603"/>
        <w:gridCol w:w="1509"/>
      </w:tblGrid>
      <w:tr w:rsidR="00911380" w:rsidTr="001D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3" w:type="dxa"/>
          </w:tcPr>
          <w:p w:rsidR="008E5EF0" w:rsidRDefault="00911380">
            <w:pPr>
              <w:pStyle w:val="TableHeading"/>
            </w:pPr>
            <w:r>
              <w:t>Resource Record Name</w:t>
            </w:r>
          </w:p>
        </w:tc>
        <w:tc>
          <w:tcPr>
            <w:tcW w:w="1509" w:type="dxa"/>
          </w:tcPr>
          <w:p w:rsidR="008E5EF0" w:rsidRDefault="00911380">
            <w:pPr>
              <w:pStyle w:val="TableHeading"/>
            </w:pPr>
            <w:r>
              <w:t>Address</w:t>
            </w:r>
          </w:p>
        </w:tc>
      </w:tr>
      <w:tr w:rsidR="00911380" w:rsidTr="001D4271">
        <w:tc>
          <w:tcPr>
            <w:tcW w:w="2603" w:type="dxa"/>
          </w:tcPr>
          <w:p w:rsidR="00911380" w:rsidRDefault="00911380" w:rsidP="00C01335">
            <w:pPr>
              <w:pStyle w:val="TableText"/>
            </w:pPr>
            <w:r>
              <w:t>centralserver.pt.pka</w:t>
            </w:r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:rsidTr="001D4271">
        <w:tc>
          <w:tcPr>
            <w:tcW w:w="2603" w:type="dxa"/>
          </w:tcPr>
          <w:p w:rsidR="00911380" w:rsidRDefault="00911380" w:rsidP="00C01335">
            <w:pPr>
              <w:pStyle w:val="TableText"/>
            </w:pPr>
            <w:r>
              <w:t>branchserver.pt.pka</w:t>
            </w:r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:rsidR="00622C39" w:rsidRDefault="00622C39" w:rsidP="00BF39C9">
      <w:pPr>
        <w:pStyle w:val="SubStepAlpha"/>
      </w:pPr>
      <w:r>
        <w:t xml:space="preserve">Close the </w:t>
      </w:r>
      <w:r w:rsidR="00F41291" w:rsidRPr="00F41291">
        <w:t>famous.dns.pka</w:t>
      </w:r>
      <w:r>
        <w:rPr>
          <w:b/>
        </w:rPr>
        <w:t xml:space="preserve"> </w:t>
      </w:r>
      <w:r>
        <w:t>window.</w:t>
      </w:r>
    </w:p>
    <w:p w:rsidR="005066F3" w:rsidRDefault="001B4290" w:rsidP="00BF39C9">
      <w:pPr>
        <w:pStyle w:val="SubStepAlpha"/>
      </w:pPr>
      <w:r>
        <w:t xml:space="preserve">Click </w:t>
      </w:r>
      <w:r>
        <w:rPr>
          <w:b/>
        </w:rPr>
        <w:t>Back</w:t>
      </w:r>
      <w:r>
        <w:t xml:space="preserve"> to </w:t>
      </w:r>
      <w:r w:rsidR="005066F3">
        <w:t xml:space="preserve">exit the </w:t>
      </w:r>
      <w:r w:rsidR="005066F3">
        <w:rPr>
          <w:b/>
        </w:rPr>
        <w:t>Internet</w:t>
      </w:r>
      <w:r w:rsidR="007107A3">
        <w:t xml:space="preserve"> cloud.</w:t>
      </w:r>
    </w:p>
    <w:p w:rsidR="00BF39C9" w:rsidRDefault="002C3FFB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>Verify the ability of client computers to use DNS</w:t>
      </w:r>
      <w:r w:rsidR="00794C3E">
        <w:t>.</w:t>
      </w:r>
    </w:p>
    <w:p w:rsidR="005066F3" w:rsidRPr="005066F3" w:rsidRDefault="005066F3" w:rsidP="005066F3">
      <w:pPr>
        <w:pStyle w:val="BodyTextL25"/>
      </w:pPr>
      <w:r>
        <w:t xml:space="preserve">Now that you </w:t>
      </w:r>
      <w:r w:rsidR="00DA70B4">
        <w:t xml:space="preserve">have </w:t>
      </w:r>
      <w:r>
        <w:t xml:space="preserve">configured DNS records, </w:t>
      </w:r>
      <w:r>
        <w:rPr>
          <w:b/>
        </w:rPr>
        <w:t>Home Laptop</w:t>
      </w:r>
      <w:r>
        <w:t xml:space="preserve"> and </w:t>
      </w:r>
      <w:r>
        <w:rPr>
          <w:b/>
        </w:rPr>
        <w:t>Tablet</w:t>
      </w:r>
      <w:r>
        <w:t xml:space="preserve"> should be able to access the websites by using the names instead of the IP addresses.</w:t>
      </w:r>
      <w:r w:rsidR="00020AAE">
        <w:t xml:space="preserve"> First, check that the DNS client is working properly and then verify access to the website.</w:t>
      </w:r>
    </w:p>
    <w:p w:rsidR="005066F3" w:rsidRDefault="005066F3" w:rsidP="00BF39C9">
      <w:pPr>
        <w:pStyle w:val="SubStepAlpha"/>
      </w:pPr>
      <w:r>
        <w:t>Click</w:t>
      </w:r>
      <w:r w:rsidR="002C3FFB">
        <w:t xml:space="preserve"> </w:t>
      </w:r>
      <w:r w:rsidR="002C3FFB" w:rsidRPr="005066F3">
        <w:rPr>
          <w:b/>
        </w:rPr>
        <w:t>Home Laptop</w:t>
      </w:r>
      <w:r w:rsidR="002C3FFB">
        <w:t xml:space="preserve"> or </w:t>
      </w:r>
      <w:r w:rsidR="002C3FFB" w:rsidRPr="005066F3">
        <w:rPr>
          <w:b/>
        </w:rPr>
        <w:t>Tablet</w:t>
      </w:r>
      <w:r w:rsidR="007107A3">
        <w:t>.</w:t>
      </w:r>
    </w:p>
    <w:p w:rsidR="00BF39C9" w:rsidRDefault="005066F3" w:rsidP="00BF39C9">
      <w:pPr>
        <w:pStyle w:val="SubStepAlpha"/>
      </w:pPr>
      <w:r>
        <w:t xml:space="preserve">If the </w:t>
      </w:r>
      <w:r w:rsidR="00DA70B4">
        <w:t>w</w:t>
      </w:r>
      <w:r w:rsidR="00F41291" w:rsidRPr="00F41291">
        <w:t xml:space="preserve">eb </w:t>
      </w:r>
      <w:r w:rsidR="00DA70B4">
        <w:t>b</w:t>
      </w:r>
      <w:r w:rsidR="00F41291" w:rsidRPr="00F41291">
        <w:t>rowser</w:t>
      </w:r>
      <w:r w:rsidR="00DA70B4">
        <w:rPr>
          <w:b/>
        </w:rPr>
        <w:t xml:space="preserve"> </w:t>
      </w:r>
      <w:r>
        <w:t>is open</w:t>
      </w:r>
      <w:r w:rsidR="00020AAE">
        <w:t>, close it and</w:t>
      </w:r>
      <w:r>
        <w:t xml:space="preserve"> s</w:t>
      </w:r>
      <w:r w:rsidR="00BF39C9">
        <w:t xml:space="preserve">elect </w:t>
      </w:r>
      <w:r w:rsidR="00020AAE">
        <w:rPr>
          <w:b/>
        </w:rPr>
        <w:t>Command Prompt</w:t>
      </w:r>
      <w:r w:rsidR="00BF39C9">
        <w:t>.</w:t>
      </w:r>
    </w:p>
    <w:p w:rsidR="00031AF1" w:rsidRDefault="002C3FFB" w:rsidP="00870B73">
      <w:pPr>
        <w:pStyle w:val="BodyTextL50"/>
      </w:pPr>
      <w:r>
        <w:t xml:space="preserve">Verify the IPv4 addressing by </w:t>
      </w:r>
      <w:r w:rsidR="00C10CAB">
        <w:t>entering the command</w:t>
      </w:r>
      <w:r>
        <w:t xml:space="preserve"> </w:t>
      </w:r>
      <w:r w:rsidR="00F41291" w:rsidRPr="007107A3">
        <w:rPr>
          <w:b/>
        </w:rPr>
        <w:t>ipconfig /all</w:t>
      </w:r>
      <w:r w:rsidR="00BF39C9">
        <w:t>.</w:t>
      </w:r>
      <w:r w:rsidR="00020AAE">
        <w:t xml:space="preserve"> You should see the</w:t>
      </w:r>
      <w:r w:rsidR="007107A3">
        <w:t xml:space="preserve"> IP address for the DNS server.</w:t>
      </w:r>
    </w:p>
    <w:p w:rsidR="00020AAE" w:rsidRPr="00020AAE" w:rsidRDefault="00020AAE" w:rsidP="00BF39C9">
      <w:pPr>
        <w:pStyle w:val="SubStepAlpha"/>
      </w:pPr>
      <w:r>
        <w:t xml:space="preserve">Ping the DNS server </w:t>
      </w:r>
      <w:r w:rsidR="00031AF1">
        <w:t xml:space="preserve">at </w:t>
      </w:r>
      <w:r w:rsidR="00F41291" w:rsidRPr="00C10CAB">
        <w:rPr>
          <w:b/>
        </w:rPr>
        <w:t>64.100.8.8</w:t>
      </w:r>
      <w:r w:rsidR="00031AF1">
        <w:rPr>
          <w:b/>
        </w:rPr>
        <w:t xml:space="preserve"> </w:t>
      </w:r>
      <w:r>
        <w:t>to verify connectivity.</w:t>
      </w:r>
    </w:p>
    <w:p w:rsidR="00BF39C9" w:rsidRDefault="00020AAE" w:rsidP="00C10CAB">
      <w:pPr>
        <w:pStyle w:val="BodyTextL25"/>
        <w:ind w:left="720"/>
      </w:pPr>
      <w:r>
        <w:rPr>
          <w:b/>
        </w:rPr>
        <w:t>Note</w:t>
      </w:r>
      <w:r w:rsidRPr="00870B73">
        <w:t>:</w:t>
      </w:r>
      <w:r>
        <w:t xml:space="preserve"> The first two or three pings may fail as Packet Tracer simulates all the various processes that must occur for successful connectivity to a remote resource.</w:t>
      </w:r>
    </w:p>
    <w:p w:rsidR="002C3FFB" w:rsidRDefault="002C3FFB" w:rsidP="00870B73">
      <w:pPr>
        <w:pStyle w:val="BodyTextL50"/>
      </w:pPr>
      <w:r>
        <w:t xml:space="preserve">Test the functionality of the DNS server by </w:t>
      </w:r>
      <w:r w:rsidR="00C10CAB">
        <w:t>entering the commands</w:t>
      </w:r>
      <w:r>
        <w:t xml:space="preserve"> </w:t>
      </w:r>
      <w:r w:rsidR="00F41291" w:rsidRPr="007107A3">
        <w:rPr>
          <w:b/>
        </w:rPr>
        <w:t>nslookup centralserver.pt.pka</w:t>
      </w:r>
      <w:r w:rsidR="002F6261">
        <w:t xml:space="preserve"> and </w:t>
      </w:r>
      <w:r w:rsidR="00F41291" w:rsidRPr="007107A3">
        <w:rPr>
          <w:b/>
        </w:rPr>
        <w:t>nslookup branchserver.pt.pk</w:t>
      </w:r>
      <w:bookmarkStart w:id="0" w:name="_GoBack"/>
      <w:bookmarkEnd w:id="0"/>
      <w:r w:rsidR="00F41291" w:rsidRPr="007107A3">
        <w:rPr>
          <w:b/>
        </w:rPr>
        <w:t>a</w:t>
      </w:r>
      <w:r>
        <w:t>.</w:t>
      </w:r>
      <w:r w:rsidR="002F6261">
        <w:t xml:space="preserve"> You should get a name resolution showing the IP address for each.</w:t>
      </w:r>
    </w:p>
    <w:p w:rsidR="002F6261" w:rsidRDefault="002F6261" w:rsidP="002F6261">
      <w:pPr>
        <w:pStyle w:val="SubStepAlpha"/>
      </w:pPr>
      <w:r>
        <w:t xml:space="preserve">Close the </w:t>
      </w:r>
      <w:r w:rsidR="00F41291" w:rsidRPr="00F41291">
        <w:t>Command Prompt</w:t>
      </w:r>
      <w:r>
        <w:t xml:space="preserve"> </w:t>
      </w:r>
      <w:r w:rsidR="00565FC2">
        <w:t xml:space="preserve">window </w:t>
      </w:r>
      <w:r>
        <w:t xml:space="preserve">and click </w:t>
      </w:r>
      <w:r>
        <w:rPr>
          <w:b/>
        </w:rPr>
        <w:t>Web Browser</w:t>
      </w:r>
      <w:r>
        <w:t xml:space="preserve">. </w:t>
      </w:r>
      <w:r w:rsidRPr="002F6261">
        <w:t>Verify</w:t>
      </w:r>
      <w:r>
        <w:t xml:space="preserve"> that </w:t>
      </w:r>
      <w:r>
        <w:rPr>
          <w:b/>
        </w:rPr>
        <w:t>Home Laptop</w:t>
      </w:r>
      <w:r>
        <w:t xml:space="preserve"> or </w:t>
      </w:r>
      <w:r>
        <w:rPr>
          <w:b/>
        </w:rPr>
        <w:t>Tablet</w:t>
      </w:r>
      <w:r>
        <w:t xml:space="preserve"> can now access the web pages for </w:t>
      </w:r>
      <w:r>
        <w:rPr>
          <w:b/>
        </w:rPr>
        <w:t>CentralServer</w:t>
      </w:r>
      <w:r>
        <w:t xml:space="preserve"> and </w:t>
      </w:r>
      <w:r>
        <w:rPr>
          <w:b/>
        </w:rPr>
        <w:t>BranchServer</w:t>
      </w:r>
      <w:r w:rsidR="007107A3">
        <w:t>.</w:t>
      </w:r>
    </w:p>
    <w:sectPr w:rsidR="002F626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A1" w:rsidRDefault="003F25A1" w:rsidP="0090659A">
      <w:pPr>
        <w:spacing w:after="0" w:line="240" w:lineRule="auto"/>
      </w:pPr>
      <w:r>
        <w:separator/>
      </w:r>
    </w:p>
    <w:p w:rsidR="003F25A1" w:rsidRDefault="003F25A1"/>
    <w:p w:rsidR="003F25A1" w:rsidRDefault="003F25A1"/>
    <w:p w:rsidR="003F25A1" w:rsidRDefault="003F25A1"/>
    <w:p w:rsidR="003F25A1" w:rsidRDefault="003F25A1"/>
  </w:endnote>
  <w:endnote w:type="continuationSeparator" w:id="0">
    <w:p w:rsidR="003F25A1" w:rsidRDefault="003F25A1" w:rsidP="0090659A">
      <w:pPr>
        <w:spacing w:after="0" w:line="240" w:lineRule="auto"/>
      </w:pPr>
      <w:r>
        <w:continuationSeparator/>
      </w:r>
    </w:p>
    <w:p w:rsidR="003F25A1" w:rsidRDefault="003F25A1"/>
    <w:p w:rsidR="003F25A1" w:rsidRDefault="003F25A1"/>
    <w:p w:rsidR="003F25A1" w:rsidRDefault="003F25A1"/>
    <w:p w:rsidR="003F25A1" w:rsidRDefault="003F2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11" w:rsidRPr="0090659A" w:rsidRDefault="00E35DBB" w:rsidP="008C4307">
    <w:pPr>
      <w:pStyle w:val="Footer"/>
      <w:rPr>
        <w:szCs w:val="16"/>
      </w:rPr>
    </w:pPr>
    <w:r>
      <w:rPr>
        <w:b/>
        <w:szCs w:val="16"/>
      </w:rPr>
      <w:t>Packet Tracer 6</w:t>
    </w:r>
    <w:r w:rsidR="00752B11">
      <w:rPr>
        <w:szCs w:val="16"/>
      </w:rPr>
      <w:tab/>
    </w:r>
    <w:r w:rsidR="00752B11" w:rsidRPr="0090659A">
      <w:rPr>
        <w:szCs w:val="16"/>
      </w:rPr>
      <w:t xml:space="preserve">Page </w:t>
    </w:r>
    <w:r w:rsidR="00752B11" w:rsidRPr="0090659A">
      <w:rPr>
        <w:b/>
        <w:szCs w:val="16"/>
      </w:rPr>
      <w:fldChar w:fldCharType="begin"/>
    </w:r>
    <w:r w:rsidR="00752B11" w:rsidRPr="0090659A">
      <w:rPr>
        <w:b/>
        <w:szCs w:val="16"/>
      </w:rPr>
      <w:instrText xml:space="preserve"> PAGE </w:instrText>
    </w:r>
    <w:r w:rsidR="00752B11"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="00752B11" w:rsidRPr="0090659A">
      <w:rPr>
        <w:b/>
        <w:szCs w:val="16"/>
      </w:rPr>
      <w:fldChar w:fldCharType="end"/>
    </w:r>
    <w:r w:rsidR="00752B11" w:rsidRPr="0090659A">
      <w:rPr>
        <w:szCs w:val="16"/>
      </w:rPr>
      <w:t xml:space="preserve"> of </w:t>
    </w:r>
    <w:r w:rsidR="00752B11" w:rsidRPr="0090659A">
      <w:rPr>
        <w:b/>
        <w:szCs w:val="16"/>
      </w:rPr>
      <w:fldChar w:fldCharType="begin"/>
    </w:r>
    <w:r w:rsidR="00752B11" w:rsidRPr="0090659A">
      <w:rPr>
        <w:b/>
        <w:szCs w:val="16"/>
      </w:rPr>
      <w:instrText xml:space="preserve"> NUMPAGES  </w:instrText>
    </w:r>
    <w:r w:rsidR="00752B11"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="00752B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11" w:rsidRPr="0090659A" w:rsidRDefault="00752B11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5DB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5DB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A1" w:rsidRDefault="003F25A1" w:rsidP="0090659A">
      <w:pPr>
        <w:spacing w:after="0" w:line="240" w:lineRule="auto"/>
      </w:pPr>
      <w:r>
        <w:separator/>
      </w:r>
    </w:p>
    <w:p w:rsidR="003F25A1" w:rsidRDefault="003F25A1"/>
    <w:p w:rsidR="003F25A1" w:rsidRDefault="003F25A1"/>
    <w:p w:rsidR="003F25A1" w:rsidRDefault="003F25A1"/>
    <w:p w:rsidR="003F25A1" w:rsidRDefault="003F25A1"/>
  </w:footnote>
  <w:footnote w:type="continuationSeparator" w:id="0">
    <w:p w:rsidR="003F25A1" w:rsidRDefault="003F25A1" w:rsidP="0090659A">
      <w:pPr>
        <w:spacing w:after="0" w:line="240" w:lineRule="auto"/>
      </w:pPr>
      <w:r>
        <w:continuationSeparator/>
      </w:r>
    </w:p>
    <w:p w:rsidR="003F25A1" w:rsidRDefault="003F25A1"/>
    <w:p w:rsidR="003F25A1" w:rsidRDefault="003F25A1"/>
    <w:p w:rsidR="003F25A1" w:rsidRDefault="003F25A1"/>
    <w:p w:rsidR="003F25A1" w:rsidRDefault="003F25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11" w:rsidRDefault="00752B11" w:rsidP="00C52BA6">
    <w:pPr>
      <w:pStyle w:val="PageHead"/>
    </w:pPr>
    <w:r>
      <w:t>Packet Tracer -</w:t>
    </w:r>
    <w:r w:rsidRPr="00FD4A68">
      <w:t xml:space="preserve"> </w:t>
    </w:r>
    <w:r>
      <w:t>DHCP and DNS Servers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11" w:rsidRDefault="004E09E4">
    <w:pPr>
      <w:pStyle w:val="Header"/>
    </w:pPr>
    <w:r>
      <w:rPr>
        <w:noProof/>
        <w:lang w:val="en-CA" w:eastAsia="en-CA"/>
      </w:rPr>
      <w:drawing>
        <wp:inline distT="0" distB="0" distL="0" distR="0" wp14:anchorId="76D19F82" wp14:editId="75335E91">
          <wp:extent cx="3057525" cy="822960"/>
          <wp:effectExtent l="0" t="0" r="9525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7525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02B"/>
    <w:rsid w:val="000A22C8"/>
    <w:rsid w:val="000B2344"/>
    <w:rsid w:val="000B4024"/>
    <w:rsid w:val="000B7DE5"/>
    <w:rsid w:val="000C3610"/>
    <w:rsid w:val="000C378A"/>
    <w:rsid w:val="000D1F76"/>
    <w:rsid w:val="000D55B4"/>
    <w:rsid w:val="000E5B11"/>
    <w:rsid w:val="000E65F0"/>
    <w:rsid w:val="000E7191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9CC"/>
    <w:rsid w:val="003569D7"/>
    <w:rsid w:val="003608AC"/>
    <w:rsid w:val="0036465A"/>
    <w:rsid w:val="00367BCB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25A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7F0A"/>
    <w:rsid w:val="004936C2"/>
    <w:rsid w:val="0049379C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09E4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3AE2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565B0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07A3"/>
    <w:rsid w:val="0071147A"/>
    <w:rsid w:val="0071185D"/>
    <w:rsid w:val="007168F5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A738B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1230"/>
    <w:rsid w:val="007F3A60"/>
    <w:rsid w:val="007F3D0B"/>
    <w:rsid w:val="007F7C94"/>
    <w:rsid w:val="00806529"/>
    <w:rsid w:val="00810E4B"/>
    <w:rsid w:val="00814BAA"/>
    <w:rsid w:val="0082037A"/>
    <w:rsid w:val="008239C0"/>
    <w:rsid w:val="00824295"/>
    <w:rsid w:val="00824B0B"/>
    <w:rsid w:val="0082516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401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3E08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0279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184C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33C7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86F"/>
    <w:rsid w:val="00DC252F"/>
    <w:rsid w:val="00DC6050"/>
    <w:rsid w:val="00DE2DFD"/>
    <w:rsid w:val="00DE6F44"/>
    <w:rsid w:val="00DF45C1"/>
    <w:rsid w:val="00DF5C6A"/>
    <w:rsid w:val="00DF7C1C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35DBB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B67F2B"/>
  <w15:docId w15:val="{D1725B53-1EC4-489D-8F75-BB8C7E2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206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76B63-B8D3-4244-A3C0-276E2E73D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FE4337-9951-4815-B562-9694C76D51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D40AE6-0E3B-4672-9BF1-B8BC60F9C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56A9A8-495D-4B39-87BA-DAE9D565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Scott Secord</cp:lastModifiedBy>
  <cp:revision>6</cp:revision>
  <cp:lastPrinted>2015-07-27T19:34:00Z</cp:lastPrinted>
  <dcterms:created xsi:type="dcterms:W3CDTF">2015-07-27T19:35:00Z</dcterms:created>
  <dcterms:modified xsi:type="dcterms:W3CDTF">2018-12-06T20:05:00Z</dcterms:modified>
</cp:coreProperties>
</file>