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Rich document</w:t>
      </w:r>
    </w:p>
    <w:p>
      <w:pPr>
        <w:pStyle w:val="MyHead"/>
      </w:pPr>
      <w:r>
        <w:t>Custom-styled heading</w:t>
      </w:r>
    </w:p>
    <w:p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a </w:t>
      </w:r>
      <w:hyperlink r:id="rId1">
        <w:r>
          <w:rPr>
            <w:u w:val="single"/>
          </w:rPr>
          <w:t>link</w:t>
        </w:r>
      </w:hyperlink>
      <w:r>
        <w:t>.</w:t>
      </w:r>
    </w:p>
    <w:p>
      <w:pPr>
        <w:numPr>
          <w:ilvl w:val="0"/>
          <w:numId w:val="1"/>
        </w:numPr>
      </w:pPr>
      <w:r>
        <w:t>Bullet one</w:t>
      </w:r>
    </w:p>
    <w:p>
      <w:pPr>
        <w:numPr>
          <w:ilvl w:val="1"/>
          <w:numId w:val="1"/>
        </w:numPr>
      </w:pPr>
      <w:r>
        <w:t>Nested bullet</w:t>
      </w:r>
    </w:p>
    <w:p>
      <w:pPr>
        <w:numPr>
          <w:ilvl w:val="0"/>
          <w:numId w:val="2"/>
        </w:numPr>
      </w:pPr>
      <w:r>
        <w:t>Numbered one</w:t>
      </w:r>
    </w:p>
    <w:p>
      <w:pPr>
        <w:numPr>
          <w:ilvl w:val="0"/>
          <w:numId w:val="2"/>
        </w:numPr>
      </w:pPr>
      <w:r>
        <w:t>Numbered two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57200" cy="457200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tbl>
      <w:tr>
        <w:tc>
          <w:tcPr>
            <w:gridSpan w:val="2"/>
          </w:tcPr>
          <w:p>
            <w:r>
              <w:t>Spans two columns</w:t>
            </w:r>
          </w:p>
        </w:tc>
      </w:tr>
      <w:tr>
        <w:tc>
          <w:tcPr>
            <w:vMerge w:val="restart"/>
          </w:tcPr>
          <w:p>
            <w:r>
              <w:t>Merged down</w:t>
            </w:r>
          </w:p>
        </w:tc>
        <w:tc>
          <w:p>
            <w:r>
              <w:t>B1</w:t>
            </w:r>
          </w:p>
        </w:tc>
      </w:tr>
      <w:tr>
        <w:tc>
          <w:tcPr>
            <w:vMerge/>
          </w:tcPr>
          <w:p/>
        </w:tc>
        <w:tc>
          <w:tcPr>
            <w:shd w:fill="FFFF00"/>
          </w:tcPr>
          <w:p>
            <w:r>
              <w:t>B2 shaded</w:t>
            </w:r>
          </w:p>
        </w:tc>
      </w:tr>
    </w:tbl>
    <w:p>
      <w:r>
        <w:t>Before break</w:t>
      </w:r>
      <w:r>
        <w:br w:type="page"/>
      </w:r>
      <w:r>
        <w:t>After break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MyHead">
    <w:basedOn w:val="Heading1"/>
    <w:name w:val="My Hea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yperlink" Target="https://example.com" TargetMode="External"/>
<Relationship Id="rId2" Type="http://schemas.openxmlformats.org/officeDocument/2006/relationships/image" Target="media/dot.png"/>
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Rich sample</dc:title>
</cp:coreProperties>
</file>