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02D5E" w:rsidR="00540C44" w:rsidP="00540C44" w:rsidRDefault="00540C44" w14:paraId="544FEC82" w14:textId="77777777">
      <w:pPr>
        <w:spacing w:line="312" w:lineRule="auto"/>
        <w:jc w:val="center"/>
        <w:rPr>
          <w:rFonts w:ascii="Times New Roman" w:hAnsi="Times New Roman" w:cs="Times New Roman"/>
        </w:rPr>
      </w:pPr>
      <w:r w:rsidRPr="00802D5E">
        <w:rPr>
          <w:rFonts w:ascii="Times New Roman" w:hAnsi="Times New Roman" w:cs="Times New Roman"/>
        </w:rPr>
        <w:t>HANOI UNIVERSITY OF SCIENCE AND TECHNOLOGY</w:t>
      </w:r>
    </w:p>
    <w:p w:rsidRPr="00802D5E" w:rsidR="00540C44" w:rsidP="00540C44" w:rsidRDefault="00540C44" w14:paraId="193128E5" w14:textId="77777777">
      <w:pPr>
        <w:spacing w:line="312" w:lineRule="auto"/>
        <w:jc w:val="center"/>
        <w:rPr>
          <w:rFonts w:ascii="Times New Roman" w:hAnsi="Times New Roman" w:cs="Times New Roman"/>
          <w:b/>
        </w:rPr>
      </w:pPr>
      <w:r w:rsidRPr="00802D5E">
        <w:rPr>
          <w:rFonts w:ascii="Times New Roman" w:hAnsi="Times New Roman" w:cs="Times New Roman"/>
          <w:b/>
        </w:rPr>
        <w:t>School of Economics and Management</w:t>
      </w:r>
    </w:p>
    <w:p w:rsidRPr="00802D5E" w:rsidR="00540C44" w:rsidP="00540C44" w:rsidRDefault="00540C44" w14:paraId="0DFAA1BA" w14:textId="77777777">
      <w:pPr>
        <w:spacing w:line="312" w:lineRule="auto"/>
        <w:jc w:val="center"/>
        <w:rPr>
          <w:rFonts w:ascii="Times New Roman" w:hAnsi="Times New Roman" w:cs="Times New Roman"/>
          <w:vertAlign w:val="subscript"/>
        </w:rPr>
      </w:pPr>
      <w:r w:rsidRPr="00802D5E">
        <w:rPr>
          <w:rFonts w:ascii="Times New Roman" w:hAnsi="Times New Roman" w:cs="Times New Roman"/>
          <w:noProof/>
          <w:color w:val="000000" w:themeColor="text1"/>
          <w:vertAlign w:val="subscript"/>
        </w:rPr>
        <mc:AlternateContent>
          <mc:Choice Requires="wps">
            <w:drawing>
              <wp:anchor distT="0" distB="0" distL="114300" distR="114300" simplePos="0" relativeHeight="251658250" behindDoc="1" locked="0" layoutInCell="1" allowOverlap="1" wp14:anchorId="4B6A5CE3" wp14:editId="4A7A5129">
                <wp:simplePos x="0" y="0"/>
                <wp:positionH relativeFrom="margin">
                  <wp:align>center</wp:align>
                </wp:positionH>
                <wp:positionV relativeFrom="paragraph">
                  <wp:posOffset>40640</wp:posOffset>
                </wp:positionV>
                <wp:extent cx="2319655" cy="13335"/>
                <wp:effectExtent l="0" t="0" r="23495" b="24765"/>
                <wp:wrapSquare wrapText="bothSides"/>
                <wp:docPr id="2017262738" name="Straight Connector 2017262738"/>
                <wp:cNvGraphicFramePr/>
                <a:graphic xmlns:a="http://schemas.openxmlformats.org/drawingml/2006/main">
                  <a:graphicData uri="http://schemas.microsoft.com/office/word/2010/wordprocessingShape">
                    <wps:wsp>
                      <wps:cNvCnPr/>
                      <wps:spPr>
                        <a:xfrm flipV="1">
                          <a:off x="0" y="0"/>
                          <a:ext cx="2319655" cy="1333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id="Straight Connector 2017262738" style="position:absolute;flip:y;z-index:-2516561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00]" strokeweight=".5pt" from="0,3.2pt" to="182.65pt,4.25pt" w14:anchorId="321AE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">
                <v:stroke joinstyle="miter"/>
                <w10:wrap type="square" anchorx="margin"/>
              </v:line>
            </w:pict>
          </mc:Fallback>
        </mc:AlternateContent>
      </w:r>
      <w:r w:rsidRPr="00802D5E">
        <w:rPr>
          <w:rFonts w:ascii="Times New Roman" w:hAnsi="Times New Roman" w:cs="Times New Roman"/>
          <w:vertAlign w:val="subscript"/>
        </w:rPr>
        <w:softHyphen/>
      </w:r>
      <w:r w:rsidRPr="00802D5E">
        <w:rPr>
          <w:rFonts w:ascii="Times New Roman" w:hAnsi="Times New Roman" w:cs="Times New Roman"/>
          <w:vertAlign w:val="subscript"/>
        </w:rPr>
        <w:softHyphen/>
      </w:r>
      <w:r w:rsidRPr="00802D5E">
        <w:rPr>
          <w:rFonts w:ascii="Times New Roman" w:hAnsi="Times New Roman" w:cs="Times New Roman"/>
          <w:vertAlign w:val="subscript"/>
        </w:rPr>
        <w:softHyphen/>
      </w:r>
      <w:r w:rsidRPr="00802D5E">
        <w:rPr>
          <w:rFonts w:ascii="Times New Roman" w:hAnsi="Times New Roman" w:cs="Times New Roman"/>
          <w:vertAlign w:val="subscript"/>
        </w:rPr>
        <w:softHyphen/>
      </w:r>
      <w:r w:rsidRPr="00802D5E">
        <w:rPr>
          <w:rFonts w:ascii="Times New Roman" w:hAnsi="Times New Roman" w:cs="Times New Roman"/>
          <w:vertAlign w:val="subscript"/>
        </w:rPr>
        <w:softHyphen/>
      </w:r>
    </w:p>
    <w:p w:rsidRPr="00802D5E" w:rsidR="00540C44" w:rsidP="00540C44" w:rsidRDefault="00540C44" w14:paraId="631B0973" w14:textId="77777777">
      <w:pPr>
        <w:spacing w:line="312" w:lineRule="auto"/>
        <w:jc w:val="center"/>
        <w:rPr>
          <w:rFonts w:ascii="Times New Roman" w:hAnsi="Times New Roman" w:cs="Times New Roman"/>
          <w:b/>
        </w:rPr>
      </w:pPr>
    </w:p>
    <w:p w:rsidRPr="00802D5E" w:rsidR="00540C44" w:rsidP="00540C44" w:rsidRDefault="00540C44" w14:paraId="1F46796A" w14:textId="77777777">
      <w:pPr>
        <w:spacing w:line="312" w:lineRule="auto"/>
        <w:jc w:val="center"/>
        <w:rPr>
          <w:rFonts w:ascii="Times New Roman" w:hAnsi="Times New Roman" w:cs="Times New Roman"/>
        </w:rPr>
      </w:pPr>
      <w:r w:rsidRPr="00802D5E">
        <w:rPr>
          <w:rFonts w:ascii="Times New Roman" w:hAnsi="Times New Roman" w:cs="Times New Roman"/>
          <w:noProof/>
        </w:rPr>
        <w:drawing>
          <wp:inline distT="0" distB="0" distL="0" distR="0" wp14:anchorId="51886836" wp14:editId="7912C30B">
            <wp:extent cx="1475740" cy="2000250"/>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339" cy="2010550"/>
                    </a:xfrm>
                    <a:prstGeom prst="rect">
                      <a:avLst/>
                    </a:prstGeom>
                  </pic:spPr>
                </pic:pic>
              </a:graphicData>
            </a:graphic>
          </wp:inline>
        </w:drawing>
      </w:r>
      <w:r w:rsidRPr="00802D5E">
        <w:rPr>
          <w:rFonts w:ascii="Times New Roman" w:hAnsi="Times New Roman" w:cs="Times New Roman"/>
          <w:noProof/>
        </w:rPr>
        <w:t xml:space="preserve">      </w:t>
      </w:r>
      <w:r w:rsidRPr="00802D5E">
        <w:rPr>
          <w:rFonts w:ascii="Times New Roman" w:hAnsi="Times New Roman" w:cs="Times New Roman"/>
          <w:noProof/>
        </w:rPr>
        <w:drawing>
          <wp:inline distT="0" distB="0" distL="0" distR="0" wp14:anchorId="5FD17E9F" wp14:editId="02F37CE5">
            <wp:extent cx="1438275" cy="1755785"/>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9">
                      <a:extLst>
                        <a:ext uri="{28A0092B-C50C-407E-A947-70E740481C1C}">
                          <a14:useLocalDpi xmlns:a14="http://schemas.microsoft.com/office/drawing/2010/main" val="0"/>
                        </a:ext>
                      </a:extLst>
                    </a:blip>
                    <a:srcRect l="10513" t="5735" r="8243"/>
                    <a:stretch/>
                  </pic:blipFill>
                  <pic:spPr bwMode="auto">
                    <a:xfrm>
                      <a:off x="0" y="0"/>
                      <a:ext cx="1450370" cy="1770550"/>
                    </a:xfrm>
                    <a:prstGeom prst="rect">
                      <a:avLst/>
                    </a:prstGeom>
                    <a:ln>
                      <a:noFill/>
                    </a:ln>
                    <a:extLst>
                      <a:ext uri="{53640926-AAD7-44D8-BBD7-CCE9431645EC}">
                        <a14:shadowObscured xmlns:a14="http://schemas.microsoft.com/office/drawing/2010/main"/>
                      </a:ext>
                    </a:extLst>
                  </pic:spPr>
                </pic:pic>
              </a:graphicData>
            </a:graphic>
          </wp:inline>
        </w:drawing>
      </w:r>
    </w:p>
    <w:p w:rsidRPr="00802D5E" w:rsidR="00540C44" w:rsidP="00540C44" w:rsidRDefault="00540C44" w14:paraId="6DAC9BEA" w14:textId="77777777">
      <w:pPr>
        <w:spacing w:line="312" w:lineRule="auto"/>
        <w:rPr>
          <w:rFonts w:ascii="Times New Roman" w:hAnsi="Times New Roman" w:cs="Times New Roman"/>
          <w:b/>
        </w:rPr>
      </w:pPr>
    </w:p>
    <w:p w:rsidRPr="00802D5E" w:rsidR="00540C44" w:rsidP="00AD206A" w:rsidRDefault="00AD206A" w14:paraId="11E659FF" w14:textId="758EF3AB">
      <w:pPr>
        <w:spacing w:line="312" w:lineRule="auto"/>
        <w:jc w:val="center"/>
        <w:rPr>
          <w:rFonts w:ascii="Times New Roman" w:hAnsi="Times New Roman" w:cs="Times New Roman"/>
          <w:b/>
          <w:sz w:val="72"/>
          <w:szCs w:val="72"/>
        </w:rPr>
      </w:pPr>
      <w:r w:rsidRPr="00802D5E">
        <w:rPr>
          <w:rFonts w:ascii="Times New Roman" w:hAnsi="Times New Roman" w:cs="Times New Roman"/>
          <w:b/>
          <w:sz w:val="72"/>
          <w:szCs w:val="72"/>
        </w:rPr>
        <w:t>GROUP REPORT</w:t>
      </w:r>
    </w:p>
    <w:p w:rsidRPr="00802D5E" w:rsidR="00540C44" w:rsidP="00540C44" w:rsidRDefault="00540C44" w14:paraId="0E33A05A" w14:textId="2A5F8ADB">
      <w:pPr>
        <w:spacing w:line="312" w:lineRule="auto"/>
        <w:jc w:val="center"/>
        <w:rPr>
          <w:rFonts w:ascii="Times New Roman" w:hAnsi="Times New Roman" w:cs="Times New Roman"/>
          <w:b/>
          <w:sz w:val="30"/>
          <w:szCs w:val="30"/>
        </w:rPr>
      </w:pPr>
      <w:r w:rsidRPr="00802D5E">
        <w:rPr>
          <w:rFonts w:ascii="Times New Roman" w:hAnsi="Times New Roman" w:cs="Times New Roman"/>
          <w:b/>
          <w:sz w:val="30"/>
          <w:szCs w:val="30"/>
        </w:rPr>
        <w:t xml:space="preserve">Subject: </w:t>
      </w:r>
      <w:r w:rsidRPr="00802D5E" w:rsidR="00C1592A">
        <w:rPr>
          <w:rFonts w:ascii="Times New Roman" w:hAnsi="Times New Roman" w:cs="Times New Roman"/>
          <w:b/>
          <w:sz w:val="30"/>
          <w:szCs w:val="30"/>
        </w:rPr>
        <w:t>Business Forecasting</w:t>
      </w:r>
      <w:r w:rsidRPr="00802D5E">
        <w:rPr>
          <w:rFonts w:ascii="Times New Roman" w:hAnsi="Times New Roman" w:cs="Times New Roman"/>
          <w:b/>
          <w:sz w:val="30"/>
          <w:szCs w:val="30"/>
        </w:rPr>
        <w:t xml:space="preserve"> – EM</w:t>
      </w:r>
      <w:r w:rsidRPr="00802D5E" w:rsidR="00AD206A">
        <w:rPr>
          <w:rFonts w:ascii="Times New Roman" w:hAnsi="Times New Roman" w:cs="Times New Roman"/>
          <w:b/>
          <w:sz w:val="30"/>
          <w:szCs w:val="30"/>
        </w:rPr>
        <w:t>4810</w:t>
      </w:r>
      <w:r w:rsidRPr="00802D5E">
        <w:rPr>
          <w:rFonts w:ascii="Times New Roman" w:hAnsi="Times New Roman" w:cs="Times New Roman"/>
          <w:b/>
          <w:sz w:val="30"/>
          <w:szCs w:val="30"/>
        </w:rPr>
        <w:t>E</w:t>
      </w:r>
    </w:p>
    <w:p w:rsidRPr="00802D5E" w:rsidR="00AD206A" w:rsidP="00802D5E" w:rsidRDefault="00AD206A" w14:paraId="4D6C31CE" w14:textId="03452B19">
      <w:pPr>
        <w:spacing w:after="0" w:line="312" w:lineRule="auto"/>
        <w:jc w:val="center"/>
        <w:rPr>
          <w:rFonts w:ascii="Times New Roman" w:hAnsi="Times New Roman" w:cs="Times New Roman"/>
          <w:b/>
          <w:sz w:val="30"/>
          <w:szCs w:val="30"/>
        </w:rPr>
      </w:pPr>
      <w:r w:rsidRPr="00802D5E">
        <w:rPr>
          <w:rFonts w:ascii="Times New Roman" w:hAnsi="Times New Roman" w:cs="Times New Roman"/>
          <w:b/>
          <w:sz w:val="30"/>
          <w:szCs w:val="30"/>
        </w:rPr>
        <w:t xml:space="preserve">Topic: </w:t>
      </w:r>
      <w:r w:rsidRPr="00802D5E" w:rsidR="00C61133">
        <w:rPr>
          <w:rFonts w:ascii="Times New Roman" w:hAnsi="Times New Roman" w:cs="Times New Roman"/>
          <w:b/>
          <w:sz w:val="30"/>
          <w:szCs w:val="30"/>
        </w:rPr>
        <w:t>The status of Tech</w:t>
      </w:r>
      <w:r w:rsidRPr="00802D5E" w:rsidR="00476A2A">
        <w:rPr>
          <w:rFonts w:ascii="Times New Roman" w:hAnsi="Times New Roman" w:cs="Times New Roman"/>
          <w:b/>
          <w:sz w:val="30"/>
          <w:szCs w:val="30"/>
        </w:rPr>
        <w:t>n</w:t>
      </w:r>
      <w:r w:rsidRPr="00802D5E" w:rsidR="00C61133">
        <w:rPr>
          <w:rFonts w:ascii="Times New Roman" w:hAnsi="Times New Roman" w:cs="Times New Roman"/>
          <w:b/>
          <w:sz w:val="30"/>
          <w:szCs w:val="30"/>
        </w:rPr>
        <w:t>ology</w:t>
      </w:r>
      <w:r w:rsidRPr="00802D5E" w:rsidR="0060673B">
        <w:rPr>
          <w:rFonts w:ascii="Times New Roman" w:hAnsi="Times New Roman" w:cs="Times New Roman"/>
          <w:b/>
          <w:sz w:val="30"/>
          <w:szCs w:val="30"/>
        </w:rPr>
        <w:t xml:space="preserve"> and </w:t>
      </w:r>
      <w:r w:rsidRPr="00802D5E" w:rsidR="00C61133">
        <w:rPr>
          <w:rFonts w:ascii="Times New Roman" w:hAnsi="Times New Roman" w:cs="Times New Roman"/>
          <w:b/>
          <w:sz w:val="30"/>
          <w:szCs w:val="30"/>
        </w:rPr>
        <w:t xml:space="preserve">Innovation </w:t>
      </w:r>
      <w:r w:rsidRPr="00802D5E" w:rsidR="0060673B">
        <w:rPr>
          <w:rFonts w:ascii="Times New Roman" w:hAnsi="Times New Roman" w:cs="Times New Roman"/>
          <w:b/>
          <w:sz w:val="30"/>
          <w:szCs w:val="30"/>
        </w:rPr>
        <w:t>of Vietnames</w:t>
      </w:r>
      <w:r w:rsidRPr="00802D5E" w:rsidR="00476A2A">
        <w:rPr>
          <w:rFonts w:ascii="Times New Roman" w:hAnsi="Times New Roman" w:cs="Times New Roman"/>
          <w:b/>
          <w:sz w:val="30"/>
          <w:szCs w:val="30"/>
        </w:rPr>
        <w:t>e</w:t>
      </w:r>
      <w:r w:rsidRPr="00802D5E" w:rsidR="0060673B">
        <w:rPr>
          <w:rFonts w:ascii="Times New Roman" w:hAnsi="Times New Roman" w:cs="Times New Roman"/>
          <w:b/>
          <w:sz w:val="30"/>
          <w:szCs w:val="30"/>
        </w:rPr>
        <w:t xml:space="preserve"> Firms &amp; Its impact </w:t>
      </w:r>
      <w:r w:rsidRPr="00802D5E" w:rsidR="00BC0628">
        <w:rPr>
          <w:rFonts w:ascii="Times New Roman" w:hAnsi="Times New Roman" w:cs="Times New Roman"/>
          <w:b/>
          <w:sz w:val="30"/>
          <w:szCs w:val="30"/>
        </w:rPr>
        <w:t>on</w:t>
      </w:r>
      <w:r w:rsidRPr="00802D5E" w:rsidR="0060673B">
        <w:rPr>
          <w:rFonts w:ascii="Times New Roman" w:hAnsi="Times New Roman" w:cs="Times New Roman"/>
          <w:b/>
          <w:sz w:val="30"/>
          <w:szCs w:val="30"/>
        </w:rPr>
        <w:t xml:space="preserve"> Firms Performance</w:t>
      </w:r>
    </w:p>
    <w:p w:rsidRPr="00802D5E" w:rsidR="00540C44" w:rsidP="00540C44" w:rsidRDefault="00540C44" w14:paraId="6D9B4BD3" w14:textId="77777777">
      <w:pPr>
        <w:spacing w:line="312" w:lineRule="auto"/>
        <w:jc w:val="center"/>
        <w:rPr>
          <w:rFonts w:ascii="Times New Roman" w:hAnsi="Times New Roman" w:cs="Times New Roman"/>
          <w:b/>
        </w:rPr>
      </w:pPr>
    </w:p>
    <w:p w:rsidRPr="00802D5E" w:rsidR="00540C44" w:rsidP="00540C44" w:rsidRDefault="00802D5E" w14:paraId="79B8C127" w14:textId="19170836">
      <w:pPr>
        <w:spacing w:line="312" w:lineRule="auto"/>
        <w:rPr>
          <w:rFonts w:ascii="Times New Roman" w:hAnsi="Times New Roman" w:cs="Times New Roman"/>
          <w:b/>
        </w:rPr>
      </w:pPr>
      <w:r w:rsidRPr="00802D5E">
        <w:rPr>
          <w:rFonts w:ascii="Times New Roman" w:hAnsi="Times New Roman" w:cs="Times New Roman"/>
          <w:b/>
          <w:bCs/>
          <w:noProof/>
        </w:rPr>
        <mc:AlternateContent>
          <mc:Choice Requires="wps">
            <w:drawing>
              <wp:anchor distT="45720" distB="45720" distL="114300" distR="114300" simplePos="0" relativeHeight="251658251" behindDoc="0" locked="0" layoutInCell="1" allowOverlap="1" wp14:anchorId="520B1C94" wp14:editId="7841707F">
                <wp:simplePos x="0" y="0"/>
                <wp:positionH relativeFrom="margin">
                  <wp:align>center</wp:align>
                </wp:positionH>
                <wp:positionV relativeFrom="paragraph">
                  <wp:posOffset>88857</wp:posOffset>
                </wp:positionV>
                <wp:extent cx="4186555" cy="2514600"/>
                <wp:effectExtent l="0" t="0" r="444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555" cy="2514600"/>
                        </a:xfrm>
                        <a:prstGeom prst="rect">
                          <a:avLst/>
                        </a:prstGeom>
                        <a:solidFill>
                          <a:srgbClr val="FFFFFF"/>
                        </a:solidFill>
                        <a:ln w="9525">
                          <a:noFill/>
                          <a:miter lim="800000"/>
                          <a:headEnd/>
                          <a:tailEnd/>
                        </a:ln>
                      </wps:spPr>
                      <wps:txbx>
                        <w:txbxContent>
                          <w:p w:rsidRPr="00C23BB2" w:rsidR="00540C44" w:rsidP="00540C44" w:rsidRDefault="00540C44" w14:paraId="7E1BF2B5" w14:textId="77777777">
                            <w:pPr>
                              <w:tabs>
                                <w:tab w:val="left" w:pos="1985"/>
                              </w:tabs>
                              <w:jc w:val="both"/>
                              <w:rPr>
                                <w:rFonts w:ascii="Times New Roman" w:hAnsi="Times New Roman" w:cs="Times New Roman"/>
                                <w:sz w:val="28"/>
                              </w:rPr>
                            </w:pPr>
                            <w:r w:rsidRPr="00C23BB2">
                              <w:rPr>
                                <w:rFonts w:ascii="Times New Roman" w:hAnsi="Times New Roman" w:cs="Times New Roman"/>
                                <w:b/>
                                <w:bCs/>
                                <w:sz w:val="28"/>
                              </w:rPr>
                              <w:t>Students:</w:t>
                            </w:r>
                            <w:r w:rsidRPr="00C23BB2">
                              <w:rPr>
                                <w:rFonts w:ascii="Times New Roman" w:hAnsi="Times New Roman" w:cs="Times New Roman"/>
                                <w:sz w:val="28"/>
                              </w:rPr>
                              <w:t xml:space="preserve"> </w:t>
                            </w:r>
                            <w:r w:rsidRPr="00C23BB2">
                              <w:rPr>
                                <w:rFonts w:ascii="Times New Roman" w:hAnsi="Times New Roman" w:cs="Times New Roman"/>
                                <w:sz w:val="28"/>
                              </w:rPr>
                              <w:tab/>
                              <w:t>Nguyen Ngoc Van Khanh 20213066</w:t>
                            </w:r>
                          </w:p>
                          <w:p w:rsidRPr="00C23BB2" w:rsidR="00540C44" w:rsidP="00540C44" w:rsidRDefault="00540C44" w14:paraId="113B1739" w14:textId="0D1876A6">
                            <w:pPr>
                              <w:tabs>
                                <w:tab w:val="left" w:pos="1985"/>
                              </w:tabs>
                              <w:jc w:val="both"/>
                              <w:rPr>
                                <w:rFonts w:ascii="Times New Roman" w:hAnsi="Times New Roman" w:cs="Times New Roman"/>
                                <w:sz w:val="28"/>
                              </w:rPr>
                            </w:pPr>
                            <w:r w:rsidRPr="00C23BB2">
                              <w:rPr>
                                <w:rFonts w:ascii="Times New Roman" w:hAnsi="Times New Roman" w:cs="Times New Roman"/>
                                <w:sz w:val="28"/>
                              </w:rPr>
                              <w:tab/>
                            </w:r>
                            <w:r w:rsidR="001C4594">
                              <w:rPr>
                                <w:rFonts w:ascii="Times New Roman" w:hAnsi="Times New Roman" w:cs="Times New Roman"/>
                                <w:sz w:val="28"/>
                              </w:rPr>
                              <w:t>Tong Ngoc Huyen</w:t>
                            </w:r>
                            <w:r w:rsidRPr="00C23BB2">
                              <w:rPr>
                                <w:rFonts w:ascii="Times New Roman" w:hAnsi="Times New Roman" w:cs="Times New Roman"/>
                                <w:sz w:val="28"/>
                              </w:rPr>
                              <w:t xml:space="preserve"> 2021306</w:t>
                            </w:r>
                            <w:r w:rsidR="00C1592A">
                              <w:rPr>
                                <w:rFonts w:ascii="Times New Roman" w:hAnsi="Times New Roman" w:cs="Times New Roman"/>
                                <w:sz w:val="28"/>
                              </w:rPr>
                              <w:t>5</w:t>
                            </w:r>
                          </w:p>
                          <w:p w:rsidRPr="00C23BB2" w:rsidR="00540C44" w:rsidP="00540C44" w:rsidRDefault="00540C44" w14:paraId="22F696CA" w14:textId="2843B87A">
                            <w:pPr>
                              <w:tabs>
                                <w:tab w:val="left" w:pos="1985"/>
                              </w:tabs>
                              <w:jc w:val="both"/>
                              <w:rPr>
                                <w:rFonts w:ascii="Times New Roman" w:hAnsi="Times New Roman" w:cs="Times New Roman"/>
                                <w:sz w:val="28"/>
                              </w:rPr>
                            </w:pPr>
                            <w:r w:rsidRPr="00C23BB2">
                              <w:rPr>
                                <w:rFonts w:ascii="Times New Roman" w:hAnsi="Times New Roman" w:cs="Times New Roman"/>
                                <w:sz w:val="28"/>
                              </w:rPr>
                              <w:tab/>
                            </w:r>
                            <w:r>
                              <w:rPr>
                                <w:rFonts w:ascii="Times New Roman" w:hAnsi="Times New Roman" w:cs="Times New Roman"/>
                                <w:sz w:val="28"/>
                              </w:rPr>
                              <w:t xml:space="preserve">Nguyen </w:t>
                            </w:r>
                            <w:r w:rsidR="001C4594">
                              <w:rPr>
                                <w:rFonts w:ascii="Times New Roman" w:hAnsi="Times New Roman" w:cs="Times New Roman"/>
                                <w:sz w:val="28"/>
                              </w:rPr>
                              <w:t>Do Quyen</w:t>
                            </w:r>
                            <w:r>
                              <w:rPr>
                                <w:rFonts w:ascii="Times New Roman" w:hAnsi="Times New Roman" w:cs="Times New Roman"/>
                                <w:sz w:val="28"/>
                              </w:rPr>
                              <w:t xml:space="preserve"> 20213</w:t>
                            </w:r>
                            <w:r w:rsidR="008934D3">
                              <w:rPr>
                                <w:rFonts w:ascii="Times New Roman" w:hAnsi="Times New Roman" w:cs="Times New Roman"/>
                                <w:sz w:val="28"/>
                              </w:rPr>
                              <w:t>093</w:t>
                            </w:r>
                          </w:p>
                          <w:p w:rsidRPr="00C23BB2" w:rsidR="00540C44" w:rsidP="00540C44" w:rsidRDefault="00540C44" w14:paraId="690375E2" w14:textId="77777777">
                            <w:pPr>
                              <w:tabs>
                                <w:tab w:val="left" w:pos="1985"/>
                              </w:tabs>
                              <w:spacing w:line="360" w:lineRule="auto"/>
                              <w:jc w:val="both"/>
                              <w:rPr>
                                <w:rFonts w:ascii="Times New Roman" w:hAnsi="Times New Roman" w:cs="Times New Roman"/>
                                <w:sz w:val="28"/>
                              </w:rPr>
                            </w:pPr>
                            <w:r w:rsidRPr="00C23BB2">
                              <w:rPr>
                                <w:rFonts w:ascii="Times New Roman" w:hAnsi="Times New Roman" w:cs="Times New Roman"/>
                                <w:sz w:val="28"/>
                              </w:rPr>
                              <w:tab/>
                              <w:t>Bui Anh Van 20213106</w:t>
                            </w:r>
                          </w:p>
                          <w:p w:rsidRPr="00C23BB2" w:rsidR="00540C44" w:rsidP="00540C44" w:rsidRDefault="00540C44" w14:paraId="44CE4946" w14:textId="77777777">
                            <w:pPr>
                              <w:tabs>
                                <w:tab w:val="left" w:pos="1985"/>
                              </w:tabs>
                              <w:jc w:val="both"/>
                              <w:rPr>
                                <w:rFonts w:ascii="Times New Roman" w:hAnsi="Times New Roman" w:cs="Times New Roman"/>
                                <w:sz w:val="28"/>
                              </w:rPr>
                            </w:pPr>
                            <w:r w:rsidRPr="00C23BB2">
                              <w:rPr>
                                <w:rFonts w:ascii="Times New Roman" w:hAnsi="Times New Roman" w:cs="Times New Roman"/>
                                <w:b/>
                                <w:bCs/>
                                <w:sz w:val="28"/>
                              </w:rPr>
                              <w:t>Class:</w:t>
                            </w:r>
                            <w:r w:rsidRPr="00C23BB2">
                              <w:rPr>
                                <w:rFonts w:ascii="Times New Roman" w:hAnsi="Times New Roman" w:cs="Times New Roman"/>
                                <w:sz w:val="28"/>
                              </w:rPr>
                              <w:t xml:space="preserve"> </w:t>
                            </w:r>
                            <w:r w:rsidRPr="00C23BB2">
                              <w:rPr>
                                <w:rFonts w:ascii="Times New Roman" w:hAnsi="Times New Roman" w:cs="Times New Roman"/>
                                <w:sz w:val="28"/>
                              </w:rPr>
                              <w:tab/>
                              <w:t xml:space="preserve">Business Analytics </w:t>
                            </w:r>
                            <w:r>
                              <w:rPr>
                                <w:rFonts w:ascii="Times New Roman" w:hAnsi="Times New Roman" w:cs="Times New Roman"/>
                                <w:sz w:val="28"/>
                              </w:rPr>
                              <w:t>K66</w:t>
                            </w:r>
                          </w:p>
                          <w:p w:rsidRPr="00C23BB2" w:rsidR="00540C44" w:rsidP="00540C44" w:rsidRDefault="00540C44" w14:paraId="38DDEB08" w14:textId="77777777">
                            <w:pPr>
                              <w:tabs>
                                <w:tab w:val="left" w:pos="1985"/>
                              </w:tabs>
                              <w:jc w:val="both"/>
                              <w:rPr>
                                <w:rFonts w:ascii="Times New Roman" w:hAnsi="Times New Roman" w:cs="Times New Roman"/>
                                <w:sz w:val="28"/>
                              </w:rPr>
                            </w:pPr>
                            <w:r w:rsidRPr="00C23BB2">
                              <w:rPr>
                                <w:rFonts w:ascii="Times New Roman" w:hAnsi="Times New Roman" w:cs="Times New Roman"/>
                                <w:b/>
                                <w:bCs/>
                                <w:sz w:val="28"/>
                              </w:rPr>
                              <w:t>Class code:</w:t>
                            </w:r>
                            <w:r w:rsidRPr="00C23BB2">
                              <w:rPr>
                                <w:rFonts w:ascii="Times New Roman" w:hAnsi="Times New Roman" w:cs="Times New Roman"/>
                                <w:sz w:val="28"/>
                              </w:rPr>
                              <w:t xml:space="preserve"> </w:t>
                            </w:r>
                            <w:r w:rsidRPr="00C23BB2">
                              <w:rPr>
                                <w:rFonts w:ascii="Times New Roman" w:hAnsi="Times New Roman" w:cs="Times New Roman"/>
                                <w:sz w:val="28"/>
                              </w:rPr>
                              <w:tab/>
                            </w:r>
                            <w:r>
                              <w:rPr>
                                <w:rFonts w:ascii="Times New Roman" w:hAnsi="Times New Roman" w:cs="Times New Roman"/>
                                <w:sz w:val="28"/>
                              </w:rPr>
                              <w:t>149149</w:t>
                            </w:r>
                          </w:p>
                          <w:p w:rsidRPr="00C23BB2" w:rsidR="00540C44" w:rsidP="00540C44" w:rsidRDefault="00540C44" w14:paraId="348E5B43" w14:textId="42086B51">
                            <w:pPr>
                              <w:tabs>
                                <w:tab w:val="left" w:pos="1985"/>
                              </w:tabs>
                              <w:jc w:val="both"/>
                              <w:rPr>
                                <w:rFonts w:ascii="Times New Roman" w:hAnsi="Times New Roman" w:cs="Times New Roman"/>
                                <w:sz w:val="28"/>
                              </w:rPr>
                            </w:pPr>
                            <w:r w:rsidRPr="00C23BB2">
                              <w:rPr>
                                <w:rFonts w:ascii="Times New Roman" w:hAnsi="Times New Roman" w:cs="Times New Roman"/>
                                <w:b/>
                                <w:bCs/>
                                <w:sz w:val="28"/>
                              </w:rPr>
                              <w:t>Lecturer:</w:t>
                            </w:r>
                            <w:r w:rsidRPr="00C23BB2">
                              <w:rPr>
                                <w:rFonts w:ascii="Times New Roman" w:hAnsi="Times New Roman" w:cs="Times New Roman"/>
                                <w:sz w:val="28"/>
                              </w:rPr>
                              <w:t xml:space="preserve"> </w:t>
                            </w:r>
                            <w:r w:rsidRPr="00C23BB2">
                              <w:rPr>
                                <w:rFonts w:ascii="Times New Roman" w:hAnsi="Times New Roman" w:cs="Times New Roman"/>
                                <w:sz w:val="28"/>
                              </w:rPr>
                              <w:tab/>
                            </w:r>
                            <w:r w:rsidR="00771ED2">
                              <w:rPr>
                                <w:rFonts w:ascii="Times New Roman" w:hAnsi="Times New Roman" w:cs="Times New Roman"/>
                                <w:sz w:val="28"/>
                              </w:rPr>
                              <w:t>Ha</w:t>
                            </w:r>
                            <w:r>
                              <w:rPr>
                                <w:rFonts w:ascii="Times New Roman" w:hAnsi="Times New Roman" w:cs="Times New Roman"/>
                                <w:sz w:val="28"/>
                              </w:rPr>
                              <w:t xml:space="preserve"> Thi </w:t>
                            </w:r>
                            <w:r w:rsidR="00771ED2">
                              <w:rPr>
                                <w:rFonts w:ascii="Times New Roman" w:hAnsi="Times New Roman" w:cs="Times New Roman"/>
                                <w:sz w:val="28"/>
                              </w:rPr>
                              <w:t>Thu Trang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20B1C94">
                <v:stroke joinstyle="miter"/>
                <v:path gradientshapeok="t" o:connecttype="rect"/>
              </v:shapetype>
              <v:shape id="Text Box 217" style="position:absolute;margin-left:0;margin-top:7pt;width:329.65pt;height:198pt;z-index:25165825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">
                <v:textbox>
                  <w:txbxContent>
                    <w:p w:rsidRPr="00C23BB2" w:rsidR="00540C44" w:rsidP="00540C44" w:rsidRDefault="00540C44" w14:paraId="7E1BF2B5" w14:textId="77777777">
                      <w:pPr>
                        <w:tabs>
                          <w:tab w:val="left" w:pos="1985"/>
                        </w:tabs>
                        <w:jc w:val="both"/>
                        <w:rPr>
                          <w:rFonts w:ascii="Times New Roman" w:hAnsi="Times New Roman" w:cs="Times New Roman"/>
                          <w:sz w:val="28"/>
                        </w:rPr>
                      </w:pPr>
                      <w:r w:rsidRPr="00C23BB2">
                        <w:rPr>
                          <w:rFonts w:ascii="Times New Roman" w:hAnsi="Times New Roman" w:cs="Times New Roman"/>
                          <w:b/>
                          <w:bCs/>
                          <w:sz w:val="28"/>
                        </w:rPr>
                        <w:t>Students:</w:t>
                      </w:r>
                      <w:r w:rsidRPr="00C23BB2">
                        <w:rPr>
                          <w:rFonts w:ascii="Times New Roman" w:hAnsi="Times New Roman" w:cs="Times New Roman"/>
                          <w:sz w:val="28"/>
                        </w:rPr>
                        <w:t xml:space="preserve"> </w:t>
                      </w:r>
                      <w:r w:rsidRPr="00C23BB2">
                        <w:rPr>
                          <w:rFonts w:ascii="Times New Roman" w:hAnsi="Times New Roman" w:cs="Times New Roman"/>
                          <w:sz w:val="28"/>
                        </w:rPr>
                        <w:tab/>
                        <w:t>Nguyen Ngoc Van Khanh 20213066</w:t>
                      </w:r>
                    </w:p>
                    <w:p w:rsidRPr="00C23BB2" w:rsidR="00540C44" w:rsidP="00540C44" w:rsidRDefault="00540C44" w14:paraId="113B1739" w14:textId="0D1876A6">
                      <w:pPr>
                        <w:tabs>
                          <w:tab w:val="left" w:pos="1985"/>
                        </w:tabs>
                        <w:jc w:val="both"/>
                        <w:rPr>
                          <w:rFonts w:ascii="Times New Roman" w:hAnsi="Times New Roman" w:cs="Times New Roman"/>
                          <w:sz w:val="28"/>
                        </w:rPr>
                      </w:pPr>
                      <w:r w:rsidRPr="00C23BB2">
                        <w:rPr>
                          <w:rFonts w:ascii="Times New Roman" w:hAnsi="Times New Roman" w:cs="Times New Roman"/>
                          <w:sz w:val="28"/>
                        </w:rPr>
                        <w:tab/>
                      </w:r>
                      <w:r w:rsidR="001C4594">
                        <w:rPr>
                          <w:rFonts w:ascii="Times New Roman" w:hAnsi="Times New Roman" w:cs="Times New Roman"/>
                          <w:sz w:val="28"/>
                        </w:rPr>
                        <w:t>Tong Ngoc Huyen</w:t>
                      </w:r>
                      <w:r w:rsidRPr="00C23BB2">
                        <w:rPr>
                          <w:rFonts w:ascii="Times New Roman" w:hAnsi="Times New Roman" w:cs="Times New Roman"/>
                          <w:sz w:val="28"/>
                        </w:rPr>
                        <w:t xml:space="preserve"> 2021306</w:t>
                      </w:r>
                      <w:r w:rsidR="00C1592A">
                        <w:rPr>
                          <w:rFonts w:ascii="Times New Roman" w:hAnsi="Times New Roman" w:cs="Times New Roman"/>
                          <w:sz w:val="28"/>
                        </w:rPr>
                        <w:t>5</w:t>
                      </w:r>
                    </w:p>
                    <w:p w:rsidRPr="00C23BB2" w:rsidR="00540C44" w:rsidP="00540C44" w:rsidRDefault="00540C44" w14:paraId="22F696CA" w14:textId="2843B87A">
                      <w:pPr>
                        <w:tabs>
                          <w:tab w:val="left" w:pos="1985"/>
                        </w:tabs>
                        <w:jc w:val="both"/>
                        <w:rPr>
                          <w:rFonts w:ascii="Times New Roman" w:hAnsi="Times New Roman" w:cs="Times New Roman"/>
                          <w:sz w:val="28"/>
                        </w:rPr>
                      </w:pPr>
                      <w:r w:rsidRPr="00C23BB2">
                        <w:rPr>
                          <w:rFonts w:ascii="Times New Roman" w:hAnsi="Times New Roman" w:cs="Times New Roman"/>
                          <w:sz w:val="28"/>
                        </w:rPr>
                        <w:tab/>
                      </w:r>
                      <w:r>
                        <w:rPr>
                          <w:rFonts w:ascii="Times New Roman" w:hAnsi="Times New Roman" w:cs="Times New Roman"/>
                          <w:sz w:val="28"/>
                        </w:rPr>
                        <w:t xml:space="preserve">Nguyen </w:t>
                      </w:r>
                      <w:r w:rsidR="001C4594">
                        <w:rPr>
                          <w:rFonts w:ascii="Times New Roman" w:hAnsi="Times New Roman" w:cs="Times New Roman"/>
                          <w:sz w:val="28"/>
                        </w:rPr>
                        <w:t>Do Quyen</w:t>
                      </w:r>
                      <w:r>
                        <w:rPr>
                          <w:rFonts w:ascii="Times New Roman" w:hAnsi="Times New Roman" w:cs="Times New Roman"/>
                          <w:sz w:val="28"/>
                        </w:rPr>
                        <w:t xml:space="preserve"> 20213</w:t>
                      </w:r>
                      <w:r w:rsidR="008934D3">
                        <w:rPr>
                          <w:rFonts w:ascii="Times New Roman" w:hAnsi="Times New Roman" w:cs="Times New Roman"/>
                          <w:sz w:val="28"/>
                        </w:rPr>
                        <w:t>093</w:t>
                      </w:r>
                    </w:p>
                    <w:p w:rsidRPr="00C23BB2" w:rsidR="00540C44" w:rsidP="00540C44" w:rsidRDefault="00540C44" w14:paraId="690375E2" w14:textId="77777777">
                      <w:pPr>
                        <w:tabs>
                          <w:tab w:val="left" w:pos="1985"/>
                        </w:tabs>
                        <w:spacing w:line="360" w:lineRule="auto"/>
                        <w:jc w:val="both"/>
                        <w:rPr>
                          <w:rFonts w:ascii="Times New Roman" w:hAnsi="Times New Roman" w:cs="Times New Roman"/>
                          <w:sz w:val="28"/>
                        </w:rPr>
                      </w:pPr>
                      <w:r w:rsidRPr="00C23BB2">
                        <w:rPr>
                          <w:rFonts w:ascii="Times New Roman" w:hAnsi="Times New Roman" w:cs="Times New Roman"/>
                          <w:sz w:val="28"/>
                        </w:rPr>
                        <w:tab/>
                        <w:t>Bui Anh Van 20213106</w:t>
                      </w:r>
                    </w:p>
                    <w:p w:rsidRPr="00C23BB2" w:rsidR="00540C44" w:rsidP="00540C44" w:rsidRDefault="00540C44" w14:paraId="44CE4946" w14:textId="77777777">
                      <w:pPr>
                        <w:tabs>
                          <w:tab w:val="left" w:pos="1985"/>
                        </w:tabs>
                        <w:jc w:val="both"/>
                        <w:rPr>
                          <w:rFonts w:ascii="Times New Roman" w:hAnsi="Times New Roman" w:cs="Times New Roman"/>
                          <w:sz w:val="28"/>
                        </w:rPr>
                      </w:pPr>
                      <w:r w:rsidRPr="00C23BB2">
                        <w:rPr>
                          <w:rFonts w:ascii="Times New Roman" w:hAnsi="Times New Roman" w:cs="Times New Roman"/>
                          <w:b/>
                          <w:bCs/>
                          <w:sz w:val="28"/>
                        </w:rPr>
                        <w:t>Class:</w:t>
                      </w:r>
                      <w:r w:rsidRPr="00C23BB2">
                        <w:rPr>
                          <w:rFonts w:ascii="Times New Roman" w:hAnsi="Times New Roman" w:cs="Times New Roman"/>
                          <w:sz w:val="28"/>
                        </w:rPr>
                        <w:t xml:space="preserve"> </w:t>
                      </w:r>
                      <w:r w:rsidRPr="00C23BB2">
                        <w:rPr>
                          <w:rFonts w:ascii="Times New Roman" w:hAnsi="Times New Roman" w:cs="Times New Roman"/>
                          <w:sz w:val="28"/>
                        </w:rPr>
                        <w:tab/>
                        <w:t xml:space="preserve">Business Analytics </w:t>
                      </w:r>
                      <w:r>
                        <w:rPr>
                          <w:rFonts w:ascii="Times New Roman" w:hAnsi="Times New Roman" w:cs="Times New Roman"/>
                          <w:sz w:val="28"/>
                        </w:rPr>
                        <w:t>K66</w:t>
                      </w:r>
                    </w:p>
                    <w:p w:rsidRPr="00C23BB2" w:rsidR="00540C44" w:rsidP="00540C44" w:rsidRDefault="00540C44" w14:paraId="38DDEB08" w14:textId="77777777">
                      <w:pPr>
                        <w:tabs>
                          <w:tab w:val="left" w:pos="1985"/>
                        </w:tabs>
                        <w:jc w:val="both"/>
                        <w:rPr>
                          <w:rFonts w:ascii="Times New Roman" w:hAnsi="Times New Roman" w:cs="Times New Roman"/>
                          <w:sz w:val="28"/>
                        </w:rPr>
                      </w:pPr>
                      <w:r w:rsidRPr="00C23BB2">
                        <w:rPr>
                          <w:rFonts w:ascii="Times New Roman" w:hAnsi="Times New Roman" w:cs="Times New Roman"/>
                          <w:b/>
                          <w:bCs/>
                          <w:sz w:val="28"/>
                        </w:rPr>
                        <w:t>Class code:</w:t>
                      </w:r>
                      <w:r w:rsidRPr="00C23BB2">
                        <w:rPr>
                          <w:rFonts w:ascii="Times New Roman" w:hAnsi="Times New Roman" w:cs="Times New Roman"/>
                          <w:sz w:val="28"/>
                        </w:rPr>
                        <w:t xml:space="preserve"> </w:t>
                      </w:r>
                      <w:r w:rsidRPr="00C23BB2">
                        <w:rPr>
                          <w:rFonts w:ascii="Times New Roman" w:hAnsi="Times New Roman" w:cs="Times New Roman"/>
                          <w:sz w:val="28"/>
                        </w:rPr>
                        <w:tab/>
                      </w:r>
                      <w:r>
                        <w:rPr>
                          <w:rFonts w:ascii="Times New Roman" w:hAnsi="Times New Roman" w:cs="Times New Roman"/>
                          <w:sz w:val="28"/>
                        </w:rPr>
                        <w:t>149149</w:t>
                      </w:r>
                    </w:p>
                    <w:p w:rsidRPr="00C23BB2" w:rsidR="00540C44" w:rsidP="00540C44" w:rsidRDefault="00540C44" w14:paraId="348E5B43" w14:textId="42086B51">
                      <w:pPr>
                        <w:tabs>
                          <w:tab w:val="left" w:pos="1985"/>
                        </w:tabs>
                        <w:jc w:val="both"/>
                        <w:rPr>
                          <w:rFonts w:ascii="Times New Roman" w:hAnsi="Times New Roman" w:cs="Times New Roman"/>
                          <w:sz w:val="28"/>
                        </w:rPr>
                      </w:pPr>
                      <w:r w:rsidRPr="00C23BB2">
                        <w:rPr>
                          <w:rFonts w:ascii="Times New Roman" w:hAnsi="Times New Roman" w:cs="Times New Roman"/>
                          <w:b/>
                          <w:bCs/>
                          <w:sz w:val="28"/>
                        </w:rPr>
                        <w:t>Lecturer:</w:t>
                      </w:r>
                      <w:r w:rsidRPr="00C23BB2">
                        <w:rPr>
                          <w:rFonts w:ascii="Times New Roman" w:hAnsi="Times New Roman" w:cs="Times New Roman"/>
                          <w:sz w:val="28"/>
                        </w:rPr>
                        <w:t xml:space="preserve"> </w:t>
                      </w:r>
                      <w:r w:rsidRPr="00C23BB2">
                        <w:rPr>
                          <w:rFonts w:ascii="Times New Roman" w:hAnsi="Times New Roman" w:cs="Times New Roman"/>
                          <w:sz w:val="28"/>
                        </w:rPr>
                        <w:tab/>
                      </w:r>
                      <w:r w:rsidR="00771ED2">
                        <w:rPr>
                          <w:rFonts w:ascii="Times New Roman" w:hAnsi="Times New Roman" w:cs="Times New Roman"/>
                          <w:sz w:val="28"/>
                        </w:rPr>
                        <w:t>Ha</w:t>
                      </w:r>
                      <w:r>
                        <w:rPr>
                          <w:rFonts w:ascii="Times New Roman" w:hAnsi="Times New Roman" w:cs="Times New Roman"/>
                          <w:sz w:val="28"/>
                        </w:rPr>
                        <w:t xml:space="preserve"> Thi </w:t>
                      </w:r>
                      <w:r w:rsidR="00771ED2">
                        <w:rPr>
                          <w:rFonts w:ascii="Times New Roman" w:hAnsi="Times New Roman" w:cs="Times New Roman"/>
                          <w:sz w:val="28"/>
                        </w:rPr>
                        <w:t>Thu Trang</w:t>
                      </w:r>
                    </w:p>
                  </w:txbxContent>
                </v:textbox>
                <w10:wrap type="square" anchorx="margin"/>
              </v:shape>
            </w:pict>
          </mc:Fallback>
        </mc:AlternateContent>
      </w:r>
    </w:p>
    <w:p w:rsidRPr="00802D5E" w:rsidR="00540C44" w:rsidP="00540C44" w:rsidRDefault="00540C44" w14:paraId="3FD6FDC3" w14:textId="18E80BBD">
      <w:pPr>
        <w:spacing w:line="312" w:lineRule="auto"/>
        <w:jc w:val="center"/>
        <w:rPr>
          <w:rFonts w:ascii="Times New Roman" w:hAnsi="Times New Roman" w:cs="Times New Roman"/>
          <w:b/>
        </w:rPr>
      </w:pPr>
    </w:p>
    <w:p w:rsidRPr="00802D5E" w:rsidR="00540C44" w:rsidP="00540C44" w:rsidRDefault="00540C44" w14:paraId="35D200C6" w14:textId="0A4A914F">
      <w:pPr>
        <w:spacing w:line="312" w:lineRule="auto"/>
        <w:rPr>
          <w:rFonts w:ascii="Times New Roman" w:hAnsi="Times New Roman" w:cs="Times New Roman"/>
        </w:rPr>
      </w:pPr>
    </w:p>
    <w:p w:rsidRPr="00802D5E" w:rsidR="00540C44" w:rsidP="00540C44" w:rsidRDefault="00540C44" w14:paraId="54748B16" w14:textId="77777777">
      <w:pPr>
        <w:spacing w:line="312" w:lineRule="auto"/>
        <w:rPr>
          <w:rFonts w:ascii="Times New Roman" w:hAnsi="Times New Roman" w:cs="Times New Roman"/>
        </w:rPr>
      </w:pPr>
    </w:p>
    <w:p w:rsidRPr="00802D5E" w:rsidR="00540C44" w:rsidP="00540C44" w:rsidRDefault="00540C44" w14:paraId="1608BF0F" w14:textId="77777777">
      <w:pPr>
        <w:spacing w:line="312" w:lineRule="auto"/>
        <w:rPr>
          <w:rFonts w:ascii="Times New Roman" w:hAnsi="Times New Roman" w:cs="Times New Roman"/>
        </w:rPr>
      </w:pPr>
    </w:p>
    <w:p w:rsidRPr="00802D5E" w:rsidR="00540C44" w:rsidP="00540C44" w:rsidRDefault="00540C44" w14:paraId="689663C9" w14:textId="77777777">
      <w:pPr>
        <w:spacing w:line="312" w:lineRule="auto"/>
        <w:rPr>
          <w:rFonts w:ascii="Times New Roman" w:hAnsi="Times New Roman" w:cs="Times New Roman"/>
        </w:rPr>
      </w:pPr>
    </w:p>
    <w:p w:rsidRPr="00802D5E" w:rsidR="00540C44" w:rsidP="00540C44" w:rsidRDefault="00540C44" w14:paraId="6C7EFED8" w14:textId="77777777">
      <w:pPr>
        <w:spacing w:line="312" w:lineRule="auto"/>
        <w:rPr>
          <w:rFonts w:ascii="Times New Roman" w:hAnsi="Times New Roman" w:cs="Times New Roman"/>
        </w:rPr>
      </w:pPr>
    </w:p>
    <w:p w:rsidRPr="00802D5E" w:rsidR="00540C44" w:rsidP="003E145F" w:rsidRDefault="003E145F" w14:paraId="5F0382BA" w14:textId="18848E77">
      <w:pPr>
        <w:tabs>
          <w:tab w:val="left" w:pos="7464"/>
        </w:tabs>
        <w:spacing w:line="312" w:lineRule="auto"/>
        <w:rPr>
          <w:rFonts w:ascii="Times New Roman" w:hAnsi="Times New Roman" w:cs="Times New Roman"/>
          <w:b/>
        </w:rPr>
      </w:pPr>
      <w:r w:rsidRPr="00802D5E">
        <w:rPr>
          <w:rFonts w:ascii="Times New Roman" w:hAnsi="Times New Roman" w:cs="Times New Roman"/>
          <w:b/>
        </w:rPr>
        <w:tab/>
      </w:r>
    </w:p>
    <w:p w:rsidR="00802D5E" w:rsidP="0060673B" w:rsidRDefault="00802D5E" w14:paraId="44410EE4" w14:textId="77777777">
      <w:pPr>
        <w:spacing w:line="312" w:lineRule="auto"/>
        <w:jc w:val="center"/>
        <w:rPr>
          <w:rFonts w:ascii="Times New Roman" w:hAnsi="Times New Roman" w:cs="Times New Roman"/>
          <w:b/>
          <w:bCs/>
          <w:i/>
          <w:iCs/>
        </w:rPr>
      </w:pPr>
    </w:p>
    <w:p w:rsidR="00540C44" w:rsidP="00802D5E" w:rsidRDefault="00540C44" w14:paraId="09DF025D" w14:textId="5124FADA">
      <w:pPr>
        <w:spacing w:line="312" w:lineRule="auto"/>
        <w:jc w:val="center"/>
        <w:rPr>
          <w:rFonts w:ascii="Times New Roman" w:hAnsi="Times New Roman" w:cs="Times New Roman"/>
          <w:b/>
          <w:i/>
        </w:rPr>
      </w:pPr>
      <w:r w:rsidRPr="00802D5E">
        <w:rPr>
          <w:rFonts w:ascii="Times New Roman" w:hAnsi="Times New Roman" w:cs="Times New Roman"/>
          <w:b/>
          <w:i/>
        </w:rPr>
        <w:t>Hanoi, Ma</w:t>
      </w:r>
      <w:r w:rsidRPr="00802D5E" w:rsidR="001C4594">
        <w:rPr>
          <w:rFonts w:ascii="Times New Roman" w:hAnsi="Times New Roman" w:cs="Times New Roman"/>
          <w:b/>
          <w:i/>
        </w:rPr>
        <w:t>y</w:t>
      </w:r>
      <w:r w:rsidRPr="00802D5E">
        <w:rPr>
          <w:rFonts w:ascii="Times New Roman" w:hAnsi="Times New Roman" w:cs="Times New Roman"/>
          <w:b/>
          <w:i/>
        </w:rPr>
        <w:t xml:space="preserve"> 2024</w:t>
      </w:r>
    </w:p>
    <w:sdt>
      <w:sdtPr>
        <w:id w:val="660669500"/>
        <w:docPartObj>
          <w:docPartGallery w:val="Table of Contents"/>
          <w:docPartUnique/>
        </w:docPartObj>
        <w:rPr>
          <w:rFonts w:ascii="Aptos" w:hAnsi="Aptos" w:eastAsia="等线" w:cs="Arial" w:asciiTheme="minorAscii" w:hAnsiTheme="minorAscii" w:eastAsiaTheme="minorEastAsia" w:cstheme="minorBidi"/>
          <w:b w:val="0"/>
          <w:bCs w:val="0"/>
          <w:kern w:val="2"/>
          <w:sz w:val="24"/>
          <w:szCs w:val="24"/>
          <w:lang w:eastAsia="zh-CN"/>
          <w14:ligatures w14:val="standardContextual"/>
        </w:rPr>
      </w:sdtPr>
      <w:sdtEndPr>
        <w:rPr>
          <w:rFonts w:ascii="Aptos" w:hAnsi="Aptos" w:eastAsia="等线" w:cs="Arial" w:asciiTheme="minorAscii" w:hAnsiTheme="minorAscii" w:eastAsiaTheme="minorEastAsia" w:cstheme="minorBidi"/>
          <w:b w:val="0"/>
          <w:bCs w:val="0"/>
          <w:noProof/>
          <w:sz w:val="24"/>
          <w:szCs w:val="24"/>
          <w:lang w:eastAsia="zh-CN"/>
        </w:rPr>
      </w:sdtEndPr>
      <w:sdtContent>
        <w:p w:rsidRPr="006B6B43" w:rsidR="006B3643" w:rsidP="006B6B43" w:rsidRDefault="006B3643" w14:paraId="413B98AB" w14:textId="262C11FF">
          <w:pPr>
            <w:pStyle w:val="TOCHeading"/>
            <w:spacing w:line="360" w:lineRule="auto"/>
            <w:jc w:val="center"/>
            <w:rPr>
              <w:rFonts w:cs="Times New Roman"/>
              <w:color w:val="000000" w:themeColor="text1"/>
              <w:sz w:val="44"/>
              <w:szCs w:val="44"/>
            </w:rPr>
          </w:pPr>
          <w:r w:rsidRPr="006B6B43">
            <w:rPr>
              <w:rFonts w:cs="Times New Roman"/>
              <w:color w:val="000000" w:themeColor="text1"/>
              <w:sz w:val="44"/>
              <w:szCs w:val="44"/>
            </w:rPr>
            <w:t>TABLE OF CONTENTS</w:t>
          </w:r>
        </w:p>
        <w:p w:rsidRPr="001A24B0" w:rsidR="00B06B6B" w:rsidP="00212E8B" w:rsidRDefault="006B3643" w14:paraId="23E92FCB" w14:textId="79BBFDB8">
          <w:pPr>
            <w:pStyle w:val="TOC1"/>
            <w:rPr>
              <w:rFonts w:asciiTheme="minorHAnsi" w:hAnsiTheme="minorHAnsi" w:cstheme="minorBidi"/>
            </w:rPr>
          </w:pPr>
          <w:r w:rsidRPr="006B6B43">
            <w:fldChar w:fldCharType="begin"/>
          </w:r>
          <w:r w:rsidRPr="006B6B43">
            <w:instrText xml:space="preserve"> TOC \o "1-3" \h \z \u </w:instrText>
          </w:r>
          <w:r w:rsidRPr="006B6B43">
            <w:fldChar w:fldCharType="separate"/>
          </w:r>
          <w:hyperlink w:history="1" w:anchor="_Toc167875600">
            <w:r w:rsidRPr="001A24B0" w:rsidR="00B06B6B">
              <w:rPr>
                <w:rStyle w:val="Hyperlink"/>
                <w:i/>
                <w:iCs w:val="0"/>
              </w:rPr>
              <w:t>EXECUTIVE SUMMARY</w:t>
            </w:r>
            <w:r w:rsidRPr="001A24B0" w:rsidR="00B06B6B">
              <w:rPr>
                <w:webHidden/>
              </w:rPr>
              <w:tab/>
            </w:r>
            <w:r w:rsidRPr="001A24B0" w:rsidR="00B06B6B">
              <w:rPr>
                <w:webHidden/>
              </w:rPr>
              <w:fldChar w:fldCharType="begin"/>
            </w:r>
            <w:r w:rsidRPr="001A24B0" w:rsidR="00B06B6B">
              <w:rPr>
                <w:webHidden/>
              </w:rPr>
              <w:instrText xml:space="preserve"> PAGEREF _Toc167875600 \h </w:instrText>
            </w:r>
            <w:r w:rsidRPr="001A24B0" w:rsidR="00B06B6B">
              <w:rPr>
                <w:webHidden/>
              </w:rPr>
            </w:r>
            <w:r w:rsidRPr="001A24B0" w:rsidR="00B06B6B">
              <w:rPr>
                <w:webHidden/>
              </w:rPr>
              <w:fldChar w:fldCharType="separate"/>
            </w:r>
            <w:r w:rsidR="004D64A9">
              <w:rPr>
                <w:webHidden/>
              </w:rPr>
              <w:t>2</w:t>
            </w:r>
            <w:r w:rsidRPr="001A24B0" w:rsidR="00B06B6B">
              <w:rPr>
                <w:webHidden/>
              </w:rPr>
              <w:fldChar w:fldCharType="end"/>
            </w:r>
          </w:hyperlink>
        </w:p>
        <w:p w:rsidRPr="00212E8B" w:rsidR="00B06B6B" w:rsidP="00212E8B" w:rsidRDefault="001402AB" w14:paraId="43DB4C99" w14:textId="16DDE374">
          <w:pPr>
            <w:pStyle w:val="TOC1"/>
            <w:rPr>
              <w:rFonts w:asciiTheme="minorHAnsi" w:hAnsiTheme="minorHAnsi" w:cstheme="minorBidi"/>
            </w:rPr>
          </w:pPr>
          <w:hyperlink w:history="1" w:anchor="_Toc167875601">
            <w:r w:rsidRPr="00212E8B" w:rsidR="00B06B6B">
              <w:rPr>
                <w:rStyle w:val="Hyperlink"/>
                <w:i/>
                <w:iCs w:val="0"/>
              </w:rPr>
              <w:t>A.</w:t>
            </w:r>
            <w:r w:rsidRPr="00212E8B" w:rsidR="00B06B6B">
              <w:rPr>
                <w:rFonts w:asciiTheme="minorHAnsi" w:hAnsiTheme="minorHAnsi" w:cstheme="minorBidi"/>
              </w:rPr>
              <w:tab/>
            </w:r>
            <w:r w:rsidRPr="00212E8B" w:rsidR="00B06B6B">
              <w:rPr>
                <w:rStyle w:val="Hyperlink"/>
                <w:i/>
                <w:iCs w:val="0"/>
              </w:rPr>
              <w:t>VISUALIZATION</w:t>
            </w:r>
            <w:r w:rsidRPr="00212E8B" w:rsidR="00B06B6B">
              <w:rPr>
                <w:webHidden/>
              </w:rPr>
              <w:tab/>
            </w:r>
            <w:r w:rsidRPr="00212E8B" w:rsidR="00B06B6B">
              <w:rPr>
                <w:webHidden/>
              </w:rPr>
              <w:fldChar w:fldCharType="begin"/>
            </w:r>
            <w:r w:rsidRPr="00212E8B" w:rsidR="00B06B6B">
              <w:rPr>
                <w:webHidden/>
              </w:rPr>
              <w:instrText xml:space="preserve"> PAGEREF _Toc167875601 \h </w:instrText>
            </w:r>
            <w:r w:rsidRPr="00212E8B" w:rsidR="00B06B6B">
              <w:rPr>
                <w:webHidden/>
              </w:rPr>
            </w:r>
            <w:r w:rsidRPr="00212E8B" w:rsidR="00B06B6B">
              <w:rPr>
                <w:webHidden/>
              </w:rPr>
              <w:fldChar w:fldCharType="separate"/>
            </w:r>
            <w:r w:rsidR="004D64A9">
              <w:rPr>
                <w:webHidden/>
              </w:rPr>
              <w:t>3</w:t>
            </w:r>
            <w:r w:rsidRPr="00212E8B" w:rsidR="00B06B6B">
              <w:rPr>
                <w:webHidden/>
              </w:rPr>
              <w:fldChar w:fldCharType="end"/>
            </w:r>
          </w:hyperlink>
        </w:p>
        <w:p w:rsidRPr="001A24B0" w:rsidR="00B06B6B" w:rsidP="001A24B0" w:rsidRDefault="001402AB" w14:paraId="4F1658DB" w14:textId="10C73B00">
          <w:pPr>
            <w:pStyle w:val="TOC2"/>
            <w:tabs>
              <w:tab w:val="left" w:pos="480"/>
            </w:tabs>
            <w:spacing w:line="312" w:lineRule="auto"/>
            <w:jc w:val="both"/>
            <w:rPr>
              <w:rFonts w:asciiTheme="minorHAnsi" w:hAnsiTheme="minorHAnsi"/>
              <w:b w:val="0"/>
              <w:bCs w:val="0"/>
              <w:i w:val="0"/>
              <w:iCs/>
              <w:noProof/>
              <w:sz w:val="26"/>
              <w:szCs w:val="26"/>
            </w:rPr>
          </w:pPr>
          <w:hyperlink w:history="1" w:anchor="_Toc167875602">
            <w:r w:rsidRPr="001A24B0" w:rsidR="00B06B6B">
              <w:rPr>
                <w:rStyle w:val="Hyperlink"/>
                <w:rFonts w:cs="Times New Roman"/>
                <w:b w:val="0"/>
                <w:bCs w:val="0"/>
                <w:i w:val="0"/>
                <w:iCs/>
                <w:noProof/>
                <w:sz w:val="26"/>
                <w:szCs w:val="26"/>
              </w:rPr>
              <w:t>I.</w:t>
            </w:r>
            <w:r w:rsidRPr="001A24B0" w:rsidR="00B06B6B">
              <w:rPr>
                <w:rFonts w:asciiTheme="minorHAnsi" w:hAnsiTheme="minorHAnsi"/>
                <w:b w:val="0"/>
                <w:bCs w:val="0"/>
                <w:i w:val="0"/>
                <w:iCs/>
                <w:noProof/>
                <w:sz w:val="26"/>
                <w:szCs w:val="26"/>
              </w:rPr>
              <w:tab/>
            </w:r>
            <w:r w:rsidRPr="001A24B0" w:rsidR="00B06B6B">
              <w:rPr>
                <w:rStyle w:val="Hyperlink"/>
                <w:rFonts w:cs="Times New Roman"/>
                <w:b w:val="0"/>
                <w:bCs w:val="0"/>
                <w:i w:val="0"/>
                <w:iCs/>
                <w:noProof/>
                <w:sz w:val="26"/>
                <w:szCs w:val="26"/>
              </w:rPr>
              <w:t>Characteristics of Vietnamese firms surveyed</w:t>
            </w:r>
            <w:r w:rsidRPr="001A24B0" w:rsidR="00B06B6B">
              <w:rPr>
                <w:b w:val="0"/>
                <w:bCs w:val="0"/>
                <w:i w:val="0"/>
                <w:iCs/>
                <w:noProof/>
                <w:webHidden/>
                <w:sz w:val="26"/>
                <w:szCs w:val="26"/>
              </w:rPr>
              <w:tab/>
            </w:r>
            <w:r w:rsidRPr="001A24B0" w:rsidR="00B06B6B">
              <w:rPr>
                <w:b w:val="0"/>
                <w:bCs w:val="0"/>
                <w:i w:val="0"/>
                <w:iCs/>
                <w:noProof/>
                <w:webHidden/>
                <w:sz w:val="26"/>
                <w:szCs w:val="26"/>
              </w:rPr>
              <w:fldChar w:fldCharType="begin"/>
            </w:r>
            <w:r w:rsidRPr="001A24B0" w:rsidR="00B06B6B">
              <w:rPr>
                <w:b w:val="0"/>
                <w:bCs w:val="0"/>
                <w:i w:val="0"/>
                <w:iCs/>
                <w:noProof/>
                <w:webHidden/>
                <w:sz w:val="26"/>
                <w:szCs w:val="26"/>
              </w:rPr>
              <w:instrText xml:space="preserve"> PAGEREF _Toc167875602 \h </w:instrText>
            </w:r>
            <w:r w:rsidRPr="001A24B0" w:rsidR="00B06B6B">
              <w:rPr>
                <w:b w:val="0"/>
                <w:bCs w:val="0"/>
                <w:i w:val="0"/>
                <w:iCs/>
                <w:noProof/>
                <w:webHidden/>
                <w:sz w:val="26"/>
                <w:szCs w:val="26"/>
              </w:rPr>
            </w:r>
            <w:r w:rsidRPr="001A24B0" w:rsidR="00B06B6B">
              <w:rPr>
                <w:b w:val="0"/>
                <w:bCs w:val="0"/>
                <w:i w:val="0"/>
                <w:iCs/>
                <w:noProof/>
                <w:webHidden/>
                <w:sz w:val="26"/>
                <w:szCs w:val="26"/>
              </w:rPr>
              <w:fldChar w:fldCharType="separate"/>
            </w:r>
            <w:r w:rsidR="004D64A9">
              <w:rPr>
                <w:b w:val="0"/>
                <w:bCs w:val="0"/>
                <w:i w:val="0"/>
                <w:iCs/>
                <w:noProof/>
                <w:webHidden/>
                <w:sz w:val="26"/>
                <w:szCs w:val="26"/>
              </w:rPr>
              <w:t>3</w:t>
            </w:r>
            <w:r w:rsidRPr="001A24B0" w:rsidR="00B06B6B">
              <w:rPr>
                <w:b w:val="0"/>
                <w:bCs w:val="0"/>
                <w:i w:val="0"/>
                <w:iCs/>
                <w:noProof/>
                <w:webHidden/>
                <w:sz w:val="26"/>
                <w:szCs w:val="26"/>
              </w:rPr>
              <w:fldChar w:fldCharType="end"/>
            </w:r>
          </w:hyperlink>
        </w:p>
        <w:p w:rsidRPr="001A24B0" w:rsidR="00B06B6B" w:rsidP="001A24B0" w:rsidRDefault="001402AB" w14:paraId="275BAA25" w14:textId="1B4A1CFA">
          <w:pPr>
            <w:pStyle w:val="TOC2"/>
            <w:tabs>
              <w:tab w:val="left" w:pos="480"/>
            </w:tabs>
            <w:spacing w:line="312" w:lineRule="auto"/>
            <w:jc w:val="both"/>
            <w:rPr>
              <w:rFonts w:asciiTheme="minorHAnsi" w:hAnsiTheme="minorHAnsi"/>
              <w:b w:val="0"/>
              <w:bCs w:val="0"/>
              <w:i w:val="0"/>
              <w:iCs/>
              <w:noProof/>
              <w:sz w:val="26"/>
              <w:szCs w:val="26"/>
            </w:rPr>
          </w:pPr>
          <w:hyperlink w:history="1" w:anchor="_Toc167875603">
            <w:r w:rsidRPr="001A24B0" w:rsidR="00B06B6B">
              <w:rPr>
                <w:rStyle w:val="Hyperlink"/>
                <w:rFonts w:cs="Times New Roman"/>
                <w:b w:val="0"/>
                <w:bCs w:val="0"/>
                <w:i w:val="0"/>
                <w:iCs/>
                <w:noProof/>
                <w:sz w:val="26"/>
                <w:szCs w:val="26"/>
              </w:rPr>
              <w:t>II.</w:t>
            </w:r>
            <w:r w:rsidRPr="001A24B0" w:rsidR="00B06B6B">
              <w:rPr>
                <w:rFonts w:asciiTheme="minorHAnsi" w:hAnsiTheme="minorHAnsi"/>
                <w:b w:val="0"/>
                <w:bCs w:val="0"/>
                <w:i w:val="0"/>
                <w:iCs/>
                <w:noProof/>
                <w:sz w:val="26"/>
                <w:szCs w:val="26"/>
              </w:rPr>
              <w:tab/>
            </w:r>
            <w:r w:rsidRPr="001A24B0" w:rsidR="00B06B6B">
              <w:rPr>
                <w:rStyle w:val="Hyperlink"/>
                <w:rFonts w:cs="Times New Roman"/>
                <w:b w:val="0"/>
                <w:bCs w:val="0"/>
                <w:i w:val="0"/>
                <w:iCs/>
                <w:noProof/>
                <w:sz w:val="26"/>
                <w:szCs w:val="26"/>
              </w:rPr>
              <w:t>Overview of the status of Innovation and Technology of Vietnamese firms</w:t>
            </w:r>
            <w:r w:rsidRPr="001A24B0" w:rsidR="00B06B6B">
              <w:rPr>
                <w:b w:val="0"/>
                <w:bCs w:val="0"/>
                <w:i w:val="0"/>
                <w:iCs/>
                <w:noProof/>
                <w:webHidden/>
                <w:sz w:val="26"/>
                <w:szCs w:val="26"/>
              </w:rPr>
              <w:tab/>
            </w:r>
            <w:r w:rsidRPr="001A24B0" w:rsidR="00B06B6B">
              <w:rPr>
                <w:b w:val="0"/>
                <w:bCs w:val="0"/>
                <w:i w:val="0"/>
                <w:iCs/>
                <w:noProof/>
                <w:webHidden/>
                <w:sz w:val="26"/>
                <w:szCs w:val="26"/>
              </w:rPr>
              <w:fldChar w:fldCharType="begin"/>
            </w:r>
            <w:r w:rsidRPr="001A24B0" w:rsidR="00B06B6B">
              <w:rPr>
                <w:b w:val="0"/>
                <w:bCs w:val="0"/>
                <w:i w:val="0"/>
                <w:iCs/>
                <w:noProof/>
                <w:webHidden/>
                <w:sz w:val="26"/>
                <w:szCs w:val="26"/>
              </w:rPr>
              <w:instrText xml:space="preserve"> PAGEREF _Toc167875603 \h </w:instrText>
            </w:r>
            <w:r w:rsidRPr="001A24B0" w:rsidR="00B06B6B">
              <w:rPr>
                <w:b w:val="0"/>
                <w:bCs w:val="0"/>
                <w:i w:val="0"/>
                <w:iCs/>
                <w:noProof/>
                <w:webHidden/>
                <w:sz w:val="26"/>
                <w:szCs w:val="26"/>
              </w:rPr>
            </w:r>
            <w:r w:rsidRPr="001A24B0" w:rsidR="00B06B6B">
              <w:rPr>
                <w:b w:val="0"/>
                <w:bCs w:val="0"/>
                <w:i w:val="0"/>
                <w:iCs/>
                <w:noProof/>
                <w:webHidden/>
                <w:sz w:val="26"/>
                <w:szCs w:val="26"/>
              </w:rPr>
              <w:fldChar w:fldCharType="separate"/>
            </w:r>
            <w:r w:rsidR="004D64A9">
              <w:rPr>
                <w:b w:val="0"/>
                <w:bCs w:val="0"/>
                <w:i w:val="0"/>
                <w:iCs/>
                <w:noProof/>
                <w:webHidden/>
                <w:sz w:val="26"/>
                <w:szCs w:val="26"/>
              </w:rPr>
              <w:t>4</w:t>
            </w:r>
            <w:r w:rsidRPr="001A24B0" w:rsidR="00B06B6B">
              <w:rPr>
                <w:b w:val="0"/>
                <w:bCs w:val="0"/>
                <w:i w:val="0"/>
                <w:iCs/>
                <w:noProof/>
                <w:webHidden/>
                <w:sz w:val="26"/>
                <w:szCs w:val="26"/>
              </w:rPr>
              <w:fldChar w:fldCharType="end"/>
            </w:r>
          </w:hyperlink>
        </w:p>
        <w:p w:rsidRPr="001A24B0" w:rsidR="00B06B6B" w:rsidP="001A24B0" w:rsidRDefault="001402AB" w14:paraId="029B0617" w14:textId="75A5FC13">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04">
            <w:r w:rsidRPr="001A24B0" w:rsidR="00B06B6B">
              <w:rPr>
                <w:rStyle w:val="Hyperlink"/>
                <w:rFonts w:cs="Times New Roman"/>
                <w:iCs/>
                <w:noProof/>
                <w:sz w:val="26"/>
                <w:szCs w:val="26"/>
              </w:rPr>
              <w:t>1.</w:t>
            </w:r>
            <w:r w:rsidRPr="001A24B0" w:rsidR="00B06B6B">
              <w:rPr>
                <w:rFonts w:asciiTheme="minorHAnsi" w:hAnsiTheme="minorHAnsi"/>
                <w:iCs/>
                <w:noProof/>
                <w:sz w:val="26"/>
                <w:szCs w:val="26"/>
              </w:rPr>
              <w:tab/>
            </w:r>
            <w:r w:rsidRPr="001A24B0" w:rsidR="00B06B6B">
              <w:rPr>
                <w:rStyle w:val="Hyperlink"/>
                <w:rFonts w:cs="Times New Roman"/>
                <w:iCs/>
                <w:noProof/>
                <w:sz w:val="26"/>
                <w:szCs w:val="26"/>
              </w:rPr>
              <w:t>Status of Innovation and Technology of Vietnamese firms between 2015 and 2023</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_Toc167875604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4</w:t>
            </w:r>
            <w:r w:rsidRPr="001A24B0" w:rsidR="00B06B6B">
              <w:rPr>
                <w:iCs/>
                <w:noProof/>
                <w:webHidden/>
                <w:sz w:val="26"/>
                <w:szCs w:val="26"/>
              </w:rPr>
              <w:fldChar w:fldCharType="end"/>
            </w:r>
          </w:hyperlink>
        </w:p>
        <w:p w:rsidRPr="001A24B0" w:rsidR="00B06B6B" w:rsidP="001A24B0" w:rsidRDefault="001402AB" w14:paraId="1045601F" w14:textId="3456FD5F">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05">
            <w:r w:rsidRPr="001A24B0" w:rsidR="00B06B6B">
              <w:rPr>
                <w:rStyle w:val="Hyperlink"/>
                <w:rFonts w:cs="Times New Roman"/>
                <w:iCs/>
                <w:noProof/>
                <w:sz w:val="26"/>
                <w:szCs w:val="26"/>
              </w:rPr>
              <w:t>2.</w:t>
            </w:r>
            <w:r w:rsidRPr="001A24B0" w:rsidR="00B06B6B">
              <w:rPr>
                <w:rFonts w:asciiTheme="minorHAnsi" w:hAnsiTheme="minorHAnsi"/>
                <w:iCs/>
                <w:noProof/>
                <w:sz w:val="26"/>
                <w:szCs w:val="26"/>
              </w:rPr>
              <w:tab/>
            </w:r>
            <w:r w:rsidRPr="001A24B0" w:rsidR="00B06B6B">
              <w:rPr>
                <w:rStyle w:val="Hyperlink"/>
                <w:rFonts w:cs="Times New Roman"/>
                <w:iCs/>
                <w:noProof/>
                <w:sz w:val="26"/>
                <w:szCs w:val="26"/>
              </w:rPr>
              <w:t>Status of Innovation and Technology of Vietnamese sectors between 2015 and 2023</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_Toc167875605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5</w:t>
            </w:r>
            <w:r w:rsidRPr="001A24B0" w:rsidR="00B06B6B">
              <w:rPr>
                <w:iCs/>
                <w:noProof/>
                <w:webHidden/>
                <w:sz w:val="26"/>
                <w:szCs w:val="26"/>
              </w:rPr>
              <w:fldChar w:fldCharType="end"/>
            </w:r>
          </w:hyperlink>
        </w:p>
        <w:p w:rsidRPr="001A24B0" w:rsidR="00B06B6B" w:rsidP="001A24B0" w:rsidRDefault="001402AB" w14:paraId="50854ED8" w14:textId="0DA12D7E">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06">
            <w:r w:rsidRPr="001A24B0" w:rsidR="00B06B6B">
              <w:rPr>
                <w:rStyle w:val="Hyperlink"/>
                <w:rFonts w:cs="Times New Roman"/>
                <w:iCs/>
                <w:noProof/>
                <w:sz w:val="26"/>
                <w:szCs w:val="26"/>
              </w:rPr>
              <w:t>3.</w:t>
            </w:r>
            <w:r w:rsidRPr="001A24B0" w:rsidR="00B06B6B">
              <w:rPr>
                <w:rFonts w:asciiTheme="minorHAnsi" w:hAnsiTheme="minorHAnsi"/>
                <w:iCs/>
                <w:noProof/>
                <w:sz w:val="26"/>
                <w:szCs w:val="26"/>
              </w:rPr>
              <w:tab/>
            </w:r>
            <w:r w:rsidRPr="001A24B0" w:rsidR="00B06B6B">
              <w:rPr>
                <w:rStyle w:val="Hyperlink"/>
                <w:rFonts w:eastAsia="Times New Roman" w:cs="Times New Roman"/>
                <w:iCs/>
                <w:noProof/>
                <w:sz w:val="26"/>
                <w:szCs w:val="26"/>
              </w:rPr>
              <w:t>Status of innovation and technology of Vietnamese firms in 2023</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_Toc167875606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6</w:t>
            </w:r>
            <w:r w:rsidRPr="001A24B0" w:rsidR="00B06B6B">
              <w:rPr>
                <w:iCs/>
                <w:noProof/>
                <w:webHidden/>
                <w:sz w:val="26"/>
                <w:szCs w:val="26"/>
              </w:rPr>
              <w:fldChar w:fldCharType="end"/>
            </w:r>
          </w:hyperlink>
        </w:p>
        <w:p w:rsidRPr="00212E8B" w:rsidR="00B06B6B" w:rsidP="00212E8B" w:rsidRDefault="001402AB" w14:paraId="252E8D30" w14:textId="6919EE70">
          <w:pPr>
            <w:pStyle w:val="TOC1"/>
            <w:rPr>
              <w:rFonts w:asciiTheme="minorHAnsi" w:hAnsiTheme="minorHAnsi" w:cstheme="minorBidi"/>
            </w:rPr>
          </w:pPr>
          <w:hyperlink w:history="1" w:anchor="_Toc167875607">
            <w:r w:rsidRPr="00212E8B" w:rsidR="00B06B6B">
              <w:rPr>
                <w:rStyle w:val="Hyperlink"/>
                <w:i/>
                <w:iCs w:val="0"/>
              </w:rPr>
              <w:t>B.</w:t>
            </w:r>
            <w:r w:rsidRPr="00212E8B" w:rsidR="00B06B6B">
              <w:rPr>
                <w:rFonts w:asciiTheme="minorHAnsi" w:hAnsiTheme="minorHAnsi" w:cstheme="minorBidi"/>
              </w:rPr>
              <w:tab/>
            </w:r>
            <w:r w:rsidRPr="00212E8B" w:rsidR="00B06B6B">
              <w:rPr>
                <w:rStyle w:val="Hyperlink"/>
                <w:i/>
                <w:iCs w:val="0"/>
              </w:rPr>
              <w:t>Regression model</w:t>
            </w:r>
            <w:r w:rsidRPr="00212E8B" w:rsidR="00B06B6B">
              <w:rPr>
                <w:webHidden/>
              </w:rPr>
              <w:tab/>
            </w:r>
            <w:r w:rsidRPr="00212E8B" w:rsidR="00B06B6B">
              <w:rPr>
                <w:webHidden/>
              </w:rPr>
              <w:fldChar w:fldCharType="begin"/>
            </w:r>
            <w:r w:rsidRPr="00212E8B" w:rsidR="00B06B6B">
              <w:rPr>
                <w:webHidden/>
              </w:rPr>
              <w:instrText xml:space="preserve"> PAGEREF _Toc167875607 \h </w:instrText>
            </w:r>
            <w:r w:rsidRPr="00212E8B" w:rsidR="00B06B6B">
              <w:rPr>
                <w:webHidden/>
              </w:rPr>
            </w:r>
            <w:r w:rsidRPr="00212E8B" w:rsidR="00B06B6B">
              <w:rPr>
                <w:webHidden/>
              </w:rPr>
              <w:fldChar w:fldCharType="separate"/>
            </w:r>
            <w:r w:rsidR="004D64A9">
              <w:rPr>
                <w:webHidden/>
              </w:rPr>
              <w:t>8</w:t>
            </w:r>
            <w:r w:rsidRPr="00212E8B" w:rsidR="00B06B6B">
              <w:rPr>
                <w:webHidden/>
              </w:rPr>
              <w:fldChar w:fldCharType="end"/>
            </w:r>
          </w:hyperlink>
        </w:p>
        <w:p w:rsidRPr="001A24B0" w:rsidR="00B06B6B" w:rsidP="001A24B0" w:rsidRDefault="001402AB" w14:paraId="05EB2051" w14:textId="1C160A43">
          <w:pPr>
            <w:pStyle w:val="TOC2"/>
            <w:tabs>
              <w:tab w:val="left" w:pos="480"/>
            </w:tabs>
            <w:spacing w:line="312" w:lineRule="auto"/>
            <w:jc w:val="both"/>
            <w:rPr>
              <w:rFonts w:asciiTheme="minorHAnsi" w:hAnsiTheme="minorHAnsi"/>
              <w:b w:val="0"/>
              <w:bCs w:val="0"/>
              <w:i w:val="0"/>
              <w:iCs/>
              <w:noProof/>
              <w:sz w:val="26"/>
              <w:szCs w:val="26"/>
            </w:rPr>
          </w:pPr>
          <w:hyperlink w:history="1" w:anchor="_Toc167875608">
            <w:r w:rsidRPr="001A24B0" w:rsidR="00B06B6B">
              <w:rPr>
                <w:rStyle w:val="Hyperlink"/>
                <w:rFonts w:cs="Times New Roman"/>
                <w:b w:val="0"/>
                <w:bCs w:val="0"/>
                <w:i w:val="0"/>
                <w:iCs/>
                <w:noProof/>
                <w:sz w:val="26"/>
                <w:szCs w:val="26"/>
              </w:rPr>
              <w:t>I.</w:t>
            </w:r>
            <w:r w:rsidRPr="001A24B0" w:rsidR="00B06B6B">
              <w:rPr>
                <w:rFonts w:asciiTheme="minorHAnsi" w:hAnsiTheme="minorHAnsi"/>
                <w:b w:val="0"/>
                <w:bCs w:val="0"/>
                <w:i w:val="0"/>
                <w:iCs/>
                <w:noProof/>
                <w:sz w:val="26"/>
                <w:szCs w:val="26"/>
              </w:rPr>
              <w:tab/>
            </w:r>
            <w:r w:rsidRPr="001A24B0" w:rsidR="00B06B6B">
              <w:rPr>
                <w:rStyle w:val="Hyperlink"/>
                <w:rFonts w:cs="Times New Roman"/>
                <w:b w:val="0"/>
                <w:bCs w:val="0"/>
                <w:i w:val="0"/>
                <w:iCs/>
                <w:noProof/>
                <w:sz w:val="26"/>
                <w:szCs w:val="26"/>
              </w:rPr>
              <w:t>Target</w:t>
            </w:r>
            <w:r w:rsidRPr="001A24B0" w:rsidR="00B06B6B">
              <w:rPr>
                <w:b w:val="0"/>
                <w:bCs w:val="0"/>
                <w:i w:val="0"/>
                <w:iCs/>
                <w:noProof/>
                <w:webHidden/>
                <w:sz w:val="26"/>
                <w:szCs w:val="26"/>
              </w:rPr>
              <w:tab/>
            </w:r>
            <w:r w:rsidRPr="001A24B0" w:rsidR="00B06B6B">
              <w:rPr>
                <w:b w:val="0"/>
                <w:bCs w:val="0"/>
                <w:i w:val="0"/>
                <w:iCs/>
                <w:noProof/>
                <w:webHidden/>
                <w:sz w:val="26"/>
                <w:szCs w:val="26"/>
              </w:rPr>
              <w:fldChar w:fldCharType="begin"/>
            </w:r>
            <w:r w:rsidRPr="001A24B0" w:rsidR="00B06B6B">
              <w:rPr>
                <w:b w:val="0"/>
                <w:bCs w:val="0"/>
                <w:i w:val="0"/>
                <w:iCs/>
                <w:noProof/>
                <w:webHidden/>
                <w:sz w:val="26"/>
                <w:szCs w:val="26"/>
              </w:rPr>
              <w:instrText xml:space="preserve"> PAGEREF _Toc167875608 \h </w:instrText>
            </w:r>
            <w:r w:rsidRPr="001A24B0" w:rsidR="00B06B6B">
              <w:rPr>
                <w:b w:val="0"/>
                <w:bCs w:val="0"/>
                <w:i w:val="0"/>
                <w:iCs/>
                <w:noProof/>
                <w:webHidden/>
                <w:sz w:val="26"/>
                <w:szCs w:val="26"/>
              </w:rPr>
            </w:r>
            <w:r w:rsidRPr="001A24B0" w:rsidR="00B06B6B">
              <w:rPr>
                <w:b w:val="0"/>
                <w:bCs w:val="0"/>
                <w:i w:val="0"/>
                <w:iCs/>
                <w:noProof/>
                <w:webHidden/>
                <w:sz w:val="26"/>
                <w:szCs w:val="26"/>
              </w:rPr>
              <w:fldChar w:fldCharType="separate"/>
            </w:r>
            <w:r w:rsidR="004D64A9">
              <w:rPr>
                <w:b w:val="0"/>
                <w:bCs w:val="0"/>
                <w:i w:val="0"/>
                <w:iCs/>
                <w:noProof/>
                <w:webHidden/>
                <w:sz w:val="26"/>
                <w:szCs w:val="26"/>
              </w:rPr>
              <w:t>9</w:t>
            </w:r>
            <w:r w:rsidRPr="001A24B0" w:rsidR="00B06B6B">
              <w:rPr>
                <w:b w:val="0"/>
                <w:bCs w:val="0"/>
                <w:i w:val="0"/>
                <w:iCs/>
                <w:noProof/>
                <w:webHidden/>
                <w:sz w:val="26"/>
                <w:szCs w:val="26"/>
              </w:rPr>
              <w:fldChar w:fldCharType="end"/>
            </w:r>
          </w:hyperlink>
        </w:p>
        <w:p w:rsidRPr="001A24B0" w:rsidR="00B06B6B" w:rsidP="001A24B0" w:rsidRDefault="001402AB" w14:paraId="2843678B" w14:textId="1DAAC9E4">
          <w:pPr>
            <w:pStyle w:val="TOC2"/>
            <w:tabs>
              <w:tab w:val="left" w:pos="480"/>
            </w:tabs>
            <w:spacing w:line="312" w:lineRule="auto"/>
            <w:jc w:val="both"/>
            <w:rPr>
              <w:rFonts w:asciiTheme="minorHAnsi" w:hAnsiTheme="minorHAnsi"/>
              <w:b w:val="0"/>
              <w:bCs w:val="0"/>
              <w:i w:val="0"/>
              <w:iCs/>
              <w:noProof/>
              <w:sz w:val="26"/>
              <w:szCs w:val="26"/>
            </w:rPr>
          </w:pPr>
          <w:hyperlink w:history="1" w:anchor="_Toc167875609">
            <w:r w:rsidRPr="001A24B0" w:rsidR="00B06B6B">
              <w:rPr>
                <w:rStyle w:val="Hyperlink"/>
                <w:rFonts w:cs="Times New Roman"/>
                <w:b w:val="0"/>
                <w:bCs w:val="0"/>
                <w:i w:val="0"/>
                <w:iCs/>
                <w:noProof/>
                <w:sz w:val="26"/>
                <w:szCs w:val="26"/>
              </w:rPr>
              <w:t>II.</w:t>
            </w:r>
            <w:r w:rsidRPr="001A24B0" w:rsidR="00B06B6B">
              <w:rPr>
                <w:rFonts w:asciiTheme="minorHAnsi" w:hAnsiTheme="minorHAnsi"/>
                <w:b w:val="0"/>
                <w:bCs w:val="0"/>
                <w:i w:val="0"/>
                <w:iCs/>
                <w:noProof/>
                <w:sz w:val="26"/>
                <w:szCs w:val="26"/>
              </w:rPr>
              <w:tab/>
            </w:r>
            <w:r w:rsidRPr="001A24B0" w:rsidR="00B06B6B">
              <w:rPr>
                <w:rStyle w:val="Hyperlink"/>
                <w:rFonts w:cs="Times New Roman"/>
                <w:b w:val="0"/>
                <w:bCs w:val="0"/>
                <w:i w:val="0"/>
                <w:iCs/>
                <w:noProof/>
                <w:sz w:val="26"/>
                <w:szCs w:val="26"/>
              </w:rPr>
              <w:t>Variables definition</w:t>
            </w:r>
            <w:r w:rsidRPr="001A24B0" w:rsidR="00B06B6B">
              <w:rPr>
                <w:b w:val="0"/>
                <w:bCs w:val="0"/>
                <w:i w:val="0"/>
                <w:iCs/>
                <w:noProof/>
                <w:webHidden/>
                <w:sz w:val="26"/>
                <w:szCs w:val="26"/>
              </w:rPr>
              <w:tab/>
            </w:r>
            <w:r w:rsidRPr="001A24B0" w:rsidR="00B06B6B">
              <w:rPr>
                <w:b w:val="0"/>
                <w:bCs w:val="0"/>
                <w:i w:val="0"/>
                <w:iCs/>
                <w:noProof/>
                <w:webHidden/>
                <w:sz w:val="26"/>
                <w:szCs w:val="26"/>
              </w:rPr>
              <w:fldChar w:fldCharType="begin"/>
            </w:r>
            <w:r w:rsidRPr="001A24B0" w:rsidR="00B06B6B">
              <w:rPr>
                <w:b w:val="0"/>
                <w:bCs w:val="0"/>
                <w:i w:val="0"/>
                <w:iCs/>
                <w:noProof/>
                <w:webHidden/>
                <w:sz w:val="26"/>
                <w:szCs w:val="26"/>
              </w:rPr>
              <w:instrText xml:space="preserve"> PAGEREF _Toc167875609 \h </w:instrText>
            </w:r>
            <w:r w:rsidRPr="001A24B0" w:rsidR="00B06B6B">
              <w:rPr>
                <w:b w:val="0"/>
                <w:bCs w:val="0"/>
                <w:i w:val="0"/>
                <w:iCs/>
                <w:noProof/>
                <w:webHidden/>
                <w:sz w:val="26"/>
                <w:szCs w:val="26"/>
              </w:rPr>
            </w:r>
            <w:r w:rsidRPr="001A24B0" w:rsidR="00B06B6B">
              <w:rPr>
                <w:b w:val="0"/>
                <w:bCs w:val="0"/>
                <w:i w:val="0"/>
                <w:iCs/>
                <w:noProof/>
                <w:webHidden/>
                <w:sz w:val="26"/>
                <w:szCs w:val="26"/>
              </w:rPr>
              <w:fldChar w:fldCharType="separate"/>
            </w:r>
            <w:r w:rsidR="004D64A9">
              <w:rPr>
                <w:b w:val="0"/>
                <w:bCs w:val="0"/>
                <w:i w:val="0"/>
                <w:iCs/>
                <w:noProof/>
                <w:webHidden/>
                <w:sz w:val="26"/>
                <w:szCs w:val="26"/>
              </w:rPr>
              <w:t>9</w:t>
            </w:r>
            <w:r w:rsidRPr="001A24B0" w:rsidR="00B06B6B">
              <w:rPr>
                <w:b w:val="0"/>
                <w:bCs w:val="0"/>
                <w:i w:val="0"/>
                <w:iCs/>
                <w:noProof/>
                <w:webHidden/>
                <w:sz w:val="26"/>
                <w:szCs w:val="26"/>
              </w:rPr>
              <w:fldChar w:fldCharType="end"/>
            </w:r>
          </w:hyperlink>
        </w:p>
        <w:p w:rsidRPr="001A24B0" w:rsidR="00B06B6B" w:rsidP="001A24B0" w:rsidRDefault="001402AB" w14:paraId="3CE8081A" w14:textId="495EEFB2">
          <w:pPr>
            <w:pStyle w:val="TOC2"/>
            <w:tabs>
              <w:tab w:val="left" w:pos="720"/>
            </w:tabs>
            <w:spacing w:line="312" w:lineRule="auto"/>
            <w:jc w:val="both"/>
            <w:rPr>
              <w:rFonts w:asciiTheme="minorHAnsi" w:hAnsiTheme="minorHAnsi"/>
              <w:b w:val="0"/>
              <w:bCs w:val="0"/>
              <w:i w:val="0"/>
              <w:iCs/>
              <w:noProof/>
              <w:sz w:val="26"/>
              <w:szCs w:val="26"/>
            </w:rPr>
          </w:pPr>
          <w:hyperlink w:history="1" w:anchor="_Toc167875610">
            <w:r w:rsidRPr="001A24B0" w:rsidR="00B06B6B">
              <w:rPr>
                <w:rStyle w:val="Hyperlink"/>
                <w:rFonts w:cs="Times New Roman"/>
                <w:b w:val="0"/>
                <w:bCs w:val="0"/>
                <w:i w:val="0"/>
                <w:iCs/>
                <w:noProof/>
                <w:sz w:val="26"/>
                <w:szCs w:val="26"/>
              </w:rPr>
              <w:t>III.</w:t>
            </w:r>
            <w:r w:rsidR="005C26EB">
              <w:rPr>
                <w:rFonts w:asciiTheme="minorHAnsi" w:hAnsiTheme="minorHAnsi"/>
                <w:b w:val="0"/>
                <w:bCs w:val="0"/>
                <w:i w:val="0"/>
                <w:iCs/>
                <w:noProof/>
                <w:sz w:val="26"/>
                <w:szCs w:val="26"/>
              </w:rPr>
              <w:t xml:space="preserve">   </w:t>
            </w:r>
            <w:r w:rsidRPr="001A24B0" w:rsidR="00B06B6B">
              <w:rPr>
                <w:rStyle w:val="Hyperlink"/>
                <w:rFonts w:cs="Times New Roman"/>
                <w:b w:val="0"/>
                <w:bCs w:val="0"/>
                <w:i w:val="0"/>
                <w:iCs/>
                <w:noProof/>
                <w:sz w:val="26"/>
                <w:szCs w:val="26"/>
              </w:rPr>
              <w:t xml:space="preserve">Relationship description </w:t>
            </w:r>
            <w:r w:rsidRPr="001A24B0" w:rsidR="00B06B6B">
              <w:rPr>
                <w:b w:val="0"/>
                <w:bCs w:val="0"/>
                <w:i w:val="0"/>
                <w:iCs/>
                <w:noProof/>
                <w:webHidden/>
                <w:sz w:val="26"/>
                <w:szCs w:val="26"/>
              </w:rPr>
              <w:tab/>
            </w:r>
            <w:r w:rsidRPr="001A24B0" w:rsidR="00B06B6B">
              <w:rPr>
                <w:b w:val="0"/>
                <w:bCs w:val="0"/>
                <w:i w:val="0"/>
                <w:iCs/>
                <w:noProof/>
                <w:webHidden/>
                <w:sz w:val="26"/>
                <w:szCs w:val="26"/>
              </w:rPr>
              <w:fldChar w:fldCharType="begin"/>
            </w:r>
            <w:r w:rsidRPr="001A24B0" w:rsidR="00B06B6B">
              <w:rPr>
                <w:b w:val="0"/>
                <w:bCs w:val="0"/>
                <w:i w:val="0"/>
                <w:iCs/>
                <w:noProof/>
                <w:webHidden/>
                <w:sz w:val="26"/>
                <w:szCs w:val="26"/>
              </w:rPr>
              <w:instrText xml:space="preserve"> PAGEREF _Toc167875610 \h </w:instrText>
            </w:r>
            <w:r w:rsidRPr="001A24B0" w:rsidR="00B06B6B">
              <w:rPr>
                <w:b w:val="0"/>
                <w:bCs w:val="0"/>
                <w:i w:val="0"/>
                <w:iCs/>
                <w:noProof/>
                <w:webHidden/>
                <w:sz w:val="26"/>
                <w:szCs w:val="26"/>
              </w:rPr>
            </w:r>
            <w:r w:rsidRPr="001A24B0" w:rsidR="00B06B6B">
              <w:rPr>
                <w:b w:val="0"/>
                <w:bCs w:val="0"/>
                <w:i w:val="0"/>
                <w:iCs/>
                <w:noProof/>
                <w:webHidden/>
                <w:sz w:val="26"/>
                <w:szCs w:val="26"/>
              </w:rPr>
              <w:fldChar w:fldCharType="separate"/>
            </w:r>
            <w:r w:rsidR="004D64A9">
              <w:rPr>
                <w:b w:val="0"/>
                <w:bCs w:val="0"/>
                <w:i w:val="0"/>
                <w:iCs/>
                <w:noProof/>
                <w:webHidden/>
                <w:sz w:val="26"/>
                <w:szCs w:val="26"/>
              </w:rPr>
              <w:t>10</w:t>
            </w:r>
            <w:r w:rsidRPr="001A24B0" w:rsidR="00B06B6B">
              <w:rPr>
                <w:b w:val="0"/>
                <w:bCs w:val="0"/>
                <w:i w:val="0"/>
                <w:iCs/>
                <w:noProof/>
                <w:webHidden/>
                <w:sz w:val="26"/>
                <w:szCs w:val="26"/>
              </w:rPr>
              <w:fldChar w:fldCharType="end"/>
            </w:r>
          </w:hyperlink>
        </w:p>
        <w:p w:rsidRPr="001A24B0" w:rsidR="00B06B6B" w:rsidP="001A24B0" w:rsidRDefault="001402AB" w14:paraId="2C8BA7A9" w14:textId="5AD22AB9">
          <w:pPr>
            <w:pStyle w:val="TOC2"/>
            <w:tabs>
              <w:tab w:val="left" w:pos="480"/>
            </w:tabs>
            <w:spacing w:line="312" w:lineRule="auto"/>
            <w:jc w:val="both"/>
            <w:rPr>
              <w:rFonts w:asciiTheme="minorHAnsi" w:hAnsiTheme="minorHAnsi"/>
              <w:b w:val="0"/>
              <w:bCs w:val="0"/>
              <w:i w:val="0"/>
              <w:iCs/>
              <w:noProof/>
              <w:sz w:val="26"/>
              <w:szCs w:val="26"/>
            </w:rPr>
          </w:pPr>
          <w:hyperlink w:history="1" w:anchor="_Toc167875611">
            <w:r w:rsidRPr="001A24B0" w:rsidR="00B06B6B">
              <w:rPr>
                <w:rStyle w:val="Hyperlink"/>
                <w:rFonts w:cs="Times New Roman"/>
                <w:b w:val="0"/>
                <w:bCs w:val="0"/>
                <w:i w:val="0"/>
                <w:iCs/>
                <w:noProof/>
                <w:sz w:val="26"/>
                <w:szCs w:val="26"/>
              </w:rPr>
              <w:t>IV.</w:t>
            </w:r>
            <w:r w:rsidRPr="001A24B0" w:rsidR="00B06B6B">
              <w:rPr>
                <w:rFonts w:asciiTheme="minorHAnsi" w:hAnsiTheme="minorHAnsi"/>
                <w:b w:val="0"/>
                <w:bCs w:val="0"/>
                <w:i w:val="0"/>
                <w:iCs/>
                <w:noProof/>
                <w:sz w:val="26"/>
                <w:szCs w:val="26"/>
              </w:rPr>
              <w:tab/>
            </w:r>
            <w:r w:rsidRPr="001A24B0" w:rsidR="00B06B6B">
              <w:rPr>
                <w:rStyle w:val="Hyperlink"/>
                <w:rFonts w:cs="Times New Roman"/>
                <w:b w:val="0"/>
                <w:bCs w:val="0"/>
                <w:i w:val="0"/>
                <w:iCs/>
                <w:noProof/>
                <w:sz w:val="26"/>
                <w:szCs w:val="26"/>
              </w:rPr>
              <w:t>Regression model</w:t>
            </w:r>
            <w:r w:rsidRPr="001A24B0" w:rsidR="00B06B6B">
              <w:rPr>
                <w:b w:val="0"/>
                <w:bCs w:val="0"/>
                <w:i w:val="0"/>
                <w:iCs/>
                <w:noProof/>
                <w:webHidden/>
                <w:sz w:val="26"/>
                <w:szCs w:val="26"/>
              </w:rPr>
              <w:tab/>
            </w:r>
            <w:r w:rsidRPr="001A24B0" w:rsidR="00B06B6B">
              <w:rPr>
                <w:b w:val="0"/>
                <w:bCs w:val="0"/>
                <w:i w:val="0"/>
                <w:iCs/>
                <w:noProof/>
                <w:webHidden/>
                <w:sz w:val="26"/>
                <w:szCs w:val="26"/>
              </w:rPr>
              <w:fldChar w:fldCharType="begin"/>
            </w:r>
            <w:r w:rsidRPr="001A24B0" w:rsidR="00B06B6B">
              <w:rPr>
                <w:b w:val="0"/>
                <w:bCs w:val="0"/>
                <w:i w:val="0"/>
                <w:iCs/>
                <w:noProof/>
                <w:webHidden/>
                <w:sz w:val="26"/>
                <w:szCs w:val="26"/>
              </w:rPr>
              <w:instrText xml:space="preserve"> PAGEREF _Toc167875611 \h </w:instrText>
            </w:r>
            <w:r w:rsidRPr="001A24B0" w:rsidR="00B06B6B">
              <w:rPr>
                <w:b w:val="0"/>
                <w:bCs w:val="0"/>
                <w:i w:val="0"/>
                <w:iCs/>
                <w:noProof/>
                <w:webHidden/>
                <w:sz w:val="26"/>
                <w:szCs w:val="26"/>
              </w:rPr>
            </w:r>
            <w:r w:rsidRPr="001A24B0" w:rsidR="00B06B6B">
              <w:rPr>
                <w:b w:val="0"/>
                <w:bCs w:val="0"/>
                <w:i w:val="0"/>
                <w:iCs/>
                <w:noProof/>
                <w:webHidden/>
                <w:sz w:val="26"/>
                <w:szCs w:val="26"/>
              </w:rPr>
              <w:fldChar w:fldCharType="separate"/>
            </w:r>
            <w:r w:rsidR="004D64A9">
              <w:rPr>
                <w:b w:val="0"/>
                <w:bCs w:val="0"/>
                <w:i w:val="0"/>
                <w:iCs/>
                <w:noProof/>
                <w:webHidden/>
                <w:sz w:val="26"/>
                <w:szCs w:val="26"/>
              </w:rPr>
              <w:t>15</w:t>
            </w:r>
            <w:r w:rsidRPr="001A24B0" w:rsidR="00B06B6B">
              <w:rPr>
                <w:b w:val="0"/>
                <w:bCs w:val="0"/>
                <w:i w:val="0"/>
                <w:iCs/>
                <w:noProof/>
                <w:webHidden/>
                <w:sz w:val="26"/>
                <w:szCs w:val="26"/>
              </w:rPr>
              <w:fldChar w:fldCharType="end"/>
            </w:r>
          </w:hyperlink>
        </w:p>
        <w:p w:rsidRPr="001A24B0" w:rsidR="00B06B6B" w:rsidP="001A24B0" w:rsidRDefault="001402AB" w14:paraId="04ABCC8C" w14:textId="4CC57D7B">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12">
            <w:r w:rsidRPr="001A24B0" w:rsidR="00B06B6B">
              <w:rPr>
                <w:rStyle w:val="Hyperlink"/>
                <w:rFonts w:cs="Times New Roman"/>
                <w:iCs/>
                <w:noProof/>
                <w:sz w:val="26"/>
                <w:szCs w:val="26"/>
              </w:rPr>
              <w:t>1.</w:t>
            </w:r>
            <w:r w:rsidRPr="001A24B0" w:rsidR="00B06B6B">
              <w:rPr>
                <w:rFonts w:asciiTheme="minorHAnsi" w:hAnsiTheme="minorHAnsi"/>
                <w:iCs/>
                <w:noProof/>
                <w:sz w:val="26"/>
                <w:szCs w:val="26"/>
              </w:rPr>
              <w:tab/>
            </w:r>
            <w:r w:rsidRPr="001A24B0" w:rsidR="00B06B6B">
              <w:rPr>
                <w:rStyle w:val="Hyperlink"/>
                <w:rFonts w:cs="Times New Roman"/>
                <w:iCs/>
                <w:noProof/>
                <w:sz w:val="26"/>
                <w:szCs w:val="26"/>
              </w:rPr>
              <w:t>Full model</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_Toc167875612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15</w:t>
            </w:r>
            <w:r w:rsidRPr="001A24B0" w:rsidR="00B06B6B">
              <w:rPr>
                <w:iCs/>
                <w:noProof/>
                <w:webHidden/>
                <w:sz w:val="26"/>
                <w:szCs w:val="26"/>
              </w:rPr>
              <w:fldChar w:fldCharType="end"/>
            </w:r>
          </w:hyperlink>
        </w:p>
        <w:p w:rsidRPr="001A24B0" w:rsidR="00B06B6B" w:rsidP="001A24B0" w:rsidRDefault="001402AB" w14:paraId="4DD2DBA5" w14:textId="6FCB8744">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13">
            <w:r w:rsidRPr="001A24B0" w:rsidR="00B06B6B">
              <w:rPr>
                <w:rStyle w:val="Hyperlink"/>
                <w:rFonts w:cs="Times New Roman"/>
                <w:iCs/>
                <w:noProof/>
                <w:sz w:val="26"/>
                <w:szCs w:val="26"/>
              </w:rPr>
              <w:t>2.</w:t>
            </w:r>
            <w:r w:rsidRPr="001A24B0" w:rsidR="00B06B6B">
              <w:rPr>
                <w:rFonts w:asciiTheme="minorHAnsi" w:hAnsiTheme="minorHAnsi"/>
                <w:iCs/>
                <w:noProof/>
                <w:sz w:val="26"/>
                <w:szCs w:val="26"/>
              </w:rPr>
              <w:tab/>
            </w:r>
            <w:r w:rsidRPr="001A24B0" w:rsidR="00B06B6B">
              <w:rPr>
                <w:rStyle w:val="Hyperlink"/>
                <w:rFonts w:cs="Times New Roman"/>
                <w:iCs/>
                <w:noProof/>
                <w:sz w:val="26"/>
                <w:szCs w:val="26"/>
              </w:rPr>
              <w:t>Shortened model</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_Toc167875613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16</w:t>
            </w:r>
            <w:r w:rsidRPr="001A24B0" w:rsidR="00B06B6B">
              <w:rPr>
                <w:iCs/>
                <w:noProof/>
                <w:webHidden/>
                <w:sz w:val="26"/>
                <w:szCs w:val="26"/>
              </w:rPr>
              <w:fldChar w:fldCharType="end"/>
            </w:r>
          </w:hyperlink>
        </w:p>
        <w:p w:rsidRPr="001A24B0" w:rsidR="00B06B6B" w:rsidP="001A24B0" w:rsidRDefault="001402AB" w14:paraId="2D41190B" w14:textId="23822411">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14">
            <w:r w:rsidRPr="001A24B0" w:rsidR="00B06B6B">
              <w:rPr>
                <w:rStyle w:val="Hyperlink"/>
                <w:rFonts w:cs="Times New Roman"/>
                <w:iCs/>
                <w:noProof/>
                <w:sz w:val="26"/>
                <w:szCs w:val="26"/>
              </w:rPr>
              <w:t>3.</w:t>
            </w:r>
            <w:r w:rsidRPr="001A24B0" w:rsidR="00B06B6B">
              <w:rPr>
                <w:rFonts w:asciiTheme="minorHAnsi" w:hAnsiTheme="minorHAnsi"/>
                <w:iCs/>
                <w:noProof/>
                <w:sz w:val="26"/>
                <w:szCs w:val="26"/>
              </w:rPr>
              <w:tab/>
            </w:r>
            <w:r w:rsidRPr="001A24B0" w:rsidR="00B06B6B">
              <w:rPr>
                <w:rStyle w:val="Hyperlink"/>
                <w:rFonts w:cs="Times New Roman"/>
                <w:iCs/>
                <w:noProof/>
                <w:sz w:val="26"/>
                <w:szCs w:val="26"/>
              </w:rPr>
              <w:t>Testing assumptions</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_Toc167875614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16</w:t>
            </w:r>
            <w:r w:rsidRPr="001A24B0" w:rsidR="00B06B6B">
              <w:rPr>
                <w:iCs/>
                <w:noProof/>
                <w:webHidden/>
                <w:sz w:val="26"/>
                <w:szCs w:val="26"/>
              </w:rPr>
              <w:fldChar w:fldCharType="end"/>
            </w:r>
          </w:hyperlink>
        </w:p>
        <w:p w:rsidRPr="001A24B0" w:rsidR="00B06B6B" w:rsidP="001A24B0" w:rsidRDefault="001402AB" w14:paraId="356A7524" w14:textId="0A46C03B">
          <w:pPr>
            <w:pStyle w:val="TOC3"/>
            <w:tabs>
              <w:tab w:val="left" w:pos="720"/>
              <w:tab w:val="right" w:leader="dot" w:pos="9061"/>
            </w:tabs>
            <w:spacing w:line="312" w:lineRule="auto"/>
            <w:jc w:val="both"/>
            <w:rPr>
              <w:rFonts w:asciiTheme="minorHAnsi" w:hAnsiTheme="minorHAnsi"/>
              <w:iCs/>
              <w:noProof/>
              <w:sz w:val="26"/>
              <w:szCs w:val="26"/>
            </w:rPr>
          </w:pPr>
          <w:hyperlink w:history="1" w:anchor="_Toc167875615">
            <w:r w:rsidRPr="001A24B0" w:rsidR="00B06B6B">
              <w:rPr>
                <w:rStyle w:val="Hyperlink"/>
                <w:rFonts w:cs="Times New Roman"/>
                <w:iCs/>
                <w:noProof/>
                <w:sz w:val="26"/>
                <w:szCs w:val="26"/>
              </w:rPr>
              <w:t>4.</w:t>
            </w:r>
            <w:r w:rsidRPr="001A24B0" w:rsidR="00B06B6B">
              <w:rPr>
                <w:rFonts w:asciiTheme="minorHAnsi" w:hAnsiTheme="minorHAnsi"/>
                <w:iCs/>
                <w:noProof/>
                <w:sz w:val="26"/>
                <w:szCs w:val="26"/>
              </w:rPr>
              <w:tab/>
            </w:r>
            <w:r w:rsidRPr="001A24B0" w:rsidR="00B06B6B">
              <w:rPr>
                <w:rStyle w:val="Hyperlink"/>
                <w:rFonts w:cs="Times New Roman"/>
                <w:iCs/>
                <w:noProof/>
                <w:sz w:val="26"/>
                <w:szCs w:val="26"/>
              </w:rPr>
              <w:t>Using AIC method</w:t>
            </w:r>
            <w:r w:rsidRPr="001A24B0" w:rsidR="00B06B6B">
              <w:rPr>
                <w:iCs/>
                <w:noProof/>
                <w:webHidden/>
                <w:sz w:val="26"/>
                <w:szCs w:val="26"/>
              </w:rPr>
              <w:tab/>
            </w:r>
            <w:r w:rsidRPr="001A24B0" w:rsidR="00B06B6B">
              <w:rPr>
                <w:iCs/>
                <w:noProof/>
                <w:webHidden/>
                <w:sz w:val="26"/>
                <w:szCs w:val="26"/>
              </w:rPr>
              <w:fldChar w:fldCharType="begin"/>
            </w:r>
            <w:r w:rsidRPr="001A24B0" w:rsidR="00B06B6B">
              <w:rPr>
                <w:iCs/>
                <w:noProof/>
                <w:webHidden/>
                <w:sz w:val="26"/>
                <w:szCs w:val="26"/>
              </w:rPr>
              <w:instrText xml:space="preserve"> PAGEREF _Toc167875615 \h </w:instrText>
            </w:r>
            <w:r w:rsidRPr="001A24B0" w:rsidR="00B06B6B">
              <w:rPr>
                <w:iCs/>
                <w:noProof/>
                <w:webHidden/>
                <w:sz w:val="26"/>
                <w:szCs w:val="26"/>
              </w:rPr>
            </w:r>
            <w:r w:rsidRPr="001A24B0" w:rsidR="00B06B6B">
              <w:rPr>
                <w:iCs/>
                <w:noProof/>
                <w:webHidden/>
                <w:sz w:val="26"/>
                <w:szCs w:val="26"/>
              </w:rPr>
              <w:fldChar w:fldCharType="separate"/>
            </w:r>
            <w:r w:rsidR="004D64A9">
              <w:rPr>
                <w:iCs/>
                <w:noProof/>
                <w:webHidden/>
                <w:sz w:val="26"/>
                <w:szCs w:val="26"/>
              </w:rPr>
              <w:t>17</w:t>
            </w:r>
            <w:r w:rsidRPr="001A24B0" w:rsidR="00B06B6B">
              <w:rPr>
                <w:iCs/>
                <w:noProof/>
                <w:webHidden/>
                <w:sz w:val="26"/>
                <w:szCs w:val="26"/>
              </w:rPr>
              <w:fldChar w:fldCharType="end"/>
            </w:r>
          </w:hyperlink>
        </w:p>
        <w:p w:rsidRPr="00212E8B" w:rsidR="00B06B6B" w:rsidP="00212E8B" w:rsidRDefault="001402AB" w14:paraId="501CBE1E" w14:textId="350D38D0">
          <w:pPr>
            <w:pStyle w:val="TOC1"/>
            <w:rPr>
              <w:rFonts w:asciiTheme="minorHAnsi" w:hAnsiTheme="minorHAnsi" w:cstheme="minorBidi"/>
            </w:rPr>
          </w:pPr>
          <w:hyperlink w:history="1" w:anchor="_Toc167875616">
            <w:r w:rsidRPr="00212E8B" w:rsidR="00B06B6B">
              <w:rPr>
                <w:rStyle w:val="Hyperlink"/>
                <w:i/>
                <w:iCs w:val="0"/>
              </w:rPr>
              <w:t>C.</w:t>
            </w:r>
            <w:r w:rsidRPr="00212E8B" w:rsidR="00B06B6B">
              <w:rPr>
                <w:rFonts w:asciiTheme="minorHAnsi" w:hAnsiTheme="minorHAnsi" w:cstheme="minorBidi"/>
              </w:rPr>
              <w:tab/>
            </w:r>
            <w:r w:rsidRPr="00212E8B" w:rsidR="00B06B6B">
              <w:rPr>
                <w:rStyle w:val="Hyperlink"/>
                <w:i/>
                <w:iCs w:val="0"/>
              </w:rPr>
              <w:t>Conclusion</w:t>
            </w:r>
            <w:r w:rsidRPr="00212E8B" w:rsidR="00B06B6B">
              <w:rPr>
                <w:webHidden/>
              </w:rPr>
              <w:tab/>
            </w:r>
            <w:r w:rsidRPr="00212E8B" w:rsidR="001A24B0">
              <w:rPr>
                <w:webHidden/>
              </w:rPr>
              <w:t>…………………………………………………………………..</w:t>
            </w:r>
            <w:r w:rsidRPr="00212E8B" w:rsidR="00B06B6B">
              <w:rPr>
                <w:webHidden/>
              </w:rPr>
              <w:fldChar w:fldCharType="begin"/>
            </w:r>
            <w:r w:rsidRPr="00212E8B" w:rsidR="00B06B6B">
              <w:rPr>
                <w:webHidden/>
              </w:rPr>
              <w:instrText xml:space="preserve"> PAGEREF _Toc167875616 \h </w:instrText>
            </w:r>
            <w:r w:rsidRPr="00212E8B" w:rsidR="00B06B6B">
              <w:rPr>
                <w:webHidden/>
              </w:rPr>
            </w:r>
            <w:r w:rsidRPr="00212E8B" w:rsidR="00B06B6B">
              <w:rPr>
                <w:webHidden/>
              </w:rPr>
              <w:fldChar w:fldCharType="separate"/>
            </w:r>
            <w:r w:rsidR="004D64A9">
              <w:rPr>
                <w:webHidden/>
              </w:rPr>
              <w:t>18</w:t>
            </w:r>
            <w:r w:rsidRPr="00212E8B" w:rsidR="00B06B6B">
              <w:rPr>
                <w:webHidden/>
              </w:rPr>
              <w:fldChar w:fldCharType="end"/>
            </w:r>
          </w:hyperlink>
        </w:p>
        <w:p w:rsidRPr="006B6B43" w:rsidR="006B3643" w:rsidP="006B6B43" w:rsidRDefault="006B3643" w14:paraId="265CAA18" w14:textId="79B66F25">
          <w:pPr>
            <w:spacing w:line="360" w:lineRule="auto"/>
            <w:rPr>
              <w:bCs/>
            </w:rPr>
          </w:pPr>
          <w:r w:rsidRPr="006B6B43">
            <w:rPr>
              <w:rFonts w:ascii="Times New Roman" w:hAnsi="Times New Roman" w:cs="Times New Roman"/>
              <w:bCs/>
              <w:noProof/>
            </w:rPr>
            <w:fldChar w:fldCharType="end"/>
          </w:r>
        </w:p>
      </w:sdtContent>
    </w:sdt>
    <w:p w:rsidRPr="00802D5E" w:rsidR="004654CC" w:rsidP="0025429C" w:rsidRDefault="004654CC" w14:paraId="638D78DC" w14:textId="1CB7F083">
      <w:pPr>
        <w:spacing w:line="276" w:lineRule="auto"/>
      </w:pPr>
    </w:p>
    <w:p w:rsidRPr="00802D5E" w:rsidR="00AF24EA" w:rsidP="002A4DDB" w:rsidRDefault="00AF24EA" w14:paraId="011FD284" w14:textId="7BC46512">
      <w:pPr>
        <w:spacing w:line="276" w:lineRule="auto"/>
        <w:rPr>
          <w:rFonts w:ascii="Times New Roman" w:hAnsi="Times New Roman" w:cs="Times New Roman"/>
        </w:rPr>
      </w:pPr>
    </w:p>
    <w:p w:rsidRPr="00802D5E" w:rsidR="00AF24EA" w:rsidP="0025429C" w:rsidRDefault="00AF24EA" w14:paraId="0B9A41F4" w14:textId="29993476">
      <w:pPr>
        <w:spacing w:line="276" w:lineRule="auto"/>
        <w:rPr>
          <w:rFonts w:ascii="Times New Roman" w:hAnsi="Times New Roman" w:cs="Times New Roman"/>
        </w:rPr>
      </w:pPr>
    </w:p>
    <w:p w:rsidRPr="00802D5E" w:rsidR="00AF24EA" w:rsidP="0025429C" w:rsidRDefault="00AF24EA" w14:paraId="472F2455" w14:textId="2C466F6A">
      <w:pPr>
        <w:spacing w:line="276" w:lineRule="auto"/>
        <w:rPr>
          <w:rFonts w:ascii="Times New Roman" w:hAnsi="Times New Roman" w:cs="Times New Roman"/>
        </w:rPr>
      </w:pPr>
    </w:p>
    <w:p w:rsidRPr="00802D5E" w:rsidR="00AF24EA" w:rsidP="0025429C" w:rsidRDefault="00AF24EA" w14:paraId="4CB3ED80" w14:textId="77777777">
      <w:pPr>
        <w:spacing w:line="276" w:lineRule="auto"/>
        <w:rPr>
          <w:rFonts w:ascii="Times New Roman" w:hAnsi="Times New Roman" w:cs="Times New Roman"/>
        </w:rPr>
      </w:pPr>
    </w:p>
    <w:p w:rsidR="00DB05DD" w:rsidP="008C5B2B" w:rsidRDefault="00DB05DD" w14:paraId="048C8717" w14:textId="77777777">
      <w:pPr>
        <w:pStyle w:val="Heading1"/>
        <w:spacing w:line="276" w:lineRule="auto"/>
        <w:rPr>
          <w:rFonts w:cs="Times New Roman"/>
          <w:sz w:val="36"/>
          <w:szCs w:val="36"/>
        </w:rPr>
      </w:pPr>
      <w:bookmarkStart w:name="_Toc167870676" w:id="0"/>
      <w:bookmarkStart w:name="_Toc167842110" w:id="1"/>
      <w:bookmarkStart w:name="_Toc167867505" w:id="2"/>
    </w:p>
    <w:p w:rsidRPr="005E107F" w:rsidR="00AF24EA" w:rsidP="00616851" w:rsidRDefault="00195110" w14:paraId="24AAEE6C" w14:textId="19DCA453">
      <w:pPr>
        <w:pStyle w:val="Heading1"/>
        <w:spacing w:line="276" w:lineRule="auto"/>
        <w:jc w:val="center"/>
        <w:rPr>
          <w:rFonts w:cs="Times New Roman"/>
          <w:b w:val="0"/>
          <w:sz w:val="36"/>
          <w:szCs w:val="36"/>
        </w:rPr>
      </w:pPr>
      <w:bookmarkStart w:name="_Toc167875600" w:id="3"/>
      <w:r w:rsidRPr="005E107F">
        <w:rPr>
          <w:rFonts w:cs="Times New Roman"/>
          <w:sz w:val="36"/>
          <w:szCs w:val="36"/>
        </w:rPr>
        <w:t>EXECUTIVE SUMMARY</w:t>
      </w:r>
      <w:bookmarkEnd w:id="0"/>
      <w:bookmarkEnd w:id="1"/>
      <w:bookmarkEnd w:id="2"/>
      <w:bookmarkEnd w:id="3"/>
    </w:p>
    <w:p w:rsidRPr="005E107F" w:rsidR="005E107F" w:rsidP="005E107F" w:rsidRDefault="005E107F" w14:paraId="2E055EA8" w14:textId="77777777"/>
    <w:p w:rsidRPr="00802D5E" w:rsidR="00AF24EA" w:rsidP="00332E9C" w:rsidRDefault="005518D7" w14:paraId="2FC9717D" w14:textId="3162699A">
      <w:pPr>
        <w:spacing w:after="0" w:line="312" w:lineRule="auto"/>
        <w:ind w:firstLine="357"/>
        <w:jc w:val="both"/>
        <w:rPr>
          <w:rFonts w:ascii="Times New Roman" w:hAnsi="Times New Roman" w:cs="Times New Roman"/>
        </w:rPr>
      </w:pPr>
      <w:r w:rsidRPr="00802D5E">
        <w:rPr>
          <w:rFonts w:ascii="Times New Roman" w:hAnsi="Times New Roman" w:cs="Times New Roman"/>
        </w:rPr>
        <w:t xml:space="preserve">Nowadays, </w:t>
      </w:r>
      <w:r w:rsidRPr="00802D5E" w:rsidR="00DF0A25">
        <w:rPr>
          <w:rFonts w:ascii="Times New Roman" w:hAnsi="Times New Roman" w:cs="Times New Roman"/>
        </w:rPr>
        <w:t xml:space="preserve">Technology and Innovation play a crucial role in </w:t>
      </w:r>
      <w:r w:rsidRPr="00802D5E" w:rsidR="009651C0">
        <w:rPr>
          <w:rFonts w:ascii="Times New Roman" w:hAnsi="Times New Roman" w:cs="Times New Roman"/>
        </w:rPr>
        <w:t>enhancing</w:t>
      </w:r>
      <w:r w:rsidRPr="00802D5E" w:rsidR="00207C41">
        <w:rPr>
          <w:rFonts w:ascii="Times New Roman" w:hAnsi="Times New Roman" w:cs="Times New Roman"/>
        </w:rPr>
        <w:t xml:space="preserve"> the </w:t>
      </w:r>
      <w:r w:rsidRPr="00802D5E" w:rsidR="00BA67F6">
        <w:rPr>
          <w:rFonts w:ascii="Times New Roman" w:hAnsi="Times New Roman" w:cs="Times New Roman"/>
        </w:rPr>
        <w:t>firm’s</w:t>
      </w:r>
      <w:r w:rsidRPr="00802D5E" w:rsidR="00207C41">
        <w:rPr>
          <w:rFonts w:ascii="Times New Roman" w:hAnsi="Times New Roman" w:cs="Times New Roman"/>
        </w:rPr>
        <w:t xml:space="preserve"> performance. </w:t>
      </w:r>
      <w:r w:rsidRPr="00802D5E" w:rsidR="00F87177">
        <w:rPr>
          <w:rFonts w:ascii="Times New Roman" w:hAnsi="Times New Roman" w:cs="Times New Roman"/>
        </w:rPr>
        <w:t xml:space="preserve">The use of </w:t>
      </w:r>
      <w:r w:rsidRPr="00802D5E" w:rsidR="00912E3C">
        <w:rPr>
          <w:rFonts w:ascii="Times New Roman" w:hAnsi="Times New Roman" w:cs="Times New Roman"/>
        </w:rPr>
        <w:t xml:space="preserve">information and communication technologies (ICT) in business transactions, ICT, such as the Internet, are important tools </w:t>
      </w:r>
      <w:r w:rsidRPr="00802D5E" w:rsidR="00BA5021">
        <w:rPr>
          <w:rFonts w:ascii="Times New Roman" w:hAnsi="Times New Roman" w:cs="Times New Roman"/>
        </w:rPr>
        <w:t xml:space="preserve">all firms because they provide even the smallest of enterprises with the ability to reach national and international markets at lower cost. Therefore, understanding the </w:t>
      </w:r>
      <w:r w:rsidRPr="00802D5E" w:rsidR="000A347A">
        <w:rPr>
          <w:rFonts w:ascii="Times New Roman" w:hAnsi="Times New Roman" w:cs="Times New Roman"/>
        </w:rPr>
        <w:t>status of Technology and Innovation of Vietnames</w:t>
      </w:r>
      <w:r w:rsidRPr="00802D5E" w:rsidR="00E03EB9">
        <w:rPr>
          <w:rFonts w:ascii="Times New Roman" w:hAnsi="Times New Roman" w:cs="Times New Roman"/>
        </w:rPr>
        <w:t>e</w:t>
      </w:r>
      <w:r w:rsidRPr="00802D5E" w:rsidR="000A347A">
        <w:rPr>
          <w:rFonts w:ascii="Times New Roman" w:hAnsi="Times New Roman" w:cs="Times New Roman"/>
        </w:rPr>
        <w:t xml:space="preserve"> firms can help </w:t>
      </w:r>
      <w:r w:rsidRPr="00802D5E" w:rsidR="00C858E7">
        <w:rPr>
          <w:rFonts w:ascii="Times New Roman" w:hAnsi="Times New Roman" w:cs="Times New Roman"/>
        </w:rPr>
        <w:t xml:space="preserve">them </w:t>
      </w:r>
      <w:r w:rsidRPr="00802D5E" w:rsidR="00B26F04">
        <w:rPr>
          <w:rFonts w:ascii="Times New Roman" w:hAnsi="Times New Roman" w:cs="Times New Roman"/>
        </w:rPr>
        <w:t>gain insight into the</w:t>
      </w:r>
      <w:r w:rsidRPr="00802D5E" w:rsidR="00413D10">
        <w:rPr>
          <w:rFonts w:ascii="Times New Roman" w:hAnsi="Times New Roman" w:cs="Times New Roman"/>
        </w:rPr>
        <w:t xml:space="preserve"> current situation </w:t>
      </w:r>
      <w:r w:rsidRPr="00802D5E" w:rsidR="009C7CC9">
        <w:rPr>
          <w:rFonts w:ascii="Times New Roman" w:hAnsi="Times New Roman" w:cs="Times New Roman"/>
        </w:rPr>
        <w:t>of th</w:t>
      </w:r>
      <w:r w:rsidRPr="00802D5E" w:rsidR="00E03EB9">
        <w:rPr>
          <w:rFonts w:ascii="Times New Roman" w:hAnsi="Times New Roman" w:cs="Times New Roman"/>
        </w:rPr>
        <w:t>ese</w:t>
      </w:r>
      <w:r w:rsidRPr="00802D5E" w:rsidR="009C7CC9">
        <w:rPr>
          <w:rFonts w:ascii="Times New Roman" w:hAnsi="Times New Roman" w:cs="Times New Roman"/>
        </w:rPr>
        <w:t xml:space="preserve"> factors</w:t>
      </w:r>
      <w:r w:rsidRPr="00802D5E" w:rsidR="00882732">
        <w:rPr>
          <w:rFonts w:ascii="Times New Roman" w:hAnsi="Times New Roman" w:cs="Times New Roman"/>
        </w:rPr>
        <w:t xml:space="preserve"> as well as its impact to </w:t>
      </w:r>
      <w:r w:rsidRPr="00802D5E" w:rsidR="0060375C">
        <w:rPr>
          <w:rFonts w:ascii="Times New Roman" w:hAnsi="Times New Roman" w:cs="Times New Roman"/>
        </w:rPr>
        <w:t xml:space="preserve">firms’ performance. </w:t>
      </w:r>
    </w:p>
    <w:p w:rsidRPr="00802D5E" w:rsidR="00195110" w:rsidP="00332E9C" w:rsidRDefault="0060375C" w14:paraId="73C688FF" w14:textId="0724595A">
      <w:pPr>
        <w:spacing w:after="0" w:line="312" w:lineRule="auto"/>
        <w:ind w:firstLine="357"/>
        <w:jc w:val="both"/>
        <w:rPr>
          <w:rFonts w:ascii="Times New Roman" w:hAnsi="Times New Roman" w:cs="Times New Roman"/>
        </w:rPr>
      </w:pPr>
      <w:r w:rsidRPr="00802D5E">
        <w:rPr>
          <w:rFonts w:ascii="Times New Roman" w:hAnsi="Times New Roman" w:cs="Times New Roman"/>
        </w:rPr>
        <w:t xml:space="preserve">By using the </w:t>
      </w:r>
      <w:r w:rsidRPr="00802D5E" w:rsidR="00963F3E">
        <w:rPr>
          <w:rFonts w:ascii="Times New Roman" w:hAnsi="Times New Roman" w:cs="Times New Roman"/>
        </w:rPr>
        <w:t>data gathered b</w:t>
      </w:r>
      <w:r w:rsidRPr="00802D5E" w:rsidR="00F55562">
        <w:rPr>
          <w:rFonts w:ascii="Times New Roman" w:hAnsi="Times New Roman" w:cs="Times New Roman"/>
        </w:rPr>
        <w:t xml:space="preserve">y </w:t>
      </w:r>
      <w:r w:rsidRPr="00802D5E" w:rsidR="001170A8">
        <w:rPr>
          <w:rFonts w:ascii="Times New Roman" w:hAnsi="Times New Roman" w:cs="Times New Roman"/>
        </w:rPr>
        <w:t xml:space="preserve">the World Bank Enterprise Surveys (WBES), which was </w:t>
      </w:r>
      <w:r w:rsidRPr="00802D5E" w:rsidR="009651C0">
        <w:rPr>
          <w:rFonts w:ascii="Times New Roman" w:hAnsi="Times New Roman" w:cs="Times New Roman"/>
        </w:rPr>
        <w:t>implemented</w:t>
      </w:r>
      <w:r w:rsidRPr="00802D5E" w:rsidR="001170A8">
        <w:rPr>
          <w:rFonts w:ascii="Times New Roman" w:hAnsi="Times New Roman" w:cs="Times New Roman"/>
        </w:rPr>
        <w:t xml:space="preserve"> in Viet Nam between April 2023 and November 2023, our group also </w:t>
      </w:r>
      <w:r w:rsidRPr="00802D5E" w:rsidR="00813CDC">
        <w:rPr>
          <w:rFonts w:ascii="Times New Roman" w:hAnsi="Times New Roman" w:cs="Times New Roman"/>
        </w:rPr>
        <w:t>utilized the suppor</w:t>
      </w:r>
      <w:r w:rsidRPr="00802D5E" w:rsidR="007B153D">
        <w:rPr>
          <w:rFonts w:ascii="Times New Roman" w:hAnsi="Times New Roman" w:cs="Times New Roman"/>
        </w:rPr>
        <w:t xml:space="preserve">t from several tools such as R-studio, </w:t>
      </w:r>
      <w:r w:rsidRPr="00802D5E" w:rsidR="00B12B42">
        <w:rPr>
          <w:rFonts w:ascii="Times New Roman" w:hAnsi="Times New Roman" w:cs="Times New Roman"/>
        </w:rPr>
        <w:t>Excel…</w:t>
      </w:r>
      <w:r w:rsidRPr="00802D5E" w:rsidR="00103589">
        <w:rPr>
          <w:rFonts w:ascii="Times New Roman" w:hAnsi="Times New Roman" w:cs="Times New Roman"/>
        </w:rPr>
        <w:t xml:space="preserve">we </w:t>
      </w:r>
      <w:r w:rsidRPr="00802D5E" w:rsidR="002E3CA3">
        <w:rPr>
          <w:rFonts w:ascii="Times New Roman" w:hAnsi="Times New Roman" w:cs="Times New Roman"/>
        </w:rPr>
        <w:t xml:space="preserve">can see that there </w:t>
      </w:r>
      <w:r w:rsidRPr="00802D5E" w:rsidR="002706A7">
        <w:rPr>
          <w:rFonts w:ascii="Times New Roman" w:hAnsi="Times New Roman" w:cs="Times New Roman"/>
        </w:rPr>
        <w:t>was</w:t>
      </w:r>
      <w:r w:rsidRPr="00802D5E" w:rsidR="002E3CA3">
        <w:rPr>
          <w:rFonts w:ascii="Times New Roman" w:hAnsi="Times New Roman" w:cs="Times New Roman"/>
        </w:rPr>
        <w:t xml:space="preserve"> a downward trajectory in the </w:t>
      </w:r>
      <w:r w:rsidRPr="00802D5E" w:rsidR="004E0BEC">
        <w:rPr>
          <w:rFonts w:ascii="Times New Roman" w:hAnsi="Times New Roman" w:cs="Times New Roman"/>
        </w:rPr>
        <w:t xml:space="preserve">number of </w:t>
      </w:r>
      <w:r w:rsidRPr="00802D5E" w:rsidR="00674E53">
        <w:rPr>
          <w:rFonts w:ascii="Times New Roman" w:hAnsi="Times New Roman" w:cs="Times New Roman"/>
        </w:rPr>
        <w:t>establishments introducing new products/ser</w:t>
      </w:r>
      <w:r w:rsidRPr="00802D5E" w:rsidR="00EC731A">
        <w:rPr>
          <w:rFonts w:ascii="Times New Roman" w:hAnsi="Times New Roman" w:cs="Times New Roman"/>
        </w:rPr>
        <w:t xml:space="preserve">vices as well as the investment in </w:t>
      </w:r>
      <w:r w:rsidRPr="00802D5E" w:rsidR="002706A7">
        <w:rPr>
          <w:rFonts w:ascii="Times New Roman" w:hAnsi="Times New Roman" w:cs="Times New Roman"/>
        </w:rPr>
        <w:t xml:space="preserve">R&amp;D in 2023. Additionally, manufacturing sectors </w:t>
      </w:r>
      <w:r w:rsidRPr="00802D5E" w:rsidR="00195110">
        <w:rPr>
          <w:rFonts w:ascii="Times New Roman" w:hAnsi="Times New Roman" w:cs="Times New Roman"/>
        </w:rPr>
        <w:t>have</w:t>
      </w:r>
      <w:r w:rsidRPr="00802D5E" w:rsidR="002706A7">
        <w:rPr>
          <w:rFonts w:ascii="Times New Roman" w:hAnsi="Times New Roman" w:cs="Times New Roman"/>
        </w:rPr>
        <w:t xml:space="preserve"> experienced </w:t>
      </w:r>
      <w:r w:rsidRPr="00802D5E" w:rsidR="00205B0B">
        <w:rPr>
          <w:rFonts w:ascii="Times New Roman" w:hAnsi="Times New Roman" w:cs="Times New Roman"/>
        </w:rPr>
        <w:t>several ob</w:t>
      </w:r>
      <w:r w:rsidRPr="00802D5E" w:rsidR="008C590F">
        <w:rPr>
          <w:rFonts w:ascii="Times New Roman" w:hAnsi="Times New Roman" w:cs="Times New Roman"/>
        </w:rPr>
        <w:t xml:space="preserve">stacles in </w:t>
      </w:r>
      <w:r w:rsidRPr="00802D5E" w:rsidR="00CC6FEA">
        <w:rPr>
          <w:rFonts w:ascii="Times New Roman" w:hAnsi="Times New Roman" w:cs="Times New Roman"/>
        </w:rPr>
        <w:t xml:space="preserve">Technology and Innovation while </w:t>
      </w:r>
      <w:r w:rsidRPr="00802D5E" w:rsidR="00195110">
        <w:rPr>
          <w:rFonts w:ascii="Times New Roman" w:hAnsi="Times New Roman" w:cs="Times New Roman"/>
        </w:rPr>
        <w:t xml:space="preserve">retail services and other services have witnessed an upward trend in digital </w:t>
      </w:r>
      <w:r w:rsidRPr="00802D5E" w:rsidR="003E145F">
        <w:rPr>
          <w:rFonts w:ascii="Times New Roman" w:hAnsi="Times New Roman" w:cs="Times New Roman"/>
        </w:rPr>
        <w:t>transformation</w:t>
      </w:r>
      <w:r w:rsidRPr="00802D5E" w:rsidR="00195110">
        <w:rPr>
          <w:rFonts w:ascii="Times New Roman" w:hAnsi="Times New Roman" w:cs="Times New Roman"/>
        </w:rPr>
        <w:t xml:space="preserve">. In this report, our group will provide further explanation for these trends. </w:t>
      </w:r>
      <w:r w:rsidRPr="00802D5E" w:rsidR="00B12B42">
        <w:rPr>
          <w:rFonts w:ascii="Times New Roman" w:hAnsi="Times New Roman" w:cs="Times New Roman"/>
        </w:rPr>
        <w:t xml:space="preserve"> </w:t>
      </w:r>
    </w:p>
    <w:p w:rsidRPr="00802D5E" w:rsidR="0060375C" w:rsidP="00332E9C" w:rsidRDefault="002706A7" w14:paraId="399AC10C" w14:textId="46EFACD7">
      <w:pPr>
        <w:spacing w:after="0" w:line="312" w:lineRule="auto"/>
        <w:ind w:firstLine="357"/>
        <w:jc w:val="both"/>
        <w:rPr>
          <w:rFonts w:ascii="Times New Roman" w:hAnsi="Times New Roman" w:cs="Times New Roman"/>
        </w:rPr>
      </w:pPr>
      <w:r w:rsidRPr="00802D5E">
        <w:rPr>
          <w:rFonts w:ascii="Times New Roman" w:hAnsi="Times New Roman" w:cs="Times New Roman"/>
        </w:rPr>
        <w:t>Besides</w:t>
      </w:r>
      <w:r w:rsidRPr="00802D5E" w:rsidR="00B12B42">
        <w:rPr>
          <w:rFonts w:ascii="Times New Roman" w:hAnsi="Times New Roman" w:cs="Times New Roman"/>
        </w:rPr>
        <w:t>,</w:t>
      </w:r>
      <w:r w:rsidRPr="00802D5E" w:rsidR="00A84936">
        <w:rPr>
          <w:rFonts w:ascii="Times New Roman" w:hAnsi="Times New Roman" w:cs="Times New Roman"/>
        </w:rPr>
        <w:t xml:space="preserve"> through constructing multiple </w:t>
      </w:r>
      <w:r w:rsidRPr="00802D5E" w:rsidR="009651C0">
        <w:rPr>
          <w:rFonts w:ascii="Times New Roman" w:hAnsi="Times New Roman" w:cs="Times New Roman"/>
        </w:rPr>
        <w:t>linear</w:t>
      </w:r>
      <w:r w:rsidRPr="00802D5E" w:rsidR="00A84936">
        <w:rPr>
          <w:rFonts w:ascii="Times New Roman" w:hAnsi="Times New Roman" w:cs="Times New Roman"/>
        </w:rPr>
        <w:t xml:space="preserve"> regression model, </w:t>
      </w:r>
      <w:r w:rsidRPr="00802D5E" w:rsidR="004315C8">
        <w:rPr>
          <w:rFonts w:ascii="Times New Roman" w:hAnsi="Times New Roman" w:cs="Times New Roman"/>
        </w:rPr>
        <w:t>it shows that</w:t>
      </w:r>
      <w:r w:rsidRPr="00802D5E" w:rsidR="00B12B42">
        <w:rPr>
          <w:rFonts w:ascii="Times New Roman" w:hAnsi="Times New Roman" w:cs="Times New Roman"/>
        </w:rPr>
        <w:t xml:space="preserve"> </w:t>
      </w:r>
      <w:r w:rsidRPr="00802D5E" w:rsidR="00166A79">
        <w:rPr>
          <w:rFonts w:ascii="Times New Roman" w:hAnsi="Times New Roman" w:cs="Times New Roman"/>
        </w:rPr>
        <w:t xml:space="preserve">obtaining international quality certifications and </w:t>
      </w:r>
      <w:r w:rsidRPr="00802D5E" w:rsidR="00C943C8">
        <w:rPr>
          <w:rFonts w:ascii="Times New Roman" w:hAnsi="Times New Roman" w:cs="Times New Roman"/>
        </w:rPr>
        <w:t>introducing new products/</w:t>
      </w:r>
      <w:r w:rsidRPr="00802D5E" w:rsidR="00A84936">
        <w:rPr>
          <w:rFonts w:ascii="Times New Roman" w:hAnsi="Times New Roman" w:cs="Times New Roman"/>
        </w:rPr>
        <w:t>services</w:t>
      </w:r>
      <w:r w:rsidRPr="00802D5E" w:rsidR="004315C8">
        <w:rPr>
          <w:rFonts w:ascii="Times New Roman" w:hAnsi="Times New Roman" w:cs="Times New Roman"/>
        </w:rPr>
        <w:t xml:space="preserve"> are two factors that influence most on the total annual sales of the companies. These indicators</w:t>
      </w:r>
      <w:r w:rsidRPr="00802D5E" w:rsidR="00C943C8">
        <w:rPr>
          <w:rFonts w:ascii="Times New Roman" w:hAnsi="Times New Roman" w:cs="Times New Roman"/>
        </w:rPr>
        <w:t xml:space="preserve"> may support companies creating more </w:t>
      </w:r>
      <w:r w:rsidRPr="00802D5E" w:rsidR="00A84936">
        <w:rPr>
          <w:rFonts w:ascii="Times New Roman" w:hAnsi="Times New Roman" w:cs="Times New Roman"/>
        </w:rPr>
        <w:t>efficient or effective operations and improve employee’s motivation, awareness, and morale. They also provide a sign of high quality that may help reduce waste and increase productivity.</w:t>
      </w:r>
    </w:p>
    <w:p w:rsidRPr="00802D5E" w:rsidR="004315C8" w:rsidP="00332E9C" w:rsidRDefault="004315C8" w14:paraId="6A74F417" w14:textId="4676B6F8">
      <w:pPr>
        <w:spacing w:after="0" w:line="312" w:lineRule="auto"/>
        <w:ind w:firstLine="357"/>
        <w:jc w:val="both"/>
        <w:rPr>
          <w:rFonts w:ascii="Times New Roman" w:hAnsi="Times New Roman" w:cs="Times New Roman"/>
        </w:rPr>
      </w:pPr>
      <w:r w:rsidRPr="00802D5E">
        <w:rPr>
          <w:rFonts w:ascii="Times New Roman" w:hAnsi="Times New Roman" w:cs="Times New Roman"/>
        </w:rPr>
        <w:t xml:space="preserve">As a result, </w:t>
      </w:r>
      <w:r w:rsidRPr="00802D5E" w:rsidR="00D91A95">
        <w:rPr>
          <w:rFonts w:ascii="Times New Roman" w:hAnsi="Times New Roman" w:cs="Times New Roman"/>
        </w:rPr>
        <w:t>Vietnamese establishments are encourage</w:t>
      </w:r>
      <w:r w:rsidRPr="00802D5E" w:rsidR="00512B9A">
        <w:rPr>
          <w:rFonts w:ascii="Times New Roman" w:hAnsi="Times New Roman" w:cs="Times New Roman"/>
        </w:rPr>
        <w:t>d</w:t>
      </w:r>
      <w:r w:rsidRPr="00802D5E" w:rsidR="00D91A95">
        <w:rPr>
          <w:rFonts w:ascii="Times New Roman" w:hAnsi="Times New Roman" w:cs="Times New Roman"/>
        </w:rPr>
        <w:t xml:space="preserve"> to promote having international quality certifications as well as foster to introduce </w:t>
      </w:r>
      <w:r w:rsidRPr="00802D5E" w:rsidR="00512B9A">
        <w:rPr>
          <w:rFonts w:ascii="Times New Roman" w:hAnsi="Times New Roman" w:cs="Times New Roman"/>
        </w:rPr>
        <w:t xml:space="preserve">new products/services. From that, the companies can adapt to the changing in consumer preferences and </w:t>
      </w:r>
      <w:r w:rsidRPr="00802D5E" w:rsidR="00D068F5">
        <w:rPr>
          <w:rFonts w:ascii="Times New Roman" w:hAnsi="Times New Roman" w:cs="Times New Roman"/>
        </w:rPr>
        <w:t>achieve</w:t>
      </w:r>
      <w:r w:rsidRPr="00802D5E" w:rsidR="00512B9A">
        <w:rPr>
          <w:rFonts w:ascii="Times New Roman" w:hAnsi="Times New Roman" w:cs="Times New Roman"/>
        </w:rPr>
        <w:t xml:space="preserve"> competitive advantages.</w:t>
      </w:r>
    </w:p>
    <w:p w:rsidRPr="00802D5E" w:rsidR="0060375C" w:rsidP="0025429C" w:rsidRDefault="0060375C" w14:paraId="462ABAF9" w14:textId="77777777">
      <w:pPr>
        <w:spacing w:after="0" w:line="276" w:lineRule="auto"/>
        <w:rPr>
          <w:rFonts w:ascii="Times New Roman" w:hAnsi="Times New Roman" w:cs="Times New Roman"/>
        </w:rPr>
      </w:pPr>
    </w:p>
    <w:p w:rsidRPr="00802D5E" w:rsidR="00AF24EA" w:rsidP="0025429C" w:rsidRDefault="00AF24EA" w14:paraId="2D9878B9" w14:textId="77777777">
      <w:pPr>
        <w:spacing w:after="0" w:line="276" w:lineRule="auto"/>
        <w:rPr>
          <w:rFonts w:ascii="Times New Roman" w:hAnsi="Times New Roman" w:cs="Times New Roman"/>
        </w:rPr>
      </w:pPr>
    </w:p>
    <w:p w:rsidRPr="00802D5E" w:rsidR="00AF24EA" w:rsidP="0025429C" w:rsidRDefault="00AF24EA" w14:paraId="620F127F" w14:textId="77777777">
      <w:pPr>
        <w:spacing w:line="276" w:lineRule="auto"/>
        <w:rPr>
          <w:rFonts w:ascii="Times New Roman" w:hAnsi="Times New Roman" w:cs="Times New Roman"/>
        </w:rPr>
      </w:pPr>
    </w:p>
    <w:p w:rsidRPr="00802D5E" w:rsidR="00AF24EA" w:rsidP="0025429C" w:rsidRDefault="00AF24EA" w14:paraId="4203712D" w14:textId="77777777">
      <w:pPr>
        <w:spacing w:line="276" w:lineRule="auto"/>
        <w:rPr>
          <w:rFonts w:ascii="Times New Roman" w:hAnsi="Times New Roman" w:cs="Times New Roman"/>
        </w:rPr>
      </w:pPr>
    </w:p>
    <w:p w:rsidRPr="00802D5E" w:rsidR="00AF24EA" w:rsidP="0025429C" w:rsidRDefault="00AF24EA" w14:paraId="072AFC64" w14:textId="77777777">
      <w:pPr>
        <w:spacing w:line="276" w:lineRule="auto"/>
        <w:rPr>
          <w:rFonts w:ascii="Times New Roman" w:hAnsi="Times New Roman" w:cs="Times New Roman"/>
        </w:rPr>
      </w:pPr>
    </w:p>
    <w:p w:rsidRPr="00802D5E" w:rsidR="00AF24EA" w:rsidP="0025429C" w:rsidRDefault="00AF24EA" w14:paraId="7036E88F" w14:textId="77777777">
      <w:pPr>
        <w:spacing w:line="276" w:lineRule="auto"/>
        <w:rPr>
          <w:rFonts w:ascii="Times New Roman" w:hAnsi="Times New Roman" w:cs="Times New Roman"/>
        </w:rPr>
      </w:pPr>
    </w:p>
    <w:p w:rsidR="00EF5FCF" w:rsidRDefault="00EF5FCF" w14:paraId="46D34493" w14:textId="744C73F6">
      <w:pPr>
        <w:rPr>
          <w:rFonts w:ascii="Times New Roman" w:hAnsi="Times New Roman" w:cs="Times New Roman"/>
          <w:b/>
          <w:bCs/>
        </w:rPr>
      </w:pPr>
      <w:bookmarkStart w:name="_Toc167841384" w:id="4"/>
      <w:bookmarkStart w:name="_Toc167841413" w:id="5"/>
      <w:bookmarkStart w:name="_Toc167842111" w:id="6"/>
    </w:p>
    <w:p w:rsidR="00332E9C" w:rsidRDefault="00332E9C" w14:paraId="1385F793" w14:textId="77777777">
      <w:pPr>
        <w:rPr>
          <w:rFonts w:ascii="Times New Roman" w:hAnsi="Times New Roman" w:cs="Times New Roman"/>
          <w:b/>
          <w:bCs/>
        </w:rPr>
      </w:pPr>
    </w:p>
    <w:p w:rsidR="00332E9C" w:rsidRDefault="00332E9C" w14:paraId="6A875BAC" w14:textId="77777777">
      <w:pPr>
        <w:rPr>
          <w:rFonts w:ascii="Times New Roman" w:hAnsi="Times New Roman" w:cs="Times New Roman"/>
          <w:b/>
          <w:bCs/>
        </w:rPr>
      </w:pPr>
    </w:p>
    <w:p w:rsidRPr="00802D5E" w:rsidR="00332E9C" w:rsidRDefault="00332E9C" w14:paraId="34C43CA8" w14:textId="77777777">
      <w:pPr>
        <w:rPr>
          <w:rFonts w:ascii="Times New Roman" w:hAnsi="Times New Roman" w:cs="Times New Roman"/>
          <w:b/>
          <w:bCs/>
        </w:rPr>
      </w:pPr>
    </w:p>
    <w:p w:rsidRPr="009C3861" w:rsidR="00AF24EA" w:rsidP="00616851" w:rsidRDefault="00115B81" w14:paraId="1BC23609" w14:textId="7EA62480">
      <w:pPr>
        <w:pStyle w:val="ListParagraph"/>
        <w:numPr>
          <w:ilvl w:val="0"/>
          <w:numId w:val="1"/>
        </w:numPr>
        <w:spacing w:line="360" w:lineRule="auto"/>
        <w:outlineLvl w:val="0"/>
        <w:rPr>
          <w:rFonts w:ascii="Times New Roman" w:hAnsi="Times New Roman" w:cs="Times New Roman"/>
          <w:b/>
          <w:bCs/>
        </w:rPr>
      </w:pPr>
      <w:bookmarkStart w:name="_Toc167867506" w:id="7"/>
      <w:bookmarkStart w:name="_Toc167870677" w:id="8"/>
      <w:bookmarkStart w:name="_Toc167875601" w:id="9"/>
      <w:r w:rsidRPr="00802D5E">
        <w:rPr>
          <w:rFonts w:ascii="Times New Roman" w:hAnsi="Times New Roman" w:cs="Times New Roman"/>
          <w:b/>
          <w:bCs/>
        </w:rPr>
        <w:t>V</w:t>
      </w:r>
      <w:bookmarkEnd w:id="4"/>
      <w:bookmarkEnd w:id="5"/>
      <w:r w:rsidRPr="00802D5E" w:rsidR="00BA1ACE">
        <w:rPr>
          <w:rFonts w:ascii="Times New Roman" w:hAnsi="Times New Roman" w:cs="Times New Roman"/>
          <w:b/>
          <w:bCs/>
        </w:rPr>
        <w:t>ISUALIZATION</w:t>
      </w:r>
      <w:bookmarkEnd w:id="6"/>
      <w:bookmarkEnd w:id="7"/>
      <w:bookmarkEnd w:id="8"/>
      <w:bookmarkEnd w:id="9"/>
    </w:p>
    <w:p w:rsidRPr="00600776" w:rsidR="003538B9" w:rsidP="00616851" w:rsidRDefault="003538B9" w14:paraId="37A41DD2" w14:textId="5D063029">
      <w:pPr>
        <w:pStyle w:val="ListParagraph"/>
        <w:numPr>
          <w:ilvl w:val="0"/>
          <w:numId w:val="20"/>
        </w:numPr>
        <w:spacing w:line="360" w:lineRule="auto"/>
        <w:ind w:left="720" w:hanging="360"/>
        <w:outlineLvl w:val="1"/>
        <w:rPr>
          <w:rFonts w:ascii="Times New Roman" w:hAnsi="Times New Roman" w:cs="Times New Roman"/>
          <w:b/>
          <w:bCs/>
        </w:rPr>
      </w:pPr>
      <w:bookmarkStart w:name="_Toc167841386" w:id="10"/>
      <w:bookmarkStart w:name="_Toc167841415" w:id="11"/>
      <w:bookmarkStart w:name="_Toc167842113" w:id="12"/>
      <w:bookmarkStart w:name="_Toc167867508" w:id="13"/>
      <w:bookmarkStart w:name="_Toc167870678" w:id="14"/>
      <w:bookmarkStart w:name="_Toc167875602" w:id="15"/>
      <w:r w:rsidRPr="00600776">
        <w:rPr>
          <w:rFonts w:ascii="Times New Roman" w:hAnsi="Times New Roman" w:cs="Times New Roman"/>
          <w:b/>
          <w:bCs/>
        </w:rPr>
        <w:t>Characteris</w:t>
      </w:r>
      <w:r w:rsidRPr="00600776" w:rsidR="00A0785D">
        <w:rPr>
          <w:rFonts w:ascii="Times New Roman" w:hAnsi="Times New Roman" w:cs="Times New Roman"/>
          <w:b/>
          <w:bCs/>
        </w:rPr>
        <w:t>tics of Vietnamese firms surveyed</w:t>
      </w:r>
      <w:bookmarkEnd w:id="10"/>
      <w:bookmarkEnd w:id="11"/>
      <w:bookmarkEnd w:id="12"/>
      <w:bookmarkEnd w:id="13"/>
      <w:bookmarkEnd w:id="14"/>
      <w:bookmarkEnd w:id="15"/>
      <w:r w:rsidRPr="00600776" w:rsidR="00A0785D">
        <w:rPr>
          <w:rFonts w:ascii="Times New Roman" w:hAnsi="Times New Roman" w:cs="Times New Roman"/>
          <w:b/>
          <w:bCs/>
        </w:rPr>
        <w:t xml:space="preserve"> </w:t>
      </w:r>
    </w:p>
    <w:p w:rsidR="00A0785D" w:rsidP="00616851" w:rsidRDefault="00F63F2C" w14:paraId="7EE209A2" w14:textId="0146F38A">
      <w:pPr>
        <w:pStyle w:val="ListParagraph"/>
        <w:numPr>
          <w:ilvl w:val="0"/>
          <w:numId w:val="38"/>
        </w:numPr>
        <w:spacing w:line="360" w:lineRule="auto"/>
        <w:outlineLvl w:val="3"/>
        <w:rPr>
          <w:rFonts w:ascii="Times New Roman" w:hAnsi="Times New Roman" w:cs="Times New Roman"/>
          <w:b/>
          <w:bCs/>
        </w:rPr>
      </w:pPr>
      <w:r w:rsidRPr="009F3B22">
        <w:rPr>
          <w:rFonts w:ascii="Times New Roman" w:hAnsi="Times New Roman" w:cs="Times New Roman"/>
          <w:b/>
          <w:bCs/>
        </w:rPr>
        <w:t>Sector</w:t>
      </w:r>
    </w:p>
    <w:tbl>
      <w:tblPr>
        <w:tblStyle w:val="TableGrid"/>
        <w:tblW w:w="9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45"/>
        <w:gridCol w:w="4005"/>
      </w:tblGrid>
      <w:tr w:rsidRPr="00802D5E" w:rsidR="008033E6" w:rsidTr="001C7F47" w14:paraId="274B85DD" w14:textId="77777777">
        <w:trPr>
          <w:trHeight w:val="3083"/>
        </w:trPr>
        <w:tc>
          <w:tcPr>
            <w:tcW w:w="5245" w:type="dxa"/>
          </w:tcPr>
          <w:p w:rsidRPr="00802D5E" w:rsidR="008033E6" w:rsidP="00332E9C" w:rsidRDefault="008033E6" w14:paraId="7022C547" w14:textId="13016E5B">
            <w:pPr>
              <w:spacing w:line="312" w:lineRule="auto"/>
              <w:rPr>
                <w:rFonts w:ascii="Times New Roman" w:hAnsi="Times New Roman" w:cs="Times New Roman"/>
                <w:b/>
                <w:bCs/>
              </w:rPr>
            </w:pPr>
            <w:r w:rsidRPr="00616851">
              <w:rPr>
                <w:rFonts w:ascii="Times New Roman" w:hAnsi="Times New Roman" w:cs="Times New Roman"/>
                <w:noProof/>
              </w:rPr>
              <w:drawing>
                <wp:inline distT="0" distB="0" distL="0" distR="0" wp14:anchorId="38F36736" wp14:editId="147F44F6">
                  <wp:extent cx="3073400" cy="2085985"/>
                  <wp:effectExtent l="0" t="0" r="0" b="9525"/>
                  <wp:docPr id="698037390" name="Picture 1" descr="A pie chart with numbers and a number of fi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37390" name="Picture 1" descr="A pie chart with numbers and a number of firms&#10;&#10;Description automatically generated"/>
                          <pic:cNvPicPr/>
                        </pic:nvPicPr>
                        <pic:blipFill>
                          <a:blip r:embed="rId10"/>
                          <a:stretch>
                            <a:fillRect/>
                          </a:stretch>
                        </pic:blipFill>
                        <pic:spPr>
                          <a:xfrm>
                            <a:off x="0" y="0"/>
                            <a:ext cx="3105323" cy="2107652"/>
                          </a:xfrm>
                          <a:prstGeom prst="rect">
                            <a:avLst/>
                          </a:prstGeom>
                        </pic:spPr>
                      </pic:pic>
                    </a:graphicData>
                  </a:graphic>
                </wp:inline>
              </w:drawing>
            </w:r>
          </w:p>
        </w:tc>
        <w:tc>
          <w:tcPr>
            <w:tcW w:w="4005" w:type="dxa"/>
            <w:vAlign w:val="center"/>
          </w:tcPr>
          <w:p w:rsidRPr="00203C0C" w:rsidR="008033E6" w:rsidP="00962A13" w:rsidRDefault="008033E6" w14:paraId="00F738D2" w14:textId="7010039B">
            <w:pPr>
              <w:spacing w:line="312" w:lineRule="auto"/>
              <w:jc w:val="both"/>
              <w:rPr>
                <w:rFonts w:ascii="Times New Roman" w:hAnsi="Times New Roman" w:cs="Times New Roman"/>
                <w:color w:val="000000"/>
              </w:rPr>
            </w:pPr>
            <w:r w:rsidRPr="00802D5E">
              <w:rPr>
                <w:rFonts w:ascii="Times New Roman" w:hAnsi="Times New Roman" w:cs="Times New Roman"/>
                <w:color w:val="000000"/>
              </w:rPr>
              <w:t>A total of 1,028 companies were surveyed, with a majority of them being manufacturing companies in Vietnam.</w:t>
            </w:r>
          </w:p>
        </w:tc>
      </w:tr>
    </w:tbl>
    <w:p w:rsidRPr="00802D5E" w:rsidR="006225D4" w:rsidP="00332E9C" w:rsidRDefault="006225D4" w14:paraId="7CEB8442" w14:textId="275F3632">
      <w:pPr>
        <w:pStyle w:val="Appendix"/>
        <w:spacing w:line="312" w:lineRule="auto"/>
        <w:ind w:left="1440" w:firstLine="720"/>
        <w:jc w:val="left"/>
        <w:rPr>
          <w:sz w:val="24"/>
          <w:szCs w:val="24"/>
        </w:rPr>
      </w:pPr>
      <w:bookmarkStart w:name="_Toc167840904" w:id="16"/>
      <w:bookmarkStart w:name="_Toc167863457" w:id="17"/>
      <w:bookmarkStart w:name="_Toc167863995" w:id="18"/>
      <w:bookmarkStart w:name="_Toc167865998" w:id="19"/>
      <w:bookmarkStart w:name="_Toc167869995" w:id="20"/>
      <w:r w:rsidRPr="00802D5E">
        <w:rPr>
          <w:sz w:val="24"/>
          <w:szCs w:val="24"/>
        </w:rPr>
        <w:t>Appendix I.1.1: Number of firms by sectors</w:t>
      </w:r>
      <w:bookmarkEnd w:id="16"/>
      <w:bookmarkEnd w:id="17"/>
      <w:bookmarkEnd w:id="18"/>
      <w:bookmarkEnd w:id="19"/>
      <w:bookmarkEnd w:id="20"/>
    </w:p>
    <w:p w:rsidR="00B65F2E" w:rsidP="00332E9C" w:rsidRDefault="001E3B19" w14:paraId="52FD4BA5" w14:textId="126B5EFE">
      <w:pPr>
        <w:pStyle w:val="ListParagraph"/>
        <w:numPr>
          <w:ilvl w:val="0"/>
          <w:numId w:val="38"/>
        </w:numPr>
        <w:spacing w:line="312" w:lineRule="auto"/>
        <w:outlineLvl w:val="3"/>
        <w:rPr>
          <w:rFonts w:ascii="Times New Roman" w:hAnsi="Times New Roman" w:cs="Times New Roman"/>
          <w:b/>
          <w:bCs/>
        </w:rPr>
      </w:pPr>
      <w:r w:rsidRPr="009F3B22">
        <w:rPr>
          <w:rFonts w:ascii="Times New Roman" w:hAnsi="Times New Roman" w:cs="Times New Roman"/>
          <w:b/>
          <w:bCs/>
        </w:rPr>
        <w:t>Size</w:t>
      </w:r>
    </w:p>
    <w:tbl>
      <w:tblPr>
        <w:tblStyle w:val="TableGrid"/>
        <w:tblW w:w="9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45"/>
        <w:gridCol w:w="3925"/>
      </w:tblGrid>
      <w:tr w:rsidRPr="00802D5E" w:rsidR="009E294C" w:rsidTr="001C7F47" w14:paraId="6DEBA849" w14:textId="77777777">
        <w:trPr>
          <w:cantSplit/>
          <w:trHeight w:val="993"/>
        </w:trPr>
        <w:tc>
          <w:tcPr>
            <w:tcW w:w="5245" w:type="dxa"/>
          </w:tcPr>
          <w:p w:rsidRPr="00802D5E" w:rsidR="009E294C" w:rsidP="00332E9C" w:rsidRDefault="00502434" w14:paraId="5ECB1266" w14:textId="503C5475">
            <w:pPr>
              <w:spacing w:line="312" w:lineRule="auto"/>
              <w:rPr>
                <w:rFonts w:ascii="Times New Roman" w:hAnsi="Times New Roman" w:cs="Times New Roman"/>
                <w:b/>
                <w:bCs/>
              </w:rPr>
            </w:pPr>
            <w:r w:rsidRPr="00616851">
              <w:rPr>
                <w:rFonts w:ascii="Times New Roman" w:hAnsi="Times New Roman" w:cs="Times New Roman"/>
                <w:b/>
                <w:bCs/>
                <w:noProof/>
              </w:rPr>
              <w:drawing>
                <wp:inline distT="0" distB="0" distL="0" distR="0" wp14:anchorId="3580F9FA" wp14:editId="1EFCC519">
                  <wp:extent cx="3009900" cy="2124398"/>
                  <wp:effectExtent l="0" t="0" r="0" b="9525"/>
                  <wp:docPr id="193027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78738" name=""/>
                          <pic:cNvPicPr/>
                        </pic:nvPicPr>
                        <pic:blipFill>
                          <a:blip r:embed="rId11"/>
                          <a:stretch>
                            <a:fillRect/>
                          </a:stretch>
                        </pic:blipFill>
                        <pic:spPr>
                          <a:xfrm>
                            <a:off x="0" y="0"/>
                            <a:ext cx="3052250" cy="2154289"/>
                          </a:xfrm>
                          <a:prstGeom prst="rect">
                            <a:avLst/>
                          </a:prstGeom>
                        </pic:spPr>
                      </pic:pic>
                    </a:graphicData>
                  </a:graphic>
                </wp:inline>
              </w:drawing>
            </w:r>
          </w:p>
        </w:tc>
        <w:tc>
          <w:tcPr>
            <w:tcW w:w="3925" w:type="dxa"/>
            <w:vAlign w:val="center"/>
          </w:tcPr>
          <w:p w:rsidRPr="00802D5E" w:rsidR="009E294C" w:rsidP="00962A13" w:rsidRDefault="009E294C" w14:paraId="4C93543C" w14:textId="77777777">
            <w:pPr>
              <w:spacing w:line="312" w:lineRule="auto"/>
              <w:jc w:val="both"/>
              <w:rPr>
                <w:rFonts w:ascii="Times New Roman" w:hAnsi="Times New Roman" w:cs="Times New Roman"/>
              </w:rPr>
            </w:pPr>
            <w:r w:rsidRPr="00802D5E">
              <w:rPr>
                <w:rFonts w:ascii="Times New Roman" w:hAnsi="Times New Roman" w:cs="Times New Roman"/>
              </w:rPr>
              <w:t>With a total of 1,028 Vietnamese firms were surveyed, observing that the size in a diverse range from Small (5-19 workers) to Large (&gt;100 workers). Therefore, the information obtained is objective and useful.</w:t>
            </w:r>
          </w:p>
          <w:p w:rsidRPr="00802D5E" w:rsidR="009E294C" w:rsidP="00332E9C" w:rsidRDefault="009E294C" w14:paraId="2F8DCC84" w14:textId="77777777">
            <w:pPr>
              <w:spacing w:line="312" w:lineRule="auto"/>
              <w:rPr>
                <w:rFonts w:ascii="Times New Roman" w:hAnsi="Times New Roman" w:cs="Times New Roman"/>
                <w:b/>
                <w:bCs/>
              </w:rPr>
            </w:pPr>
          </w:p>
        </w:tc>
      </w:tr>
    </w:tbl>
    <w:p w:rsidRPr="00802D5E" w:rsidR="006225D4" w:rsidP="00332E9C" w:rsidRDefault="006225D4" w14:paraId="7B61B3CB" w14:textId="27350FEB">
      <w:pPr>
        <w:pStyle w:val="Appendix"/>
        <w:spacing w:line="312" w:lineRule="auto"/>
        <w:ind w:left="1440" w:firstLine="720"/>
        <w:jc w:val="left"/>
        <w:rPr>
          <w:sz w:val="24"/>
          <w:szCs w:val="24"/>
        </w:rPr>
      </w:pPr>
      <w:bookmarkStart w:name="_Toc167840905" w:id="21"/>
      <w:bookmarkStart w:name="_Toc167863458" w:id="22"/>
      <w:bookmarkStart w:name="_Toc167863996" w:id="23"/>
      <w:bookmarkStart w:name="_Toc167865999" w:id="24"/>
      <w:bookmarkStart w:name="_Toc167869996" w:id="25"/>
      <w:r w:rsidRPr="00802D5E">
        <w:rPr>
          <w:sz w:val="24"/>
          <w:szCs w:val="24"/>
        </w:rPr>
        <w:t>Appendix I.1.2: Size of Vietnamese firms</w:t>
      </w:r>
      <w:bookmarkEnd w:id="21"/>
      <w:bookmarkEnd w:id="22"/>
      <w:bookmarkEnd w:id="23"/>
      <w:bookmarkEnd w:id="24"/>
      <w:bookmarkEnd w:id="25"/>
    </w:p>
    <w:p w:rsidRPr="009F3B22" w:rsidR="00F12F8B" w:rsidP="00332E9C" w:rsidRDefault="007B1346" w14:paraId="635359CA" w14:textId="63962E9C">
      <w:pPr>
        <w:pStyle w:val="ListParagraph"/>
        <w:numPr>
          <w:ilvl w:val="0"/>
          <w:numId w:val="38"/>
        </w:numPr>
        <w:spacing w:line="312" w:lineRule="auto"/>
        <w:rPr>
          <w:rFonts w:ascii="Times New Roman" w:hAnsi="Times New Roman" w:cs="Times New Roman"/>
          <w:b/>
          <w:bCs/>
        </w:rPr>
      </w:pPr>
      <w:r w:rsidRPr="009F3B22">
        <w:rPr>
          <w:rFonts w:ascii="Times New Roman" w:hAnsi="Times New Roman" w:cs="Times New Roman"/>
          <w:b/>
          <w:bCs/>
        </w:rPr>
        <w:t>Age</w:t>
      </w:r>
    </w:p>
    <w:tbl>
      <w:tblPr>
        <w:tblStyle w:val="TableGrid"/>
        <w:tblW w:w="9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49"/>
        <w:gridCol w:w="3871"/>
      </w:tblGrid>
      <w:tr w:rsidR="00332E9C" w:rsidTr="001C7F47" w14:paraId="2FC4F69A" w14:textId="77777777">
        <w:trPr>
          <w:trHeight w:val="2956"/>
        </w:trPr>
        <w:tc>
          <w:tcPr>
            <w:tcW w:w="5249" w:type="dxa"/>
          </w:tcPr>
          <w:p w:rsidR="00332E9C" w:rsidRDefault="00332E9C" w14:paraId="2270DB4D" w14:textId="77777777">
            <w:pPr>
              <w:spacing w:line="312" w:lineRule="auto"/>
              <w:rPr>
                <w:rFonts w:ascii="Times New Roman" w:hAnsi="Times New Roman" w:cs="Times New Roman"/>
                <w:b/>
                <w:bCs/>
              </w:rPr>
            </w:pPr>
            <w:r w:rsidRPr="00616851">
              <w:rPr>
                <w:rFonts w:ascii="Times New Roman" w:hAnsi="Times New Roman" w:cs="Times New Roman"/>
                <w:noProof/>
              </w:rPr>
              <w:drawing>
                <wp:inline distT="0" distB="0" distL="0" distR="0" wp14:anchorId="32354019" wp14:editId="1C08F79F">
                  <wp:extent cx="3009900" cy="2178480"/>
                  <wp:effectExtent l="0" t="0" r="0" b="0"/>
                  <wp:docPr id="1616187986"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7986" name="Picture 1" descr="A graph of age distribution&#10;&#10;Description automatically generated"/>
                          <pic:cNvPicPr/>
                        </pic:nvPicPr>
                        <pic:blipFill>
                          <a:blip r:embed="rId12"/>
                          <a:stretch>
                            <a:fillRect/>
                          </a:stretch>
                        </pic:blipFill>
                        <pic:spPr>
                          <a:xfrm>
                            <a:off x="0" y="0"/>
                            <a:ext cx="3009900" cy="2178480"/>
                          </a:xfrm>
                          <a:prstGeom prst="rect">
                            <a:avLst/>
                          </a:prstGeom>
                        </pic:spPr>
                      </pic:pic>
                    </a:graphicData>
                  </a:graphic>
                </wp:inline>
              </w:drawing>
            </w:r>
          </w:p>
        </w:tc>
        <w:tc>
          <w:tcPr>
            <w:tcW w:w="3871" w:type="dxa"/>
          </w:tcPr>
          <w:p w:rsidRPr="00616851" w:rsidR="00332E9C" w:rsidP="00CF727F" w:rsidRDefault="00332E9C" w14:paraId="5E99E373" w14:textId="77777777">
            <w:pPr>
              <w:spacing w:line="312" w:lineRule="auto"/>
              <w:jc w:val="both"/>
              <w:rPr>
                <w:rFonts w:ascii="Times New Roman" w:hAnsi="Times New Roman" w:cs="Times New Roman"/>
                <w:color w:val="000000"/>
              </w:rPr>
            </w:pPr>
            <w:r w:rsidRPr="00616851">
              <w:rPr>
                <w:rFonts w:ascii="Times New Roman" w:hAnsi="Times New Roman" w:cs="Times New Roman"/>
                <w:color w:val="000000"/>
              </w:rPr>
              <w:t>Firms that have been operating for 11-20 years account for 46%, while startups represent a significant 28%, indicating that Vietnam is in a phase of promoting innovation and creativity in companies across various sectors.</w:t>
            </w:r>
          </w:p>
          <w:p w:rsidR="00332E9C" w:rsidRDefault="00332E9C" w14:paraId="50B7A1BF" w14:textId="77777777">
            <w:pPr>
              <w:spacing w:line="312" w:lineRule="auto"/>
              <w:rPr>
                <w:rFonts w:ascii="Times New Roman" w:hAnsi="Times New Roman" w:cs="Times New Roman"/>
                <w:b/>
                <w:bCs/>
              </w:rPr>
            </w:pPr>
          </w:p>
        </w:tc>
      </w:tr>
    </w:tbl>
    <w:p w:rsidRPr="00802D5E" w:rsidR="007B1346" w:rsidP="00332E9C" w:rsidRDefault="00450307" w14:paraId="304A6568" w14:textId="62131A54">
      <w:pPr>
        <w:pStyle w:val="Appendix"/>
        <w:spacing w:line="312" w:lineRule="auto"/>
        <w:rPr>
          <w:sz w:val="24"/>
          <w:szCs w:val="24"/>
        </w:rPr>
      </w:pPr>
      <w:bookmarkStart w:name="_Toc167840906" w:id="26"/>
      <w:bookmarkStart w:name="_Toc167863459" w:id="27"/>
      <w:bookmarkStart w:name="_Toc167863997" w:id="28"/>
      <w:bookmarkStart w:name="_Toc167866000" w:id="29"/>
      <w:bookmarkStart w:name="_Toc167869997" w:id="30"/>
      <w:r w:rsidRPr="00802D5E">
        <w:rPr>
          <w:sz w:val="24"/>
          <w:szCs w:val="24"/>
        </w:rPr>
        <w:t>Appendix I.1.3: Age Distribution of Vietnamese firms</w:t>
      </w:r>
      <w:bookmarkEnd w:id="26"/>
      <w:bookmarkEnd w:id="27"/>
      <w:bookmarkEnd w:id="28"/>
      <w:bookmarkEnd w:id="29"/>
      <w:bookmarkEnd w:id="30"/>
    </w:p>
    <w:p w:rsidRPr="009C3861" w:rsidR="000654E4" w:rsidP="00332E9C" w:rsidRDefault="000654E4" w14:paraId="66ACB79A" w14:textId="6515BC20">
      <w:pPr>
        <w:pStyle w:val="ListParagraph"/>
        <w:numPr>
          <w:ilvl w:val="0"/>
          <w:numId w:val="20"/>
        </w:numPr>
        <w:spacing w:line="312" w:lineRule="auto"/>
        <w:outlineLvl w:val="1"/>
        <w:rPr>
          <w:rFonts w:ascii="Times New Roman" w:hAnsi="Times New Roman" w:cs="Times New Roman"/>
          <w:b/>
          <w:bCs/>
        </w:rPr>
      </w:pPr>
      <w:bookmarkStart w:name="_Toc167841387" w:id="31"/>
      <w:bookmarkStart w:name="_Toc167841416" w:id="32"/>
      <w:bookmarkStart w:name="_Toc167842114" w:id="33"/>
      <w:bookmarkStart w:name="_Toc167867509" w:id="34"/>
      <w:bookmarkStart w:name="_Toc167870679" w:id="35"/>
      <w:bookmarkStart w:name="_Toc167875603" w:id="36"/>
      <w:r w:rsidRPr="009C3861">
        <w:rPr>
          <w:rFonts w:ascii="Times New Roman" w:hAnsi="Times New Roman" w:cs="Times New Roman"/>
          <w:b/>
          <w:bCs/>
        </w:rPr>
        <w:t>Overview of the status of Innovation and Technology of Vietnamese firms</w:t>
      </w:r>
      <w:bookmarkEnd w:id="31"/>
      <w:bookmarkEnd w:id="32"/>
      <w:bookmarkEnd w:id="33"/>
      <w:bookmarkEnd w:id="34"/>
      <w:bookmarkEnd w:id="35"/>
      <w:bookmarkEnd w:id="36"/>
      <w:r w:rsidRPr="009C3861">
        <w:rPr>
          <w:rFonts w:ascii="Times New Roman" w:hAnsi="Times New Roman" w:cs="Times New Roman"/>
          <w:b/>
          <w:bCs/>
        </w:rPr>
        <w:t xml:space="preserve"> </w:t>
      </w:r>
    </w:p>
    <w:p w:rsidRPr="00600776" w:rsidR="000654E4" w:rsidP="00332E9C" w:rsidRDefault="00AD0283" w14:paraId="16EA3CEE" w14:textId="2BE4C3EC">
      <w:pPr>
        <w:pStyle w:val="ListParagraph"/>
        <w:numPr>
          <w:ilvl w:val="0"/>
          <w:numId w:val="22"/>
        </w:numPr>
        <w:spacing w:line="312" w:lineRule="auto"/>
        <w:ind w:left="1440"/>
        <w:outlineLvl w:val="2"/>
        <w:rPr>
          <w:rFonts w:ascii="Times New Roman" w:hAnsi="Times New Roman" w:cs="Times New Roman"/>
          <w:b/>
          <w:bCs/>
        </w:rPr>
      </w:pPr>
      <w:bookmarkStart w:name="_Toc167841388" w:id="37"/>
      <w:bookmarkStart w:name="_Toc167841417" w:id="38"/>
      <w:bookmarkStart w:name="_Toc167842115" w:id="39"/>
      <w:bookmarkStart w:name="_Toc167867510" w:id="40"/>
      <w:bookmarkStart w:name="_Toc167870680" w:id="41"/>
      <w:bookmarkStart w:name="_Toc167875604" w:id="42"/>
      <w:r w:rsidRPr="00600776">
        <w:rPr>
          <w:rFonts w:ascii="Times New Roman" w:hAnsi="Times New Roman" w:cs="Times New Roman"/>
          <w:b/>
          <w:bCs/>
        </w:rPr>
        <w:t>Status of Innovation and Technology of Vietnamese firms between 2015 and 2023</w:t>
      </w:r>
      <w:bookmarkEnd w:id="37"/>
      <w:bookmarkEnd w:id="38"/>
      <w:bookmarkEnd w:id="39"/>
      <w:bookmarkEnd w:id="40"/>
      <w:bookmarkEnd w:id="41"/>
      <w:bookmarkEnd w:id="42"/>
    </w:p>
    <w:p w:rsidRPr="00802D5E" w:rsidR="00AD0283" w:rsidP="00332E9C" w:rsidRDefault="00657076" w14:paraId="7709204C" w14:textId="70BC285D">
      <w:pPr>
        <w:keepNext/>
        <w:spacing w:line="312" w:lineRule="auto"/>
        <w:jc w:val="center"/>
        <w:rPr>
          <w:rFonts w:ascii="Times New Roman" w:hAnsi="Times New Roman" w:cs="Times New Roman"/>
        </w:rPr>
      </w:pPr>
      <w:r w:rsidRPr="00657076">
        <w:rPr>
          <w:rFonts w:ascii="Times New Roman" w:hAnsi="Times New Roman" w:cs="Times New Roman"/>
        </w:rPr>
        <w:drawing>
          <wp:inline distT="0" distB="0" distL="0" distR="0" wp14:anchorId="7D657B35" wp14:editId="695C810E">
            <wp:extent cx="5760085" cy="3234690"/>
            <wp:effectExtent l="0" t="0" r="0" b="3810"/>
            <wp:docPr id="2114475156"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75156" name="Picture 1" descr="A graph of blue and red bars&#10;&#10;Description automatically generated"/>
                    <pic:cNvPicPr/>
                  </pic:nvPicPr>
                  <pic:blipFill>
                    <a:blip r:embed="rId13"/>
                    <a:stretch>
                      <a:fillRect/>
                    </a:stretch>
                  </pic:blipFill>
                  <pic:spPr>
                    <a:xfrm>
                      <a:off x="0" y="0"/>
                      <a:ext cx="5760085" cy="3234690"/>
                    </a:xfrm>
                    <a:prstGeom prst="rect">
                      <a:avLst/>
                    </a:prstGeom>
                  </pic:spPr>
                </pic:pic>
              </a:graphicData>
            </a:graphic>
          </wp:inline>
        </w:drawing>
      </w:r>
    </w:p>
    <w:p w:rsidRPr="00802D5E" w:rsidR="00541233" w:rsidP="00332E9C" w:rsidRDefault="00450307" w14:paraId="56ED2083" w14:textId="2D53E30E">
      <w:pPr>
        <w:pStyle w:val="Appendix"/>
        <w:spacing w:line="312" w:lineRule="auto"/>
        <w:rPr>
          <w:sz w:val="24"/>
          <w:szCs w:val="24"/>
        </w:rPr>
      </w:pPr>
      <w:bookmarkStart w:name="_Toc167839630" w:id="43"/>
      <w:bookmarkStart w:name="_Toc167840907" w:id="44"/>
      <w:bookmarkStart w:name="_Toc167863460" w:id="45"/>
      <w:bookmarkStart w:name="_Toc167863998" w:id="46"/>
      <w:bookmarkStart w:name="_Toc167866001" w:id="47"/>
      <w:bookmarkStart w:name="_Toc167869998" w:id="48"/>
      <w:r w:rsidRPr="00802D5E">
        <w:rPr>
          <w:sz w:val="24"/>
          <w:szCs w:val="24"/>
        </w:rPr>
        <w:t xml:space="preserve">Appendix </w:t>
      </w:r>
      <w:r w:rsidRPr="00802D5E" w:rsidR="006E659C">
        <w:rPr>
          <w:sz w:val="24"/>
          <w:szCs w:val="24"/>
        </w:rPr>
        <w:fldChar w:fldCharType="begin"/>
      </w:r>
      <w:r w:rsidRPr="00802D5E" w:rsidR="006E659C">
        <w:rPr>
          <w:sz w:val="24"/>
          <w:szCs w:val="24"/>
        </w:rPr>
        <w:instrText xml:space="preserve"> SEQ Appendix \* ROMAN </w:instrText>
      </w:r>
      <w:r w:rsidRPr="00802D5E" w:rsidR="006E659C">
        <w:rPr>
          <w:sz w:val="24"/>
          <w:szCs w:val="24"/>
        </w:rPr>
        <w:fldChar w:fldCharType="separate"/>
      </w:r>
      <w:r w:rsidR="004D64A9">
        <w:rPr>
          <w:noProof/>
          <w:sz w:val="24"/>
          <w:szCs w:val="24"/>
        </w:rPr>
        <w:t>I</w:t>
      </w:r>
      <w:r w:rsidRPr="00802D5E" w:rsidR="006E659C">
        <w:rPr>
          <w:noProof/>
          <w:sz w:val="24"/>
          <w:szCs w:val="24"/>
        </w:rPr>
        <w:fldChar w:fldCharType="end"/>
      </w:r>
      <w:r w:rsidRPr="00802D5E">
        <w:rPr>
          <w:sz w:val="24"/>
          <w:szCs w:val="24"/>
        </w:rPr>
        <w:t>.1.1: Status of Innovation and Technology of Vietnamese firms 2015 and 2023</w:t>
      </w:r>
      <w:bookmarkEnd w:id="43"/>
      <w:bookmarkEnd w:id="44"/>
      <w:bookmarkEnd w:id="45"/>
      <w:bookmarkEnd w:id="46"/>
      <w:bookmarkEnd w:id="47"/>
      <w:bookmarkEnd w:id="48"/>
    </w:p>
    <w:p w:rsidR="001653D2" w:rsidP="001653D2" w:rsidRDefault="00541233" w14:paraId="5EBDB3CC" w14:textId="77777777">
      <w:pPr>
        <w:spacing w:after="0" w:line="312" w:lineRule="auto"/>
        <w:ind w:firstLine="357"/>
        <w:jc w:val="both"/>
        <w:rPr>
          <w:rFonts w:ascii="Times New Roman" w:hAnsi="Times New Roman" w:cs="Times New Roman"/>
          <w:color w:val="000000"/>
        </w:rPr>
      </w:pPr>
      <w:r w:rsidRPr="00616851">
        <w:rPr>
          <w:rFonts w:ascii="Times New Roman" w:hAnsi="Times New Roman" w:cs="Times New Roman"/>
          <w:color w:val="000000"/>
        </w:rPr>
        <w:t xml:space="preserve">Most of the surveyed companies have their </w:t>
      </w:r>
      <w:r w:rsidRPr="00616851">
        <w:rPr>
          <w:rFonts w:ascii="Times New Roman" w:hAnsi="Times New Roman" w:cs="Times New Roman"/>
          <w:b/>
          <w:color w:val="000000"/>
        </w:rPr>
        <w:t>own websites and have been continuously growing from 2015 to 2023.</w:t>
      </w:r>
      <w:r w:rsidRPr="00616851">
        <w:rPr>
          <w:rFonts w:ascii="Times New Roman" w:hAnsi="Times New Roman" w:cs="Times New Roman"/>
          <w:color w:val="000000"/>
        </w:rPr>
        <w:t xml:space="preserve"> This is a good sign for promoting the use of e-commerce in recent years, which has brought a breakthrough in technology in Vietnam. According to the Vietnam Innovation &amp; Tech Investment Report 2023, Vietnam's internet user base has skyrocketed, reaching over 94%. This surge in internet penetration makes having a website crucial for businesses to reach customers and showcase their offerings.</w:t>
      </w:r>
    </w:p>
    <w:p w:rsidRPr="001653D2" w:rsidR="00541233" w:rsidP="001653D2" w:rsidRDefault="00541233" w14:paraId="5F72E8B9" w14:textId="62908EA8">
      <w:pPr>
        <w:spacing w:after="0" w:line="312" w:lineRule="auto"/>
        <w:ind w:firstLine="357"/>
        <w:jc w:val="both"/>
        <w:rPr>
          <w:rFonts w:ascii="Times New Roman" w:hAnsi="Times New Roman" w:cs="Times New Roman"/>
          <w:color w:val="000000"/>
        </w:rPr>
      </w:pPr>
      <w:r w:rsidRPr="001653D2">
        <w:rPr>
          <w:rFonts w:ascii="Times New Roman" w:hAnsi="Times New Roman" w:cs="Times New Roman"/>
          <w:color w:val="000000"/>
        </w:rPr>
        <w:t>The wave of companies using technology licensed from foreign-owned companies has been growing strongly in Vietnam, increasing from 75 to 106 over the past 8 years.</w:t>
      </w:r>
    </w:p>
    <w:p w:rsidRPr="00802D5E" w:rsidR="00541233" w:rsidP="001653D2" w:rsidRDefault="00541233" w14:paraId="5656EE60" w14:textId="77777777">
      <w:pPr>
        <w:pStyle w:val="NormalWeb"/>
        <w:spacing w:before="0" w:beforeAutospacing="0" w:after="0" w:afterAutospacing="0" w:line="312" w:lineRule="auto"/>
        <w:ind w:firstLine="357"/>
        <w:textAlignment w:val="baseline"/>
        <w:rPr>
          <w:color w:val="000000"/>
        </w:rPr>
      </w:pPr>
      <w:r w:rsidRPr="00802D5E">
        <w:rPr>
          <w:color w:val="000000"/>
        </w:rPr>
        <w:t>In addition to the focus on technology development factors such as investing in websites, using advanced technologies from abroad, the trend of the number of companies in Vietnam in 2023 is focused on investment in innovation and creativity, which has significantly decreased compared to 2018. Specifically:</w:t>
      </w:r>
    </w:p>
    <w:p w:rsidRPr="00802D5E" w:rsidR="00541233" w:rsidP="002B6BBE" w:rsidRDefault="002B6BBE" w14:paraId="6003CBAA" w14:textId="2B1ACC12">
      <w:pPr>
        <w:pStyle w:val="NormalWeb"/>
        <w:numPr>
          <w:ilvl w:val="0"/>
          <w:numId w:val="39"/>
        </w:numPr>
        <w:spacing w:before="0" w:beforeAutospacing="0" w:after="0" w:afterAutospacing="0" w:line="312" w:lineRule="auto"/>
        <w:jc w:val="both"/>
        <w:textAlignment w:val="baseline"/>
        <w:rPr>
          <w:color w:val="000000"/>
        </w:rPr>
      </w:pPr>
      <w:r>
        <w:rPr>
          <w:color w:val="000000"/>
        </w:rPr>
        <w:t>I</w:t>
      </w:r>
      <w:r w:rsidRPr="00802D5E" w:rsidR="00541233">
        <w:rPr>
          <w:color w:val="000000"/>
        </w:rPr>
        <w:t>n the past 3 years, the number of companies that introduced new or significantly improved products or services has decreased by nearly one-third, from 304 to 114.</w:t>
      </w:r>
    </w:p>
    <w:p w:rsidR="00541233" w:rsidP="002B6BBE" w:rsidRDefault="00541233" w14:paraId="59756B8B" w14:textId="12A66E11">
      <w:pPr>
        <w:pStyle w:val="NormalWeb"/>
        <w:numPr>
          <w:ilvl w:val="0"/>
          <w:numId w:val="39"/>
        </w:numPr>
        <w:spacing w:before="0" w:beforeAutospacing="0" w:after="0" w:afterAutospacing="0" w:line="312" w:lineRule="auto"/>
        <w:jc w:val="both"/>
        <w:textAlignment w:val="baseline"/>
        <w:rPr>
          <w:color w:val="000000"/>
        </w:rPr>
      </w:pPr>
      <w:r w:rsidRPr="00802D5E">
        <w:rPr>
          <w:color w:val="000000"/>
        </w:rPr>
        <w:t xml:space="preserve">Furthermore, in 2023, the number of companies investing in R&amp;D has decreased by 50% compared to 2018, as well as in the aspect of changing and improving products to meet the current market </w:t>
      </w:r>
      <w:r w:rsidRPr="00802D5E" w:rsidR="00F126A6">
        <w:rPr>
          <w:color w:val="000000"/>
        </w:rPr>
        <w:t>demands.</w:t>
      </w:r>
    </w:p>
    <w:p w:rsidRPr="00802D5E" w:rsidR="00AA6DB5" w:rsidP="00AA6DB5" w:rsidRDefault="00AA6DB5" w14:paraId="27206643" w14:textId="77777777">
      <w:pPr>
        <w:pStyle w:val="NormalWeb"/>
        <w:spacing w:before="0" w:beforeAutospacing="0" w:after="0" w:afterAutospacing="0" w:line="312" w:lineRule="auto"/>
        <w:ind w:left="360"/>
        <w:jc w:val="both"/>
        <w:textAlignment w:val="baseline"/>
        <w:rPr>
          <w:color w:val="000000"/>
        </w:rPr>
      </w:pPr>
    </w:p>
    <w:p w:rsidR="00C8799D" w:rsidP="00332E9C" w:rsidRDefault="007D5D93" w14:paraId="21D7CCC4" w14:textId="6377BBAF">
      <w:pPr>
        <w:pStyle w:val="ListParagraph"/>
        <w:numPr>
          <w:ilvl w:val="0"/>
          <w:numId w:val="22"/>
        </w:numPr>
        <w:spacing w:line="312" w:lineRule="auto"/>
        <w:outlineLvl w:val="2"/>
        <w:rPr>
          <w:rFonts w:ascii="Times New Roman" w:hAnsi="Times New Roman" w:cs="Times New Roman"/>
          <w:b/>
          <w:bCs/>
        </w:rPr>
      </w:pPr>
      <w:bookmarkStart w:name="_Toc167841389" w:id="49"/>
      <w:bookmarkStart w:name="_Toc167841418" w:id="50"/>
      <w:bookmarkStart w:name="_Toc167842116" w:id="51"/>
      <w:bookmarkStart w:name="_Toc167867511" w:id="52"/>
      <w:bookmarkStart w:name="_Toc167870681" w:id="53"/>
      <w:bookmarkStart w:name="_Toc167875605" w:id="54"/>
      <w:r w:rsidRPr="00600776">
        <w:rPr>
          <w:rFonts w:ascii="Times New Roman" w:hAnsi="Times New Roman" w:cs="Times New Roman"/>
          <w:b/>
          <w:bCs/>
        </w:rPr>
        <w:t>Status of Innovation and Technology of Vietnamese sectors between 2015 and 2023</w:t>
      </w:r>
      <w:bookmarkEnd w:id="49"/>
      <w:bookmarkEnd w:id="50"/>
      <w:bookmarkEnd w:id="51"/>
      <w:bookmarkEnd w:id="52"/>
      <w:bookmarkEnd w:id="53"/>
      <w:bookmarkEnd w:id="54"/>
    </w:p>
    <w:p w:rsidRPr="00802D5E" w:rsidR="00450307" w:rsidP="00332E9C" w:rsidRDefault="00CB3BDD" w14:paraId="1B171A17" w14:textId="57E838F8">
      <w:pPr>
        <w:keepNext/>
        <w:spacing w:line="312" w:lineRule="auto"/>
        <w:rPr>
          <w:rFonts w:ascii="Times New Roman" w:hAnsi="Times New Roman" w:cs="Times New Roman"/>
        </w:rPr>
      </w:pPr>
      <w:r w:rsidRPr="00CB3BDD">
        <w:rPr>
          <w:rFonts w:ascii="Times New Roman" w:hAnsi="Times New Roman" w:cs="Times New Roman"/>
          <w:noProof/>
        </w:rPr>
        <w:drawing>
          <wp:inline distT="0" distB="0" distL="0" distR="0" wp14:anchorId="02DE64C7" wp14:editId="19C068AA">
            <wp:extent cx="5760085" cy="2442210"/>
            <wp:effectExtent l="0" t="0" r="0" b="0"/>
            <wp:docPr id="524900783" name="Picture 1"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00783" name="Picture 1" descr="A close-up of a pie chart&#10;&#10;Description automatically generated"/>
                    <pic:cNvPicPr/>
                  </pic:nvPicPr>
                  <pic:blipFill>
                    <a:blip r:embed="rId14"/>
                    <a:stretch>
                      <a:fillRect/>
                    </a:stretch>
                  </pic:blipFill>
                  <pic:spPr>
                    <a:xfrm>
                      <a:off x="0" y="0"/>
                      <a:ext cx="5760085" cy="2442210"/>
                    </a:xfrm>
                    <a:prstGeom prst="rect">
                      <a:avLst/>
                    </a:prstGeom>
                  </pic:spPr>
                </pic:pic>
              </a:graphicData>
            </a:graphic>
          </wp:inline>
        </w:drawing>
      </w:r>
    </w:p>
    <w:p w:rsidR="008B1554" w:rsidP="000878DD" w:rsidRDefault="00450307" w14:paraId="1ADD36A5" w14:textId="77777777">
      <w:pPr>
        <w:pStyle w:val="Appendix"/>
        <w:spacing w:before="0" w:line="312" w:lineRule="auto"/>
        <w:rPr>
          <w:sz w:val="24"/>
          <w:szCs w:val="24"/>
        </w:rPr>
      </w:pPr>
      <w:bookmarkStart w:name="_Toc167840909" w:id="55"/>
      <w:bookmarkStart w:name="_Toc167863461" w:id="56"/>
      <w:bookmarkStart w:name="_Toc167863999" w:id="57"/>
      <w:bookmarkStart w:name="_Toc167866002" w:id="58"/>
      <w:bookmarkStart w:name="_Toc167869999" w:id="59"/>
      <w:r w:rsidRPr="00802D5E">
        <w:rPr>
          <w:sz w:val="24"/>
          <w:szCs w:val="24"/>
        </w:rPr>
        <w:t>Appendix II.1.</w:t>
      </w:r>
      <w:r w:rsidRPr="00802D5E" w:rsidR="005B7DB4">
        <w:rPr>
          <w:sz w:val="24"/>
          <w:szCs w:val="24"/>
        </w:rPr>
        <w:t>2</w:t>
      </w:r>
      <w:r w:rsidRPr="00802D5E">
        <w:rPr>
          <w:sz w:val="24"/>
          <w:szCs w:val="24"/>
        </w:rPr>
        <w:t xml:space="preserve">: Status of Innovation and Technology of Vietnamese by Sectors </w:t>
      </w:r>
      <w:r w:rsidR="008B1554">
        <w:rPr>
          <w:sz w:val="24"/>
          <w:szCs w:val="24"/>
        </w:rPr>
        <w:t xml:space="preserve">between </w:t>
      </w:r>
    </w:p>
    <w:p w:rsidRPr="00802D5E" w:rsidR="001077DC" w:rsidP="000878DD" w:rsidRDefault="00450307" w14:paraId="3FB4CA55" w14:textId="0F35B7EA">
      <w:pPr>
        <w:pStyle w:val="Appendix"/>
        <w:spacing w:before="0" w:line="312" w:lineRule="auto"/>
        <w:rPr>
          <w:sz w:val="24"/>
          <w:szCs w:val="24"/>
        </w:rPr>
      </w:pPr>
      <w:r w:rsidRPr="00802D5E">
        <w:rPr>
          <w:sz w:val="24"/>
          <w:szCs w:val="24"/>
        </w:rPr>
        <w:t>2015</w:t>
      </w:r>
      <w:bookmarkEnd w:id="55"/>
      <w:bookmarkEnd w:id="56"/>
      <w:bookmarkEnd w:id="57"/>
      <w:bookmarkEnd w:id="58"/>
      <w:r w:rsidR="00BE7A0F">
        <w:rPr>
          <w:sz w:val="24"/>
          <w:szCs w:val="24"/>
        </w:rPr>
        <w:t xml:space="preserve"> and 2023</w:t>
      </w:r>
      <w:bookmarkEnd w:id="59"/>
    </w:p>
    <w:p w:rsidR="002B66A3" w:rsidP="00436F3B" w:rsidRDefault="00722B23" w14:paraId="1FD29A78" w14:textId="46B33C6D">
      <w:pPr>
        <w:spacing w:after="0" w:line="312" w:lineRule="auto"/>
        <w:ind w:firstLine="357"/>
        <w:jc w:val="both"/>
        <w:rPr>
          <w:rFonts w:ascii="Times New Roman" w:hAnsi="Times New Roman" w:cs="Times New Roman"/>
          <w:color w:val="222222"/>
        </w:rPr>
      </w:pPr>
      <w:r w:rsidRPr="00802D5E">
        <w:rPr>
          <w:rFonts w:ascii="Times New Roman" w:hAnsi="Times New Roman" w:cs="Times New Roman"/>
          <w:color w:val="222222"/>
        </w:rPr>
        <w:t>In the years 2015 and 2023, companies in the manufacturing sector continued to maintain a high percentage of the use of technology and innovation in the production process. However, by 2023, other service industries and retailers are increasingly adopting technology and innovation.</w:t>
      </w:r>
      <w:r w:rsidRPr="00802D5E" w:rsidR="002C14FC">
        <w:rPr>
          <w:rFonts w:ascii="Times New Roman" w:hAnsi="Times New Roman" w:cs="Times New Roman"/>
          <w:color w:val="222222"/>
        </w:rPr>
        <w:t xml:space="preserve"> </w:t>
      </w:r>
    </w:p>
    <w:p w:rsidRPr="008B1554" w:rsidR="00021DE6" w:rsidP="00436F3B" w:rsidRDefault="00021DE6" w14:paraId="71E63B4C" w14:textId="77777777">
      <w:pPr>
        <w:spacing w:after="0" w:line="312" w:lineRule="auto"/>
        <w:ind w:firstLine="357"/>
        <w:jc w:val="both"/>
        <w:rPr>
          <w:rFonts w:ascii="Times New Roman" w:hAnsi="Times New Roman" w:cs="Times New Roman"/>
        </w:rPr>
      </w:pPr>
    </w:p>
    <w:p w:rsidRPr="009F3B22" w:rsidR="3AC23666" w:rsidP="00332E9C" w:rsidRDefault="3AC23666" w14:paraId="4AFB5F4A" w14:textId="5BB7DCC2">
      <w:pPr>
        <w:pStyle w:val="ListParagraph"/>
        <w:numPr>
          <w:ilvl w:val="1"/>
          <w:numId w:val="20"/>
        </w:numPr>
        <w:spacing w:after="0" w:line="312" w:lineRule="auto"/>
        <w:outlineLvl w:val="3"/>
        <w:rPr>
          <w:rFonts w:ascii="Times New Roman" w:hAnsi="Times New Roman" w:cs="Times New Roman"/>
          <w:b/>
          <w:bCs/>
        </w:rPr>
      </w:pPr>
      <w:r w:rsidRPr="009F3B22">
        <w:rPr>
          <w:rFonts w:ascii="Times New Roman" w:hAnsi="Times New Roman" w:eastAsia="Times New Roman" w:cs="Times New Roman"/>
          <w:b/>
          <w:bCs/>
          <w:color w:val="222222"/>
        </w:rPr>
        <w:t xml:space="preserve"> Manufacturing</w:t>
      </w:r>
    </w:p>
    <w:p w:rsidRPr="000878DD" w:rsidR="3AC23666" w:rsidP="00676885" w:rsidRDefault="00AC5BB2" w14:paraId="13364AFB" w14:textId="58AE7028">
      <w:pPr>
        <w:keepNext/>
        <w:spacing w:after="0" w:line="360" w:lineRule="auto"/>
        <w:jc w:val="center"/>
        <w:rPr>
          <w:rFonts w:ascii="Times New Roman" w:hAnsi="Times New Roman" w:cs="Times New Roman"/>
          <w:i/>
          <w:iCs/>
        </w:rPr>
      </w:pPr>
      <w:bookmarkStart w:name="_Toc167840910" w:id="60"/>
      <w:bookmarkStart w:name="_Toc167863463" w:id="61"/>
      <w:bookmarkStart w:name="_Toc167864001" w:id="62"/>
      <w:bookmarkStart w:name="_Toc167866004" w:id="63"/>
      <w:bookmarkStart w:name="_Toc167870000" w:id="64"/>
      <w:r w:rsidRPr="00AC5BB2">
        <w:rPr>
          <w:rFonts w:ascii="Times New Roman" w:hAnsi="Times New Roman" w:cs="Times New Roman"/>
          <w:i/>
          <w:iCs/>
        </w:rPr>
        <w:drawing>
          <wp:inline distT="0" distB="0" distL="0" distR="0" wp14:anchorId="371192A3" wp14:editId="4708C723">
            <wp:extent cx="5760085" cy="3378200"/>
            <wp:effectExtent l="0" t="0" r="0" b="0"/>
            <wp:docPr id="1607002455" name="Picture 1" descr="A graph with a red line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02455" name="Picture 1" descr="A graph with a red line and blue squares&#10;&#10;Description automatically generated"/>
                    <pic:cNvPicPr/>
                  </pic:nvPicPr>
                  <pic:blipFill>
                    <a:blip r:embed="rId15"/>
                    <a:stretch>
                      <a:fillRect/>
                    </a:stretch>
                  </pic:blipFill>
                  <pic:spPr>
                    <a:xfrm>
                      <a:off x="0" y="0"/>
                      <a:ext cx="5760085" cy="3378200"/>
                    </a:xfrm>
                    <a:prstGeom prst="rect">
                      <a:avLst/>
                    </a:prstGeom>
                  </pic:spPr>
                </pic:pic>
              </a:graphicData>
            </a:graphic>
          </wp:inline>
        </w:drawing>
      </w:r>
      <w:r w:rsidRPr="000878DD" w:rsidR="00450307">
        <w:rPr>
          <w:rFonts w:ascii="Times New Roman" w:hAnsi="Times New Roman" w:cs="Times New Roman"/>
          <w:i/>
          <w:iCs/>
        </w:rPr>
        <w:t>Appendix II.2.1: Manufacturing</w:t>
      </w:r>
      <w:bookmarkEnd w:id="60"/>
      <w:bookmarkEnd w:id="61"/>
      <w:bookmarkEnd w:id="62"/>
      <w:bookmarkEnd w:id="63"/>
      <w:bookmarkEnd w:id="64"/>
    </w:p>
    <w:p w:rsidRPr="00E01ABC" w:rsidR="3AC23666" w:rsidP="00436F3B" w:rsidRDefault="3AC23666" w14:paraId="39609204" w14:textId="2E009FB3">
      <w:pPr>
        <w:spacing w:after="0" w:line="312" w:lineRule="auto"/>
        <w:ind w:firstLine="357"/>
        <w:jc w:val="both"/>
        <w:rPr>
          <w:rFonts w:ascii="Times New Roman" w:hAnsi="Times New Roman" w:eastAsia="Times New Roman" w:cs="Times New Roman"/>
          <w:color w:val="222222"/>
        </w:rPr>
      </w:pPr>
      <w:r w:rsidRPr="00E01ABC">
        <w:rPr>
          <w:rFonts w:ascii="Times New Roman" w:hAnsi="Times New Roman" w:eastAsia="Times New Roman" w:cs="Times New Roman"/>
          <w:color w:val="222222"/>
        </w:rPr>
        <w:t>In 2023, the number of companies in the manufacturing sector investing in developing new products, new processes, and R&amp;D has decreased significantly compared to 2015. Combined with the age distribution factor, over 45% of companies have been in operation for 10-20 years, and nearly 25% of companies have an age range of 21-30. This indicates that the process of promoting innovation and creativity in processes and products will face difficulties because these companies already have a solid foundation to sustain their operations over a long period of time.</w:t>
      </w:r>
    </w:p>
    <w:p w:rsidRPr="00036C3A" w:rsidR="3AC23666" w:rsidP="00036C3A" w:rsidRDefault="009F3B22" w14:paraId="46EF67A5" w14:textId="467969E2">
      <w:pPr>
        <w:pStyle w:val="ListParagraph"/>
        <w:numPr>
          <w:ilvl w:val="1"/>
          <w:numId w:val="20"/>
        </w:numPr>
        <w:spacing w:after="0" w:line="360" w:lineRule="auto"/>
        <w:outlineLvl w:val="3"/>
        <w:rPr>
          <w:rFonts w:ascii="Times New Roman" w:hAnsi="Times New Roman" w:eastAsia="Times New Roman" w:cs="Times New Roman"/>
          <w:b/>
          <w:color w:val="222222"/>
        </w:rPr>
      </w:pPr>
      <w:r w:rsidRPr="00802D5E">
        <w:rPr>
          <w:rFonts w:ascii="Times New Roman" w:hAnsi="Times New Roman" w:eastAsia="Times New Roman" w:cs="Times New Roman"/>
          <w:b/>
          <w:bCs/>
          <w:color w:val="222222"/>
        </w:rPr>
        <w:t xml:space="preserve"> </w:t>
      </w:r>
      <w:r w:rsidRPr="009F3B22" w:rsidR="3AC23666">
        <w:rPr>
          <w:rFonts w:ascii="Times New Roman" w:hAnsi="Times New Roman" w:eastAsia="Times New Roman" w:cs="Times New Roman"/>
          <w:b/>
          <w:bCs/>
          <w:color w:val="222222"/>
        </w:rPr>
        <w:t>Retail Services and Other Services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7"/>
        <w:gridCol w:w="4506"/>
      </w:tblGrid>
      <w:tr w:rsidR="00036C3A" w:rsidTr="00836F8C" w14:paraId="535C4AC9" w14:textId="77777777">
        <w:trPr>
          <w:trHeight w:val="3144"/>
        </w:trPr>
        <w:tc>
          <w:tcPr>
            <w:tcW w:w="4421" w:type="dxa"/>
          </w:tcPr>
          <w:p w:rsidR="005E107F" w:rsidP="00836F8C" w:rsidRDefault="00546178" w14:paraId="3E3A2DFA" w14:textId="4D3C1E00">
            <w:pPr>
              <w:pStyle w:val="Appendix"/>
              <w:spacing w:line="360" w:lineRule="auto"/>
              <w:jc w:val="left"/>
              <w:rPr>
                <w:sz w:val="24"/>
                <w:szCs w:val="24"/>
              </w:rPr>
            </w:pPr>
            <w:r w:rsidRPr="00546178">
              <w:rPr>
                <w:sz w:val="24"/>
                <w:szCs w:val="24"/>
              </w:rPr>
              <w:drawing>
                <wp:inline distT="0" distB="0" distL="0" distR="0" wp14:anchorId="1657D50C" wp14:editId="493ACD08">
                  <wp:extent cx="2724912" cy="1561992"/>
                  <wp:effectExtent l="0" t="0" r="0" b="635"/>
                  <wp:docPr id="8985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2454" name=""/>
                          <pic:cNvPicPr/>
                        </pic:nvPicPr>
                        <pic:blipFill>
                          <a:blip r:embed="rId16"/>
                          <a:stretch>
                            <a:fillRect/>
                          </a:stretch>
                        </pic:blipFill>
                        <pic:spPr>
                          <a:xfrm>
                            <a:off x="0" y="0"/>
                            <a:ext cx="2724912" cy="1561992"/>
                          </a:xfrm>
                          <a:prstGeom prst="rect">
                            <a:avLst/>
                          </a:prstGeom>
                        </pic:spPr>
                      </pic:pic>
                    </a:graphicData>
                  </a:graphic>
                </wp:inline>
              </w:drawing>
            </w:r>
          </w:p>
        </w:tc>
        <w:tc>
          <w:tcPr>
            <w:tcW w:w="4461" w:type="dxa"/>
          </w:tcPr>
          <w:p w:rsidR="005E107F" w:rsidP="00836F8C" w:rsidRDefault="008B057C" w14:paraId="590296B4" w14:textId="338D35A9">
            <w:pPr>
              <w:pStyle w:val="Appendix"/>
              <w:spacing w:line="360" w:lineRule="auto"/>
              <w:jc w:val="left"/>
              <w:rPr>
                <w:sz w:val="24"/>
                <w:szCs w:val="24"/>
              </w:rPr>
            </w:pPr>
            <w:r w:rsidRPr="008B057C">
              <w:rPr>
                <w:sz w:val="24"/>
                <w:szCs w:val="24"/>
              </w:rPr>
              <w:drawing>
                <wp:inline distT="0" distB="0" distL="0" distR="0" wp14:anchorId="4B5069E3" wp14:editId="190AAEC9">
                  <wp:extent cx="2723515" cy="1678488"/>
                  <wp:effectExtent l="0" t="0" r="635" b="0"/>
                  <wp:docPr id="70586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65935" name=""/>
                          <pic:cNvPicPr/>
                        </pic:nvPicPr>
                        <pic:blipFill>
                          <a:blip r:embed="rId17"/>
                          <a:stretch>
                            <a:fillRect/>
                          </a:stretch>
                        </pic:blipFill>
                        <pic:spPr>
                          <a:xfrm>
                            <a:off x="0" y="0"/>
                            <a:ext cx="2729200" cy="1681991"/>
                          </a:xfrm>
                          <a:prstGeom prst="rect">
                            <a:avLst/>
                          </a:prstGeom>
                        </pic:spPr>
                      </pic:pic>
                    </a:graphicData>
                  </a:graphic>
                </wp:inline>
              </w:drawing>
            </w:r>
          </w:p>
        </w:tc>
      </w:tr>
    </w:tbl>
    <w:p w:rsidRPr="00616851" w:rsidR="00036C3A" w:rsidP="00036C3A" w:rsidRDefault="00036C3A" w14:paraId="39BB94C2" w14:textId="1FA51FBF">
      <w:pPr>
        <w:pStyle w:val="Appendix"/>
        <w:spacing w:line="360" w:lineRule="auto"/>
        <w:jc w:val="left"/>
        <w:rPr>
          <w:sz w:val="24"/>
          <w:szCs w:val="24"/>
        </w:rPr>
      </w:pPr>
      <w:bookmarkStart w:name="_Toc167840911" w:id="65"/>
      <w:bookmarkStart w:name="_Toc167863464" w:id="66"/>
      <w:bookmarkStart w:name="_Toc167864002" w:id="67"/>
      <w:bookmarkStart w:name="_Toc167866005" w:id="68"/>
      <w:bookmarkStart w:name="_Toc167870001" w:id="69"/>
      <w:r>
        <w:rPr>
          <w:sz w:val="24"/>
          <w:szCs w:val="24"/>
        </w:rPr>
        <w:t xml:space="preserve">          </w:t>
      </w:r>
      <w:r w:rsidRPr="00616851">
        <w:rPr>
          <w:sz w:val="24"/>
          <w:szCs w:val="24"/>
        </w:rPr>
        <w:t>Appendix II.2.2: Retail Services</w:t>
      </w:r>
      <w:bookmarkEnd w:id="65"/>
      <w:bookmarkEnd w:id="66"/>
      <w:bookmarkEnd w:id="67"/>
      <w:bookmarkEnd w:id="68"/>
      <w:bookmarkEnd w:id="69"/>
      <w:r>
        <w:rPr>
          <w:sz w:val="24"/>
          <w:szCs w:val="24"/>
        </w:rPr>
        <w:t xml:space="preserve"> </w:t>
      </w:r>
      <w:bookmarkStart w:name="_Toc167840912" w:id="70"/>
      <w:bookmarkStart w:name="_Toc167863465" w:id="71"/>
      <w:bookmarkStart w:name="_Toc167864003" w:id="72"/>
      <w:bookmarkStart w:name="_Toc167866006" w:id="73"/>
      <w:bookmarkStart w:name="_Toc167870002" w:id="74"/>
      <w:r>
        <w:rPr>
          <w:sz w:val="24"/>
          <w:szCs w:val="24"/>
        </w:rPr>
        <w:t xml:space="preserve">                              </w:t>
      </w:r>
      <w:r w:rsidRPr="00616851">
        <w:rPr>
          <w:sz w:val="24"/>
          <w:szCs w:val="24"/>
        </w:rPr>
        <w:t>Appendix II.2.3: Other Services</w:t>
      </w:r>
      <w:bookmarkEnd w:id="70"/>
      <w:bookmarkEnd w:id="71"/>
      <w:bookmarkEnd w:id="72"/>
      <w:bookmarkEnd w:id="73"/>
      <w:bookmarkEnd w:id="74"/>
    </w:p>
    <w:p w:rsidRPr="00802D5E" w:rsidR="3AC23666" w:rsidP="00436F3B" w:rsidRDefault="3AC23666" w14:paraId="32D20D21" w14:textId="1CAD3FA2">
      <w:pPr>
        <w:spacing w:after="0" w:line="312" w:lineRule="auto"/>
        <w:ind w:firstLine="357"/>
        <w:jc w:val="both"/>
        <w:rPr>
          <w:rFonts w:ascii="Times New Roman" w:hAnsi="Times New Roman" w:eastAsia="Times New Roman" w:cs="Times New Roman"/>
          <w:color w:val="222222"/>
        </w:rPr>
      </w:pPr>
      <w:r w:rsidRPr="00802D5E">
        <w:rPr>
          <w:rFonts w:ascii="Times New Roman" w:hAnsi="Times New Roman" w:eastAsia="Times New Roman" w:cs="Times New Roman"/>
          <w:color w:val="222222"/>
        </w:rPr>
        <w:t>However, companies in the retail and other service sectors are gradually undergoing a strong digital transformation, establishing their own websites and acquiring technology licenses from foreign companies since 2023. This is a positive sign for digital transformation in these sectors.</w:t>
      </w:r>
      <w:bookmarkStart w:name="_Toc167841390" w:id="75"/>
      <w:bookmarkStart w:name="_Toc167841419" w:id="76"/>
      <w:bookmarkStart w:name="_Toc167842117" w:id="77"/>
    </w:p>
    <w:p w:rsidRPr="004F271D" w:rsidR="3AC23666" w:rsidP="00F91739" w:rsidRDefault="3AC23666" w14:paraId="15823912" w14:textId="5C045AA7">
      <w:pPr>
        <w:pStyle w:val="ListParagraph"/>
        <w:numPr>
          <w:ilvl w:val="0"/>
          <w:numId w:val="34"/>
        </w:numPr>
        <w:spacing w:after="0" w:line="360" w:lineRule="auto"/>
        <w:ind w:left="720"/>
        <w:outlineLvl w:val="2"/>
        <w:rPr>
          <w:rFonts w:ascii="Times New Roman" w:hAnsi="Times New Roman" w:cs="Times New Roman"/>
          <w:b/>
          <w:bCs/>
        </w:rPr>
      </w:pPr>
      <w:bookmarkStart w:name="_Toc167867512" w:id="78"/>
      <w:bookmarkStart w:name="_Toc167870682" w:id="79"/>
      <w:bookmarkStart w:name="_Toc167875606" w:id="80"/>
      <w:r w:rsidRPr="009F3B22">
        <w:rPr>
          <w:rFonts w:ascii="Times New Roman" w:hAnsi="Times New Roman" w:eastAsia="Times New Roman" w:cs="Times New Roman"/>
          <w:b/>
          <w:bCs/>
          <w:color w:val="000000" w:themeColor="text1"/>
        </w:rPr>
        <w:t>Status of innovation and technology of Vietnamese firms in 2023</w:t>
      </w:r>
      <w:bookmarkEnd w:id="75"/>
      <w:bookmarkEnd w:id="76"/>
      <w:bookmarkEnd w:id="77"/>
      <w:bookmarkEnd w:id="78"/>
      <w:bookmarkEnd w:id="79"/>
      <w:bookmarkEnd w:id="80"/>
    </w:p>
    <w:p w:rsidRPr="00802D5E" w:rsidR="004F271D" w:rsidP="00616851" w:rsidRDefault="00E94E3C" w14:paraId="55598A62" w14:textId="5375DA4E">
      <w:pPr>
        <w:pStyle w:val="ListParagraph"/>
        <w:numPr>
          <w:ilvl w:val="1"/>
          <w:numId w:val="34"/>
        </w:numPr>
        <w:spacing w:after="0" w:line="360" w:lineRule="auto"/>
        <w:outlineLvl w:val="3"/>
        <w:rPr>
          <w:rFonts w:ascii="Times New Roman" w:hAnsi="Times New Roman" w:cs="Times New Roman"/>
          <w:b/>
          <w:bCs/>
        </w:rPr>
      </w:pPr>
      <w:r w:rsidRPr="00802D5E">
        <w:rPr>
          <w:rFonts w:ascii="Times New Roman" w:hAnsi="Times New Roman" w:cs="Times New Roman"/>
          <w:b/>
          <w:bCs/>
        </w:rPr>
        <w:t xml:space="preserve"> </w:t>
      </w:r>
      <w:r w:rsidRPr="00802D5E" w:rsidR="004F271D">
        <w:rPr>
          <w:rFonts w:ascii="Times New Roman" w:hAnsi="Times New Roman" w:cs="Times New Roman"/>
          <w:b/>
          <w:bCs/>
        </w:rPr>
        <w:t>Sectors</w:t>
      </w:r>
    </w:p>
    <w:p w:rsidRPr="00802D5E" w:rsidR="007F3CBB" w:rsidP="00616851" w:rsidRDefault="007F3CBB" w14:paraId="60E8EA58" w14:textId="261DD787">
      <w:pPr>
        <w:pStyle w:val="ListParagraph"/>
        <w:numPr>
          <w:ilvl w:val="0"/>
          <w:numId w:val="31"/>
        </w:numPr>
        <w:spacing w:after="0" w:line="360" w:lineRule="auto"/>
        <w:rPr>
          <w:rFonts w:ascii="Times New Roman" w:hAnsi="Times New Roman" w:eastAsia="Times New Roman" w:cs="Times New Roman"/>
          <w:vanish/>
          <w:color w:val="000000" w:themeColor="text1"/>
        </w:rPr>
      </w:pPr>
    </w:p>
    <w:p w:rsidRPr="00802D5E" w:rsidR="007F3CBB" w:rsidP="00616851" w:rsidRDefault="007F3CBB" w14:paraId="76F423B1" w14:textId="77777777">
      <w:pPr>
        <w:pStyle w:val="ListParagraph"/>
        <w:numPr>
          <w:ilvl w:val="0"/>
          <w:numId w:val="31"/>
        </w:numPr>
        <w:spacing w:after="0" w:line="360" w:lineRule="auto"/>
        <w:rPr>
          <w:rFonts w:ascii="Times New Roman" w:hAnsi="Times New Roman" w:eastAsia="Times New Roman" w:cs="Times New Roman"/>
          <w:vanish/>
          <w:color w:val="000000" w:themeColor="text1"/>
        </w:rPr>
      </w:pPr>
    </w:p>
    <w:p w:rsidRPr="00802D5E" w:rsidR="007F3CBB" w:rsidP="00616851" w:rsidRDefault="007F3CBB" w14:paraId="12ECBD65" w14:textId="77777777">
      <w:pPr>
        <w:pStyle w:val="ListParagraph"/>
        <w:numPr>
          <w:ilvl w:val="0"/>
          <w:numId w:val="31"/>
        </w:numPr>
        <w:spacing w:after="0" w:line="360" w:lineRule="auto"/>
        <w:rPr>
          <w:rFonts w:ascii="Times New Roman" w:hAnsi="Times New Roman" w:eastAsia="Times New Roman" w:cs="Times New Roman"/>
          <w:vanish/>
          <w:color w:val="000000" w:themeColor="text1"/>
        </w:rPr>
      </w:pPr>
    </w:p>
    <w:p w:rsidRPr="00802D5E" w:rsidR="007F3CBB" w:rsidP="00616851" w:rsidRDefault="007F3CBB" w14:paraId="3D7FB93B" w14:textId="77777777">
      <w:pPr>
        <w:pStyle w:val="ListParagraph"/>
        <w:numPr>
          <w:ilvl w:val="1"/>
          <w:numId w:val="31"/>
        </w:numPr>
        <w:spacing w:after="0" w:line="360" w:lineRule="auto"/>
        <w:rPr>
          <w:rFonts w:ascii="Times New Roman" w:hAnsi="Times New Roman" w:eastAsia="Times New Roman" w:cs="Times New Roman"/>
          <w:vanish/>
          <w:color w:val="000000" w:themeColor="text1"/>
        </w:rPr>
      </w:pPr>
    </w:p>
    <w:p w:rsidRPr="00802D5E" w:rsidR="00450307" w:rsidP="00616851" w:rsidRDefault="00715BD5" w14:paraId="41653DBE" w14:textId="00CF8440">
      <w:pPr>
        <w:keepNext/>
        <w:spacing w:after="0" w:line="360" w:lineRule="auto"/>
        <w:jc w:val="center"/>
        <w:rPr>
          <w:rFonts w:ascii="Times New Roman" w:hAnsi="Times New Roman" w:cs="Times New Roman"/>
        </w:rPr>
      </w:pPr>
      <w:r w:rsidRPr="00715BD5">
        <w:rPr>
          <w:rFonts w:ascii="Times New Roman" w:hAnsi="Times New Roman" w:cs="Times New Roman"/>
        </w:rPr>
        <w:drawing>
          <wp:inline distT="0" distB="0" distL="0" distR="0" wp14:anchorId="34113E5A" wp14:editId="3A1418F6">
            <wp:extent cx="5721644" cy="3854648"/>
            <wp:effectExtent l="0" t="0" r="0" b="0"/>
            <wp:docPr id="168776826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8267" name="Picture 1" descr="A graph of different types of data&#10;&#10;Description automatically generated with medium confidence"/>
                    <pic:cNvPicPr/>
                  </pic:nvPicPr>
                  <pic:blipFill>
                    <a:blip r:embed="rId18"/>
                    <a:stretch>
                      <a:fillRect/>
                    </a:stretch>
                  </pic:blipFill>
                  <pic:spPr>
                    <a:xfrm>
                      <a:off x="0" y="0"/>
                      <a:ext cx="5721644" cy="3854648"/>
                    </a:xfrm>
                    <a:prstGeom prst="rect">
                      <a:avLst/>
                    </a:prstGeom>
                  </pic:spPr>
                </pic:pic>
              </a:graphicData>
            </a:graphic>
          </wp:inline>
        </w:drawing>
      </w:r>
    </w:p>
    <w:p w:rsidRPr="00802D5E" w:rsidR="00AA6DB5" w:rsidP="00AA6DB5" w:rsidRDefault="00450307" w14:paraId="4E3D7C38" w14:textId="5185C13D">
      <w:pPr>
        <w:pStyle w:val="Appendix"/>
        <w:spacing w:line="360" w:lineRule="auto"/>
        <w:rPr>
          <w:sz w:val="24"/>
          <w:szCs w:val="24"/>
        </w:rPr>
      </w:pPr>
      <w:bookmarkStart w:name="_Toc167840913" w:id="81"/>
      <w:bookmarkStart w:name="_Toc167863466" w:id="82"/>
      <w:bookmarkStart w:name="_Toc167864004" w:id="83"/>
      <w:bookmarkStart w:name="_Toc167866007" w:id="84"/>
      <w:bookmarkStart w:name="_Toc167870003" w:id="85"/>
      <w:r w:rsidRPr="00802D5E">
        <w:rPr>
          <w:sz w:val="24"/>
          <w:szCs w:val="24"/>
        </w:rPr>
        <w:t>Appendix II.3.1: Status of Innovation and Technology of different Industries</w:t>
      </w:r>
      <w:bookmarkEnd w:id="81"/>
      <w:bookmarkEnd w:id="82"/>
      <w:bookmarkEnd w:id="83"/>
      <w:bookmarkEnd w:id="84"/>
      <w:bookmarkEnd w:id="85"/>
    </w:p>
    <w:p w:rsidRPr="00802D5E" w:rsidR="26B13939" w:rsidP="00BC5D17" w:rsidRDefault="26B13939" w14:paraId="2CE4B172" w14:textId="79D19A46">
      <w:pPr>
        <w:spacing w:after="0" w:line="312" w:lineRule="auto"/>
        <w:ind w:firstLine="357"/>
        <w:jc w:val="both"/>
        <w:rPr>
          <w:rFonts w:ascii="Times New Roman" w:hAnsi="Times New Roman" w:cs="Times New Roman"/>
        </w:rPr>
      </w:pPr>
      <w:r w:rsidRPr="00802D5E">
        <w:rPr>
          <w:rFonts w:ascii="Times New Roman" w:hAnsi="Times New Roman" w:eastAsia="Times New Roman" w:cs="Times New Roman"/>
          <w:color w:val="000000" w:themeColor="text1"/>
        </w:rPr>
        <w:t>In 2023, companies in the manufacturing, retail services, and other services sectors are focusing on intensifying the establishment of their own websites.</w:t>
      </w:r>
    </w:p>
    <w:p w:rsidR="4D7DEDB8" w:rsidP="00BC5D17" w:rsidRDefault="26B13939" w14:paraId="116BD240" w14:textId="51E1BD61">
      <w:pPr>
        <w:spacing w:after="0" w:line="312" w:lineRule="auto"/>
        <w:ind w:firstLine="357"/>
        <w:jc w:val="both"/>
        <w:rPr>
          <w:rFonts w:ascii="Times New Roman" w:hAnsi="Times New Roman" w:eastAsia="Times New Roman" w:cs="Times New Roman"/>
          <w:color w:val="000000" w:themeColor="text1"/>
        </w:rPr>
      </w:pPr>
      <w:r w:rsidRPr="00802D5E">
        <w:rPr>
          <w:rFonts w:ascii="Times New Roman" w:hAnsi="Times New Roman" w:eastAsia="Times New Roman" w:cs="Times New Roman"/>
          <w:color w:val="000000" w:themeColor="text1"/>
        </w:rPr>
        <w:t>In the manufacturing sector, companies are putting a strong emphasis on achieving international product quality certifications and utilizing advanced software and machinery from abroad. Especially, manufacturing companies are investing in developing new products, new processes, and adapting existing products to meet the current market demands. They are particularly investing in R&amp;D within their companies.</w:t>
      </w:r>
    </w:p>
    <w:p w:rsidRPr="00F91739" w:rsidR="000B2C34" w:rsidP="00BC5D17" w:rsidRDefault="000B2C34" w14:paraId="51CE1198" w14:textId="77777777">
      <w:pPr>
        <w:spacing w:after="0" w:line="312" w:lineRule="auto"/>
        <w:ind w:firstLine="357"/>
        <w:jc w:val="both"/>
        <w:rPr>
          <w:rFonts w:ascii="Times New Roman" w:hAnsi="Times New Roman" w:cs="Times New Roman"/>
        </w:rPr>
      </w:pPr>
    </w:p>
    <w:p w:rsidRPr="004C102F" w:rsidR="002C30DF" w:rsidP="00F91739" w:rsidRDefault="47DEBFF1" w14:paraId="5B065186" w14:textId="1A6FE15F">
      <w:pPr>
        <w:pStyle w:val="ListParagraph"/>
        <w:keepNext/>
        <w:numPr>
          <w:ilvl w:val="1"/>
          <w:numId w:val="31"/>
        </w:numPr>
        <w:spacing w:after="0" w:line="360" w:lineRule="auto"/>
        <w:ind w:left="1440"/>
        <w:rPr>
          <w:rFonts w:ascii="Times New Roman" w:hAnsi="Times New Roman" w:cs="Times New Roman"/>
          <w:b/>
          <w:bCs/>
        </w:rPr>
      </w:pPr>
      <w:r w:rsidRPr="002C30DF">
        <w:rPr>
          <w:rFonts w:ascii="Times New Roman" w:hAnsi="Times New Roman" w:eastAsia="Times New Roman" w:cs="Times New Roman"/>
          <w:b/>
          <w:bCs/>
          <w:color w:val="000000" w:themeColor="text1"/>
        </w:rPr>
        <w:t xml:space="preserve">Percent of firms </w:t>
      </w:r>
      <w:r w:rsidRPr="002C30DF" w:rsidR="0FE70ED2">
        <w:rPr>
          <w:rFonts w:ascii="Times New Roman" w:hAnsi="Times New Roman" w:eastAsia="Times New Roman" w:cs="Times New Roman"/>
          <w:b/>
          <w:bCs/>
          <w:color w:val="000000" w:themeColor="text1"/>
        </w:rPr>
        <w:t xml:space="preserve">having </w:t>
      </w:r>
      <w:r w:rsidRPr="002C30DF" w:rsidR="568B3AE0">
        <w:rPr>
          <w:rFonts w:ascii="Times New Roman" w:hAnsi="Times New Roman" w:eastAsia="Times New Roman" w:cs="Times New Roman"/>
          <w:b/>
          <w:bCs/>
          <w:color w:val="000000" w:themeColor="text1"/>
        </w:rPr>
        <w:t>its own website 2023</w:t>
      </w:r>
    </w:p>
    <w:p w:rsidRPr="00802D5E" w:rsidR="002C30DF" w:rsidP="00F91739" w:rsidRDefault="00F91739" w14:paraId="612B2DF8" w14:textId="647C4722">
      <w:pPr>
        <w:keepNext/>
        <w:spacing w:after="0" w:line="360" w:lineRule="auto"/>
        <w:jc w:val="center"/>
        <w:rPr>
          <w:rFonts w:ascii="Times New Roman" w:hAnsi="Times New Roman" w:cs="Times New Roman"/>
        </w:rPr>
      </w:pPr>
      <w:r w:rsidRPr="00616851">
        <w:rPr>
          <w:rFonts w:ascii="Times New Roman" w:hAnsi="Times New Roman" w:cs="Times New Roman"/>
          <w:noProof/>
        </w:rPr>
        <w:drawing>
          <wp:inline distT="0" distB="0" distL="0" distR="0" wp14:anchorId="0EC1C776" wp14:editId="7A596717">
            <wp:extent cx="4561691" cy="24552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89699" name=""/>
                    <pic:cNvPicPr/>
                  </pic:nvPicPr>
                  <pic:blipFill rotWithShape="1">
                    <a:blip r:embed="rId19"/>
                    <a:srcRect t="-3905" b="-1"/>
                    <a:stretch/>
                  </pic:blipFill>
                  <pic:spPr bwMode="auto">
                    <a:xfrm>
                      <a:off x="0" y="0"/>
                      <a:ext cx="4604211" cy="2478125"/>
                    </a:xfrm>
                    <a:prstGeom prst="rect">
                      <a:avLst/>
                    </a:prstGeom>
                    <a:ln>
                      <a:noFill/>
                    </a:ln>
                    <a:extLst>
                      <a:ext uri="{53640926-AAD7-44D8-BBD7-CCE9431645EC}">
                        <a14:shadowObscured xmlns:a14="http://schemas.microsoft.com/office/drawing/2010/main"/>
                      </a:ext>
                    </a:extLst>
                  </pic:spPr>
                </pic:pic>
              </a:graphicData>
            </a:graphic>
          </wp:inline>
        </w:drawing>
      </w:r>
    </w:p>
    <w:p w:rsidRPr="00802D5E" w:rsidR="219806DE" w:rsidP="00616851" w:rsidRDefault="008D34E3" w14:paraId="27D351DB" w14:textId="4F414062">
      <w:pPr>
        <w:pStyle w:val="Appendix"/>
        <w:spacing w:line="360" w:lineRule="auto"/>
        <w:rPr>
          <w:sz w:val="24"/>
          <w:szCs w:val="24"/>
        </w:rPr>
      </w:pPr>
      <w:bookmarkStart w:name="_Toc167840914" w:id="86"/>
      <w:bookmarkStart w:name="_Toc167863467" w:id="87"/>
      <w:bookmarkStart w:name="_Toc167864005" w:id="88"/>
      <w:bookmarkStart w:name="_Toc167866008" w:id="89"/>
      <w:bookmarkStart w:name="_Toc167870004" w:id="90"/>
      <w:r w:rsidRPr="00802D5E">
        <w:rPr>
          <w:sz w:val="24"/>
          <w:szCs w:val="24"/>
        </w:rPr>
        <w:t>Appendix II.</w:t>
      </w:r>
      <w:r w:rsidRPr="00802D5E" w:rsidR="008A4011">
        <w:rPr>
          <w:sz w:val="24"/>
          <w:szCs w:val="24"/>
        </w:rPr>
        <w:t>3.2: Percent of firms having its own website</w:t>
      </w:r>
      <w:bookmarkEnd w:id="86"/>
      <w:bookmarkEnd w:id="87"/>
      <w:bookmarkEnd w:id="88"/>
      <w:bookmarkEnd w:id="89"/>
      <w:bookmarkEnd w:id="90"/>
      <w:r w:rsidR="00AF2F99">
        <w:rPr>
          <w:sz w:val="24"/>
          <w:szCs w:val="24"/>
        </w:rPr>
        <w:t xml:space="preserve"> 2023</w:t>
      </w:r>
    </w:p>
    <w:p w:rsidRPr="00E94E3C" w:rsidR="26B13939" w:rsidP="00F91739" w:rsidRDefault="11957BCB" w14:paraId="4E011388" w14:textId="34BAAEC4">
      <w:pPr>
        <w:pStyle w:val="ListParagraph"/>
        <w:numPr>
          <w:ilvl w:val="1"/>
          <w:numId w:val="31"/>
        </w:numPr>
        <w:spacing w:after="0" w:line="360" w:lineRule="auto"/>
        <w:ind w:left="1440"/>
        <w:outlineLvl w:val="3"/>
        <w:rPr>
          <w:rFonts w:ascii="Times New Roman" w:hAnsi="Times New Roman" w:cs="Times New Roman"/>
          <w:b/>
          <w:bCs/>
        </w:rPr>
      </w:pPr>
      <w:r w:rsidRPr="00E94E3C">
        <w:rPr>
          <w:rFonts w:ascii="Times New Roman" w:hAnsi="Times New Roman" w:cs="Times New Roman"/>
          <w:b/>
          <w:bCs/>
        </w:rPr>
        <w:t>Percent of firms that introduced new product</w:t>
      </w:r>
      <w:r w:rsidRPr="00E94E3C" w:rsidR="00FA3668">
        <w:rPr>
          <w:rFonts w:ascii="Times New Roman" w:hAnsi="Times New Roman" w:cs="Times New Roman"/>
          <w:b/>
          <w:bCs/>
        </w:rPr>
        <w:t>s</w:t>
      </w:r>
      <w:r w:rsidRPr="00E94E3C">
        <w:rPr>
          <w:rFonts w:ascii="Times New Roman" w:hAnsi="Times New Roman" w:cs="Times New Roman"/>
          <w:b/>
          <w:bCs/>
        </w:rPr>
        <w:t>/</w:t>
      </w:r>
      <w:r w:rsidRPr="00E94E3C" w:rsidR="00FA3668">
        <w:rPr>
          <w:rFonts w:ascii="Times New Roman" w:hAnsi="Times New Roman" w:cs="Times New Roman"/>
          <w:b/>
          <w:bCs/>
        </w:rPr>
        <w:t xml:space="preserve"> </w:t>
      </w:r>
      <w:r w:rsidRPr="00E94E3C">
        <w:rPr>
          <w:rFonts w:ascii="Times New Roman" w:hAnsi="Times New Roman" w:cs="Times New Roman"/>
          <w:b/>
          <w:bCs/>
        </w:rPr>
        <w:t>service</w:t>
      </w:r>
      <w:r w:rsidRPr="00E94E3C" w:rsidR="00FA3668">
        <w:rPr>
          <w:rFonts w:ascii="Times New Roman" w:hAnsi="Times New Roman" w:cs="Times New Roman"/>
          <w:b/>
          <w:bCs/>
        </w:rPr>
        <w:t>s</w:t>
      </w:r>
    </w:p>
    <w:p w:rsidRPr="00802D5E" w:rsidR="008A4011" w:rsidP="006B3643" w:rsidRDefault="00FF446C" w14:paraId="3B6859B7" w14:textId="21208A9D">
      <w:pPr>
        <w:keepNext/>
        <w:spacing w:line="360" w:lineRule="auto"/>
        <w:jc w:val="center"/>
        <w:rPr>
          <w:rFonts w:ascii="Times New Roman" w:hAnsi="Times New Roman" w:cs="Times New Roman"/>
        </w:rPr>
      </w:pPr>
      <w:r w:rsidRPr="00616851">
        <w:rPr>
          <w:rFonts w:ascii="Times New Roman" w:hAnsi="Times New Roman" w:cs="Times New Roman"/>
          <w:noProof/>
        </w:rPr>
        <w:drawing>
          <wp:inline distT="0" distB="0" distL="0" distR="0" wp14:anchorId="1D1D74A6" wp14:editId="7604A1D0">
            <wp:extent cx="4444365" cy="2563228"/>
            <wp:effectExtent l="0" t="0" r="0" b="8890"/>
            <wp:docPr id="1524009721" name="Picture 1" descr="A blue circl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09721" name="Picture 1" descr="A blue circle with red and blue lines&#10;&#10;Description automatically generated"/>
                    <pic:cNvPicPr/>
                  </pic:nvPicPr>
                  <pic:blipFill rotWithShape="1">
                    <a:blip r:embed="rId20"/>
                    <a:srcRect l="7130" t="-6051" r="-2530" b="-1172"/>
                    <a:stretch/>
                  </pic:blipFill>
                  <pic:spPr bwMode="auto">
                    <a:xfrm>
                      <a:off x="0" y="0"/>
                      <a:ext cx="4483016" cy="2585519"/>
                    </a:xfrm>
                    <a:prstGeom prst="rect">
                      <a:avLst/>
                    </a:prstGeom>
                    <a:ln>
                      <a:noFill/>
                    </a:ln>
                    <a:extLst>
                      <a:ext uri="{53640926-AAD7-44D8-BBD7-CCE9431645EC}">
                        <a14:shadowObscured xmlns:a14="http://schemas.microsoft.com/office/drawing/2010/main"/>
                      </a:ext>
                    </a:extLst>
                  </pic:spPr>
                </pic:pic>
              </a:graphicData>
            </a:graphic>
          </wp:inline>
        </w:drawing>
      </w:r>
    </w:p>
    <w:p w:rsidRPr="00802D5E" w:rsidR="00325690" w:rsidP="00616851" w:rsidRDefault="008A4011" w14:paraId="1C50F020" w14:textId="7A732310">
      <w:pPr>
        <w:pStyle w:val="Appendix"/>
        <w:spacing w:line="360" w:lineRule="auto"/>
        <w:rPr>
          <w:sz w:val="24"/>
          <w:szCs w:val="24"/>
        </w:rPr>
      </w:pPr>
      <w:bookmarkStart w:name="_Toc167840915" w:id="91"/>
      <w:bookmarkStart w:name="_Toc167863468" w:id="92"/>
      <w:bookmarkStart w:name="_Toc167864006" w:id="93"/>
      <w:bookmarkStart w:name="_Toc167866009" w:id="94"/>
      <w:bookmarkStart w:name="_Toc167870005" w:id="95"/>
      <w:r w:rsidRPr="00802D5E">
        <w:rPr>
          <w:sz w:val="24"/>
          <w:szCs w:val="24"/>
        </w:rPr>
        <w:t xml:space="preserve">Appendix II.3.3: </w:t>
      </w:r>
      <w:r w:rsidRPr="00802D5E" w:rsidR="004C184E">
        <w:rPr>
          <w:sz w:val="24"/>
          <w:szCs w:val="24"/>
        </w:rPr>
        <w:t>Percent of firms that introduced new products/ services 2023</w:t>
      </w:r>
      <w:bookmarkEnd w:id="91"/>
      <w:bookmarkEnd w:id="92"/>
      <w:bookmarkEnd w:id="93"/>
      <w:bookmarkEnd w:id="94"/>
      <w:bookmarkEnd w:id="95"/>
    </w:p>
    <w:p w:rsidR="36C87787" w:rsidP="00A25C07" w:rsidRDefault="36C87787" w14:paraId="160C5E4A" w14:textId="3FB787AE">
      <w:pPr>
        <w:spacing w:after="0" w:line="312" w:lineRule="auto"/>
        <w:ind w:firstLine="357"/>
        <w:jc w:val="both"/>
        <w:rPr>
          <w:rFonts w:ascii="Times New Roman" w:hAnsi="Times New Roman" w:eastAsia="system-ui" w:cs="Times New Roman"/>
          <w:color w:val="000000" w:themeColor="text1"/>
        </w:rPr>
      </w:pPr>
      <w:r w:rsidRPr="00802D5E">
        <w:rPr>
          <w:rFonts w:ascii="Times New Roman" w:hAnsi="Times New Roman" w:eastAsia="system-ui" w:cs="Times New Roman"/>
          <w:color w:val="000000" w:themeColor="text1"/>
        </w:rPr>
        <w:t>However, nearly 90% of companies are not launching new products or services in 2023. The main reason is that the economy is declining, affecting the profitability of companies due to the impact of the COVID-19 pandemic. Therefore, the strategy of companies is strongly focused on digital transformation and revenue recovery, rather than pushing for the launch of new products, services, or investing in R&amp;D.</w:t>
      </w:r>
    </w:p>
    <w:p w:rsidRPr="00802D5E" w:rsidR="00AA6DB5" w:rsidP="00A25C07" w:rsidRDefault="00AA6DB5" w14:paraId="4FA83A68" w14:textId="77777777">
      <w:pPr>
        <w:spacing w:after="0" w:line="312" w:lineRule="auto"/>
        <w:ind w:firstLine="357"/>
        <w:jc w:val="both"/>
        <w:rPr>
          <w:rFonts w:ascii="Times New Roman" w:hAnsi="Times New Roman" w:eastAsia="Aptos" w:cs="Times New Roman"/>
        </w:rPr>
      </w:pPr>
    </w:p>
    <w:p w:rsidRPr="00E94E3C" w:rsidR="1935763A" w:rsidP="00616851" w:rsidRDefault="7AF44060" w14:paraId="552BD9B8" w14:textId="2F66CE7D">
      <w:pPr>
        <w:pStyle w:val="ListParagraph"/>
        <w:numPr>
          <w:ilvl w:val="1"/>
          <w:numId w:val="31"/>
        </w:numPr>
        <w:spacing w:line="360" w:lineRule="auto"/>
        <w:outlineLvl w:val="3"/>
        <w:rPr>
          <w:rFonts w:ascii="Times New Roman" w:hAnsi="Times New Roman" w:cs="Times New Roman"/>
          <w:b/>
          <w:bCs/>
        </w:rPr>
      </w:pPr>
      <w:r w:rsidRPr="00E94E3C">
        <w:rPr>
          <w:rFonts w:ascii="Times New Roman" w:hAnsi="Times New Roman" w:cs="Times New Roman"/>
          <w:b/>
          <w:bCs/>
        </w:rPr>
        <w:t>Relationship</w:t>
      </w:r>
      <w:r w:rsidRPr="00E94E3C" w:rsidR="1E465668">
        <w:rPr>
          <w:rFonts w:ascii="Times New Roman" w:hAnsi="Times New Roman" w:cs="Times New Roman"/>
          <w:b/>
          <w:bCs/>
        </w:rPr>
        <w:t xml:space="preserve"> between </w:t>
      </w:r>
      <w:r w:rsidRPr="00E94E3C" w:rsidR="277F3F51">
        <w:rPr>
          <w:rFonts w:ascii="Times New Roman" w:hAnsi="Times New Roman" w:cs="Times New Roman"/>
          <w:b/>
          <w:bCs/>
        </w:rPr>
        <w:t xml:space="preserve">age firms and </w:t>
      </w:r>
      <w:r w:rsidRPr="00E94E3C" w:rsidR="6A191D8D">
        <w:rPr>
          <w:rFonts w:ascii="Times New Roman" w:hAnsi="Times New Roman" w:cs="Times New Roman"/>
          <w:b/>
          <w:bCs/>
        </w:rPr>
        <w:t>process innovation in 2023</w:t>
      </w:r>
    </w:p>
    <w:p w:rsidRPr="00BF59A9" w:rsidR="00BF59A9" w:rsidP="00BF59A9" w:rsidRDefault="00BF59A9" w14:paraId="75201E48" w14:textId="77777777">
      <w:pPr>
        <w:spacing w:after="0" w:line="312" w:lineRule="auto"/>
        <w:ind w:firstLine="357"/>
        <w:jc w:val="both"/>
        <w:rPr>
          <w:rFonts w:ascii="Times New Roman" w:hAnsi="Times New Roman" w:eastAsia="system-ui" w:cs="Times New Roman"/>
          <w:color w:val="000000" w:themeColor="text1"/>
        </w:rPr>
      </w:pPr>
      <w:r w:rsidRPr="00BF59A9">
        <w:rPr>
          <w:rFonts w:ascii="Times New Roman" w:hAnsi="Times New Roman" w:eastAsia="system-ui" w:cs="Times New Roman"/>
          <w:color w:val="000000" w:themeColor="text1"/>
        </w:rPr>
        <w:t xml:space="preserve">The data shows that there are over 600 companies with an operating time ranging from 13 to 32 years that are implementing process innovation, which is nearly double the number of companies with an operating time of 2 to 12 years (in the startup phase). The longer-established companies need to carry out service and product innovation processes in order to meet market demands and gain market share. </w:t>
      </w:r>
    </w:p>
    <w:p w:rsidRPr="00802D5E" w:rsidR="004C184E" w:rsidP="00616851" w:rsidRDefault="00070F01" w14:paraId="35ADA667" w14:textId="77777777">
      <w:pPr>
        <w:keepNext/>
        <w:spacing w:line="360" w:lineRule="auto"/>
        <w:jc w:val="center"/>
        <w:rPr>
          <w:rFonts w:ascii="Times New Roman" w:hAnsi="Times New Roman" w:cs="Times New Roman"/>
        </w:rPr>
      </w:pPr>
      <w:r w:rsidRPr="009C3861">
        <w:rPr>
          <w:rFonts w:ascii="Times New Roman" w:hAnsi="Times New Roman" w:cs="Times New Roman"/>
          <w:noProof/>
        </w:rPr>
        <w:drawing>
          <wp:inline distT="0" distB="0" distL="0" distR="0" wp14:anchorId="6334920A" wp14:editId="6A11A193">
            <wp:extent cx="4370120" cy="2676535"/>
            <wp:effectExtent l="0" t="0" r="6350" b="7620"/>
            <wp:docPr id="212602546"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2546" name="Picture 1" descr="A graph of a bar graph&#10;&#10;Description automatically generated"/>
                    <pic:cNvPicPr/>
                  </pic:nvPicPr>
                  <pic:blipFill>
                    <a:blip r:embed="rId21"/>
                    <a:stretch>
                      <a:fillRect/>
                    </a:stretch>
                  </pic:blipFill>
                  <pic:spPr>
                    <a:xfrm>
                      <a:off x="0" y="0"/>
                      <a:ext cx="4370120" cy="2676535"/>
                    </a:xfrm>
                    <a:prstGeom prst="rect">
                      <a:avLst/>
                    </a:prstGeom>
                  </pic:spPr>
                </pic:pic>
              </a:graphicData>
            </a:graphic>
          </wp:inline>
        </w:drawing>
      </w:r>
    </w:p>
    <w:p w:rsidR="08155C78" w:rsidP="00616851" w:rsidRDefault="004C184E" w14:paraId="1D633670" w14:textId="4C4D48D8">
      <w:pPr>
        <w:pStyle w:val="Appendix"/>
        <w:spacing w:line="360" w:lineRule="auto"/>
        <w:rPr>
          <w:sz w:val="24"/>
          <w:szCs w:val="24"/>
        </w:rPr>
      </w:pPr>
      <w:bookmarkStart w:name="_Toc167840916" w:id="96"/>
      <w:bookmarkStart w:name="_Toc167863469" w:id="97"/>
      <w:bookmarkStart w:name="_Toc167864007" w:id="98"/>
      <w:bookmarkStart w:name="_Toc167866010" w:id="99"/>
      <w:bookmarkStart w:name="_Toc167870006" w:id="100"/>
      <w:r w:rsidRPr="00802D5E">
        <w:rPr>
          <w:sz w:val="24"/>
          <w:szCs w:val="24"/>
        </w:rPr>
        <w:t>Appendix II.3.4: Age Firms and Process Innovation</w:t>
      </w:r>
      <w:bookmarkEnd w:id="96"/>
      <w:bookmarkEnd w:id="97"/>
      <w:bookmarkEnd w:id="98"/>
      <w:bookmarkEnd w:id="99"/>
      <w:bookmarkEnd w:id="100"/>
      <w:r w:rsidR="00AF2F99">
        <w:rPr>
          <w:sz w:val="24"/>
          <w:szCs w:val="24"/>
        </w:rPr>
        <w:t xml:space="preserve"> </w:t>
      </w:r>
    </w:p>
    <w:p w:rsidRPr="00963828" w:rsidR="00963828" w:rsidP="00963828" w:rsidRDefault="00963828" w14:paraId="71E96986" w14:textId="77777777">
      <w:pPr>
        <w:spacing w:after="0" w:line="312" w:lineRule="auto"/>
        <w:ind w:firstLine="357"/>
        <w:jc w:val="both"/>
        <w:rPr>
          <w:rFonts w:ascii="Times New Roman" w:hAnsi="Times New Roman" w:eastAsia="Times New Roman" w:cs="Times New Roman"/>
        </w:rPr>
      </w:pPr>
      <w:bookmarkStart w:name="_Toc167841392" w:id="101"/>
      <w:bookmarkStart w:name="_Toc167841421" w:id="102"/>
      <w:bookmarkStart w:name="_Toc167842119" w:id="103"/>
      <w:bookmarkStart w:name="_Toc167867514" w:id="104"/>
      <w:bookmarkStart w:name="_Toc167870684" w:id="105"/>
    </w:p>
    <w:p w:rsidRPr="00802D5E" w:rsidR="00C8799D" w:rsidP="006B6B43" w:rsidRDefault="00C8799D" w14:paraId="2CD04E3C" w14:textId="12C23FD7">
      <w:pPr>
        <w:pStyle w:val="ListParagraph"/>
        <w:numPr>
          <w:ilvl w:val="0"/>
          <w:numId w:val="1"/>
        </w:numPr>
        <w:spacing w:line="360" w:lineRule="auto"/>
        <w:ind w:left="360"/>
        <w:outlineLvl w:val="0"/>
        <w:rPr>
          <w:rFonts w:ascii="Times New Roman" w:hAnsi="Times New Roman" w:cs="Times New Roman"/>
          <w:b/>
          <w:bCs/>
        </w:rPr>
      </w:pPr>
      <w:bookmarkStart w:name="_Toc167875607" w:id="106"/>
      <w:r w:rsidRPr="00802D5E">
        <w:rPr>
          <w:rFonts w:ascii="Times New Roman" w:hAnsi="Times New Roman" w:cs="Times New Roman"/>
          <w:b/>
          <w:bCs/>
        </w:rPr>
        <w:t>Regression model</w:t>
      </w:r>
      <w:bookmarkEnd w:id="101"/>
      <w:bookmarkEnd w:id="102"/>
      <w:bookmarkEnd w:id="103"/>
      <w:bookmarkEnd w:id="104"/>
      <w:bookmarkEnd w:id="105"/>
      <w:bookmarkEnd w:id="106"/>
    </w:p>
    <w:p w:rsidRPr="00802D5E" w:rsidR="00C8799D" w:rsidP="00616851" w:rsidRDefault="00C8799D" w14:paraId="57FAE302" w14:textId="7D157532">
      <w:pPr>
        <w:pStyle w:val="ListParagraph"/>
        <w:numPr>
          <w:ilvl w:val="0"/>
          <w:numId w:val="4"/>
        </w:numPr>
        <w:spacing w:after="0" w:line="360" w:lineRule="auto"/>
        <w:outlineLvl w:val="1"/>
        <w:rPr>
          <w:rFonts w:ascii="Times New Roman" w:hAnsi="Times New Roman" w:cs="Times New Roman"/>
          <w:b/>
          <w:bCs/>
        </w:rPr>
      </w:pPr>
      <w:bookmarkStart w:name="_Toc167841393" w:id="107"/>
      <w:bookmarkStart w:name="_Toc167841422" w:id="108"/>
      <w:bookmarkStart w:name="_Toc167842120" w:id="109"/>
      <w:bookmarkStart w:name="_Toc167867515" w:id="110"/>
      <w:bookmarkStart w:name="_Toc167870685" w:id="111"/>
      <w:bookmarkStart w:name="_Toc167875608" w:id="112"/>
      <w:r w:rsidRPr="00802D5E">
        <w:rPr>
          <w:rFonts w:ascii="Times New Roman" w:hAnsi="Times New Roman" w:cs="Times New Roman"/>
          <w:b/>
          <w:bCs/>
        </w:rPr>
        <w:t>Target</w:t>
      </w:r>
      <w:bookmarkEnd w:id="107"/>
      <w:bookmarkEnd w:id="108"/>
      <w:bookmarkEnd w:id="109"/>
      <w:bookmarkEnd w:id="110"/>
      <w:bookmarkEnd w:id="111"/>
      <w:bookmarkEnd w:id="112"/>
    </w:p>
    <w:p w:rsidRPr="00802D5E" w:rsidR="00C8799D" w:rsidP="00616851" w:rsidRDefault="00EA3890" w14:paraId="0168E5FD" w14:textId="6E7C2D8E">
      <w:pPr>
        <w:spacing w:after="0" w:line="360" w:lineRule="auto"/>
        <w:ind w:firstLine="360"/>
        <w:jc w:val="both"/>
        <w:rPr>
          <w:rFonts w:ascii="Times New Roman" w:hAnsi="Times New Roman" w:cs="Times New Roman"/>
        </w:rPr>
      </w:pPr>
      <w:r w:rsidRPr="00802D5E">
        <w:rPr>
          <w:rFonts w:ascii="Times New Roman" w:hAnsi="Times New Roman" w:cs="Times New Roman"/>
        </w:rPr>
        <w:t xml:space="preserve">By using </w:t>
      </w:r>
      <w:r w:rsidRPr="00802D5E" w:rsidR="00EA22D3">
        <w:rPr>
          <w:rFonts w:ascii="Times New Roman" w:hAnsi="Times New Roman" w:cs="Times New Roman"/>
        </w:rPr>
        <w:t xml:space="preserve">data collected by Vietnamese Enterprise Surveys, we conduct regression model to estimate the impact of Innovation and Technology </w:t>
      </w:r>
      <w:r w:rsidRPr="00802D5E" w:rsidR="00BF2E2A">
        <w:rPr>
          <w:rFonts w:ascii="Times New Roman" w:hAnsi="Times New Roman" w:cs="Times New Roman"/>
        </w:rPr>
        <w:t xml:space="preserve">to Firms performance in 2023. Moreover, through this model, individuals can identify which </w:t>
      </w:r>
      <w:r w:rsidRPr="00802D5E" w:rsidR="00972067">
        <w:rPr>
          <w:rFonts w:ascii="Times New Roman" w:hAnsi="Times New Roman" w:cs="Times New Roman"/>
        </w:rPr>
        <w:t xml:space="preserve">factors of Innovation and Technology have the most influence on the </w:t>
      </w:r>
      <w:r w:rsidRPr="00802D5E" w:rsidR="00573D64">
        <w:rPr>
          <w:rFonts w:ascii="Times New Roman" w:hAnsi="Times New Roman" w:cs="Times New Roman"/>
        </w:rPr>
        <w:t>total annual sales of the company. F</w:t>
      </w:r>
      <w:r w:rsidRPr="00802D5E" w:rsidR="00767CBC">
        <w:rPr>
          <w:rFonts w:ascii="Times New Roman" w:hAnsi="Times New Roman" w:cs="Times New Roman"/>
        </w:rPr>
        <w:t>rom that, the enterprise</w:t>
      </w:r>
      <w:r w:rsidRPr="00802D5E" w:rsidR="00374EA5">
        <w:rPr>
          <w:rFonts w:ascii="Times New Roman" w:hAnsi="Times New Roman" w:cs="Times New Roman"/>
        </w:rPr>
        <w:t xml:space="preserve"> can implement suitable strategies related to Innovation and Technology to improve the annual sales.</w:t>
      </w:r>
    </w:p>
    <w:p w:rsidRPr="00802D5E" w:rsidR="009E0D84" w:rsidP="00616851" w:rsidRDefault="001835F2" w14:paraId="63EE1F91" w14:textId="411F2402">
      <w:pPr>
        <w:pStyle w:val="ListParagraph"/>
        <w:numPr>
          <w:ilvl w:val="0"/>
          <w:numId w:val="4"/>
        </w:numPr>
        <w:spacing w:after="0" w:line="360" w:lineRule="auto"/>
        <w:outlineLvl w:val="1"/>
        <w:rPr>
          <w:rFonts w:ascii="Times New Roman" w:hAnsi="Times New Roman" w:cs="Times New Roman"/>
          <w:b/>
          <w:bCs/>
        </w:rPr>
      </w:pPr>
      <w:bookmarkStart w:name="_Toc167841394" w:id="113"/>
      <w:bookmarkStart w:name="_Toc167841423" w:id="114"/>
      <w:bookmarkStart w:name="_Toc167842121" w:id="115"/>
      <w:bookmarkStart w:name="_Toc167867516" w:id="116"/>
      <w:bookmarkStart w:name="_Toc167870686" w:id="117"/>
      <w:bookmarkStart w:name="_Toc167875609" w:id="118"/>
      <w:r w:rsidRPr="00802D5E">
        <w:rPr>
          <w:rFonts w:ascii="Times New Roman" w:hAnsi="Times New Roman" w:cs="Times New Roman"/>
          <w:b/>
          <w:bCs/>
        </w:rPr>
        <w:t>Variables definition</w:t>
      </w:r>
      <w:bookmarkEnd w:id="113"/>
      <w:bookmarkEnd w:id="114"/>
      <w:bookmarkEnd w:id="115"/>
      <w:bookmarkEnd w:id="116"/>
      <w:bookmarkEnd w:id="117"/>
      <w:bookmarkEnd w:id="118"/>
    </w:p>
    <w:p w:rsidRPr="00802D5E" w:rsidR="0028305F" w:rsidP="00616851" w:rsidRDefault="0028305F" w14:paraId="43AF8F9B" w14:textId="7E88DF5E">
      <w:pPr>
        <w:spacing w:after="0" w:line="360" w:lineRule="auto"/>
        <w:rPr>
          <w:rFonts w:ascii="Times New Roman" w:hAnsi="Times New Roman" w:cs="Times New Roman"/>
        </w:rPr>
      </w:pPr>
      <w:r w:rsidRPr="00802D5E">
        <w:rPr>
          <w:rFonts w:ascii="Times New Roman" w:hAnsi="Times New Roman" w:cs="Times New Roman"/>
        </w:rPr>
        <w:t>Dependent variable:</w:t>
      </w:r>
    </w:p>
    <w:p w:rsidRPr="00802D5E" w:rsidR="0028305F" w:rsidP="00616851" w:rsidRDefault="0028305F" w14:paraId="5C2F3CD6" w14:textId="6E5EDB35">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d2_log: logarithm of total annual sales of firms in 2023</w:t>
      </w:r>
    </w:p>
    <w:p w:rsidRPr="00802D5E" w:rsidR="0028305F" w:rsidP="00616851" w:rsidRDefault="0028305F" w14:paraId="20C3102F" w14:textId="5221BF48">
      <w:pPr>
        <w:spacing w:after="0" w:line="360" w:lineRule="auto"/>
        <w:jc w:val="both"/>
        <w:rPr>
          <w:rFonts w:ascii="Times New Roman" w:hAnsi="Times New Roman" w:cs="Times New Roman"/>
        </w:rPr>
      </w:pPr>
      <w:r w:rsidRPr="00802D5E">
        <w:rPr>
          <w:rFonts w:ascii="Times New Roman" w:hAnsi="Times New Roman" w:cs="Times New Roman"/>
        </w:rPr>
        <w:t>Independent variables:</w:t>
      </w:r>
    </w:p>
    <w:p w:rsidRPr="00802D5E" w:rsidR="0028305F" w:rsidP="00616851" w:rsidRDefault="0028305F" w14:paraId="5D54CC9C" w14:textId="5D3B5F12">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 xml:space="preserve">b8: </w:t>
      </w:r>
      <w:r w:rsidRPr="00802D5E" w:rsidR="00A71838">
        <w:rPr>
          <w:rFonts w:ascii="Times New Roman" w:hAnsi="Times New Roman" w:cs="Times New Roman"/>
        </w:rPr>
        <w:t xml:space="preserve">whether the enterprise have an internationally-recognized </w:t>
      </w:r>
      <w:r w:rsidRPr="00802D5E" w:rsidR="00054FBA">
        <w:rPr>
          <w:rFonts w:ascii="Times New Roman" w:hAnsi="Times New Roman" w:cs="Times New Roman"/>
        </w:rPr>
        <w:t xml:space="preserve">quality certification or not </w:t>
      </w:r>
      <w:r w:rsidRPr="00802D5E" w:rsidR="00FC4EDB">
        <w:rPr>
          <w:rFonts w:ascii="Times New Roman" w:hAnsi="Times New Roman" w:cs="Times New Roman"/>
        </w:rPr>
        <w:t>(1: Yes, 2: No)</w:t>
      </w:r>
    </w:p>
    <w:p w:rsidRPr="00802D5E" w:rsidR="00D74558" w:rsidP="00616851" w:rsidRDefault="00D74558" w14:paraId="3EA6814E" w14:textId="6F356F81">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e6: whether the enterprise use technology from a foreign-owned company or not (1: Yes, 2: No)</w:t>
      </w:r>
    </w:p>
    <w:p w:rsidRPr="00802D5E" w:rsidR="00D74558" w:rsidP="00616851" w:rsidRDefault="00D74558" w14:paraId="6796C3E1" w14:textId="356CA8BC">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c22b: whether the establishment has its own website or not (1: Yes, 2: No)</w:t>
      </w:r>
    </w:p>
    <w:p w:rsidRPr="00802D5E" w:rsidR="00D74558" w:rsidP="00616851" w:rsidRDefault="00AA4E0F" w14:paraId="165AAA6C" w14:textId="2C934BC6">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 xml:space="preserve">h1: </w:t>
      </w:r>
      <w:r w:rsidRPr="00802D5E" w:rsidR="001875E1">
        <w:rPr>
          <w:rFonts w:ascii="Times New Roman" w:hAnsi="Times New Roman" w:cs="Times New Roman"/>
        </w:rPr>
        <w:t>are there any new products/services introduced over last 3 years (1: Yes, 2: No)</w:t>
      </w:r>
    </w:p>
    <w:p w:rsidRPr="00802D5E" w:rsidR="00264013" w:rsidP="00616851" w:rsidRDefault="00264013" w14:paraId="5F42E325" w14:textId="1ECFF7FD">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 xml:space="preserve">f1: </w:t>
      </w:r>
      <w:r w:rsidRPr="00802D5E" w:rsidR="00DE4C65">
        <w:rPr>
          <w:rFonts w:ascii="Times New Roman" w:hAnsi="Times New Roman" w:cs="Times New Roman"/>
        </w:rPr>
        <w:t xml:space="preserve">the capacity </w:t>
      </w:r>
      <w:r w:rsidRPr="00802D5E" w:rsidR="009651C0">
        <w:rPr>
          <w:rFonts w:ascii="Times New Roman" w:hAnsi="Times New Roman" w:cs="Times New Roman"/>
        </w:rPr>
        <w:t>utilization</w:t>
      </w:r>
      <w:r w:rsidRPr="00802D5E" w:rsidR="00DE4C65">
        <w:rPr>
          <w:rFonts w:ascii="Times New Roman" w:hAnsi="Times New Roman" w:cs="Times New Roman"/>
        </w:rPr>
        <w:t xml:space="preserve"> (%) of this establishment in last FY</w:t>
      </w:r>
    </w:p>
    <w:p w:rsidRPr="00802D5E" w:rsidR="00264013" w:rsidP="00616851" w:rsidRDefault="00264013" w14:paraId="4BC61D34" w14:textId="68F56F3C">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h5</w:t>
      </w:r>
      <w:r w:rsidRPr="00802D5E" w:rsidR="00DE4C65">
        <w:rPr>
          <w:rFonts w:ascii="Times New Roman" w:hAnsi="Times New Roman" w:cs="Times New Roman"/>
        </w:rPr>
        <w:t>: whet</w:t>
      </w:r>
      <w:r w:rsidRPr="00802D5E" w:rsidR="00551881">
        <w:rPr>
          <w:rFonts w:ascii="Times New Roman" w:hAnsi="Times New Roman" w:cs="Times New Roman"/>
        </w:rPr>
        <w:t>her the establishment introduced new/s</w:t>
      </w:r>
      <w:r w:rsidRPr="00802D5E" w:rsidR="004E74CD">
        <w:rPr>
          <w:rFonts w:ascii="Times New Roman" w:hAnsi="Times New Roman" w:cs="Times New Roman"/>
        </w:rPr>
        <w:t>ignificantly improved process during las 3 years (1: Yes, 2: No)</w:t>
      </w:r>
    </w:p>
    <w:p w:rsidRPr="00802D5E" w:rsidR="00264013" w:rsidP="00616851" w:rsidRDefault="00264013" w14:paraId="725DD838" w14:textId="5FF3F5C6">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h8</w:t>
      </w:r>
      <w:r w:rsidRPr="00802D5E" w:rsidR="004E74CD">
        <w:rPr>
          <w:rFonts w:ascii="Times New Roman" w:hAnsi="Times New Roman" w:cs="Times New Roman"/>
        </w:rPr>
        <w:t xml:space="preserve">: during the last fiscal year, </w:t>
      </w:r>
      <w:r w:rsidRPr="00802D5E" w:rsidR="00A111DC">
        <w:rPr>
          <w:rFonts w:ascii="Times New Roman" w:hAnsi="Times New Roman" w:cs="Times New Roman"/>
        </w:rPr>
        <w:t>establishment spent on R&amp;D or not (1: Yes, 2: No)</w:t>
      </w:r>
    </w:p>
    <w:p w:rsidRPr="00802D5E" w:rsidR="00264013" w:rsidP="00616851" w:rsidRDefault="00264013" w14:paraId="155E1C63" w14:textId="687FFDE9">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c36</w:t>
      </w:r>
      <w:r w:rsidRPr="00802D5E" w:rsidR="00A111DC">
        <w:rPr>
          <w:rFonts w:ascii="Times New Roman" w:hAnsi="Times New Roman" w:cs="Times New Roman"/>
        </w:rPr>
        <w:t xml:space="preserve">: </w:t>
      </w:r>
      <w:r w:rsidRPr="00802D5E" w:rsidR="00D83708">
        <w:rPr>
          <w:rFonts w:ascii="Times New Roman" w:hAnsi="Times New Roman" w:cs="Times New Roman"/>
        </w:rPr>
        <w:t>whether establishment apply to obtain fixed broadband internet connection over the last 2 years (1: Yes, 2: No)</w:t>
      </w:r>
    </w:p>
    <w:p w:rsidRPr="00802D5E" w:rsidR="00264013" w:rsidP="00616851" w:rsidRDefault="00264013" w14:paraId="5E4FBCEA" w14:textId="066877BB">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c39</w:t>
      </w:r>
      <w:r w:rsidRPr="00802D5E" w:rsidR="00AF167C">
        <w:rPr>
          <w:rFonts w:ascii="Times New Roman" w:hAnsi="Times New Roman" w:cs="Times New Roman"/>
        </w:rPr>
        <w:t>: is there any internet disruptions in last FY (1: Yes, 2: No)</w:t>
      </w:r>
    </w:p>
    <w:p w:rsidRPr="00802D5E" w:rsidR="00AA4E0F" w:rsidP="00616851" w:rsidRDefault="00AA4E0F" w14:paraId="3711E5D4" w14:textId="70EB6E5F">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l4b</w:t>
      </w:r>
      <w:r w:rsidRPr="00802D5E" w:rsidR="001875E1">
        <w:rPr>
          <w:rFonts w:ascii="Times New Roman" w:hAnsi="Times New Roman" w:cs="Times New Roman"/>
        </w:rPr>
        <w:t xml:space="preserve">: </w:t>
      </w:r>
      <w:r w:rsidRPr="00802D5E" w:rsidR="00B340B5">
        <w:rPr>
          <w:rFonts w:ascii="Times New Roman" w:hAnsi="Times New Roman" w:cs="Times New Roman"/>
        </w:rPr>
        <w:t>number of permanent, full-time low skilled production worker</w:t>
      </w:r>
    </w:p>
    <w:p w:rsidRPr="00802D5E" w:rsidR="00AA4E0F" w:rsidP="00616851" w:rsidRDefault="00AA4E0F" w14:paraId="04FFC480" w14:textId="29A3D5CE">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l1</w:t>
      </w:r>
      <w:r w:rsidRPr="00802D5E" w:rsidR="00AF167C">
        <w:rPr>
          <w:rFonts w:ascii="Times New Roman" w:hAnsi="Times New Roman" w:cs="Times New Roman"/>
        </w:rPr>
        <w:t>: number of permanent, full-time employees at end of last FY</w:t>
      </w:r>
    </w:p>
    <w:p w:rsidRPr="00802D5E" w:rsidR="00AA4E0F" w:rsidP="00616851" w:rsidRDefault="00AA4E0F" w14:paraId="076F8E76" w14:textId="18C82D2B">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a6a</w:t>
      </w:r>
      <w:r w:rsidRPr="00802D5E" w:rsidR="00AF167C">
        <w:rPr>
          <w:rFonts w:ascii="Times New Roman" w:hAnsi="Times New Roman" w:cs="Times New Roman"/>
        </w:rPr>
        <w:t>: sampling size</w:t>
      </w:r>
      <w:r w:rsidRPr="00802D5E" w:rsidR="00AA2FFE">
        <w:rPr>
          <w:rFonts w:ascii="Times New Roman" w:hAnsi="Times New Roman" w:cs="Times New Roman"/>
        </w:rPr>
        <w:t xml:space="preserve"> </w:t>
      </w:r>
      <w:r w:rsidRPr="00802D5E" w:rsidR="00EA2E5A">
        <w:rPr>
          <w:rFonts w:ascii="Times New Roman" w:hAnsi="Times New Roman" w:cs="Times New Roman"/>
        </w:rPr>
        <w:t xml:space="preserve">- </w:t>
      </w:r>
      <w:r w:rsidRPr="00802D5E" w:rsidR="00AA12B5">
        <w:rPr>
          <w:rFonts w:ascii="Times New Roman" w:hAnsi="Times New Roman" w:cs="Times New Roman"/>
        </w:rPr>
        <w:t>1</w:t>
      </w:r>
      <w:r w:rsidRPr="00802D5E" w:rsidR="00EA2E5A">
        <w:rPr>
          <w:rFonts w:ascii="Times New Roman" w:hAnsi="Times New Roman" w:cs="Times New Roman"/>
        </w:rPr>
        <w:t xml:space="preserve">: Small (5 to 19 employees), </w:t>
      </w:r>
      <w:r w:rsidRPr="00802D5E" w:rsidR="00AA12B5">
        <w:rPr>
          <w:rFonts w:ascii="Times New Roman" w:hAnsi="Times New Roman" w:cs="Times New Roman"/>
        </w:rPr>
        <w:t xml:space="preserve"> 2: </w:t>
      </w:r>
      <w:r w:rsidRPr="00802D5E" w:rsidR="00EA2E5A">
        <w:rPr>
          <w:rFonts w:ascii="Times New Roman" w:hAnsi="Times New Roman" w:cs="Times New Roman"/>
        </w:rPr>
        <w:t xml:space="preserve">Medium (20 to 99 employees), </w:t>
      </w:r>
      <w:r w:rsidRPr="00802D5E" w:rsidR="00AA12B5">
        <w:rPr>
          <w:rFonts w:ascii="Times New Roman" w:hAnsi="Times New Roman" w:cs="Times New Roman"/>
        </w:rPr>
        <w:t xml:space="preserve">3: </w:t>
      </w:r>
      <w:r w:rsidRPr="00802D5E" w:rsidR="00EA2E5A">
        <w:rPr>
          <w:rFonts w:ascii="Times New Roman" w:hAnsi="Times New Roman" w:cs="Times New Roman"/>
        </w:rPr>
        <w:t>Large (100 or more employees).</w:t>
      </w:r>
    </w:p>
    <w:p w:rsidRPr="00802D5E" w:rsidR="006C1F78" w:rsidP="00616851" w:rsidRDefault="00AA4E0F" w14:paraId="6B017AFB" w14:textId="120247F9">
      <w:pPr>
        <w:pStyle w:val="ListParagraph"/>
        <w:numPr>
          <w:ilvl w:val="0"/>
          <w:numId w:val="5"/>
        </w:numPr>
        <w:spacing w:after="0" w:line="360" w:lineRule="auto"/>
        <w:jc w:val="both"/>
        <w:rPr>
          <w:rFonts w:ascii="Times New Roman" w:hAnsi="Times New Roman" w:cs="Times New Roman"/>
        </w:rPr>
      </w:pPr>
      <w:r w:rsidRPr="00802D5E">
        <w:rPr>
          <w:rFonts w:ascii="Times New Roman" w:hAnsi="Times New Roman" w:cs="Times New Roman"/>
        </w:rPr>
        <w:t>a2</w:t>
      </w:r>
      <w:r w:rsidRPr="00802D5E" w:rsidR="00AF167C">
        <w:rPr>
          <w:rFonts w:ascii="Times New Roman" w:hAnsi="Times New Roman" w:cs="Times New Roman"/>
        </w:rPr>
        <w:t>: sampling region (</w:t>
      </w:r>
      <w:r w:rsidRPr="00802D5E" w:rsidR="00532CF7">
        <w:rPr>
          <w:rFonts w:ascii="Times New Roman" w:hAnsi="Times New Roman" w:cs="Times New Roman"/>
        </w:rPr>
        <w:t xml:space="preserve">1: Northern Central </w:t>
      </w:r>
      <w:r w:rsidRPr="00802D5E" w:rsidR="00037F1B">
        <w:rPr>
          <w:rFonts w:ascii="Times New Roman" w:hAnsi="Times New Roman" w:cs="Times New Roman"/>
        </w:rPr>
        <w:t xml:space="preserve">region, </w:t>
      </w:r>
      <w:r w:rsidRPr="00802D5E" w:rsidR="00532CF7">
        <w:rPr>
          <w:rFonts w:ascii="Times New Roman" w:hAnsi="Times New Roman" w:cs="Times New Roman"/>
        </w:rPr>
        <w:t>the Central Coast,</w:t>
      </w:r>
      <w:r w:rsidRPr="00802D5E" w:rsidR="00037F1B">
        <w:rPr>
          <w:rFonts w:ascii="Times New Roman" w:hAnsi="Times New Roman" w:cs="Times New Roman"/>
        </w:rPr>
        <w:t xml:space="preserve"> </w:t>
      </w:r>
      <w:r w:rsidRPr="00802D5E" w:rsidR="00532CF7">
        <w:rPr>
          <w:rFonts w:ascii="Times New Roman" w:hAnsi="Times New Roman" w:cs="Times New Roman"/>
        </w:rPr>
        <w:t xml:space="preserve">Central Highlands; </w:t>
      </w:r>
      <w:r w:rsidRPr="00802D5E" w:rsidR="00B1499E">
        <w:rPr>
          <w:rFonts w:ascii="Times New Roman" w:hAnsi="Times New Roman" w:cs="Times New Roman"/>
        </w:rPr>
        <w:t>2</w:t>
      </w:r>
      <w:r w:rsidRPr="00802D5E" w:rsidR="00037F1B">
        <w:rPr>
          <w:rFonts w:ascii="Times New Roman" w:hAnsi="Times New Roman" w:cs="Times New Roman"/>
        </w:rPr>
        <w:t xml:space="preserve">: </w:t>
      </w:r>
      <w:r w:rsidRPr="00802D5E" w:rsidR="00532CF7">
        <w:rPr>
          <w:rFonts w:ascii="Times New Roman" w:hAnsi="Times New Roman" w:cs="Times New Roman"/>
        </w:rPr>
        <w:t xml:space="preserve">Red River Delta; </w:t>
      </w:r>
      <w:r w:rsidRPr="00802D5E" w:rsidR="00B1499E">
        <w:rPr>
          <w:rFonts w:ascii="Times New Roman" w:hAnsi="Times New Roman" w:cs="Times New Roman"/>
        </w:rPr>
        <w:t>3</w:t>
      </w:r>
      <w:r w:rsidRPr="00802D5E" w:rsidR="00037F1B">
        <w:rPr>
          <w:rFonts w:ascii="Times New Roman" w:hAnsi="Times New Roman" w:cs="Times New Roman"/>
        </w:rPr>
        <w:t xml:space="preserve">: </w:t>
      </w:r>
      <w:r w:rsidRPr="00802D5E" w:rsidR="00532CF7">
        <w:rPr>
          <w:rFonts w:ascii="Times New Roman" w:hAnsi="Times New Roman" w:cs="Times New Roman"/>
        </w:rPr>
        <w:t xml:space="preserve">Northern Midlands and Mountains; </w:t>
      </w:r>
      <w:r w:rsidRPr="00802D5E" w:rsidR="00B1499E">
        <w:rPr>
          <w:rFonts w:ascii="Times New Roman" w:hAnsi="Times New Roman" w:cs="Times New Roman"/>
        </w:rPr>
        <w:t xml:space="preserve">4: </w:t>
      </w:r>
      <w:r w:rsidRPr="00802D5E" w:rsidR="00532CF7">
        <w:rPr>
          <w:rFonts w:ascii="Times New Roman" w:hAnsi="Times New Roman" w:cs="Times New Roman"/>
        </w:rPr>
        <w:t xml:space="preserve">Southeast; </w:t>
      </w:r>
      <w:r w:rsidRPr="00802D5E" w:rsidR="00B1499E">
        <w:rPr>
          <w:rFonts w:ascii="Times New Roman" w:hAnsi="Times New Roman" w:cs="Times New Roman"/>
        </w:rPr>
        <w:t xml:space="preserve">5: </w:t>
      </w:r>
      <w:r w:rsidRPr="00802D5E" w:rsidR="00532CF7">
        <w:rPr>
          <w:rFonts w:ascii="Times New Roman" w:hAnsi="Times New Roman" w:cs="Times New Roman"/>
        </w:rPr>
        <w:t>Mekong River Delta</w:t>
      </w:r>
      <w:r w:rsidRPr="00802D5E" w:rsidR="00B1499E">
        <w:rPr>
          <w:rFonts w:ascii="Times New Roman" w:hAnsi="Times New Roman" w:cs="Times New Roman"/>
        </w:rPr>
        <w:t>)</w:t>
      </w:r>
    </w:p>
    <w:p w:rsidRPr="00802D5E" w:rsidR="006C1F78" w:rsidP="00616851" w:rsidRDefault="00BE1ABB" w14:paraId="74FE4E98" w14:textId="7C8FE3D6">
      <w:pPr>
        <w:pStyle w:val="ListParagraph"/>
        <w:numPr>
          <w:ilvl w:val="0"/>
          <w:numId w:val="4"/>
        </w:numPr>
        <w:spacing w:after="0" w:line="360" w:lineRule="auto"/>
        <w:jc w:val="both"/>
        <w:outlineLvl w:val="1"/>
        <w:rPr>
          <w:rFonts w:ascii="Times New Roman" w:hAnsi="Times New Roman" w:cs="Times New Roman"/>
          <w:b/>
          <w:bCs/>
        </w:rPr>
      </w:pPr>
      <w:bookmarkStart w:name="_Toc167841395" w:id="119"/>
      <w:bookmarkStart w:name="_Toc167841424" w:id="120"/>
      <w:bookmarkStart w:name="_Toc167842122" w:id="121"/>
      <w:r w:rsidRPr="00802D5E">
        <w:rPr>
          <w:rFonts w:ascii="Times New Roman" w:hAnsi="Times New Roman" w:cs="Times New Roman"/>
          <w:b/>
          <w:bCs/>
        </w:rPr>
        <w:t xml:space="preserve"> </w:t>
      </w:r>
      <w:bookmarkStart w:name="_Toc167867517" w:id="122"/>
      <w:bookmarkStart w:name="_Toc167870687" w:id="123"/>
      <w:bookmarkStart w:name="_Toc167875610" w:id="124"/>
      <w:r w:rsidRPr="00616851" w:rsidR="00A02496">
        <w:rPr>
          <w:rFonts w:ascii="Times New Roman" w:hAnsi="Times New Roman" w:cs="Times New Roman"/>
          <w:b/>
          <w:bCs/>
        </w:rPr>
        <w:t>Relationship</w:t>
      </w:r>
      <w:r w:rsidRPr="00802D5E" w:rsidR="00A02496">
        <w:rPr>
          <w:rFonts w:ascii="Times New Roman" w:hAnsi="Times New Roman" w:cs="Times New Roman"/>
          <w:b/>
          <w:bCs/>
        </w:rPr>
        <w:t xml:space="preserve"> d</w:t>
      </w:r>
      <w:r w:rsidRPr="00802D5E" w:rsidR="003874EE">
        <w:rPr>
          <w:rFonts w:ascii="Times New Roman" w:hAnsi="Times New Roman" w:cs="Times New Roman"/>
          <w:b/>
          <w:bCs/>
        </w:rPr>
        <w:t>escription</w:t>
      </w:r>
      <w:bookmarkEnd w:id="119"/>
      <w:bookmarkEnd w:id="120"/>
      <w:bookmarkEnd w:id="121"/>
      <w:r w:rsidRPr="00802D5E" w:rsidR="003874EE">
        <w:rPr>
          <w:rFonts w:ascii="Times New Roman" w:hAnsi="Times New Roman" w:cs="Times New Roman"/>
          <w:b/>
          <w:bCs/>
        </w:rPr>
        <w:t xml:space="preserve"> </w:t>
      </w:r>
      <w:bookmarkStart w:name="_Toc167840917" w:id="125"/>
      <w:bookmarkStart w:name="_Toc167863470" w:id="126"/>
      <w:bookmarkStart w:name="_Toc167864008" w:id="127"/>
      <w:bookmarkStart w:name="_Toc167866011" w:id="128"/>
      <w:r w:rsidRPr="00616851" w:rsidR="006C1F78">
        <w:rPr>
          <w:rFonts w:ascii="Times New Roman" w:hAnsi="Times New Roman" w:cs="Times New Roman"/>
        </w:rPr>
        <w:drawing>
          <wp:anchor distT="0" distB="0" distL="114300" distR="114300" simplePos="0" relativeHeight="251658249" behindDoc="0" locked="0" layoutInCell="1" allowOverlap="1" wp14:anchorId="3C5DF832" wp14:editId="3C55793D">
            <wp:simplePos x="0" y="0"/>
            <wp:positionH relativeFrom="margin">
              <wp:posOffset>0</wp:posOffset>
            </wp:positionH>
            <wp:positionV relativeFrom="paragraph">
              <wp:posOffset>220345</wp:posOffset>
            </wp:positionV>
            <wp:extent cx="5925600" cy="3170433"/>
            <wp:effectExtent l="0" t="0" r="0" b="0"/>
            <wp:wrapTopAndBottom/>
            <wp:docPr id="1913704129" name="Picture 6"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04129" name="Picture 6" descr="A graph with a line graph&#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600" cy="3170433"/>
                    </a:xfrm>
                    <a:prstGeom prst="rect">
                      <a:avLst/>
                    </a:prstGeom>
                    <a:noFill/>
                  </pic:spPr>
                </pic:pic>
              </a:graphicData>
            </a:graphic>
            <wp14:sizeRelH relativeFrom="margin">
              <wp14:pctWidth>0</wp14:pctWidth>
            </wp14:sizeRelH>
            <wp14:sizeRelV relativeFrom="margin">
              <wp14:pctHeight>0</wp14:pctHeight>
            </wp14:sizeRelV>
          </wp:anchor>
        </w:drawing>
      </w:r>
      <w:bookmarkEnd w:id="122"/>
      <w:bookmarkEnd w:id="123"/>
      <w:bookmarkEnd w:id="124"/>
      <w:bookmarkEnd w:id="125"/>
      <w:bookmarkEnd w:id="126"/>
      <w:bookmarkEnd w:id="127"/>
      <w:bookmarkEnd w:id="128"/>
    </w:p>
    <w:p w:rsidRPr="00802D5E" w:rsidR="009E0D84" w:rsidP="004F5CD8" w:rsidRDefault="00B16050" w14:paraId="017DFB35" w14:textId="42819A27">
      <w:pPr>
        <w:pStyle w:val="Appendix"/>
        <w:spacing w:line="360" w:lineRule="auto"/>
        <w:rPr>
          <w:sz w:val="24"/>
          <w:szCs w:val="24"/>
        </w:rPr>
      </w:pPr>
      <w:bookmarkStart w:name="_Toc167840918" w:id="129"/>
      <w:bookmarkStart w:name="_Toc167863471" w:id="130"/>
      <w:bookmarkStart w:name="_Toc167864009" w:id="131"/>
      <w:bookmarkStart w:name="_Toc167866012" w:id="132"/>
      <w:bookmarkStart w:name="_Toc167870007" w:id="133"/>
      <w:r w:rsidRPr="00802D5E">
        <w:rPr>
          <w:sz w:val="24"/>
          <w:szCs w:val="24"/>
        </w:rPr>
        <w:t>Appendix</w:t>
      </w:r>
      <w:r w:rsidRPr="00802D5E" w:rsidR="008932BD">
        <w:rPr>
          <w:sz w:val="24"/>
          <w:szCs w:val="24"/>
        </w:rPr>
        <w:t xml:space="preserve"> </w:t>
      </w:r>
      <w:r w:rsidRPr="00802D5E" w:rsidR="00182D79">
        <w:rPr>
          <w:sz w:val="24"/>
          <w:szCs w:val="24"/>
        </w:rPr>
        <w:t>III.1: Distribution of total annual sales</w:t>
      </w:r>
      <w:bookmarkEnd w:id="129"/>
      <w:bookmarkEnd w:id="130"/>
      <w:bookmarkEnd w:id="131"/>
      <w:bookmarkEnd w:id="132"/>
      <w:bookmarkEnd w:id="133"/>
    </w:p>
    <w:p w:rsidRPr="00802D5E" w:rsidR="0027147F" w:rsidP="00616851" w:rsidRDefault="006C1F78" w14:paraId="3B686912" w14:textId="370F1965">
      <w:pPr>
        <w:spacing w:after="0" w:line="360" w:lineRule="auto"/>
        <w:ind w:firstLine="360"/>
        <w:jc w:val="both"/>
        <w:rPr>
          <w:rFonts w:ascii="Times New Roman" w:hAnsi="Times New Roman" w:cs="Times New Roman"/>
          <w:i/>
          <w:iCs/>
        </w:rPr>
      </w:pPr>
      <w:r w:rsidRPr="00802D5E">
        <w:rPr>
          <w:rFonts w:ascii="Times New Roman" w:hAnsi="Times New Roman" w:cs="Times New Roman"/>
          <w:noProof/>
        </w:rPr>
        <w:drawing>
          <wp:anchor distT="0" distB="0" distL="114300" distR="114300" simplePos="0" relativeHeight="251658252" behindDoc="0" locked="0" layoutInCell="1" allowOverlap="1" wp14:anchorId="0C1B91F1" wp14:editId="5463C27E">
            <wp:simplePos x="0" y="0"/>
            <wp:positionH relativeFrom="margin">
              <wp:align>center</wp:align>
            </wp:positionH>
            <wp:positionV relativeFrom="paragraph">
              <wp:posOffset>1131256</wp:posOffset>
            </wp:positionV>
            <wp:extent cx="4448326" cy="2624400"/>
            <wp:effectExtent l="0" t="0" r="0" b="5080"/>
            <wp:wrapTopAndBottom/>
            <wp:docPr id="17621606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8326" cy="2624400"/>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27147F">
        <w:rPr>
          <w:rFonts w:ascii="Times New Roman" w:hAnsi="Times New Roman" w:cs="Times New Roman"/>
        </w:rPr>
        <w:t>The histogram shows that the distribution of the total annual sales of firms in 2023 is highly skewed to the right. Most revenue values ​​are concentrated in small values, while there are some very large revenue values ​​(outliers) located far to the right, which are not too common.</w:t>
      </w:r>
      <w:r w:rsidRPr="00802D5E">
        <w:rPr>
          <w:rFonts w:ascii="Times New Roman" w:hAnsi="Times New Roman" w:cs="Times New Roman"/>
          <w:i/>
          <w:iCs/>
        </w:rPr>
        <w:t xml:space="preserve"> </w:t>
      </w:r>
      <w:r w:rsidRPr="00802D5E">
        <w:rPr>
          <w:rFonts w:ascii="Times New Roman" w:hAnsi="Times New Roman" w:cs="Times New Roman"/>
        </w:rPr>
        <w:t>Additionally, t</w:t>
      </w:r>
      <w:r w:rsidRPr="00802D5E" w:rsidR="0027147F">
        <w:rPr>
          <w:rFonts w:ascii="Times New Roman" w:hAnsi="Times New Roman" w:cs="Times New Roman"/>
        </w:rPr>
        <w:t xml:space="preserve">he total annual sales of Vietnames enterprises </w:t>
      </w:r>
      <w:r w:rsidRPr="00802D5E" w:rsidR="00D7673E">
        <w:rPr>
          <w:rFonts w:ascii="Times New Roman" w:hAnsi="Times New Roman" w:cs="Times New Roman"/>
        </w:rPr>
        <w:t>are mainly below 500</w:t>
      </w:r>
      <w:r w:rsidRPr="00802D5E" w:rsidR="00F544E7">
        <w:rPr>
          <w:rFonts w:ascii="Times New Roman" w:hAnsi="Times New Roman" w:cs="Times New Roman"/>
        </w:rPr>
        <w:t>,000B VND.</w:t>
      </w:r>
    </w:p>
    <w:p w:rsidRPr="00802D5E" w:rsidR="009E0D84" w:rsidP="00616851" w:rsidRDefault="009E0D84" w14:paraId="24853FD9" w14:textId="0A3F3CE0">
      <w:pPr>
        <w:spacing w:after="0" w:line="360" w:lineRule="auto"/>
        <w:jc w:val="center"/>
        <w:rPr>
          <w:rFonts w:ascii="Times New Roman" w:hAnsi="Times New Roman" w:cs="Times New Roman"/>
          <w:i/>
          <w:iCs/>
        </w:rPr>
      </w:pPr>
    </w:p>
    <w:p w:rsidRPr="00802D5E" w:rsidR="00CF440F" w:rsidP="00616851" w:rsidRDefault="00B16050" w14:paraId="082CE3A7" w14:textId="5D081DC2">
      <w:pPr>
        <w:pStyle w:val="Appendix"/>
        <w:spacing w:line="360" w:lineRule="auto"/>
        <w:rPr>
          <w:sz w:val="24"/>
          <w:szCs w:val="24"/>
        </w:rPr>
      </w:pPr>
      <w:bookmarkStart w:name="_Toc167840919" w:id="134"/>
      <w:bookmarkStart w:name="_Toc167863472" w:id="135"/>
      <w:bookmarkStart w:name="_Toc167864010" w:id="136"/>
      <w:bookmarkStart w:name="_Toc167866013" w:id="137"/>
      <w:bookmarkStart w:name="_Toc167870008" w:id="138"/>
      <w:r w:rsidRPr="00802D5E">
        <w:rPr>
          <w:sz w:val="24"/>
          <w:szCs w:val="24"/>
        </w:rPr>
        <w:t>Appendix</w:t>
      </w:r>
      <w:r w:rsidRPr="00802D5E" w:rsidR="00182D79">
        <w:rPr>
          <w:sz w:val="24"/>
          <w:szCs w:val="24"/>
        </w:rPr>
        <w:t xml:space="preserve"> III.2: Relationship between sales and international</w:t>
      </w:r>
      <w:r w:rsidRPr="00802D5E" w:rsidR="00DD151B">
        <w:rPr>
          <w:sz w:val="24"/>
          <w:szCs w:val="24"/>
        </w:rPr>
        <w:t>-</w:t>
      </w:r>
      <w:r w:rsidRPr="00802D5E" w:rsidR="001120B2">
        <w:rPr>
          <w:sz w:val="24"/>
          <w:szCs w:val="24"/>
        </w:rPr>
        <w:t xml:space="preserve">recognized </w:t>
      </w:r>
      <w:r w:rsidRPr="00802D5E" w:rsidR="00DD151B">
        <w:rPr>
          <w:sz w:val="24"/>
          <w:szCs w:val="24"/>
        </w:rPr>
        <w:t>quality certifications</w:t>
      </w:r>
      <w:bookmarkEnd w:id="134"/>
      <w:bookmarkEnd w:id="135"/>
      <w:bookmarkEnd w:id="136"/>
      <w:bookmarkEnd w:id="137"/>
      <w:bookmarkEnd w:id="138"/>
    </w:p>
    <w:p w:rsidRPr="00802D5E" w:rsidR="00CF440F" w:rsidP="00616851" w:rsidRDefault="00C738F8" w14:paraId="0703A520" w14:textId="0E0EED9C">
      <w:pPr>
        <w:spacing w:after="0" w:line="360" w:lineRule="auto"/>
        <w:ind w:firstLine="357"/>
        <w:jc w:val="both"/>
        <w:rPr>
          <w:rFonts w:ascii="Times New Roman" w:hAnsi="Times New Roman" w:cs="Times New Roman"/>
        </w:rPr>
      </w:pPr>
      <w:r w:rsidRPr="00802D5E">
        <w:rPr>
          <w:rFonts w:ascii="Times New Roman" w:hAnsi="Times New Roman" w:cs="Times New Roman"/>
        </w:rPr>
        <w:t>Chart</w:t>
      </w:r>
      <w:r w:rsidRPr="00802D5E" w:rsidR="001120B2">
        <w:rPr>
          <w:rFonts w:ascii="Times New Roman" w:hAnsi="Times New Roman" w:cs="Times New Roman"/>
        </w:rPr>
        <w:t xml:space="preserve"> III.2 shows that </w:t>
      </w:r>
      <w:r w:rsidRPr="00802D5E" w:rsidR="002739DB">
        <w:rPr>
          <w:rFonts w:ascii="Times New Roman" w:hAnsi="Times New Roman" w:cs="Times New Roman"/>
        </w:rPr>
        <w:t xml:space="preserve">there </w:t>
      </w:r>
      <w:r w:rsidRPr="00802D5E">
        <w:rPr>
          <w:rFonts w:ascii="Times New Roman" w:hAnsi="Times New Roman" w:cs="Times New Roman"/>
        </w:rPr>
        <w:t>is</w:t>
      </w:r>
      <w:r w:rsidRPr="00802D5E" w:rsidR="002739DB">
        <w:rPr>
          <w:rFonts w:ascii="Times New Roman" w:hAnsi="Times New Roman" w:cs="Times New Roman"/>
        </w:rPr>
        <w:t xml:space="preserve"> a positive relationship between </w:t>
      </w:r>
      <w:r w:rsidRPr="00802D5E">
        <w:rPr>
          <w:rFonts w:ascii="Times New Roman" w:hAnsi="Times New Roman" w:cs="Times New Roman"/>
        </w:rPr>
        <w:t xml:space="preserve">the ownership of </w:t>
      </w:r>
      <w:r w:rsidRPr="00802D5E" w:rsidR="000B7B80">
        <w:rPr>
          <w:rFonts w:ascii="Times New Roman" w:hAnsi="Times New Roman" w:cs="Times New Roman"/>
        </w:rPr>
        <w:t>internationally-recognized</w:t>
      </w:r>
      <w:r w:rsidRPr="00802D5E">
        <w:rPr>
          <w:rFonts w:ascii="Times New Roman" w:hAnsi="Times New Roman" w:cs="Times New Roman"/>
        </w:rPr>
        <w:t xml:space="preserve"> quality certifications and total annual sales. If </w:t>
      </w:r>
      <w:r w:rsidRPr="00802D5E" w:rsidR="00A6176A">
        <w:rPr>
          <w:rFonts w:ascii="Times New Roman" w:hAnsi="Times New Roman" w:cs="Times New Roman"/>
        </w:rPr>
        <w:t>the</w:t>
      </w:r>
      <w:r w:rsidRPr="00802D5E" w:rsidR="001120B2">
        <w:rPr>
          <w:rFonts w:ascii="Times New Roman" w:hAnsi="Times New Roman" w:cs="Times New Roman"/>
        </w:rPr>
        <w:t xml:space="preserve"> establishments have an international</w:t>
      </w:r>
      <w:r w:rsidRPr="00802D5E" w:rsidR="000B7B80">
        <w:rPr>
          <w:rFonts w:ascii="Times New Roman" w:hAnsi="Times New Roman" w:cs="Times New Roman"/>
        </w:rPr>
        <w:t>ly</w:t>
      </w:r>
      <w:r w:rsidRPr="00802D5E" w:rsidR="001120B2">
        <w:rPr>
          <w:rFonts w:ascii="Times New Roman" w:hAnsi="Times New Roman" w:cs="Times New Roman"/>
        </w:rPr>
        <w:t xml:space="preserve">-recognized quality certifications, </w:t>
      </w:r>
      <w:r w:rsidRPr="00802D5E">
        <w:rPr>
          <w:rFonts w:ascii="Times New Roman" w:hAnsi="Times New Roman" w:cs="Times New Roman"/>
        </w:rPr>
        <w:t xml:space="preserve">the total annual revenue is higher than </w:t>
      </w:r>
      <w:r w:rsidRPr="00802D5E" w:rsidR="005F78FE">
        <w:rPr>
          <w:rFonts w:ascii="Times New Roman" w:hAnsi="Times New Roman" w:cs="Times New Roman"/>
        </w:rPr>
        <w:t>the firms that do not have this kind of certification.</w:t>
      </w:r>
    </w:p>
    <w:p w:rsidRPr="00802D5E" w:rsidR="009E0D84" w:rsidP="00616851" w:rsidRDefault="004F5CD8" w14:paraId="76E8AB34" w14:textId="3449787A">
      <w:pPr>
        <w:spacing w:after="0" w:line="360" w:lineRule="auto"/>
        <w:ind w:firstLine="357"/>
        <w:jc w:val="both"/>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40" behindDoc="0" locked="0" layoutInCell="1" allowOverlap="1" wp14:anchorId="0E6CAE44" wp14:editId="47E57DEC">
            <wp:simplePos x="0" y="0"/>
            <wp:positionH relativeFrom="margin">
              <wp:posOffset>485775</wp:posOffset>
            </wp:positionH>
            <wp:positionV relativeFrom="paragraph">
              <wp:posOffset>845229</wp:posOffset>
            </wp:positionV>
            <wp:extent cx="4788000" cy="2625677"/>
            <wp:effectExtent l="0" t="0" r="0" b="3810"/>
            <wp:wrapTopAndBottom/>
            <wp:docPr id="267305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85511E">
        <w:rPr>
          <w:rFonts w:ascii="Times New Roman" w:hAnsi="Times New Roman" w:cs="Times New Roman"/>
        </w:rPr>
        <w:t xml:space="preserve">Therefore, the international-recognized quality certifications </w:t>
      </w:r>
      <w:r w:rsidRPr="00802D5E" w:rsidR="00766C56">
        <w:rPr>
          <w:rFonts w:ascii="Times New Roman" w:hAnsi="Times New Roman" w:cs="Times New Roman"/>
        </w:rPr>
        <w:t>play</w:t>
      </w:r>
      <w:r w:rsidRPr="00802D5E" w:rsidR="00636CAF">
        <w:rPr>
          <w:rFonts w:ascii="Times New Roman" w:hAnsi="Times New Roman" w:cs="Times New Roman"/>
        </w:rPr>
        <w:t xml:space="preserve"> a crucial role in enhancing the trust of customers about the products/services provided, thus </w:t>
      </w:r>
      <w:r w:rsidRPr="00802D5E" w:rsidR="00766C56">
        <w:rPr>
          <w:rFonts w:ascii="Times New Roman" w:hAnsi="Times New Roman" w:cs="Times New Roman"/>
        </w:rPr>
        <w:t>contributing to the revenue growth of companies.</w:t>
      </w:r>
    </w:p>
    <w:p w:rsidRPr="00802D5E" w:rsidR="00AE4D99" w:rsidP="004F5CD8" w:rsidRDefault="00B16050" w14:paraId="10ED8B47" w14:textId="15B0063A">
      <w:pPr>
        <w:pStyle w:val="Appendix"/>
        <w:spacing w:line="360" w:lineRule="auto"/>
        <w:rPr>
          <w:sz w:val="24"/>
          <w:szCs w:val="24"/>
        </w:rPr>
      </w:pPr>
      <w:bookmarkStart w:name="_Toc167840920" w:id="139"/>
      <w:bookmarkStart w:name="_Toc167863473" w:id="140"/>
      <w:bookmarkStart w:name="_Toc167864011" w:id="141"/>
      <w:bookmarkStart w:name="_Toc167866014" w:id="142"/>
      <w:bookmarkStart w:name="_Toc167870009" w:id="143"/>
      <w:r w:rsidRPr="00802D5E">
        <w:rPr>
          <w:sz w:val="24"/>
          <w:szCs w:val="24"/>
        </w:rPr>
        <w:t>Appendix</w:t>
      </w:r>
      <w:r w:rsidRPr="00802D5E" w:rsidR="00CB2B1C">
        <w:rPr>
          <w:sz w:val="24"/>
          <w:szCs w:val="24"/>
        </w:rPr>
        <w:t xml:space="preserve"> III</w:t>
      </w:r>
      <w:r w:rsidRPr="00802D5E" w:rsidR="00BD75B8">
        <w:rPr>
          <w:sz w:val="24"/>
          <w:szCs w:val="24"/>
        </w:rPr>
        <w:t>.3</w:t>
      </w:r>
      <w:r w:rsidRPr="00802D5E" w:rsidR="00CB2B1C">
        <w:rPr>
          <w:sz w:val="24"/>
          <w:szCs w:val="24"/>
        </w:rPr>
        <w:t>: Relationship between sales and foreign technology li</w:t>
      </w:r>
      <w:r w:rsidRPr="00802D5E" w:rsidR="00FA7FF9">
        <w:rPr>
          <w:sz w:val="24"/>
          <w:szCs w:val="24"/>
        </w:rPr>
        <w:t>cense</w:t>
      </w:r>
      <w:bookmarkEnd w:id="139"/>
      <w:bookmarkEnd w:id="140"/>
      <w:bookmarkEnd w:id="141"/>
      <w:bookmarkEnd w:id="142"/>
      <w:bookmarkEnd w:id="143"/>
    </w:p>
    <w:p w:rsidRPr="00802D5E" w:rsidR="00BE080D" w:rsidP="00616851" w:rsidRDefault="00AA627E" w14:paraId="10B81F76" w14:textId="7B1A908E">
      <w:pPr>
        <w:spacing w:after="0" w:line="360" w:lineRule="auto"/>
        <w:ind w:firstLine="357"/>
        <w:jc w:val="both"/>
        <w:rPr>
          <w:rFonts w:ascii="Times New Roman" w:hAnsi="Times New Roman" w:cs="Times New Roman"/>
        </w:rPr>
      </w:pPr>
      <w:r w:rsidRPr="00802D5E">
        <w:rPr>
          <w:rFonts w:ascii="Times New Roman" w:hAnsi="Times New Roman" w:cs="Times New Roman"/>
        </w:rPr>
        <w:t xml:space="preserve">Using technology from a foreign-owned company shows </w:t>
      </w:r>
      <w:r w:rsidRPr="00802D5E" w:rsidR="00AE4D99">
        <w:rPr>
          <w:rFonts w:ascii="Times New Roman" w:hAnsi="Times New Roman" w:cs="Times New Roman"/>
        </w:rPr>
        <w:t xml:space="preserve">a significant positive trend with the total annual revenue of companies. </w:t>
      </w:r>
      <w:r w:rsidRPr="00802D5E" w:rsidR="00530437">
        <w:rPr>
          <w:rFonts w:ascii="Times New Roman" w:hAnsi="Times New Roman" w:cs="Times New Roman"/>
        </w:rPr>
        <w:t xml:space="preserve">The establishments use technology from a foreign-owned </w:t>
      </w:r>
      <w:r w:rsidRPr="00802D5E" w:rsidR="00F4621F">
        <w:rPr>
          <w:rFonts w:ascii="Times New Roman" w:hAnsi="Times New Roman" w:cs="Times New Roman"/>
        </w:rPr>
        <w:t>company</w:t>
      </w:r>
      <w:r w:rsidRPr="00802D5E" w:rsidR="00530437">
        <w:rPr>
          <w:rFonts w:ascii="Times New Roman" w:hAnsi="Times New Roman" w:cs="Times New Roman"/>
        </w:rPr>
        <w:t xml:space="preserve">, </w:t>
      </w:r>
      <w:r w:rsidRPr="00802D5E" w:rsidR="00BE080D">
        <w:rPr>
          <w:rFonts w:ascii="Times New Roman" w:hAnsi="Times New Roman" w:cs="Times New Roman"/>
        </w:rPr>
        <w:t>the total annual sales also increase.</w:t>
      </w:r>
    </w:p>
    <w:p w:rsidRPr="00802D5E" w:rsidR="00FA7FF9" w:rsidP="00616851" w:rsidRDefault="007B2E15" w14:paraId="3B0FA0B7" w14:textId="1D4C50A6">
      <w:pPr>
        <w:spacing w:after="0" w:line="360" w:lineRule="auto"/>
        <w:ind w:firstLine="357"/>
        <w:jc w:val="both"/>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53" behindDoc="0" locked="0" layoutInCell="1" allowOverlap="1" wp14:anchorId="3527D57F" wp14:editId="609C5A26">
            <wp:simplePos x="0" y="0"/>
            <wp:positionH relativeFrom="margin">
              <wp:align>center</wp:align>
            </wp:positionH>
            <wp:positionV relativeFrom="paragraph">
              <wp:posOffset>1122622</wp:posOffset>
            </wp:positionV>
            <wp:extent cx="4788000" cy="2625677"/>
            <wp:effectExtent l="0" t="0" r="0" b="3810"/>
            <wp:wrapTopAndBottom/>
            <wp:docPr id="1662650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BE080D">
        <w:rPr>
          <w:rFonts w:ascii="Times New Roman" w:hAnsi="Times New Roman" w:cs="Times New Roman"/>
        </w:rPr>
        <w:t xml:space="preserve"> </w:t>
      </w:r>
      <w:r w:rsidRPr="00802D5E" w:rsidR="002254AA">
        <w:rPr>
          <w:rFonts w:ascii="Times New Roman" w:hAnsi="Times New Roman" w:cs="Times New Roman"/>
        </w:rPr>
        <w:t>Foreign-owned companies often provide cutting-edge technology that can significantly enhance productivity, efficiency, and innovation within an enterprise. By leveraging these advanced tools and solutions, companies can improve their operational capabilities and product offerings, leading to higher sales.</w:t>
      </w:r>
    </w:p>
    <w:p w:rsidRPr="005D40E4" w:rsidR="00BE080D" w:rsidP="00616851" w:rsidRDefault="00B16050" w14:paraId="20E31EBD" w14:textId="35B3795C">
      <w:pPr>
        <w:pStyle w:val="Appendix"/>
        <w:spacing w:line="360" w:lineRule="auto"/>
        <w:rPr>
          <w:sz w:val="24"/>
          <w:szCs w:val="24"/>
        </w:rPr>
      </w:pPr>
      <w:bookmarkStart w:name="_Toc167840921" w:id="144"/>
      <w:bookmarkStart w:name="_Toc167863474" w:id="145"/>
      <w:bookmarkStart w:name="_Toc167864012" w:id="146"/>
      <w:bookmarkStart w:name="_Toc167866015" w:id="147"/>
      <w:bookmarkStart w:name="_Toc167870010" w:id="148"/>
      <w:r w:rsidRPr="005D40E4">
        <w:rPr>
          <w:sz w:val="24"/>
          <w:szCs w:val="24"/>
        </w:rPr>
        <w:t>Appendix</w:t>
      </w:r>
      <w:r w:rsidRPr="005D40E4" w:rsidR="00EB734C">
        <w:rPr>
          <w:sz w:val="24"/>
          <w:szCs w:val="24"/>
        </w:rPr>
        <w:t xml:space="preserve"> III.</w:t>
      </w:r>
      <w:r w:rsidRPr="005D40E4" w:rsidR="00BD75B8">
        <w:rPr>
          <w:sz w:val="24"/>
          <w:szCs w:val="24"/>
        </w:rPr>
        <w:t>4</w:t>
      </w:r>
      <w:r w:rsidRPr="005D40E4" w:rsidR="00EB734C">
        <w:rPr>
          <w:sz w:val="24"/>
          <w:szCs w:val="24"/>
        </w:rPr>
        <w:t xml:space="preserve">: Relationship between sales and </w:t>
      </w:r>
      <w:r w:rsidRPr="005D40E4" w:rsidR="003A6C6D">
        <w:rPr>
          <w:sz w:val="24"/>
          <w:szCs w:val="24"/>
        </w:rPr>
        <w:t>own website</w:t>
      </w:r>
      <w:bookmarkEnd w:id="144"/>
      <w:bookmarkEnd w:id="145"/>
      <w:bookmarkEnd w:id="146"/>
      <w:bookmarkEnd w:id="147"/>
      <w:bookmarkEnd w:id="148"/>
    </w:p>
    <w:p w:rsidRPr="001D24F1" w:rsidR="009E0D84" w:rsidP="001D24F1" w:rsidRDefault="00964A78" w14:paraId="7C316CA5" w14:textId="5CEF7FBB">
      <w:pPr>
        <w:spacing w:after="0" w:line="360" w:lineRule="auto"/>
        <w:ind w:firstLine="357"/>
        <w:jc w:val="both"/>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56" behindDoc="0" locked="0" layoutInCell="1" allowOverlap="1" wp14:anchorId="6B7A470A" wp14:editId="0F6DBDE4">
            <wp:simplePos x="0" y="0"/>
            <wp:positionH relativeFrom="margin">
              <wp:posOffset>328120</wp:posOffset>
            </wp:positionH>
            <wp:positionV relativeFrom="paragraph">
              <wp:posOffset>859790</wp:posOffset>
            </wp:positionV>
            <wp:extent cx="4788000" cy="2625677"/>
            <wp:effectExtent l="0" t="0" r="0" b="3810"/>
            <wp:wrapTopAndBottom/>
            <wp:docPr id="148465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0C4AB7">
        <w:rPr>
          <w:rFonts w:ascii="Times New Roman" w:hAnsi="Times New Roman" w:cs="Times New Roman"/>
        </w:rPr>
        <w:t xml:space="preserve">There seems to be a positive relationship between sales and </w:t>
      </w:r>
      <w:r w:rsidRPr="00802D5E" w:rsidR="007F3E39">
        <w:rPr>
          <w:rFonts w:ascii="Times New Roman" w:hAnsi="Times New Roman" w:cs="Times New Roman"/>
        </w:rPr>
        <w:t xml:space="preserve">the ownership website of establishments. If a company has its own website, this can help the business </w:t>
      </w:r>
      <w:r w:rsidRPr="00802D5E" w:rsidR="00AB7F29">
        <w:rPr>
          <w:rFonts w:ascii="Times New Roman" w:hAnsi="Times New Roman" w:cs="Times New Roman"/>
        </w:rPr>
        <w:t>enhance customer experience, leading the sales growth.</w:t>
      </w:r>
    </w:p>
    <w:p w:rsidRPr="00802D5E" w:rsidR="00225E2B" w:rsidP="00616851" w:rsidRDefault="00B16050" w14:paraId="4D876646" w14:textId="19E456F4">
      <w:pPr>
        <w:pStyle w:val="Appendix"/>
        <w:spacing w:line="360" w:lineRule="auto"/>
        <w:rPr>
          <w:sz w:val="24"/>
          <w:szCs w:val="24"/>
        </w:rPr>
      </w:pPr>
      <w:bookmarkStart w:name="_Toc167840922" w:id="149"/>
      <w:bookmarkStart w:name="_Toc167863475" w:id="150"/>
      <w:bookmarkStart w:name="_Toc167864013" w:id="151"/>
      <w:bookmarkStart w:name="_Toc167866016" w:id="152"/>
      <w:bookmarkStart w:name="_Toc167870011" w:id="153"/>
      <w:r w:rsidRPr="00802D5E">
        <w:rPr>
          <w:sz w:val="24"/>
          <w:szCs w:val="24"/>
        </w:rPr>
        <w:t>Appendix</w:t>
      </w:r>
      <w:r w:rsidRPr="00802D5E" w:rsidR="00BD75B8">
        <w:rPr>
          <w:sz w:val="24"/>
          <w:szCs w:val="24"/>
        </w:rPr>
        <w:t xml:space="preserve"> III.5: Relationship between sales and new products/services</w:t>
      </w:r>
      <w:bookmarkEnd w:id="149"/>
      <w:bookmarkEnd w:id="150"/>
      <w:bookmarkEnd w:id="151"/>
      <w:bookmarkEnd w:id="152"/>
      <w:bookmarkEnd w:id="153"/>
    </w:p>
    <w:p w:rsidRPr="00802D5E" w:rsidR="00BD75B8" w:rsidP="00616851" w:rsidRDefault="00BA607F" w14:paraId="60821BBF" w14:textId="06B3CCBD">
      <w:pPr>
        <w:spacing w:after="0" w:line="360" w:lineRule="auto"/>
        <w:ind w:firstLine="357"/>
        <w:jc w:val="both"/>
        <w:rPr>
          <w:rFonts w:ascii="Times New Roman" w:hAnsi="Times New Roman" w:cs="Times New Roman"/>
        </w:rPr>
      </w:pPr>
      <w:r w:rsidRPr="00802D5E">
        <w:rPr>
          <w:rFonts w:ascii="Times New Roman" w:hAnsi="Times New Roman" w:cs="Times New Roman"/>
        </w:rPr>
        <w:t xml:space="preserve">The introduction of new products/services </w:t>
      </w:r>
      <w:r w:rsidRPr="00802D5E" w:rsidR="00F37B61">
        <w:rPr>
          <w:rFonts w:ascii="Times New Roman" w:hAnsi="Times New Roman" w:cs="Times New Roman"/>
        </w:rPr>
        <w:t xml:space="preserve">has </w:t>
      </w:r>
      <w:r w:rsidRPr="00802D5E" w:rsidR="00E829BA">
        <w:rPr>
          <w:rFonts w:ascii="Times New Roman" w:hAnsi="Times New Roman" w:cs="Times New Roman"/>
        </w:rPr>
        <w:t>a slightly</w:t>
      </w:r>
      <w:r w:rsidRPr="00802D5E" w:rsidR="00F37B61">
        <w:rPr>
          <w:rFonts w:ascii="Times New Roman" w:hAnsi="Times New Roman" w:cs="Times New Roman"/>
        </w:rPr>
        <w:t xml:space="preserve"> positive trend with total annual sales. Whether companies launch new products/services or not </w:t>
      </w:r>
      <w:r w:rsidRPr="00802D5E" w:rsidR="00E829BA">
        <w:rPr>
          <w:rFonts w:ascii="Times New Roman" w:hAnsi="Times New Roman" w:cs="Times New Roman"/>
        </w:rPr>
        <w:t>does not have a significant impact on the total annual sales of businesses.</w:t>
      </w:r>
    </w:p>
    <w:p w:rsidRPr="00802D5E" w:rsidR="00E829BA" w:rsidP="00616851" w:rsidRDefault="00FD42CD" w14:paraId="620D7D1C" w14:textId="44D508FE">
      <w:pPr>
        <w:spacing w:after="0" w:line="360" w:lineRule="auto"/>
        <w:ind w:firstLine="357"/>
        <w:jc w:val="both"/>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41" behindDoc="0" locked="0" layoutInCell="1" allowOverlap="1" wp14:anchorId="4DCC4C46" wp14:editId="0709A56B">
            <wp:simplePos x="0" y="0"/>
            <wp:positionH relativeFrom="margin">
              <wp:align>center</wp:align>
            </wp:positionH>
            <wp:positionV relativeFrom="paragraph">
              <wp:posOffset>857250</wp:posOffset>
            </wp:positionV>
            <wp:extent cx="4788000" cy="2625677"/>
            <wp:effectExtent l="0" t="0" r="0" b="3810"/>
            <wp:wrapTopAndBottom/>
            <wp:docPr id="541111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E829BA">
        <w:rPr>
          <w:rFonts w:ascii="Times New Roman" w:hAnsi="Times New Roman" w:cs="Times New Roman"/>
        </w:rPr>
        <w:t xml:space="preserve">Besides, </w:t>
      </w:r>
      <w:r w:rsidRPr="00802D5E" w:rsidR="001F5791">
        <w:rPr>
          <w:rFonts w:ascii="Times New Roman" w:hAnsi="Times New Roman" w:cs="Times New Roman"/>
        </w:rPr>
        <w:t>several establishments which do not have new products/services</w:t>
      </w:r>
      <w:r w:rsidRPr="00802D5E" w:rsidR="00742AF7">
        <w:rPr>
          <w:rFonts w:ascii="Times New Roman" w:hAnsi="Times New Roman" w:cs="Times New Roman"/>
        </w:rPr>
        <w:t xml:space="preserve"> introduced over </w:t>
      </w:r>
      <w:r w:rsidRPr="00802D5E" w:rsidR="009E0D84">
        <w:rPr>
          <w:rFonts w:ascii="Times New Roman" w:hAnsi="Times New Roman" w:cs="Times New Roman"/>
        </w:rPr>
        <w:t>the last</w:t>
      </w:r>
      <w:r w:rsidRPr="00802D5E" w:rsidR="00742AF7">
        <w:rPr>
          <w:rFonts w:ascii="Times New Roman" w:hAnsi="Times New Roman" w:cs="Times New Roman"/>
        </w:rPr>
        <w:t xml:space="preserve"> 3 years </w:t>
      </w:r>
      <w:r w:rsidRPr="00802D5E" w:rsidR="009E0D84">
        <w:rPr>
          <w:rFonts w:ascii="Times New Roman" w:hAnsi="Times New Roman" w:cs="Times New Roman"/>
        </w:rPr>
        <w:t>generate higher total annual sales than the enterprises which introduce new products/services.</w:t>
      </w:r>
    </w:p>
    <w:p w:rsidRPr="005D40E4" w:rsidR="00860680" w:rsidP="00616851" w:rsidRDefault="00B16050" w14:paraId="0D911F06" w14:textId="09E52518">
      <w:pPr>
        <w:pStyle w:val="Appendix"/>
        <w:spacing w:line="360" w:lineRule="auto"/>
        <w:rPr>
          <w:sz w:val="24"/>
          <w:szCs w:val="24"/>
        </w:rPr>
      </w:pPr>
      <w:bookmarkStart w:name="_Toc167840923" w:id="154"/>
      <w:bookmarkStart w:name="_Toc167863476" w:id="155"/>
      <w:bookmarkStart w:name="_Toc167864014" w:id="156"/>
      <w:bookmarkStart w:name="_Toc167866017" w:id="157"/>
      <w:bookmarkStart w:name="_Toc167870012" w:id="158"/>
      <w:r w:rsidRPr="005D40E4">
        <w:rPr>
          <w:sz w:val="24"/>
          <w:szCs w:val="24"/>
        </w:rPr>
        <w:t>Appendix</w:t>
      </w:r>
      <w:r w:rsidRPr="005D40E4" w:rsidR="00B45259">
        <w:rPr>
          <w:sz w:val="24"/>
          <w:szCs w:val="24"/>
        </w:rPr>
        <w:t xml:space="preserve"> III.6: Relationship between sales and new improved process</w:t>
      </w:r>
      <w:bookmarkEnd w:id="154"/>
      <w:bookmarkEnd w:id="155"/>
      <w:bookmarkEnd w:id="156"/>
      <w:bookmarkEnd w:id="157"/>
      <w:bookmarkEnd w:id="158"/>
    </w:p>
    <w:p w:rsidRPr="00802D5E" w:rsidR="00860680" w:rsidP="004A0B57" w:rsidRDefault="00734C35" w14:paraId="73F5EAB4" w14:textId="1637B452">
      <w:pPr>
        <w:spacing w:line="360" w:lineRule="auto"/>
        <w:ind w:firstLine="450"/>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57" behindDoc="0" locked="0" layoutInCell="1" allowOverlap="1" wp14:anchorId="2FD2DC41" wp14:editId="41C9463B">
            <wp:simplePos x="0" y="0"/>
            <wp:positionH relativeFrom="margin">
              <wp:posOffset>375416</wp:posOffset>
            </wp:positionH>
            <wp:positionV relativeFrom="paragraph">
              <wp:posOffset>791210</wp:posOffset>
            </wp:positionV>
            <wp:extent cx="4788000" cy="2625677"/>
            <wp:effectExtent l="0" t="0" r="0" b="3810"/>
            <wp:wrapTopAndBottom/>
            <wp:docPr id="65179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4E0F20">
        <w:rPr>
          <w:rFonts w:ascii="Times New Roman" w:hAnsi="Times New Roman" w:cs="Times New Roman"/>
        </w:rPr>
        <w:t xml:space="preserve">There </w:t>
      </w:r>
      <w:r w:rsidRPr="00802D5E" w:rsidR="002C2FB6">
        <w:rPr>
          <w:rFonts w:ascii="Times New Roman" w:hAnsi="Times New Roman" w:cs="Times New Roman"/>
        </w:rPr>
        <w:t xml:space="preserve">is a weak relationship between sales and </w:t>
      </w:r>
      <w:r w:rsidRPr="00802D5E" w:rsidR="008B3A77">
        <w:rPr>
          <w:rFonts w:ascii="Times New Roman" w:hAnsi="Times New Roman" w:cs="Times New Roman"/>
        </w:rPr>
        <w:t>the new</w:t>
      </w:r>
      <w:r w:rsidRPr="00802D5E" w:rsidR="002C2FB6">
        <w:rPr>
          <w:rFonts w:ascii="Times New Roman" w:hAnsi="Times New Roman" w:cs="Times New Roman"/>
        </w:rPr>
        <w:t>/significantly improved process</w:t>
      </w:r>
      <w:r w:rsidRPr="00802D5E" w:rsidR="006B1659">
        <w:rPr>
          <w:rFonts w:ascii="Times New Roman" w:hAnsi="Times New Roman" w:cs="Times New Roman"/>
        </w:rPr>
        <w:t xml:space="preserve"> </w:t>
      </w:r>
      <w:r w:rsidRPr="00802D5E" w:rsidR="008B3A77">
        <w:rPr>
          <w:rFonts w:ascii="Times New Roman" w:hAnsi="Times New Roman" w:cs="Times New Roman"/>
        </w:rPr>
        <w:t xml:space="preserve">introduced during the last 3 years. The new/significantly improved process </w:t>
      </w:r>
      <w:r w:rsidRPr="00802D5E" w:rsidR="007318CD">
        <w:rPr>
          <w:rFonts w:ascii="Times New Roman" w:hAnsi="Times New Roman" w:cs="Times New Roman"/>
        </w:rPr>
        <w:t>does not affect the revenue earned by establishments.</w:t>
      </w:r>
    </w:p>
    <w:p w:rsidRPr="00802D5E" w:rsidR="00225E2B" w:rsidP="00616851" w:rsidRDefault="00B16050" w14:paraId="2EB2AFF8" w14:textId="102BBEB4">
      <w:pPr>
        <w:pStyle w:val="Appendix"/>
        <w:spacing w:line="360" w:lineRule="auto"/>
        <w:rPr>
          <w:sz w:val="24"/>
          <w:szCs w:val="24"/>
        </w:rPr>
      </w:pPr>
      <w:bookmarkStart w:name="_Toc167840924" w:id="159"/>
      <w:bookmarkStart w:name="_Toc167863477" w:id="160"/>
      <w:bookmarkStart w:name="_Toc167864015" w:id="161"/>
      <w:bookmarkStart w:name="_Toc167866018" w:id="162"/>
      <w:bookmarkStart w:name="_Toc167870013" w:id="163"/>
      <w:r w:rsidRPr="00802D5E">
        <w:rPr>
          <w:sz w:val="24"/>
          <w:szCs w:val="24"/>
        </w:rPr>
        <w:t>Appendix</w:t>
      </w:r>
      <w:r w:rsidRPr="00802D5E" w:rsidR="00734C35">
        <w:rPr>
          <w:sz w:val="24"/>
          <w:szCs w:val="24"/>
        </w:rPr>
        <w:t xml:space="preserve"> III.7: Relationship between sales and R&amp;D</w:t>
      </w:r>
      <w:bookmarkEnd w:id="159"/>
      <w:bookmarkEnd w:id="160"/>
      <w:bookmarkEnd w:id="161"/>
      <w:bookmarkEnd w:id="162"/>
      <w:bookmarkEnd w:id="163"/>
    </w:p>
    <w:p w:rsidRPr="00802D5E" w:rsidR="009F4B2C" w:rsidP="004A0B57" w:rsidRDefault="00225E2B" w14:paraId="2A9AB51D" w14:textId="5409B78F">
      <w:pPr>
        <w:spacing w:after="0" w:line="360" w:lineRule="auto"/>
        <w:ind w:firstLine="360"/>
        <w:jc w:val="both"/>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42" behindDoc="0" locked="0" layoutInCell="1" allowOverlap="1" wp14:anchorId="2161A365" wp14:editId="13D3B8FA">
            <wp:simplePos x="0" y="0"/>
            <wp:positionH relativeFrom="margin">
              <wp:align>center</wp:align>
            </wp:positionH>
            <wp:positionV relativeFrom="paragraph">
              <wp:posOffset>832543</wp:posOffset>
            </wp:positionV>
            <wp:extent cx="4788000" cy="2625677"/>
            <wp:effectExtent l="0" t="0" r="0" b="3810"/>
            <wp:wrapTopAndBottom/>
            <wp:docPr id="605327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0E7F2D">
        <w:rPr>
          <w:rFonts w:ascii="Times New Roman" w:hAnsi="Times New Roman" w:cs="Times New Roman"/>
        </w:rPr>
        <w:t xml:space="preserve">The relationship between sales and investment </w:t>
      </w:r>
      <w:r w:rsidRPr="00802D5E" w:rsidR="00E63A0E">
        <w:rPr>
          <w:rFonts w:ascii="Times New Roman" w:hAnsi="Times New Roman" w:cs="Times New Roman"/>
        </w:rPr>
        <w:t>in</w:t>
      </w:r>
      <w:r w:rsidRPr="00802D5E" w:rsidR="000E7F2D">
        <w:rPr>
          <w:rFonts w:ascii="Times New Roman" w:hAnsi="Times New Roman" w:cs="Times New Roman"/>
        </w:rPr>
        <w:t xml:space="preserve"> R&amp;D shows a positive </w:t>
      </w:r>
      <w:r w:rsidRPr="00802D5E" w:rsidR="00E63A0E">
        <w:rPr>
          <w:rFonts w:ascii="Times New Roman" w:hAnsi="Times New Roman" w:cs="Times New Roman"/>
        </w:rPr>
        <w:t>trend. Companies</w:t>
      </w:r>
      <w:r w:rsidRPr="00802D5E" w:rsidR="007345F8">
        <w:rPr>
          <w:rFonts w:ascii="Times New Roman" w:hAnsi="Times New Roman" w:cs="Times New Roman"/>
        </w:rPr>
        <w:t xml:space="preserve"> which </w:t>
      </w:r>
      <w:r w:rsidRPr="00802D5E" w:rsidR="00E63A0E">
        <w:rPr>
          <w:rFonts w:ascii="Times New Roman" w:hAnsi="Times New Roman" w:cs="Times New Roman"/>
        </w:rPr>
        <w:t>spend on R&amp;D activities</w:t>
      </w:r>
      <w:r w:rsidRPr="00802D5E" w:rsidR="007345F8">
        <w:rPr>
          <w:rFonts w:ascii="Times New Roman" w:hAnsi="Times New Roman" w:cs="Times New Roman"/>
        </w:rPr>
        <w:t xml:space="preserve"> can improve the products/services to adapt the demand of customers. Hence, the enterprises</w:t>
      </w:r>
      <w:r w:rsidRPr="00802D5E" w:rsidR="006A2E57">
        <w:rPr>
          <w:rFonts w:ascii="Times New Roman" w:hAnsi="Times New Roman" w:cs="Times New Roman"/>
        </w:rPr>
        <w:t>’ sales tend to rise.</w:t>
      </w:r>
    </w:p>
    <w:p w:rsidRPr="00802D5E" w:rsidR="00225E2B" w:rsidP="00616851" w:rsidRDefault="00B16050" w14:paraId="64D65C7B" w14:textId="2D0C38FE">
      <w:pPr>
        <w:pStyle w:val="Appendix"/>
        <w:spacing w:line="360" w:lineRule="auto"/>
        <w:rPr>
          <w:sz w:val="24"/>
          <w:szCs w:val="24"/>
        </w:rPr>
      </w:pPr>
      <w:bookmarkStart w:name="_Toc167840925" w:id="164"/>
      <w:bookmarkStart w:name="_Toc167863478" w:id="165"/>
      <w:bookmarkStart w:name="_Toc167864016" w:id="166"/>
      <w:bookmarkStart w:name="_Toc167866019" w:id="167"/>
      <w:bookmarkStart w:name="_Toc167870014" w:id="168"/>
      <w:r w:rsidRPr="00802D5E">
        <w:rPr>
          <w:sz w:val="24"/>
          <w:szCs w:val="24"/>
        </w:rPr>
        <w:t>Appendix</w:t>
      </w:r>
      <w:r w:rsidRPr="00802D5E" w:rsidR="009F4B2C">
        <w:rPr>
          <w:sz w:val="24"/>
          <w:szCs w:val="24"/>
        </w:rPr>
        <w:t xml:space="preserve"> III.8: Relationship between sales and </w:t>
      </w:r>
      <w:r w:rsidRPr="00802D5E" w:rsidR="00637050">
        <w:rPr>
          <w:sz w:val="24"/>
          <w:szCs w:val="24"/>
        </w:rPr>
        <w:t>capacity utilization</w:t>
      </w:r>
      <w:bookmarkEnd w:id="164"/>
      <w:bookmarkEnd w:id="165"/>
      <w:bookmarkEnd w:id="166"/>
      <w:bookmarkEnd w:id="167"/>
      <w:bookmarkEnd w:id="168"/>
    </w:p>
    <w:p w:rsidRPr="00802D5E" w:rsidR="006A2E57" w:rsidP="00616851" w:rsidRDefault="006544F6" w14:paraId="552F138B" w14:textId="15EA3DB0">
      <w:pPr>
        <w:spacing w:after="0" w:line="360" w:lineRule="auto"/>
        <w:ind w:firstLine="357"/>
        <w:jc w:val="both"/>
        <w:rPr>
          <w:rFonts w:ascii="Times New Roman" w:hAnsi="Times New Roman" w:cs="Times New Roman"/>
        </w:rPr>
      </w:pPr>
      <w:r w:rsidRPr="00802D5E">
        <w:rPr>
          <w:rFonts w:ascii="Times New Roman" w:hAnsi="Times New Roman" w:cs="Times New Roman"/>
        </w:rPr>
        <w:t xml:space="preserve">It illustrates that </w:t>
      </w:r>
      <w:r w:rsidRPr="00802D5E" w:rsidR="00E92CDA">
        <w:rPr>
          <w:rFonts w:ascii="Times New Roman" w:hAnsi="Times New Roman" w:cs="Times New Roman"/>
        </w:rPr>
        <w:t>capacity</w:t>
      </w:r>
      <w:r w:rsidRPr="00802D5E" w:rsidR="00637050">
        <w:rPr>
          <w:rFonts w:ascii="Times New Roman" w:hAnsi="Times New Roman" w:cs="Times New Roman"/>
        </w:rPr>
        <w:t xml:space="preserve"> utilization does not significantly impact the total annual sales of companies. However, </w:t>
      </w:r>
      <w:r w:rsidRPr="00802D5E" w:rsidR="00E92CDA">
        <w:rPr>
          <w:rFonts w:ascii="Times New Roman" w:hAnsi="Times New Roman" w:cs="Times New Roman"/>
        </w:rPr>
        <w:t xml:space="preserve">when capacity utilization increases, </w:t>
      </w:r>
      <w:r w:rsidRPr="00802D5E" w:rsidR="00DC78AA">
        <w:rPr>
          <w:rFonts w:ascii="Times New Roman" w:hAnsi="Times New Roman" w:cs="Times New Roman"/>
        </w:rPr>
        <w:t xml:space="preserve">the total annual revenue of businesses </w:t>
      </w:r>
      <w:r w:rsidRPr="00802D5E" w:rsidR="000C623A">
        <w:rPr>
          <w:rFonts w:ascii="Times New Roman" w:hAnsi="Times New Roman" w:cs="Times New Roman"/>
        </w:rPr>
        <w:t xml:space="preserve">improves. </w:t>
      </w:r>
      <w:r w:rsidRPr="00802D5E" w:rsidR="00FD42CD">
        <w:rPr>
          <w:rFonts w:ascii="Times New Roman" w:hAnsi="Times New Roman" w:cs="Times New Roman"/>
        </w:rPr>
        <w:t>With</w:t>
      </w:r>
      <w:r w:rsidRPr="00802D5E" w:rsidR="000C623A">
        <w:rPr>
          <w:rFonts w:ascii="Times New Roman" w:hAnsi="Times New Roman" w:cs="Times New Roman"/>
        </w:rPr>
        <w:t xml:space="preserve"> capacity utilization is 75%, there are companies earning </w:t>
      </w:r>
      <w:r w:rsidRPr="00802D5E" w:rsidR="00FD42CD">
        <w:rPr>
          <w:rFonts w:ascii="Times New Roman" w:hAnsi="Times New Roman" w:cs="Times New Roman"/>
        </w:rPr>
        <w:t>the highest sales.</w:t>
      </w:r>
    </w:p>
    <w:p w:rsidRPr="00802D5E" w:rsidR="00FD42CD" w:rsidP="00616851" w:rsidRDefault="00225E2B" w14:paraId="0E28E5D2" w14:textId="26E16CE6">
      <w:pPr>
        <w:spacing w:after="0" w:line="360" w:lineRule="auto"/>
        <w:jc w:val="center"/>
        <w:rPr>
          <w:rFonts w:ascii="Times New Roman" w:hAnsi="Times New Roman" w:cs="Times New Roman"/>
        </w:rPr>
      </w:pPr>
      <w:r w:rsidRPr="00802D5E">
        <w:rPr>
          <w:rFonts w:ascii="Times New Roman" w:hAnsi="Times New Roman" w:cs="Times New Roman"/>
          <w:noProof/>
        </w:rPr>
        <w:drawing>
          <wp:inline distT="0" distB="0" distL="0" distR="0" wp14:anchorId="564C74B7" wp14:editId="1270D84E">
            <wp:extent cx="4788000" cy="2625677"/>
            <wp:effectExtent l="0" t="0" r="0" b="3810"/>
            <wp:docPr id="183421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inline>
        </w:drawing>
      </w:r>
    </w:p>
    <w:p w:rsidRPr="00802D5E" w:rsidR="00AA2FFE" w:rsidP="00616851" w:rsidRDefault="00B16050" w14:paraId="589BEEE0" w14:textId="01BD778D">
      <w:pPr>
        <w:pStyle w:val="Appendix"/>
        <w:spacing w:line="360" w:lineRule="auto"/>
        <w:rPr>
          <w:sz w:val="24"/>
          <w:szCs w:val="24"/>
        </w:rPr>
      </w:pPr>
      <w:bookmarkStart w:name="_Toc167840926" w:id="169"/>
      <w:bookmarkStart w:name="_Toc167863479" w:id="170"/>
      <w:bookmarkStart w:name="_Toc167864017" w:id="171"/>
      <w:bookmarkStart w:name="_Toc167866020" w:id="172"/>
      <w:bookmarkStart w:name="_Toc167870015" w:id="173"/>
      <w:r w:rsidRPr="00802D5E">
        <w:rPr>
          <w:sz w:val="24"/>
          <w:szCs w:val="24"/>
        </w:rPr>
        <w:t>Appendix</w:t>
      </w:r>
      <w:r w:rsidRPr="00802D5E" w:rsidR="00225E2B">
        <w:rPr>
          <w:sz w:val="24"/>
          <w:szCs w:val="24"/>
        </w:rPr>
        <w:t xml:space="preserve"> III.9: Relationship between sales and </w:t>
      </w:r>
      <w:r w:rsidRPr="00802D5E" w:rsidR="00FB7103">
        <w:rPr>
          <w:sz w:val="24"/>
          <w:szCs w:val="24"/>
        </w:rPr>
        <w:t xml:space="preserve">fixed broadband </w:t>
      </w:r>
      <w:r w:rsidRPr="00802D5E" w:rsidR="00225E2B">
        <w:rPr>
          <w:sz w:val="24"/>
          <w:szCs w:val="24"/>
        </w:rPr>
        <w:t>Internet connection</w:t>
      </w:r>
      <w:bookmarkEnd w:id="169"/>
      <w:bookmarkEnd w:id="170"/>
      <w:bookmarkEnd w:id="171"/>
      <w:bookmarkEnd w:id="172"/>
      <w:bookmarkEnd w:id="173"/>
    </w:p>
    <w:p w:rsidRPr="00802D5E" w:rsidR="00225E2B" w:rsidP="00616851" w:rsidRDefault="00DF1307" w14:paraId="20366338" w14:textId="42200906">
      <w:pPr>
        <w:spacing w:after="0" w:line="360" w:lineRule="auto"/>
        <w:ind w:firstLine="357"/>
        <w:jc w:val="both"/>
        <w:rPr>
          <w:rFonts w:ascii="Times New Roman" w:hAnsi="Times New Roman" w:cs="Times New Roman"/>
        </w:rPr>
      </w:pPr>
      <w:r w:rsidRPr="00802D5E">
        <w:rPr>
          <w:rFonts w:ascii="Times New Roman" w:hAnsi="Times New Roman" w:cs="Times New Roman"/>
          <w:noProof/>
        </w:rPr>
        <w:drawing>
          <wp:anchor distT="0" distB="0" distL="114300" distR="114300" simplePos="0" relativeHeight="251658243" behindDoc="0" locked="0" layoutInCell="1" allowOverlap="1" wp14:anchorId="6A87BD99" wp14:editId="763D2C93">
            <wp:simplePos x="0" y="0"/>
            <wp:positionH relativeFrom="margin">
              <wp:align>center</wp:align>
            </wp:positionH>
            <wp:positionV relativeFrom="paragraph">
              <wp:posOffset>1304290</wp:posOffset>
            </wp:positionV>
            <wp:extent cx="4788000" cy="2625677"/>
            <wp:effectExtent l="0" t="0" r="0" b="3810"/>
            <wp:wrapTopAndBottom/>
            <wp:docPr id="1334861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8000" cy="2625677"/>
                    </a:xfrm>
                    <a:prstGeom prst="rect">
                      <a:avLst/>
                    </a:prstGeom>
                    <a:noFill/>
                  </pic:spPr>
                </pic:pic>
              </a:graphicData>
            </a:graphic>
            <wp14:sizeRelH relativeFrom="margin">
              <wp14:pctWidth>0</wp14:pctWidth>
            </wp14:sizeRelH>
            <wp14:sizeRelV relativeFrom="margin">
              <wp14:pctHeight>0</wp14:pctHeight>
            </wp14:sizeRelV>
          </wp:anchor>
        </w:drawing>
      </w:r>
      <w:r w:rsidRPr="00802D5E" w:rsidR="00C45DFB">
        <w:rPr>
          <w:rFonts w:ascii="Times New Roman" w:hAnsi="Times New Roman" w:cs="Times New Roman"/>
        </w:rPr>
        <w:t>There is a negative relationship between sales and using fixed broadband Internet connection</w:t>
      </w:r>
      <w:r w:rsidRPr="00802D5E" w:rsidR="00C45DFB">
        <w:rPr>
          <w:rFonts w:ascii="Times New Roman" w:hAnsi="Times New Roman" w:cs="Times New Roman"/>
          <w:i/>
          <w:iCs/>
        </w:rPr>
        <w:t>.</w:t>
      </w:r>
      <w:r w:rsidRPr="00802D5E" w:rsidR="00C45DFB">
        <w:rPr>
          <w:rFonts w:ascii="Times New Roman" w:hAnsi="Times New Roman" w:cs="Times New Roman"/>
        </w:rPr>
        <w:t xml:space="preserve"> </w:t>
      </w:r>
      <w:r w:rsidRPr="00802D5E" w:rsidR="00585BF7">
        <w:rPr>
          <w:rFonts w:ascii="Times New Roman" w:hAnsi="Times New Roman" w:cs="Times New Roman"/>
        </w:rPr>
        <w:t xml:space="preserve">Establishments invest in fixed broadband Internet connection, but the total annual sales do not rise. This </w:t>
      </w:r>
      <w:r w:rsidRPr="00802D5E" w:rsidR="00F4621F">
        <w:rPr>
          <w:rFonts w:ascii="Times New Roman" w:hAnsi="Times New Roman" w:cs="Times New Roman"/>
        </w:rPr>
        <w:t>phenomenon</w:t>
      </w:r>
      <w:r w:rsidRPr="00802D5E" w:rsidR="00585BF7">
        <w:rPr>
          <w:rFonts w:ascii="Times New Roman" w:hAnsi="Times New Roman" w:cs="Times New Roman"/>
        </w:rPr>
        <w:t xml:space="preserve"> may be due to the increasing use of mobile broadband. </w:t>
      </w:r>
      <w:r w:rsidRPr="00802D5E" w:rsidR="00D05AA2">
        <w:rPr>
          <w:rFonts w:ascii="Times New Roman" w:hAnsi="Times New Roman" w:cs="Times New Roman"/>
        </w:rPr>
        <w:t>With the development of mobile and flexible internet connections, customers tend to shift away from fixed broadband services.</w:t>
      </w:r>
    </w:p>
    <w:p w:rsidRPr="00802D5E" w:rsidR="002036B2" w:rsidP="00616851" w:rsidRDefault="00B16050" w14:paraId="482FC115" w14:textId="0177551D">
      <w:pPr>
        <w:pStyle w:val="Appendix"/>
        <w:spacing w:line="360" w:lineRule="auto"/>
        <w:rPr>
          <w:sz w:val="24"/>
          <w:szCs w:val="24"/>
        </w:rPr>
      </w:pPr>
      <w:bookmarkStart w:name="_Toc167840927" w:id="174"/>
      <w:bookmarkStart w:name="_Toc167863480" w:id="175"/>
      <w:bookmarkStart w:name="_Toc167864018" w:id="176"/>
      <w:bookmarkStart w:name="_Toc167866021" w:id="177"/>
      <w:bookmarkStart w:name="_Toc167870016" w:id="178"/>
      <w:r w:rsidRPr="00802D5E">
        <w:rPr>
          <w:sz w:val="24"/>
          <w:szCs w:val="24"/>
        </w:rPr>
        <w:t>Appendix</w:t>
      </w:r>
      <w:r w:rsidRPr="00802D5E" w:rsidR="00DF1307">
        <w:rPr>
          <w:sz w:val="24"/>
          <w:szCs w:val="24"/>
        </w:rPr>
        <w:t xml:space="preserve"> III.10: Relationship between sales and Internet disruptions</w:t>
      </w:r>
      <w:bookmarkEnd w:id="174"/>
      <w:bookmarkEnd w:id="175"/>
      <w:bookmarkEnd w:id="176"/>
      <w:bookmarkEnd w:id="177"/>
      <w:bookmarkEnd w:id="178"/>
    </w:p>
    <w:p w:rsidRPr="00802D5E" w:rsidR="00DF1307" w:rsidP="00616851" w:rsidRDefault="00D27134" w14:paraId="1CD0E7B1" w14:textId="6DC19D78">
      <w:pPr>
        <w:spacing w:after="0" w:line="360" w:lineRule="auto"/>
        <w:ind w:firstLine="357"/>
        <w:jc w:val="both"/>
        <w:rPr>
          <w:rFonts w:ascii="Times New Roman" w:hAnsi="Times New Roman" w:cs="Times New Roman"/>
        </w:rPr>
      </w:pPr>
      <w:r w:rsidRPr="66FA81FC" w:rsidR="00D27134">
        <w:rPr>
          <w:rFonts w:ascii="Times New Roman" w:hAnsi="Times New Roman" w:cs="Times New Roman"/>
        </w:rPr>
        <w:t xml:space="preserve">Total annual sales </w:t>
      </w:r>
      <w:r w:rsidRPr="66FA81FC" w:rsidR="00E571B9">
        <w:rPr>
          <w:rFonts w:ascii="Times New Roman" w:hAnsi="Times New Roman" w:cs="Times New Roman"/>
        </w:rPr>
        <w:t>have</w:t>
      </w:r>
      <w:r w:rsidRPr="66FA81FC" w:rsidR="00D27134">
        <w:rPr>
          <w:rFonts w:ascii="Times New Roman" w:hAnsi="Times New Roman" w:cs="Times New Roman"/>
        </w:rPr>
        <w:t xml:space="preserve"> </w:t>
      </w:r>
      <w:r w:rsidRPr="66FA81FC" w:rsidR="00E571B9">
        <w:rPr>
          <w:rFonts w:ascii="Times New Roman" w:hAnsi="Times New Roman" w:cs="Times New Roman"/>
        </w:rPr>
        <w:t xml:space="preserve">a negative trend with Internet disruptions. If establishments take </w:t>
      </w:r>
      <w:r w:rsidRPr="66FA81FC" w:rsidR="00A36EEC">
        <w:rPr>
          <w:rFonts w:ascii="Times New Roman" w:hAnsi="Times New Roman" w:cs="Times New Roman"/>
        </w:rPr>
        <w:t>place of Internet</w:t>
      </w:r>
      <w:r w:rsidRPr="66FA81FC" w:rsidR="00E571B9">
        <w:rPr>
          <w:rFonts w:ascii="Times New Roman" w:hAnsi="Times New Roman" w:cs="Times New Roman"/>
        </w:rPr>
        <w:t xml:space="preserve"> disruptions, the total annual sales </w:t>
      </w:r>
      <w:r w:rsidRPr="66FA81FC" w:rsidR="00A36EEC">
        <w:rPr>
          <w:rFonts w:ascii="Times New Roman" w:hAnsi="Times New Roman" w:cs="Times New Roman"/>
        </w:rPr>
        <w:t>are likely to decrease.</w:t>
      </w:r>
      <w:r w:rsidRPr="66FA81FC" w:rsidR="00D068F5">
        <w:rPr>
          <w:rFonts w:ascii="Times New Roman" w:hAnsi="Times New Roman" w:cs="Times New Roman"/>
        </w:rPr>
        <w:t xml:space="preserve"> Therefore, Vietnamese companies should reduce the </w:t>
      </w:r>
      <w:r w:rsidRPr="66FA81FC" w:rsidR="006B6B43">
        <w:rPr>
          <w:rFonts w:ascii="Times New Roman" w:hAnsi="Times New Roman" w:cs="Times New Roman"/>
        </w:rPr>
        <w:t xml:space="preserve">likelihood to take place Internet disruptions to </w:t>
      </w:r>
      <w:r w:rsidRPr="66FA81FC" w:rsidR="00652FDE">
        <w:rPr>
          <w:rFonts w:ascii="Times New Roman" w:hAnsi="Times New Roman" w:cs="Times New Roman"/>
        </w:rPr>
        <w:t xml:space="preserve">increase the customer </w:t>
      </w:r>
      <w:r w:rsidRPr="66FA81FC" w:rsidR="00652FDE">
        <w:rPr>
          <w:rFonts w:ascii="Times New Roman" w:hAnsi="Times New Roman" w:cs="Times New Roman"/>
        </w:rPr>
        <w:t>exper</w:t>
      </w:r>
      <w:r w:rsidRPr="66FA81FC" w:rsidR="29B353D6">
        <w:rPr>
          <w:rFonts w:ascii="Times New Roman" w:hAnsi="Times New Roman" w:cs="Times New Roman"/>
        </w:rPr>
        <w:t>i</w:t>
      </w:r>
      <w:r w:rsidRPr="66FA81FC" w:rsidR="00652FDE">
        <w:rPr>
          <w:rFonts w:ascii="Times New Roman" w:hAnsi="Times New Roman" w:cs="Times New Roman"/>
        </w:rPr>
        <w:t>ence</w:t>
      </w:r>
      <w:r w:rsidRPr="66FA81FC" w:rsidR="00652FDE">
        <w:rPr>
          <w:rFonts w:ascii="Times New Roman" w:hAnsi="Times New Roman" w:cs="Times New Roman"/>
        </w:rPr>
        <w:t>.</w:t>
      </w:r>
    </w:p>
    <w:p w:rsidRPr="005D40E4" w:rsidR="00A36EEC" w:rsidP="00616851" w:rsidRDefault="00B16050" w14:paraId="617A2E39" w14:textId="54DDE0EA">
      <w:pPr>
        <w:pStyle w:val="Appendix"/>
        <w:spacing w:line="360" w:lineRule="auto"/>
        <w:rPr>
          <w:sz w:val="24"/>
          <w:szCs w:val="24"/>
        </w:rPr>
      </w:pPr>
      <w:bookmarkStart w:name="_Toc167840928" w:id="179"/>
      <w:bookmarkStart w:name="_Toc167863481" w:id="180"/>
      <w:bookmarkStart w:name="_Toc167864019" w:id="181"/>
      <w:bookmarkStart w:name="_Toc167866022" w:id="182"/>
      <w:bookmarkStart w:name="_Toc167870017" w:id="183"/>
      <w:r w:rsidRPr="005D40E4">
        <w:rPr>
          <w:sz w:val="24"/>
          <w:szCs w:val="24"/>
        </w:rPr>
        <w:t xml:space="preserve">Appendix </w:t>
      </w:r>
      <w:r w:rsidRPr="005D40E4" w:rsidR="002036B2">
        <w:rPr>
          <w:sz w:val="24"/>
          <w:szCs w:val="24"/>
        </w:rPr>
        <w:t>III.11: Correlation matrix</w:t>
      </w:r>
      <w:r w:rsidRPr="005D40E4" w:rsidR="002036B2">
        <w:rPr>
          <w:noProof/>
          <w:sz w:val="24"/>
          <w:szCs w:val="24"/>
        </w:rPr>
        <w:t xml:space="preserve"> </w:t>
      </w:r>
      <w:r w:rsidRPr="005D40E4" w:rsidR="002036B2">
        <w:rPr>
          <w:noProof/>
          <w:sz w:val="24"/>
          <w:szCs w:val="24"/>
        </w:rPr>
        <w:drawing>
          <wp:anchor distT="0" distB="0" distL="114300" distR="114300" simplePos="0" relativeHeight="251658244" behindDoc="0" locked="0" layoutInCell="1" allowOverlap="1" wp14:anchorId="694A2AB6" wp14:editId="4ADB5EF1">
            <wp:simplePos x="0" y="0"/>
            <wp:positionH relativeFrom="margin">
              <wp:align>center</wp:align>
            </wp:positionH>
            <wp:positionV relativeFrom="paragraph">
              <wp:posOffset>162</wp:posOffset>
            </wp:positionV>
            <wp:extent cx="6200775" cy="3400425"/>
            <wp:effectExtent l="0" t="0" r="9525" b="9525"/>
            <wp:wrapTopAndBottom/>
            <wp:docPr id="15208304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00775" cy="3400425"/>
                    </a:xfrm>
                    <a:prstGeom prst="rect">
                      <a:avLst/>
                    </a:prstGeom>
                    <a:noFill/>
                  </pic:spPr>
                </pic:pic>
              </a:graphicData>
            </a:graphic>
          </wp:anchor>
        </w:drawing>
      </w:r>
      <w:bookmarkEnd w:id="179"/>
      <w:bookmarkEnd w:id="180"/>
      <w:bookmarkEnd w:id="181"/>
      <w:bookmarkEnd w:id="182"/>
      <w:bookmarkEnd w:id="183"/>
    </w:p>
    <w:p w:rsidRPr="00802D5E" w:rsidR="00F00236" w:rsidP="007350B2" w:rsidRDefault="00F00236" w14:paraId="7F2F9C15" w14:textId="77777777">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The correlation coefficients are low (below 0.7)</w:t>
      </w:r>
    </w:p>
    <w:p w:rsidRPr="00802D5E" w:rsidR="00AA2FFE" w:rsidP="007350B2" w:rsidRDefault="00F00236" w14:paraId="464DAE48" w14:textId="73051EA9">
      <w:pPr>
        <w:spacing w:after="0" w:line="312" w:lineRule="auto"/>
        <w:jc w:val="both"/>
        <w:rPr>
          <w:rFonts w:ascii="Times New Roman" w:hAnsi="Times New Roman" w:cs="Times New Roman"/>
        </w:rPr>
      </w:pPr>
      <w:r w:rsidRPr="00802D5E">
        <w:rPr>
          <w:rFonts w:ascii="Times New Roman" w:hAnsi="Times New Roman" w:cs="Times New Roman"/>
        </w:rPr>
        <w:t xml:space="preserve">→ </w:t>
      </w:r>
      <w:r w:rsidRPr="00802D5E" w:rsidR="00182AB7">
        <w:rPr>
          <w:rFonts w:ascii="Times New Roman" w:hAnsi="Times New Roman" w:cs="Times New Roman"/>
        </w:rPr>
        <w:t>There is no multicollinearity phenomenon between independent variables.</w:t>
      </w:r>
    </w:p>
    <w:p w:rsidRPr="00802D5E" w:rsidR="00F00236" w:rsidP="00616851" w:rsidRDefault="00F00236" w14:paraId="1850DCB6" w14:textId="55EC1698">
      <w:pPr>
        <w:pStyle w:val="ListParagraph"/>
        <w:numPr>
          <w:ilvl w:val="0"/>
          <w:numId w:val="4"/>
        </w:numPr>
        <w:spacing w:after="0" w:line="360" w:lineRule="auto"/>
        <w:outlineLvl w:val="1"/>
        <w:rPr>
          <w:rFonts w:ascii="Times New Roman" w:hAnsi="Times New Roman" w:cs="Times New Roman"/>
          <w:b/>
          <w:bCs/>
        </w:rPr>
      </w:pPr>
      <w:bookmarkStart w:name="_Toc167841396" w:id="184"/>
      <w:bookmarkStart w:name="_Toc167841425" w:id="185"/>
      <w:bookmarkStart w:name="_Toc167842123" w:id="186"/>
      <w:bookmarkStart w:name="_Toc167867518" w:id="187"/>
      <w:bookmarkStart w:name="_Toc167870688" w:id="188"/>
      <w:bookmarkStart w:name="_Toc167875611" w:id="189"/>
      <w:r w:rsidRPr="00802D5E">
        <w:rPr>
          <w:rFonts w:ascii="Times New Roman" w:hAnsi="Times New Roman" w:cs="Times New Roman"/>
          <w:b/>
          <w:bCs/>
        </w:rPr>
        <w:t>Regression model</w:t>
      </w:r>
      <w:bookmarkEnd w:id="184"/>
      <w:bookmarkEnd w:id="185"/>
      <w:bookmarkEnd w:id="186"/>
      <w:bookmarkEnd w:id="187"/>
      <w:bookmarkEnd w:id="188"/>
      <w:bookmarkEnd w:id="189"/>
    </w:p>
    <w:p w:rsidRPr="00802D5E" w:rsidR="001A424B" w:rsidP="00616851" w:rsidRDefault="001A424B" w14:paraId="7F240AB7" w14:textId="33EB04DD">
      <w:pPr>
        <w:pStyle w:val="ListParagraph"/>
        <w:numPr>
          <w:ilvl w:val="0"/>
          <w:numId w:val="13"/>
        </w:numPr>
        <w:spacing w:after="0" w:line="360" w:lineRule="auto"/>
        <w:outlineLvl w:val="2"/>
        <w:rPr>
          <w:rFonts w:ascii="Times New Roman" w:hAnsi="Times New Roman" w:cs="Times New Roman"/>
          <w:b/>
          <w:bCs/>
        </w:rPr>
      </w:pPr>
      <w:bookmarkStart w:name="_Toc167841397" w:id="190"/>
      <w:bookmarkStart w:name="_Toc167841426" w:id="191"/>
      <w:bookmarkStart w:name="_Toc167842124" w:id="192"/>
      <w:bookmarkStart w:name="_Toc167867519" w:id="193"/>
      <w:bookmarkStart w:name="_Toc167870689" w:id="194"/>
      <w:bookmarkStart w:name="_Toc167875612" w:id="195"/>
      <w:r w:rsidRPr="00802D5E">
        <w:rPr>
          <w:rFonts w:ascii="Times New Roman" w:hAnsi="Times New Roman" w:cs="Times New Roman"/>
          <w:b/>
          <w:bCs/>
        </w:rPr>
        <w:t>Full model</w:t>
      </w:r>
      <w:bookmarkEnd w:id="190"/>
      <w:bookmarkEnd w:id="191"/>
      <w:bookmarkEnd w:id="192"/>
      <w:bookmarkEnd w:id="193"/>
      <w:bookmarkEnd w:id="194"/>
      <w:bookmarkEnd w:id="195"/>
      <w:r w:rsidRPr="00802D5E">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1812"/>
        <w:gridCol w:w="1812"/>
        <w:gridCol w:w="1812"/>
        <w:gridCol w:w="1812"/>
        <w:gridCol w:w="1813"/>
      </w:tblGrid>
      <w:tr w:rsidRPr="00802D5E" w:rsidR="008F0D68" w:rsidTr="008F0D68" w14:paraId="64276106" w14:textId="77777777">
        <w:tc>
          <w:tcPr>
            <w:tcW w:w="1812" w:type="dxa"/>
          </w:tcPr>
          <w:p w:rsidRPr="00374957" w:rsidR="008F0D68" w:rsidP="00374957" w:rsidRDefault="008F0D68" w14:paraId="0B683F99" w14:textId="77777777">
            <w:pPr>
              <w:spacing w:line="360" w:lineRule="auto"/>
              <w:jc w:val="center"/>
              <w:rPr>
                <w:rFonts w:ascii="Times New Roman" w:hAnsi="Times New Roman" w:cs="Times New Roman"/>
                <w:b/>
                <w:sz w:val="20"/>
                <w:szCs w:val="20"/>
              </w:rPr>
            </w:pPr>
          </w:p>
        </w:tc>
        <w:tc>
          <w:tcPr>
            <w:tcW w:w="1812" w:type="dxa"/>
          </w:tcPr>
          <w:p w:rsidRPr="00374957" w:rsidR="008F0D68" w:rsidP="00374957" w:rsidRDefault="00F20EF6" w14:paraId="395C87BB" w14:textId="210BDBE8">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Estimate</w:t>
            </w:r>
          </w:p>
        </w:tc>
        <w:tc>
          <w:tcPr>
            <w:tcW w:w="1812" w:type="dxa"/>
          </w:tcPr>
          <w:p w:rsidRPr="00374957" w:rsidR="008F0D68" w:rsidP="00374957" w:rsidRDefault="00F20EF6" w14:paraId="2DCFDEC9" w14:textId="35D0FAC9">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Std.Error</w:t>
            </w:r>
          </w:p>
        </w:tc>
        <w:tc>
          <w:tcPr>
            <w:tcW w:w="1812" w:type="dxa"/>
          </w:tcPr>
          <w:p w:rsidRPr="00374957" w:rsidR="008F0D68" w:rsidP="00374957" w:rsidRDefault="00F20EF6" w14:paraId="1AA2944C" w14:textId="3D2545F6">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T value</w:t>
            </w:r>
          </w:p>
        </w:tc>
        <w:tc>
          <w:tcPr>
            <w:tcW w:w="1813" w:type="dxa"/>
          </w:tcPr>
          <w:p w:rsidRPr="00374957" w:rsidR="008F0D68" w:rsidP="00374957" w:rsidRDefault="00F20EF6" w14:paraId="6A1FE1D4" w14:textId="06895514">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P</w:t>
            </w:r>
            <w:r w:rsidRPr="00374957" w:rsidR="005103D0">
              <w:rPr>
                <w:rFonts w:ascii="Times New Roman" w:hAnsi="Times New Roman" w:cs="Times New Roman"/>
                <w:b/>
                <w:sz w:val="20"/>
                <w:szCs w:val="20"/>
              </w:rPr>
              <w:t xml:space="preserve"> value</w:t>
            </w:r>
          </w:p>
        </w:tc>
      </w:tr>
      <w:tr w:rsidRPr="00802D5E" w:rsidR="008F0D68" w:rsidTr="008F0D68" w14:paraId="57ABBB5D" w14:textId="77777777">
        <w:tc>
          <w:tcPr>
            <w:tcW w:w="1812" w:type="dxa"/>
          </w:tcPr>
          <w:p w:rsidRPr="00374957" w:rsidR="008F0D68" w:rsidP="00374957" w:rsidRDefault="005103D0" w14:paraId="55C2094E" w14:textId="4C14C330">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(Intercept)</w:t>
            </w:r>
          </w:p>
        </w:tc>
        <w:tc>
          <w:tcPr>
            <w:tcW w:w="1812" w:type="dxa"/>
          </w:tcPr>
          <w:p w:rsidRPr="00374957" w:rsidR="008F0D68" w:rsidP="00374957" w:rsidRDefault="00E10A19" w14:paraId="0FEBE548" w14:textId="35196B18">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24.439394</w:t>
            </w:r>
          </w:p>
        </w:tc>
        <w:tc>
          <w:tcPr>
            <w:tcW w:w="1812" w:type="dxa"/>
          </w:tcPr>
          <w:p w:rsidRPr="00374957" w:rsidR="008F0D68" w:rsidP="00374957" w:rsidRDefault="00876E37" w14:paraId="67C7BCDE" w14:textId="2A369F42">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1.4994922</w:t>
            </w:r>
          </w:p>
        </w:tc>
        <w:tc>
          <w:tcPr>
            <w:tcW w:w="1812" w:type="dxa"/>
          </w:tcPr>
          <w:p w:rsidRPr="00374957" w:rsidR="000C6086" w:rsidP="00374957" w:rsidRDefault="000C6086" w14:paraId="74A575F3" w14:textId="798C0D06">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16.298</w:t>
            </w:r>
          </w:p>
        </w:tc>
        <w:tc>
          <w:tcPr>
            <w:tcW w:w="1813" w:type="dxa"/>
          </w:tcPr>
          <w:p w:rsidRPr="00374957" w:rsidR="008F0D68" w:rsidP="00374957" w:rsidRDefault="00EF33E3" w14:paraId="0AAADB4C" w14:textId="0B520B5A">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&lt;2e-16</w:t>
            </w:r>
          </w:p>
        </w:tc>
      </w:tr>
      <w:tr w:rsidRPr="00802D5E" w:rsidR="008F0D68" w:rsidTr="008F0D68" w14:paraId="12479C8A" w14:textId="77777777">
        <w:tc>
          <w:tcPr>
            <w:tcW w:w="1812" w:type="dxa"/>
          </w:tcPr>
          <w:p w:rsidRPr="00374957" w:rsidR="005103D0" w:rsidP="00374957" w:rsidRDefault="005103D0" w14:paraId="723FC6EF" w14:textId="1E7C9D1B">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b8</w:t>
            </w:r>
          </w:p>
        </w:tc>
        <w:tc>
          <w:tcPr>
            <w:tcW w:w="1812" w:type="dxa"/>
          </w:tcPr>
          <w:p w:rsidRPr="00374957" w:rsidR="008F0D68" w:rsidP="00374957" w:rsidRDefault="00E10A19" w14:paraId="13BFAB19" w14:textId="7D63975F">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-0.8789934</w:t>
            </w:r>
          </w:p>
        </w:tc>
        <w:tc>
          <w:tcPr>
            <w:tcW w:w="1812" w:type="dxa"/>
          </w:tcPr>
          <w:p w:rsidRPr="00374957" w:rsidR="008F0D68" w:rsidP="00374957" w:rsidRDefault="00876E37" w14:paraId="3B13A3B1" w14:textId="6DDF7BF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0.3251435</w:t>
            </w:r>
          </w:p>
        </w:tc>
        <w:tc>
          <w:tcPr>
            <w:tcW w:w="1812" w:type="dxa"/>
          </w:tcPr>
          <w:p w:rsidRPr="00374957" w:rsidR="008F0D68" w:rsidP="00374957" w:rsidRDefault="000C6086" w14:paraId="7B7B8D52" w14:textId="74ACAD21">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-2.703</w:t>
            </w:r>
          </w:p>
        </w:tc>
        <w:tc>
          <w:tcPr>
            <w:tcW w:w="1813" w:type="dxa"/>
          </w:tcPr>
          <w:p w:rsidRPr="00374957" w:rsidR="008F0D68" w:rsidP="00374957" w:rsidRDefault="00EF33E3" w14:paraId="4DE982B1" w14:textId="714D31EF">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0.008</w:t>
            </w:r>
            <w:r w:rsidRPr="00374957" w:rsidR="0034526C">
              <w:rPr>
                <w:rFonts w:ascii="Times New Roman" w:hAnsi="Times New Roman" w:cs="Times New Roman"/>
                <w:color w:val="FF0000"/>
                <w:sz w:val="20"/>
                <w:szCs w:val="20"/>
              </w:rPr>
              <w:t>030</w:t>
            </w:r>
          </w:p>
        </w:tc>
      </w:tr>
      <w:tr w:rsidRPr="00802D5E" w:rsidR="008F0D68" w:rsidTr="008F0D68" w14:paraId="495A5AB4" w14:textId="77777777">
        <w:tc>
          <w:tcPr>
            <w:tcW w:w="1812" w:type="dxa"/>
          </w:tcPr>
          <w:p w:rsidRPr="00374957" w:rsidR="008F0D68" w:rsidP="00374957" w:rsidRDefault="005103D0" w14:paraId="604D249C" w14:textId="10658C15">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e6</w:t>
            </w:r>
          </w:p>
        </w:tc>
        <w:tc>
          <w:tcPr>
            <w:tcW w:w="1812" w:type="dxa"/>
          </w:tcPr>
          <w:p w:rsidRPr="00374957" w:rsidR="008F0D68" w:rsidP="00374957" w:rsidRDefault="00E10A19" w14:paraId="0A8263A5" w14:textId="3BA88CD6">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-0.7893195</w:t>
            </w:r>
          </w:p>
        </w:tc>
        <w:tc>
          <w:tcPr>
            <w:tcW w:w="1812" w:type="dxa"/>
          </w:tcPr>
          <w:p w:rsidRPr="00374957" w:rsidR="008F0D68" w:rsidP="00374957" w:rsidRDefault="00876E37" w14:paraId="473564CB" w14:textId="6F28076E">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0.3623397</w:t>
            </w:r>
          </w:p>
        </w:tc>
        <w:tc>
          <w:tcPr>
            <w:tcW w:w="1812" w:type="dxa"/>
          </w:tcPr>
          <w:p w:rsidRPr="00374957" w:rsidR="008F0D68" w:rsidP="00374957" w:rsidRDefault="000C6086" w14:paraId="66688DE5" w14:textId="485D9BD8">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-2.178</w:t>
            </w:r>
          </w:p>
        </w:tc>
        <w:tc>
          <w:tcPr>
            <w:tcW w:w="1813" w:type="dxa"/>
          </w:tcPr>
          <w:p w:rsidRPr="00374957" w:rsidR="008F0D68" w:rsidP="00374957" w:rsidRDefault="0034526C" w14:paraId="54187557" w14:textId="2036BC3B">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0.031657</w:t>
            </w:r>
          </w:p>
        </w:tc>
      </w:tr>
      <w:tr w:rsidRPr="00802D5E" w:rsidR="008F0D68" w:rsidTr="008F0D68" w14:paraId="4DF3E34C" w14:textId="77777777">
        <w:tc>
          <w:tcPr>
            <w:tcW w:w="1812" w:type="dxa"/>
          </w:tcPr>
          <w:p w:rsidRPr="00374957" w:rsidR="008F0D68" w:rsidP="00374957" w:rsidRDefault="005103D0" w14:paraId="2A568BE6" w14:textId="7C03025B">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c22b</w:t>
            </w:r>
          </w:p>
        </w:tc>
        <w:tc>
          <w:tcPr>
            <w:tcW w:w="1812" w:type="dxa"/>
          </w:tcPr>
          <w:p w:rsidRPr="00374957" w:rsidR="008F0D68" w:rsidP="00374957" w:rsidRDefault="00675E8F" w14:paraId="5541CE98" w14:textId="43B6BF3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-0.185669</w:t>
            </w:r>
          </w:p>
        </w:tc>
        <w:tc>
          <w:tcPr>
            <w:tcW w:w="1812" w:type="dxa"/>
          </w:tcPr>
          <w:p w:rsidRPr="00374957" w:rsidR="008F0D68" w:rsidP="00374957" w:rsidRDefault="00876E37" w14:paraId="589F8777" w14:textId="22B63FDC">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0.2587461</w:t>
            </w:r>
          </w:p>
        </w:tc>
        <w:tc>
          <w:tcPr>
            <w:tcW w:w="1812" w:type="dxa"/>
          </w:tcPr>
          <w:p w:rsidRPr="00374957" w:rsidR="008F0D68" w:rsidP="00374957" w:rsidRDefault="000C6086" w14:paraId="7B1CCFCC" w14:textId="02C688B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-0.178</w:t>
            </w:r>
          </w:p>
        </w:tc>
        <w:tc>
          <w:tcPr>
            <w:tcW w:w="1813" w:type="dxa"/>
          </w:tcPr>
          <w:p w:rsidRPr="00374957" w:rsidR="008F0D68" w:rsidP="00374957" w:rsidRDefault="0034526C" w14:paraId="1B5CB0B5" w14:textId="34D636C2">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0.474645</w:t>
            </w:r>
          </w:p>
        </w:tc>
      </w:tr>
      <w:tr w:rsidRPr="00802D5E" w:rsidR="00EF33E3" w:rsidTr="008F0D68" w14:paraId="0F9C2B10" w14:textId="77777777">
        <w:tc>
          <w:tcPr>
            <w:tcW w:w="1812" w:type="dxa"/>
          </w:tcPr>
          <w:p w:rsidRPr="00374957" w:rsidR="00EF33E3" w:rsidP="00374957" w:rsidRDefault="00EF33E3" w14:paraId="2063C8C2" w14:textId="73746303">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h1</w:t>
            </w:r>
          </w:p>
        </w:tc>
        <w:tc>
          <w:tcPr>
            <w:tcW w:w="1812" w:type="dxa"/>
          </w:tcPr>
          <w:p w:rsidRPr="00374957" w:rsidR="00EF33E3" w:rsidP="00374957" w:rsidRDefault="00EF33E3" w14:paraId="2F196E67" w14:textId="71B753BD">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-1.1048736</w:t>
            </w:r>
          </w:p>
        </w:tc>
        <w:tc>
          <w:tcPr>
            <w:tcW w:w="1812" w:type="dxa"/>
          </w:tcPr>
          <w:p w:rsidRPr="00374957" w:rsidR="00EF33E3" w:rsidP="00374957" w:rsidRDefault="00EF33E3" w14:paraId="7DAD3A88" w14:textId="312EF029">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0.3735220</w:t>
            </w:r>
          </w:p>
        </w:tc>
        <w:tc>
          <w:tcPr>
            <w:tcW w:w="1812" w:type="dxa"/>
          </w:tcPr>
          <w:p w:rsidRPr="00374957" w:rsidR="00EF33E3" w:rsidP="00374957" w:rsidRDefault="00EF33E3" w14:paraId="79AB80CB" w14:textId="0DD1DE2D">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-2.958</w:t>
            </w:r>
          </w:p>
        </w:tc>
        <w:tc>
          <w:tcPr>
            <w:tcW w:w="1813" w:type="dxa"/>
          </w:tcPr>
          <w:p w:rsidRPr="00374957" w:rsidR="00EF33E3" w:rsidP="00374957" w:rsidRDefault="0034526C" w14:paraId="4378E2A8" w14:textId="21E890F8">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0.003841</w:t>
            </w:r>
          </w:p>
        </w:tc>
      </w:tr>
      <w:tr w:rsidRPr="00802D5E" w:rsidR="00EF33E3" w:rsidTr="008F0D68" w14:paraId="3AF4D33C" w14:textId="77777777">
        <w:tc>
          <w:tcPr>
            <w:tcW w:w="1812" w:type="dxa"/>
          </w:tcPr>
          <w:p w:rsidRPr="00374957" w:rsidR="00EF33E3" w:rsidP="00374957" w:rsidRDefault="00EF33E3" w14:paraId="752CCB18" w14:textId="72FAEE6B">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l4b</w:t>
            </w:r>
          </w:p>
        </w:tc>
        <w:tc>
          <w:tcPr>
            <w:tcW w:w="1812" w:type="dxa"/>
          </w:tcPr>
          <w:p w:rsidRPr="00374957" w:rsidR="00EF33E3" w:rsidP="00374957" w:rsidRDefault="00EF33E3" w14:paraId="52784018" w14:textId="2167F115">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0.0030686</w:t>
            </w:r>
          </w:p>
        </w:tc>
        <w:tc>
          <w:tcPr>
            <w:tcW w:w="1812" w:type="dxa"/>
          </w:tcPr>
          <w:p w:rsidRPr="00374957" w:rsidR="00EF33E3" w:rsidP="00374957" w:rsidRDefault="00EF33E3" w14:paraId="6A3FB39B" w14:textId="326F7420">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0.0011860</w:t>
            </w:r>
          </w:p>
        </w:tc>
        <w:tc>
          <w:tcPr>
            <w:tcW w:w="1812" w:type="dxa"/>
          </w:tcPr>
          <w:p w:rsidRPr="00374957" w:rsidR="00EF33E3" w:rsidP="00374957" w:rsidRDefault="00EF33E3" w14:paraId="28DA27D0" w14:textId="4745266F">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2.587</w:t>
            </w:r>
          </w:p>
        </w:tc>
        <w:tc>
          <w:tcPr>
            <w:tcW w:w="1813" w:type="dxa"/>
          </w:tcPr>
          <w:p w:rsidRPr="00374957" w:rsidR="00EF33E3" w:rsidP="00374957" w:rsidRDefault="0034526C" w14:paraId="54361C9F" w14:textId="7465551A">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0.011070</w:t>
            </w:r>
          </w:p>
        </w:tc>
      </w:tr>
      <w:tr w:rsidRPr="00802D5E" w:rsidR="00EF33E3" w:rsidTr="008F0D68" w14:paraId="45A79B28" w14:textId="77777777">
        <w:tc>
          <w:tcPr>
            <w:tcW w:w="1812" w:type="dxa"/>
          </w:tcPr>
          <w:p w:rsidRPr="00374957" w:rsidR="00EF33E3" w:rsidP="00374957" w:rsidRDefault="00EF33E3" w14:paraId="5D58659C" w14:textId="7146BCF8">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l1</w:t>
            </w:r>
          </w:p>
        </w:tc>
        <w:tc>
          <w:tcPr>
            <w:tcW w:w="1812" w:type="dxa"/>
          </w:tcPr>
          <w:p w:rsidRPr="00374957" w:rsidR="00EF33E3" w:rsidP="00374957" w:rsidRDefault="00EF33E3" w14:paraId="233EF015" w14:textId="587AAD1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0.0006254</w:t>
            </w:r>
          </w:p>
        </w:tc>
        <w:tc>
          <w:tcPr>
            <w:tcW w:w="1812" w:type="dxa"/>
          </w:tcPr>
          <w:p w:rsidRPr="00374957" w:rsidR="00EF33E3" w:rsidP="00374957" w:rsidRDefault="00EF33E3" w14:paraId="408D2A60" w14:textId="4EFAA37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0.0001990</w:t>
            </w:r>
          </w:p>
        </w:tc>
        <w:tc>
          <w:tcPr>
            <w:tcW w:w="1812" w:type="dxa"/>
          </w:tcPr>
          <w:p w:rsidRPr="00374957" w:rsidR="00EF33E3" w:rsidP="00374957" w:rsidRDefault="00EF33E3" w14:paraId="029F6910" w14:textId="42E0521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3.143</w:t>
            </w:r>
          </w:p>
        </w:tc>
        <w:tc>
          <w:tcPr>
            <w:tcW w:w="1813" w:type="dxa"/>
          </w:tcPr>
          <w:p w:rsidRPr="00374957" w:rsidR="00EF33E3" w:rsidP="00374957" w:rsidRDefault="0034526C" w14:paraId="388E4987" w14:textId="1CD06EB4">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0.002186</w:t>
            </w:r>
          </w:p>
        </w:tc>
      </w:tr>
      <w:tr w:rsidRPr="00802D5E" w:rsidR="00EF33E3" w:rsidTr="008F0D68" w14:paraId="6107E97E" w14:textId="77777777">
        <w:tc>
          <w:tcPr>
            <w:tcW w:w="1812" w:type="dxa"/>
          </w:tcPr>
          <w:p w:rsidRPr="00374957" w:rsidR="00EF33E3" w:rsidP="00374957" w:rsidRDefault="00EF33E3" w14:paraId="43D37837" w14:textId="18F4F4E8">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h8</w:t>
            </w:r>
          </w:p>
        </w:tc>
        <w:tc>
          <w:tcPr>
            <w:tcW w:w="1812" w:type="dxa"/>
          </w:tcPr>
          <w:p w:rsidRPr="00374957" w:rsidR="00EF33E3" w:rsidP="00374957" w:rsidRDefault="00EF33E3" w14:paraId="22B7A9D4" w14:textId="2A36C223">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0.4572062</w:t>
            </w:r>
          </w:p>
        </w:tc>
        <w:tc>
          <w:tcPr>
            <w:tcW w:w="1812" w:type="dxa"/>
          </w:tcPr>
          <w:p w:rsidRPr="00374957" w:rsidR="00EF33E3" w:rsidP="00374957" w:rsidRDefault="00EF33E3" w14:paraId="7AFAE74E" w14:textId="12E74F9E">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0.4690647</w:t>
            </w:r>
          </w:p>
        </w:tc>
        <w:tc>
          <w:tcPr>
            <w:tcW w:w="1812" w:type="dxa"/>
          </w:tcPr>
          <w:p w:rsidRPr="00374957" w:rsidR="00EF33E3" w:rsidP="00374957" w:rsidRDefault="00EF33E3" w14:paraId="06888B82" w14:textId="32BAB139">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0.975</w:t>
            </w:r>
          </w:p>
        </w:tc>
        <w:tc>
          <w:tcPr>
            <w:tcW w:w="1813" w:type="dxa"/>
          </w:tcPr>
          <w:p w:rsidRPr="00374957" w:rsidR="00EF33E3" w:rsidP="00374957" w:rsidRDefault="0034526C" w14:paraId="3F5CAA8E" w14:textId="7C3CBF70">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0.331983</w:t>
            </w:r>
          </w:p>
        </w:tc>
      </w:tr>
      <w:tr w:rsidRPr="00802D5E" w:rsidR="00EF33E3" w:rsidTr="008F0D68" w14:paraId="03929A7B" w14:textId="77777777">
        <w:tc>
          <w:tcPr>
            <w:tcW w:w="1812" w:type="dxa"/>
          </w:tcPr>
          <w:p w:rsidRPr="00374957" w:rsidR="00EF33E3" w:rsidP="00374957" w:rsidRDefault="00EF33E3" w14:paraId="079573CC" w14:textId="70899D6A">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a6a</w:t>
            </w:r>
          </w:p>
        </w:tc>
        <w:tc>
          <w:tcPr>
            <w:tcW w:w="1812" w:type="dxa"/>
          </w:tcPr>
          <w:p w:rsidRPr="00374957" w:rsidR="00EF33E3" w:rsidP="00374957" w:rsidRDefault="00EF33E3" w14:paraId="0B88179A" w14:textId="34A7835F">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0.6804501</w:t>
            </w:r>
          </w:p>
        </w:tc>
        <w:tc>
          <w:tcPr>
            <w:tcW w:w="1812" w:type="dxa"/>
          </w:tcPr>
          <w:p w:rsidRPr="00374957" w:rsidR="00EF33E3" w:rsidP="00374957" w:rsidRDefault="00EF33E3" w14:paraId="7EFE3526" w14:textId="0E1EE131">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0.1996768</w:t>
            </w:r>
          </w:p>
        </w:tc>
        <w:tc>
          <w:tcPr>
            <w:tcW w:w="1812" w:type="dxa"/>
          </w:tcPr>
          <w:p w:rsidRPr="00374957" w:rsidR="00EF33E3" w:rsidP="00374957" w:rsidRDefault="00EF33E3" w14:paraId="7949FA92" w14:textId="3F2DA243">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3.408</w:t>
            </w:r>
          </w:p>
        </w:tc>
        <w:tc>
          <w:tcPr>
            <w:tcW w:w="1813" w:type="dxa"/>
          </w:tcPr>
          <w:p w:rsidRPr="00374957" w:rsidR="00EF33E3" w:rsidP="00374957" w:rsidRDefault="004D2FAA" w14:paraId="261EB857" w14:textId="5E0E7B4D">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0.000936</w:t>
            </w:r>
          </w:p>
        </w:tc>
      </w:tr>
      <w:tr w:rsidRPr="00802D5E" w:rsidR="00EF33E3" w:rsidTr="008F0D68" w14:paraId="6C03B26A" w14:textId="77777777">
        <w:tc>
          <w:tcPr>
            <w:tcW w:w="1812" w:type="dxa"/>
          </w:tcPr>
          <w:p w:rsidRPr="00374957" w:rsidR="00EF33E3" w:rsidP="00374957" w:rsidRDefault="00EF33E3" w14:paraId="2A3D0EFE" w14:textId="08391C29">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f1</w:t>
            </w:r>
          </w:p>
        </w:tc>
        <w:tc>
          <w:tcPr>
            <w:tcW w:w="1812" w:type="dxa"/>
          </w:tcPr>
          <w:p w:rsidRPr="00374957" w:rsidR="00EF33E3" w:rsidP="00374957" w:rsidRDefault="00EF33E3" w14:paraId="0374E37E" w14:textId="3AB86BD2">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0.0133116</w:t>
            </w:r>
          </w:p>
        </w:tc>
        <w:tc>
          <w:tcPr>
            <w:tcW w:w="1812" w:type="dxa"/>
          </w:tcPr>
          <w:p w:rsidRPr="00374957" w:rsidR="00EF33E3" w:rsidP="00374957" w:rsidRDefault="00EF33E3" w14:paraId="36481B9C" w14:textId="21A0BCD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0.0055266</w:t>
            </w:r>
          </w:p>
        </w:tc>
        <w:tc>
          <w:tcPr>
            <w:tcW w:w="1812" w:type="dxa"/>
          </w:tcPr>
          <w:p w:rsidRPr="00374957" w:rsidR="00EF33E3" w:rsidP="00374957" w:rsidRDefault="00EF33E3" w14:paraId="07580A6A" w14:textId="54B6B3EA">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2.409</w:t>
            </w:r>
          </w:p>
        </w:tc>
        <w:tc>
          <w:tcPr>
            <w:tcW w:w="1813" w:type="dxa"/>
          </w:tcPr>
          <w:p w:rsidRPr="00374957" w:rsidR="00EF33E3" w:rsidP="00374957" w:rsidRDefault="004D2FAA" w14:paraId="579436B5" w14:textId="5FDC0BD4">
            <w:pPr>
              <w:spacing w:line="360" w:lineRule="auto"/>
              <w:jc w:val="center"/>
              <w:rPr>
                <w:rFonts w:ascii="Times New Roman" w:hAnsi="Times New Roman" w:cs="Times New Roman"/>
                <w:color w:val="FF0000"/>
                <w:sz w:val="20"/>
                <w:szCs w:val="20"/>
              </w:rPr>
            </w:pPr>
            <w:r w:rsidRPr="00374957">
              <w:rPr>
                <w:rFonts w:ascii="Times New Roman" w:hAnsi="Times New Roman" w:cs="Times New Roman"/>
                <w:color w:val="FF0000"/>
                <w:sz w:val="20"/>
                <w:szCs w:val="20"/>
              </w:rPr>
              <w:t>0.017789</w:t>
            </w:r>
          </w:p>
        </w:tc>
      </w:tr>
      <w:tr w:rsidRPr="00802D5E" w:rsidR="00EF33E3" w:rsidTr="008F0D68" w14:paraId="2457ED42" w14:textId="77777777">
        <w:tc>
          <w:tcPr>
            <w:tcW w:w="1812" w:type="dxa"/>
          </w:tcPr>
          <w:p w:rsidRPr="00374957" w:rsidR="00EF33E3" w:rsidP="00374957" w:rsidRDefault="00EF33E3" w14:paraId="64E08597" w14:textId="79E41F93">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h5</w:t>
            </w:r>
          </w:p>
        </w:tc>
        <w:tc>
          <w:tcPr>
            <w:tcW w:w="1812" w:type="dxa"/>
          </w:tcPr>
          <w:p w:rsidRPr="00374957" w:rsidR="00EF33E3" w:rsidP="00374957" w:rsidRDefault="00EF33E3" w14:paraId="1471E014" w14:textId="7C3E7441">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0.0305266</w:t>
            </w:r>
          </w:p>
        </w:tc>
        <w:tc>
          <w:tcPr>
            <w:tcW w:w="1812" w:type="dxa"/>
          </w:tcPr>
          <w:p w:rsidRPr="00374957" w:rsidR="00EF33E3" w:rsidP="00374957" w:rsidRDefault="00EF33E3" w14:paraId="6FAE1A28" w14:textId="4D02FE49">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0.3804878</w:t>
            </w:r>
          </w:p>
        </w:tc>
        <w:tc>
          <w:tcPr>
            <w:tcW w:w="1812" w:type="dxa"/>
          </w:tcPr>
          <w:p w:rsidRPr="00374957" w:rsidR="00EF33E3" w:rsidP="00374957" w:rsidRDefault="00EF33E3" w14:paraId="052E67E5" w14:textId="0020EE1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0.080</w:t>
            </w:r>
          </w:p>
        </w:tc>
        <w:tc>
          <w:tcPr>
            <w:tcW w:w="1813" w:type="dxa"/>
          </w:tcPr>
          <w:p w:rsidRPr="00374957" w:rsidR="00EF33E3" w:rsidP="00374957" w:rsidRDefault="004D2FAA" w14:paraId="60547D4D" w14:textId="38DA4562">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0.936210</w:t>
            </w:r>
          </w:p>
        </w:tc>
      </w:tr>
      <w:tr w:rsidRPr="00802D5E" w:rsidR="00EF33E3" w:rsidTr="008F0D68" w14:paraId="64F80B70" w14:textId="77777777">
        <w:tc>
          <w:tcPr>
            <w:tcW w:w="1812" w:type="dxa"/>
          </w:tcPr>
          <w:p w:rsidRPr="00374957" w:rsidR="00EF33E3" w:rsidP="00374957" w:rsidRDefault="00EF33E3" w14:paraId="5C35C13C" w14:textId="637074D5">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a2</w:t>
            </w:r>
          </w:p>
        </w:tc>
        <w:tc>
          <w:tcPr>
            <w:tcW w:w="1812" w:type="dxa"/>
          </w:tcPr>
          <w:p w:rsidRPr="00374957" w:rsidR="00EF33E3" w:rsidP="00374957" w:rsidRDefault="00EF33E3" w14:paraId="154306D9" w14:textId="02E79FF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0.1358977</w:t>
            </w:r>
          </w:p>
        </w:tc>
        <w:tc>
          <w:tcPr>
            <w:tcW w:w="1812" w:type="dxa"/>
          </w:tcPr>
          <w:p w:rsidRPr="00374957" w:rsidR="00EF33E3" w:rsidP="00374957" w:rsidRDefault="00EF33E3" w14:paraId="476A6376" w14:textId="06473AEB">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0.10236710</w:t>
            </w:r>
          </w:p>
        </w:tc>
        <w:tc>
          <w:tcPr>
            <w:tcW w:w="1812" w:type="dxa"/>
          </w:tcPr>
          <w:p w:rsidRPr="00374957" w:rsidR="00EF33E3" w:rsidP="00374957" w:rsidRDefault="00EF33E3" w14:paraId="57767B49" w14:textId="0A5B29F9">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1.324</w:t>
            </w:r>
          </w:p>
        </w:tc>
        <w:tc>
          <w:tcPr>
            <w:tcW w:w="1813" w:type="dxa"/>
          </w:tcPr>
          <w:p w:rsidRPr="00374957" w:rsidR="00EF33E3" w:rsidP="00374957" w:rsidRDefault="004D2FAA" w14:paraId="77647C0E" w14:textId="256676DA">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0.188559</w:t>
            </w:r>
          </w:p>
        </w:tc>
      </w:tr>
      <w:tr w:rsidRPr="00802D5E" w:rsidR="00EF33E3" w:rsidTr="008F0D68" w14:paraId="1DE8C6E4" w14:textId="77777777">
        <w:tc>
          <w:tcPr>
            <w:tcW w:w="1812" w:type="dxa"/>
          </w:tcPr>
          <w:p w:rsidRPr="00374957" w:rsidR="00EF33E3" w:rsidP="00374957" w:rsidRDefault="00EF33E3" w14:paraId="1ADBA653" w14:textId="2725BEAC">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a4a</w:t>
            </w:r>
          </w:p>
        </w:tc>
        <w:tc>
          <w:tcPr>
            <w:tcW w:w="1812" w:type="dxa"/>
          </w:tcPr>
          <w:p w:rsidRPr="00374957" w:rsidR="00EF33E3" w:rsidP="00374957" w:rsidRDefault="00EF33E3" w14:paraId="7788816F" w14:textId="4F15B6FF">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-0.0653203</w:t>
            </w:r>
          </w:p>
        </w:tc>
        <w:tc>
          <w:tcPr>
            <w:tcW w:w="1812" w:type="dxa"/>
          </w:tcPr>
          <w:p w:rsidRPr="00374957" w:rsidR="00EF33E3" w:rsidP="00374957" w:rsidRDefault="00EF33E3" w14:paraId="4ADA83DF" w14:textId="5DD6BED6">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0.1002593</w:t>
            </w:r>
          </w:p>
        </w:tc>
        <w:tc>
          <w:tcPr>
            <w:tcW w:w="1812" w:type="dxa"/>
          </w:tcPr>
          <w:p w:rsidRPr="00374957" w:rsidR="00EF33E3" w:rsidP="00374957" w:rsidRDefault="00EF33E3" w14:paraId="3C01E84A" w14:textId="6665F6B8">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-0.652</w:t>
            </w:r>
          </w:p>
        </w:tc>
        <w:tc>
          <w:tcPr>
            <w:tcW w:w="1813" w:type="dxa"/>
          </w:tcPr>
          <w:p w:rsidRPr="00374957" w:rsidR="00EF33E3" w:rsidP="00374957" w:rsidRDefault="004D2FAA" w14:paraId="30393666" w14:textId="6C3EE072">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0.516166</w:t>
            </w:r>
          </w:p>
        </w:tc>
      </w:tr>
      <w:tr w:rsidRPr="00802D5E" w:rsidR="00EF33E3" w:rsidTr="008F0D68" w14:paraId="612F4541" w14:textId="77777777">
        <w:tc>
          <w:tcPr>
            <w:tcW w:w="1812" w:type="dxa"/>
          </w:tcPr>
          <w:p w:rsidRPr="00374957" w:rsidR="00EF33E3" w:rsidP="00374957" w:rsidRDefault="00EF33E3" w14:paraId="0622D885" w14:textId="58749305">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c36</w:t>
            </w:r>
          </w:p>
        </w:tc>
        <w:tc>
          <w:tcPr>
            <w:tcW w:w="1812" w:type="dxa"/>
          </w:tcPr>
          <w:p w:rsidRPr="00374957" w:rsidR="00EF33E3" w:rsidP="00374957" w:rsidRDefault="00EF33E3" w14:paraId="01D928EF" w14:textId="564A1C69">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0.6294876</w:t>
            </w:r>
          </w:p>
        </w:tc>
        <w:tc>
          <w:tcPr>
            <w:tcW w:w="1812" w:type="dxa"/>
          </w:tcPr>
          <w:p w:rsidRPr="00374957" w:rsidR="00EF33E3" w:rsidP="00374957" w:rsidRDefault="00EF33E3" w14:paraId="0303F84C" w14:textId="6C04B923">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0.3552179</w:t>
            </w:r>
          </w:p>
        </w:tc>
        <w:tc>
          <w:tcPr>
            <w:tcW w:w="1812" w:type="dxa"/>
          </w:tcPr>
          <w:p w:rsidRPr="00374957" w:rsidR="00EF33E3" w:rsidP="00374957" w:rsidRDefault="00EF33E3" w14:paraId="4A593A2D" w14:textId="0729EF49">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1.772</w:t>
            </w:r>
          </w:p>
        </w:tc>
        <w:tc>
          <w:tcPr>
            <w:tcW w:w="1813" w:type="dxa"/>
          </w:tcPr>
          <w:p w:rsidRPr="00374957" w:rsidR="00EF33E3" w:rsidP="00374957" w:rsidRDefault="004D2FAA" w14:paraId="5C19B485" w14:textId="43A4E805">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0.079332</w:t>
            </w:r>
          </w:p>
        </w:tc>
      </w:tr>
      <w:tr w:rsidRPr="00802D5E" w:rsidR="00EF33E3" w:rsidTr="008F0D68" w14:paraId="4C84B5EF" w14:textId="77777777">
        <w:tc>
          <w:tcPr>
            <w:tcW w:w="1812" w:type="dxa"/>
          </w:tcPr>
          <w:p w:rsidRPr="00374957" w:rsidR="00EF33E3" w:rsidP="00374957" w:rsidRDefault="00EF33E3" w14:paraId="6D80C0E0" w14:textId="487804FB">
            <w:pPr>
              <w:spacing w:line="360" w:lineRule="auto"/>
              <w:jc w:val="center"/>
              <w:rPr>
                <w:rFonts w:ascii="Times New Roman" w:hAnsi="Times New Roman" w:cs="Times New Roman"/>
                <w:b/>
                <w:sz w:val="20"/>
                <w:szCs w:val="20"/>
              </w:rPr>
            </w:pPr>
            <w:r w:rsidRPr="00374957">
              <w:rPr>
                <w:rFonts w:ascii="Times New Roman" w:hAnsi="Times New Roman" w:cs="Times New Roman"/>
                <w:b/>
                <w:sz w:val="20"/>
                <w:szCs w:val="20"/>
              </w:rPr>
              <w:t>c39</w:t>
            </w:r>
          </w:p>
        </w:tc>
        <w:tc>
          <w:tcPr>
            <w:tcW w:w="1812" w:type="dxa"/>
          </w:tcPr>
          <w:p w:rsidRPr="00374957" w:rsidR="00EF33E3" w:rsidP="00374957" w:rsidRDefault="00EF33E3" w14:paraId="7F7451A6" w14:textId="0101A45C">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0.0862656</w:t>
            </w:r>
          </w:p>
        </w:tc>
        <w:tc>
          <w:tcPr>
            <w:tcW w:w="1812" w:type="dxa"/>
          </w:tcPr>
          <w:p w:rsidRPr="00374957" w:rsidR="00EF33E3" w:rsidP="00374957" w:rsidRDefault="00EF33E3" w14:paraId="2C6D4C4F" w14:textId="245ADB00">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0.2830849</w:t>
            </w:r>
          </w:p>
        </w:tc>
        <w:tc>
          <w:tcPr>
            <w:tcW w:w="1812" w:type="dxa"/>
          </w:tcPr>
          <w:p w:rsidRPr="00374957" w:rsidR="00EF33E3" w:rsidP="00374957" w:rsidRDefault="00EF33E3" w14:paraId="7815480A" w14:textId="7C95995D">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0.305</w:t>
            </w:r>
          </w:p>
        </w:tc>
        <w:tc>
          <w:tcPr>
            <w:tcW w:w="1813" w:type="dxa"/>
          </w:tcPr>
          <w:p w:rsidRPr="00374957" w:rsidR="00EF33E3" w:rsidP="00374957" w:rsidRDefault="004D2FAA" w14:paraId="6379A390" w14:textId="5010C5EF">
            <w:pPr>
              <w:spacing w:line="360" w:lineRule="auto"/>
              <w:jc w:val="center"/>
              <w:rPr>
                <w:rFonts w:ascii="Times New Roman" w:hAnsi="Times New Roman" w:cs="Times New Roman"/>
                <w:sz w:val="20"/>
                <w:szCs w:val="20"/>
              </w:rPr>
            </w:pPr>
            <w:r w:rsidRPr="00374957">
              <w:rPr>
                <w:rFonts w:ascii="Times New Roman" w:hAnsi="Times New Roman" w:cs="Times New Roman"/>
                <w:sz w:val="20"/>
                <w:szCs w:val="20"/>
              </w:rPr>
              <w:t>0.761184</w:t>
            </w:r>
          </w:p>
        </w:tc>
      </w:tr>
    </w:tbl>
    <w:p w:rsidRPr="00802D5E" w:rsidR="00964FA1" w:rsidP="00616851" w:rsidRDefault="00B16050" w14:paraId="353237C0" w14:textId="187BABF2">
      <w:pPr>
        <w:pStyle w:val="Appendix"/>
        <w:spacing w:line="360" w:lineRule="auto"/>
        <w:rPr>
          <w:b/>
          <w:sz w:val="24"/>
          <w:szCs w:val="24"/>
        </w:rPr>
      </w:pPr>
      <w:bookmarkStart w:name="_Toc167840929" w:id="196"/>
      <w:bookmarkStart w:name="_Toc167863482" w:id="197"/>
      <w:bookmarkStart w:name="_Toc167864020" w:id="198"/>
      <w:bookmarkStart w:name="_Toc167866023" w:id="199"/>
      <w:bookmarkStart w:name="_Toc167870018" w:id="200"/>
      <w:r w:rsidRPr="00802D5E">
        <w:rPr>
          <w:sz w:val="24"/>
          <w:szCs w:val="24"/>
        </w:rPr>
        <w:t xml:space="preserve">Appendix IV.1: </w:t>
      </w:r>
      <w:r w:rsidRPr="00802D5E" w:rsidR="009149E7">
        <w:rPr>
          <w:i w:val="0"/>
          <w:sz w:val="24"/>
          <w:szCs w:val="24"/>
        </w:rPr>
        <w:t>Results of regression model</w:t>
      </w:r>
      <w:bookmarkEnd w:id="196"/>
      <w:bookmarkEnd w:id="197"/>
      <w:bookmarkEnd w:id="198"/>
      <w:bookmarkEnd w:id="199"/>
      <w:bookmarkEnd w:id="200"/>
    </w:p>
    <w:p w:rsidRPr="00802D5E" w:rsidR="005A08C3" w:rsidP="007350B2" w:rsidRDefault="00FA3C70" w14:paraId="61DDC7B3" w14:textId="7B94AB10">
      <w:pPr>
        <w:pStyle w:val="ListParagraph"/>
        <w:numPr>
          <w:ilvl w:val="0"/>
          <w:numId w:val="11"/>
        </w:numPr>
        <w:spacing w:after="0" w:line="312" w:lineRule="auto"/>
        <w:ind w:left="714" w:hanging="357"/>
        <w:jc w:val="both"/>
        <w:rPr>
          <w:rFonts w:ascii="Times New Roman" w:hAnsi="Times New Roman" w:cs="Times New Roman"/>
        </w:rPr>
      </w:pPr>
      <w:r w:rsidRPr="00802D5E">
        <w:rPr>
          <w:rFonts w:ascii="Times New Roman" w:hAnsi="Times New Roman" w:cs="Times New Roman"/>
        </w:rPr>
        <w:t xml:space="preserve">P-value &lt;0.05 and |t-value| &gt; </w:t>
      </w:r>
      <w:r w:rsidRPr="00802D5E" w:rsidR="005A08C3">
        <w:rPr>
          <w:rFonts w:ascii="Times New Roman" w:hAnsi="Times New Roman" w:cs="Times New Roman"/>
        </w:rPr>
        <w:t>2.1788 with 95% of confidence interval</w:t>
      </w:r>
      <w:r w:rsidRPr="00802D5E" w:rsidR="00E02347">
        <w:rPr>
          <w:rFonts w:ascii="Times New Roman" w:hAnsi="Times New Roman" w:cs="Times New Roman"/>
        </w:rPr>
        <w:t>.</w:t>
      </w:r>
    </w:p>
    <w:p w:rsidRPr="00802D5E" w:rsidR="00270633" w:rsidP="007350B2" w:rsidRDefault="005A08C3" w14:paraId="7E4C9247" w14:textId="77777777">
      <w:pPr>
        <w:spacing w:after="0" w:line="312" w:lineRule="auto"/>
        <w:jc w:val="both"/>
        <w:rPr>
          <w:rFonts w:ascii="Times New Roman" w:hAnsi="Times New Roman" w:cs="Times New Roman"/>
        </w:rPr>
      </w:pPr>
      <w:r w:rsidRPr="00802D5E">
        <w:rPr>
          <w:rFonts w:ascii="Times New Roman" w:hAnsi="Times New Roman" w:cs="Times New Roman"/>
        </w:rPr>
        <w:t>→ b8, e6, h1,</w:t>
      </w:r>
      <w:r w:rsidRPr="00802D5E" w:rsidR="00270633">
        <w:rPr>
          <w:rFonts w:ascii="Times New Roman" w:hAnsi="Times New Roman" w:cs="Times New Roman"/>
        </w:rPr>
        <w:t xml:space="preserve"> l4b, l1, a6a, f1 have effect on the dependent variable (d2)</w:t>
      </w:r>
    </w:p>
    <w:p w:rsidRPr="00802D5E" w:rsidR="00FA3C70" w:rsidP="007350B2" w:rsidRDefault="00AE785D" w14:paraId="018839A8" w14:textId="28024EC5">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Adjusted R-square</w:t>
      </w:r>
      <w:r w:rsidRPr="00802D5E" w:rsidR="00F407B7">
        <w:rPr>
          <w:rFonts w:ascii="Times New Roman" w:hAnsi="Times New Roman" w:cs="Times New Roman"/>
        </w:rPr>
        <w:t xml:space="preserve">d: 49.02%, </w:t>
      </w:r>
      <w:r w:rsidRPr="00802D5E" w:rsidR="00E02347">
        <w:rPr>
          <w:rFonts w:ascii="Times New Roman" w:hAnsi="Times New Roman" w:cs="Times New Roman"/>
        </w:rPr>
        <w:t>Multiple R-squared: 55.12%.</w:t>
      </w:r>
    </w:p>
    <w:p w:rsidRPr="00802D5E" w:rsidR="00AA2FFE" w:rsidP="007350B2" w:rsidRDefault="00E02347" w14:paraId="25C640D0" w14:textId="58D7F44D">
      <w:pPr>
        <w:spacing w:after="0" w:line="312" w:lineRule="auto"/>
        <w:jc w:val="both"/>
        <w:rPr>
          <w:rFonts w:ascii="Times New Roman" w:hAnsi="Times New Roman" w:cs="Times New Roman"/>
        </w:rPr>
      </w:pPr>
      <w:r w:rsidRPr="00802D5E">
        <w:rPr>
          <w:rFonts w:ascii="Times New Roman" w:hAnsi="Times New Roman" w:cs="Times New Roman"/>
        </w:rPr>
        <w:t xml:space="preserve">→ </w:t>
      </w:r>
      <w:r w:rsidRPr="00802D5E" w:rsidR="0012668A">
        <w:rPr>
          <w:rFonts w:ascii="Times New Roman" w:hAnsi="Times New Roman" w:cs="Times New Roman"/>
        </w:rPr>
        <w:t xml:space="preserve">About </w:t>
      </w:r>
      <w:r w:rsidRPr="00802D5E">
        <w:rPr>
          <w:rFonts w:ascii="Times New Roman" w:hAnsi="Times New Roman" w:cs="Times New Roman"/>
        </w:rPr>
        <w:t>49.02% of the variation of</w:t>
      </w:r>
      <w:r w:rsidRPr="00802D5E" w:rsidR="0012668A">
        <w:rPr>
          <w:rFonts w:ascii="Times New Roman" w:hAnsi="Times New Roman" w:cs="Times New Roman"/>
        </w:rPr>
        <w:t xml:space="preserve"> the dependent variable </w:t>
      </w:r>
      <w:r w:rsidRPr="00802D5E" w:rsidR="00324DF9">
        <w:rPr>
          <w:rFonts w:ascii="Times New Roman" w:hAnsi="Times New Roman" w:cs="Times New Roman"/>
        </w:rPr>
        <w:t xml:space="preserve">is explained by </w:t>
      </w:r>
      <w:r w:rsidRPr="00802D5E" w:rsidR="001C5C91">
        <w:rPr>
          <w:rFonts w:ascii="Times New Roman" w:hAnsi="Times New Roman" w:cs="Times New Roman"/>
        </w:rPr>
        <w:t>the independent variables in the regression model.</w:t>
      </w:r>
    </w:p>
    <w:p w:rsidRPr="00802D5E" w:rsidR="001C5C91" w:rsidP="00616851" w:rsidRDefault="00D54C52" w14:paraId="63025819" w14:textId="58CFD90F">
      <w:pPr>
        <w:pStyle w:val="ListParagraph"/>
        <w:numPr>
          <w:ilvl w:val="0"/>
          <w:numId w:val="13"/>
        </w:numPr>
        <w:spacing w:after="0" w:line="360" w:lineRule="auto"/>
        <w:outlineLvl w:val="2"/>
        <w:rPr>
          <w:rFonts w:ascii="Times New Roman" w:hAnsi="Times New Roman" w:cs="Times New Roman"/>
          <w:b/>
          <w:bCs/>
        </w:rPr>
      </w:pPr>
      <w:bookmarkStart w:name="_Toc167841398" w:id="201"/>
      <w:bookmarkStart w:name="_Toc167841427" w:id="202"/>
      <w:bookmarkStart w:name="_Toc167842125" w:id="203"/>
      <w:bookmarkStart w:name="_Toc167867520" w:id="204"/>
      <w:bookmarkStart w:name="_Toc167870690" w:id="205"/>
      <w:bookmarkStart w:name="_Toc167875613" w:id="206"/>
      <w:r w:rsidRPr="00802D5E">
        <w:rPr>
          <w:rFonts w:ascii="Times New Roman" w:hAnsi="Times New Roman" w:cs="Times New Roman"/>
          <w:b/>
          <w:bCs/>
        </w:rPr>
        <w:t>Shortened model</w:t>
      </w:r>
      <w:bookmarkEnd w:id="201"/>
      <w:bookmarkEnd w:id="202"/>
      <w:bookmarkEnd w:id="203"/>
      <w:bookmarkEnd w:id="204"/>
      <w:bookmarkEnd w:id="205"/>
      <w:bookmarkEnd w:id="206"/>
    </w:p>
    <w:tbl>
      <w:tblPr>
        <w:tblStyle w:val="TableGrid"/>
        <w:tblW w:w="0" w:type="auto"/>
        <w:tblLook w:val="04A0" w:firstRow="1" w:lastRow="0" w:firstColumn="1" w:lastColumn="0" w:noHBand="0" w:noVBand="1"/>
      </w:tblPr>
      <w:tblGrid>
        <w:gridCol w:w="1812"/>
        <w:gridCol w:w="1812"/>
        <w:gridCol w:w="1812"/>
        <w:gridCol w:w="1812"/>
        <w:gridCol w:w="1813"/>
      </w:tblGrid>
      <w:tr w:rsidRPr="00802D5E" w:rsidR="00D83F47" w14:paraId="5A6C2E54" w14:textId="77777777">
        <w:tc>
          <w:tcPr>
            <w:tcW w:w="1812" w:type="dxa"/>
          </w:tcPr>
          <w:p w:rsidRPr="003C44C7" w:rsidR="00D83F47" w:rsidP="00616851" w:rsidRDefault="00D83F47" w14:paraId="6DAD3BCD" w14:textId="77777777">
            <w:pPr>
              <w:spacing w:line="360" w:lineRule="auto"/>
              <w:jc w:val="center"/>
              <w:rPr>
                <w:rFonts w:ascii="Times New Roman" w:hAnsi="Times New Roman" w:cs="Times New Roman"/>
                <w:b/>
                <w:sz w:val="20"/>
                <w:szCs w:val="20"/>
              </w:rPr>
            </w:pPr>
          </w:p>
        </w:tc>
        <w:tc>
          <w:tcPr>
            <w:tcW w:w="1812" w:type="dxa"/>
          </w:tcPr>
          <w:p w:rsidRPr="003C44C7" w:rsidR="00D83F47" w:rsidP="00616851" w:rsidRDefault="00D83F47" w14:paraId="29DC2A73"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Estimate</w:t>
            </w:r>
          </w:p>
        </w:tc>
        <w:tc>
          <w:tcPr>
            <w:tcW w:w="1812" w:type="dxa"/>
          </w:tcPr>
          <w:p w:rsidRPr="003C44C7" w:rsidR="00D83F47" w:rsidP="00616851" w:rsidRDefault="00D83F47" w14:paraId="7E5544BB"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Std.Error</w:t>
            </w:r>
          </w:p>
        </w:tc>
        <w:tc>
          <w:tcPr>
            <w:tcW w:w="1812" w:type="dxa"/>
          </w:tcPr>
          <w:p w:rsidRPr="003C44C7" w:rsidR="00D83F47" w:rsidP="00616851" w:rsidRDefault="00D83F47" w14:paraId="283ABAAA"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T value</w:t>
            </w:r>
          </w:p>
        </w:tc>
        <w:tc>
          <w:tcPr>
            <w:tcW w:w="1813" w:type="dxa"/>
          </w:tcPr>
          <w:p w:rsidRPr="003C44C7" w:rsidR="00D83F47" w:rsidP="00616851" w:rsidRDefault="00D83F47" w14:paraId="7017C1A1"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P value</w:t>
            </w:r>
          </w:p>
        </w:tc>
      </w:tr>
      <w:tr w:rsidRPr="00802D5E" w:rsidR="00D83F47" w14:paraId="4B19811D" w14:textId="77777777">
        <w:tc>
          <w:tcPr>
            <w:tcW w:w="1812" w:type="dxa"/>
          </w:tcPr>
          <w:p w:rsidRPr="003C44C7" w:rsidR="00D83F47" w:rsidP="00616851" w:rsidRDefault="00D83F47" w14:paraId="033A3BA3"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(Intercept)</w:t>
            </w:r>
          </w:p>
        </w:tc>
        <w:tc>
          <w:tcPr>
            <w:tcW w:w="1812" w:type="dxa"/>
          </w:tcPr>
          <w:p w:rsidRPr="003C44C7" w:rsidR="00D83F47" w:rsidP="00616851" w:rsidRDefault="00D83F47" w14:paraId="6C0E9E00" w14:textId="1C3D2956">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24.</w:t>
            </w:r>
            <w:r w:rsidRPr="003C44C7" w:rsidR="006925F7">
              <w:rPr>
                <w:rFonts w:ascii="Times New Roman" w:hAnsi="Times New Roman" w:cs="Times New Roman"/>
                <w:sz w:val="20"/>
                <w:szCs w:val="20"/>
              </w:rPr>
              <w:t>7389161</w:t>
            </w:r>
          </w:p>
        </w:tc>
        <w:tc>
          <w:tcPr>
            <w:tcW w:w="1812" w:type="dxa"/>
          </w:tcPr>
          <w:p w:rsidRPr="003C44C7" w:rsidR="00D83F47" w:rsidP="00616851" w:rsidRDefault="00D83F47" w14:paraId="07D05247" w14:textId="18F3E403">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1.</w:t>
            </w:r>
            <w:r w:rsidRPr="003C44C7" w:rsidR="00E908EE">
              <w:rPr>
                <w:rFonts w:ascii="Times New Roman" w:hAnsi="Times New Roman" w:cs="Times New Roman"/>
                <w:sz w:val="20"/>
                <w:szCs w:val="20"/>
              </w:rPr>
              <w:t>3279532</w:t>
            </w:r>
          </w:p>
        </w:tc>
        <w:tc>
          <w:tcPr>
            <w:tcW w:w="1812" w:type="dxa"/>
          </w:tcPr>
          <w:p w:rsidRPr="003C44C7" w:rsidR="00D83F47" w:rsidP="00616851" w:rsidRDefault="00A20AFC" w14:paraId="5DF123F7" w14:textId="08E12E29">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18.629</w:t>
            </w:r>
          </w:p>
        </w:tc>
        <w:tc>
          <w:tcPr>
            <w:tcW w:w="1813" w:type="dxa"/>
          </w:tcPr>
          <w:p w:rsidRPr="003C44C7" w:rsidR="00D83F47" w:rsidP="00616851" w:rsidRDefault="00D83F47" w14:paraId="06FDA116" w14:textId="7777777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&lt;2e-16</w:t>
            </w:r>
          </w:p>
        </w:tc>
      </w:tr>
      <w:tr w:rsidRPr="00802D5E" w:rsidR="00D83F47" w14:paraId="4FD0398A" w14:textId="77777777">
        <w:tc>
          <w:tcPr>
            <w:tcW w:w="1812" w:type="dxa"/>
          </w:tcPr>
          <w:p w:rsidRPr="003C44C7" w:rsidR="00D83F47" w:rsidP="00616851" w:rsidRDefault="00D83F47" w14:paraId="2C7B1140"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b8</w:t>
            </w:r>
          </w:p>
        </w:tc>
        <w:tc>
          <w:tcPr>
            <w:tcW w:w="1812" w:type="dxa"/>
          </w:tcPr>
          <w:p w:rsidRPr="003C44C7" w:rsidR="00D83F47" w:rsidP="00616851" w:rsidRDefault="00D83F47" w14:paraId="08518451" w14:textId="2F5A02E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6925F7">
              <w:rPr>
                <w:rFonts w:ascii="Times New Roman" w:hAnsi="Times New Roman" w:cs="Times New Roman"/>
                <w:sz w:val="20"/>
                <w:szCs w:val="20"/>
              </w:rPr>
              <w:t>9526742</w:t>
            </w:r>
          </w:p>
        </w:tc>
        <w:tc>
          <w:tcPr>
            <w:tcW w:w="1812" w:type="dxa"/>
          </w:tcPr>
          <w:p w:rsidRPr="003C44C7" w:rsidR="00D83F47" w:rsidP="00616851" w:rsidRDefault="00D83F47" w14:paraId="3A4DD684" w14:textId="33702E5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E908EE">
              <w:rPr>
                <w:rFonts w:ascii="Times New Roman" w:hAnsi="Times New Roman" w:cs="Times New Roman"/>
                <w:sz w:val="20"/>
                <w:szCs w:val="20"/>
              </w:rPr>
              <w:t>31411</w:t>
            </w:r>
            <w:r w:rsidRPr="003C44C7" w:rsidR="00C85615">
              <w:rPr>
                <w:rFonts w:ascii="Times New Roman" w:hAnsi="Times New Roman" w:cs="Times New Roman"/>
                <w:sz w:val="20"/>
                <w:szCs w:val="20"/>
              </w:rPr>
              <w:t>90</w:t>
            </w:r>
          </w:p>
        </w:tc>
        <w:tc>
          <w:tcPr>
            <w:tcW w:w="1812" w:type="dxa"/>
          </w:tcPr>
          <w:p w:rsidRPr="003C44C7" w:rsidR="00D83F47" w:rsidP="00616851" w:rsidRDefault="00A20AFC" w14:paraId="572B5D8B" w14:textId="3B9EC6AE">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-3.033</w:t>
            </w:r>
          </w:p>
        </w:tc>
        <w:tc>
          <w:tcPr>
            <w:tcW w:w="1813" w:type="dxa"/>
          </w:tcPr>
          <w:p w:rsidRPr="003C44C7" w:rsidR="00D83F47" w:rsidP="00616851" w:rsidRDefault="00D83F47" w14:paraId="35B0844C" w14:textId="4DF40A22">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0.00</w:t>
            </w:r>
            <w:r w:rsidRPr="003C44C7" w:rsidR="002127F4">
              <w:rPr>
                <w:rFonts w:ascii="Times New Roman" w:hAnsi="Times New Roman" w:cs="Times New Roman"/>
                <w:color w:val="FF0000"/>
                <w:sz w:val="20"/>
                <w:szCs w:val="20"/>
              </w:rPr>
              <w:t>3046</w:t>
            </w:r>
          </w:p>
        </w:tc>
      </w:tr>
      <w:tr w:rsidRPr="00802D5E" w:rsidR="00D83F47" w14:paraId="1F465998" w14:textId="77777777">
        <w:tc>
          <w:tcPr>
            <w:tcW w:w="1812" w:type="dxa"/>
          </w:tcPr>
          <w:p w:rsidRPr="003C44C7" w:rsidR="00D83F47" w:rsidP="00616851" w:rsidRDefault="00D83F47" w14:paraId="023C4C7C"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e6</w:t>
            </w:r>
          </w:p>
        </w:tc>
        <w:tc>
          <w:tcPr>
            <w:tcW w:w="1812" w:type="dxa"/>
          </w:tcPr>
          <w:p w:rsidRPr="003C44C7" w:rsidR="00D83F47" w:rsidP="00616851" w:rsidRDefault="00D83F47" w14:paraId="5E4EF35B" w14:textId="66BF82AF">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6925F7">
              <w:rPr>
                <w:rFonts w:ascii="Times New Roman" w:hAnsi="Times New Roman" w:cs="Times New Roman"/>
                <w:sz w:val="20"/>
                <w:szCs w:val="20"/>
              </w:rPr>
              <w:t>8723025</w:t>
            </w:r>
          </w:p>
        </w:tc>
        <w:tc>
          <w:tcPr>
            <w:tcW w:w="1812" w:type="dxa"/>
          </w:tcPr>
          <w:p w:rsidRPr="003C44C7" w:rsidR="00D83F47" w:rsidP="00616851" w:rsidRDefault="00D83F47" w14:paraId="15DAE0C0" w14:textId="68590E19">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C85615">
              <w:rPr>
                <w:rFonts w:ascii="Times New Roman" w:hAnsi="Times New Roman" w:cs="Times New Roman"/>
                <w:sz w:val="20"/>
                <w:szCs w:val="20"/>
              </w:rPr>
              <w:t>3509467</w:t>
            </w:r>
          </w:p>
        </w:tc>
        <w:tc>
          <w:tcPr>
            <w:tcW w:w="1812" w:type="dxa"/>
          </w:tcPr>
          <w:p w:rsidRPr="003C44C7" w:rsidR="00D83F47" w:rsidP="00616851" w:rsidRDefault="00A20AFC" w14:paraId="08ECE571" w14:textId="213CD359">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-2.486</w:t>
            </w:r>
          </w:p>
        </w:tc>
        <w:tc>
          <w:tcPr>
            <w:tcW w:w="1813" w:type="dxa"/>
          </w:tcPr>
          <w:p w:rsidRPr="003C44C7" w:rsidR="00D83F47" w:rsidP="00616851" w:rsidRDefault="00D83F47" w14:paraId="032AE2AB" w14:textId="4DF9DBF1">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w:t>
            </w:r>
            <w:r w:rsidRPr="003C44C7" w:rsidR="005D4553">
              <w:rPr>
                <w:rFonts w:ascii="Times New Roman" w:hAnsi="Times New Roman" w:cs="Times New Roman"/>
                <w:color w:val="FF0000"/>
                <w:sz w:val="20"/>
                <w:szCs w:val="20"/>
              </w:rPr>
              <w:t>14497</w:t>
            </w:r>
          </w:p>
        </w:tc>
      </w:tr>
      <w:tr w:rsidRPr="00802D5E" w:rsidR="00D83F47" w14:paraId="637AE93A" w14:textId="77777777">
        <w:tc>
          <w:tcPr>
            <w:tcW w:w="1812" w:type="dxa"/>
          </w:tcPr>
          <w:p w:rsidRPr="003C44C7" w:rsidR="00D83F47" w:rsidP="00616851" w:rsidRDefault="00D83F47" w14:paraId="68E7DAC9"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c22b</w:t>
            </w:r>
          </w:p>
        </w:tc>
        <w:tc>
          <w:tcPr>
            <w:tcW w:w="1812" w:type="dxa"/>
          </w:tcPr>
          <w:p w:rsidRPr="003C44C7" w:rsidR="00D83F47" w:rsidP="00616851" w:rsidRDefault="00D83F47" w14:paraId="21C13533" w14:textId="0694DAD4">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5C397A">
              <w:rPr>
                <w:rFonts w:ascii="Times New Roman" w:hAnsi="Times New Roman" w:cs="Times New Roman"/>
                <w:sz w:val="20"/>
                <w:szCs w:val="20"/>
              </w:rPr>
              <w:t>1693801</w:t>
            </w:r>
          </w:p>
        </w:tc>
        <w:tc>
          <w:tcPr>
            <w:tcW w:w="1812" w:type="dxa"/>
          </w:tcPr>
          <w:p w:rsidRPr="003C44C7" w:rsidR="00D83F47" w:rsidP="00616851" w:rsidRDefault="00D83F47" w14:paraId="0C22B9C0" w14:textId="5D7108CD">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C85615">
              <w:rPr>
                <w:rFonts w:ascii="Times New Roman" w:hAnsi="Times New Roman" w:cs="Times New Roman"/>
                <w:sz w:val="20"/>
                <w:szCs w:val="20"/>
              </w:rPr>
              <w:t>2530494</w:t>
            </w:r>
          </w:p>
        </w:tc>
        <w:tc>
          <w:tcPr>
            <w:tcW w:w="1812" w:type="dxa"/>
          </w:tcPr>
          <w:p w:rsidRPr="003C44C7" w:rsidR="00D83F47" w:rsidP="00616851" w:rsidRDefault="00A20AFC" w14:paraId="2B3CB485" w14:textId="7A0A8E8F">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-0.669</w:t>
            </w:r>
          </w:p>
        </w:tc>
        <w:tc>
          <w:tcPr>
            <w:tcW w:w="1813" w:type="dxa"/>
          </w:tcPr>
          <w:p w:rsidRPr="003C44C7" w:rsidR="00D83F47" w:rsidP="00616851" w:rsidRDefault="00D83F47" w14:paraId="52E62DE1" w14:textId="4122B8AF">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337057">
              <w:rPr>
                <w:rFonts w:ascii="Times New Roman" w:hAnsi="Times New Roman" w:cs="Times New Roman"/>
                <w:sz w:val="20"/>
                <w:szCs w:val="20"/>
              </w:rPr>
              <w:t>504724</w:t>
            </w:r>
          </w:p>
        </w:tc>
      </w:tr>
      <w:tr w:rsidRPr="00802D5E" w:rsidR="00D83F47" w14:paraId="6C26FE1E" w14:textId="77777777">
        <w:tc>
          <w:tcPr>
            <w:tcW w:w="1812" w:type="dxa"/>
          </w:tcPr>
          <w:p w:rsidRPr="003C44C7" w:rsidR="00D83F47" w:rsidP="00616851" w:rsidRDefault="00D83F47" w14:paraId="7D5243C3"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h1</w:t>
            </w:r>
          </w:p>
        </w:tc>
        <w:tc>
          <w:tcPr>
            <w:tcW w:w="1812" w:type="dxa"/>
          </w:tcPr>
          <w:p w:rsidRPr="003C44C7" w:rsidR="00D83F47" w:rsidP="00616851" w:rsidRDefault="00D83F47" w14:paraId="57FE8D0B" w14:textId="3D66EC30">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w:t>
            </w:r>
            <w:r w:rsidRPr="003C44C7" w:rsidR="00D3516A">
              <w:rPr>
                <w:rFonts w:ascii="Times New Roman" w:hAnsi="Times New Roman" w:cs="Times New Roman"/>
                <w:sz w:val="20"/>
                <w:szCs w:val="20"/>
              </w:rPr>
              <w:t>1.0296254</w:t>
            </w:r>
          </w:p>
        </w:tc>
        <w:tc>
          <w:tcPr>
            <w:tcW w:w="1812" w:type="dxa"/>
          </w:tcPr>
          <w:p w:rsidRPr="003C44C7" w:rsidR="00D83F47" w:rsidP="00616851" w:rsidRDefault="00D83F47" w14:paraId="5B75CCEA" w14:textId="3BC664AE">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0.3</w:t>
            </w:r>
            <w:r w:rsidRPr="003C44C7" w:rsidR="00C85615">
              <w:rPr>
                <w:rFonts w:ascii="Times New Roman" w:hAnsi="Times New Roman" w:cs="Times New Roman"/>
                <w:sz w:val="20"/>
                <w:szCs w:val="20"/>
              </w:rPr>
              <w:t>632275</w:t>
            </w:r>
          </w:p>
        </w:tc>
        <w:tc>
          <w:tcPr>
            <w:tcW w:w="1812" w:type="dxa"/>
          </w:tcPr>
          <w:p w:rsidRPr="003C44C7" w:rsidR="00D83F47" w:rsidP="00616851" w:rsidRDefault="00A20AFC" w14:paraId="514318C1" w14:textId="66A31CE1">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-2.835</w:t>
            </w:r>
          </w:p>
        </w:tc>
        <w:tc>
          <w:tcPr>
            <w:tcW w:w="1813" w:type="dxa"/>
          </w:tcPr>
          <w:p w:rsidRPr="003C44C7" w:rsidR="00D83F47" w:rsidP="00616851" w:rsidRDefault="00D83F47" w14:paraId="16198599" w14:textId="442BEBD7">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0.00</w:t>
            </w:r>
            <w:r w:rsidRPr="003C44C7" w:rsidR="0046563B">
              <w:rPr>
                <w:rFonts w:ascii="Times New Roman" w:hAnsi="Times New Roman" w:cs="Times New Roman"/>
                <w:color w:val="FF0000"/>
                <w:sz w:val="20"/>
                <w:szCs w:val="20"/>
              </w:rPr>
              <w:t>5494</w:t>
            </w:r>
          </w:p>
        </w:tc>
      </w:tr>
      <w:tr w:rsidRPr="00802D5E" w:rsidR="00D83F47" w14:paraId="04C58BF3" w14:textId="77777777">
        <w:tc>
          <w:tcPr>
            <w:tcW w:w="1812" w:type="dxa"/>
          </w:tcPr>
          <w:p w:rsidRPr="003C44C7" w:rsidR="00D83F47" w:rsidP="00616851" w:rsidRDefault="00D83F47" w14:paraId="2EEFC64D"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l4b</w:t>
            </w:r>
          </w:p>
        </w:tc>
        <w:tc>
          <w:tcPr>
            <w:tcW w:w="1812" w:type="dxa"/>
          </w:tcPr>
          <w:p w:rsidRPr="003C44C7" w:rsidR="00D83F47" w:rsidP="00616851" w:rsidRDefault="00D83F47" w14:paraId="3F974620" w14:textId="63967804">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0.003</w:t>
            </w:r>
            <w:r w:rsidRPr="003C44C7" w:rsidR="00400325">
              <w:rPr>
                <w:rFonts w:ascii="Times New Roman" w:hAnsi="Times New Roman" w:cs="Times New Roman"/>
                <w:sz w:val="20"/>
                <w:szCs w:val="20"/>
              </w:rPr>
              <w:t>2275</w:t>
            </w:r>
          </w:p>
        </w:tc>
        <w:tc>
          <w:tcPr>
            <w:tcW w:w="1812" w:type="dxa"/>
          </w:tcPr>
          <w:p w:rsidRPr="003C44C7" w:rsidR="00D83F47" w:rsidP="00616851" w:rsidRDefault="00D83F47" w14:paraId="2969FE69" w14:textId="18950B65">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C85615">
              <w:rPr>
                <w:rFonts w:ascii="Times New Roman" w:hAnsi="Times New Roman" w:cs="Times New Roman"/>
                <w:sz w:val="20"/>
                <w:szCs w:val="20"/>
              </w:rPr>
              <w:t>0011709</w:t>
            </w:r>
          </w:p>
        </w:tc>
        <w:tc>
          <w:tcPr>
            <w:tcW w:w="1812" w:type="dxa"/>
          </w:tcPr>
          <w:p w:rsidRPr="003C44C7" w:rsidR="00D83F47" w:rsidP="00616851" w:rsidRDefault="00A20AFC" w14:paraId="6251D23E" w14:textId="0EC9172C">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2.756</w:t>
            </w:r>
          </w:p>
        </w:tc>
        <w:tc>
          <w:tcPr>
            <w:tcW w:w="1813" w:type="dxa"/>
          </w:tcPr>
          <w:p w:rsidRPr="003C44C7" w:rsidR="00D83F47" w:rsidP="00616851" w:rsidRDefault="00D83F47" w14:paraId="77FB7507" w14:textId="470FEEA5">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w:t>
            </w:r>
            <w:r w:rsidRPr="003C44C7" w:rsidR="003017A2">
              <w:rPr>
                <w:rFonts w:ascii="Times New Roman" w:hAnsi="Times New Roman" w:cs="Times New Roman"/>
                <w:color w:val="FF0000"/>
                <w:sz w:val="20"/>
                <w:szCs w:val="20"/>
              </w:rPr>
              <w:t>06882</w:t>
            </w:r>
          </w:p>
        </w:tc>
      </w:tr>
      <w:tr w:rsidRPr="00802D5E" w:rsidR="00D83F47" w14:paraId="3CF84F19" w14:textId="77777777">
        <w:tc>
          <w:tcPr>
            <w:tcW w:w="1812" w:type="dxa"/>
          </w:tcPr>
          <w:p w:rsidRPr="003C44C7" w:rsidR="00D83F47" w:rsidP="00616851" w:rsidRDefault="00D83F47" w14:paraId="2996AD3D"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l1</w:t>
            </w:r>
          </w:p>
        </w:tc>
        <w:tc>
          <w:tcPr>
            <w:tcW w:w="1812" w:type="dxa"/>
          </w:tcPr>
          <w:p w:rsidRPr="003C44C7" w:rsidR="00D83F47" w:rsidP="00616851" w:rsidRDefault="00D83F47" w14:paraId="1480CD56" w14:textId="54F8431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0.0006</w:t>
            </w:r>
            <w:r w:rsidRPr="003C44C7" w:rsidR="007C5B1A">
              <w:rPr>
                <w:rFonts w:ascii="Times New Roman" w:hAnsi="Times New Roman" w:cs="Times New Roman"/>
                <w:sz w:val="20"/>
                <w:szCs w:val="20"/>
              </w:rPr>
              <w:t>342</w:t>
            </w:r>
          </w:p>
        </w:tc>
        <w:tc>
          <w:tcPr>
            <w:tcW w:w="1812" w:type="dxa"/>
          </w:tcPr>
          <w:p w:rsidRPr="003C44C7" w:rsidR="00D83F47" w:rsidP="00616851" w:rsidRDefault="00D83F47" w14:paraId="2C521D5B" w14:textId="7FCEA478">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0.000</w:t>
            </w:r>
            <w:r w:rsidRPr="003C44C7" w:rsidR="00C85615">
              <w:rPr>
                <w:rFonts w:ascii="Times New Roman" w:hAnsi="Times New Roman" w:cs="Times New Roman"/>
                <w:sz w:val="20"/>
                <w:szCs w:val="20"/>
              </w:rPr>
              <w:t>1954</w:t>
            </w:r>
          </w:p>
        </w:tc>
        <w:tc>
          <w:tcPr>
            <w:tcW w:w="1812" w:type="dxa"/>
          </w:tcPr>
          <w:p w:rsidRPr="003C44C7" w:rsidR="00D83F47" w:rsidP="00616851" w:rsidRDefault="00A20AFC" w14:paraId="653CFFFA" w14:textId="4224836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3.246</w:t>
            </w:r>
          </w:p>
        </w:tc>
        <w:tc>
          <w:tcPr>
            <w:tcW w:w="1813" w:type="dxa"/>
          </w:tcPr>
          <w:p w:rsidRPr="003C44C7" w:rsidR="00D83F47" w:rsidP="00616851" w:rsidRDefault="00D83F47" w14:paraId="70350471" w14:textId="5B30E71F">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0.00</w:t>
            </w:r>
            <w:r w:rsidRPr="003C44C7" w:rsidR="003017A2">
              <w:rPr>
                <w:rFonts w:ascii="Times New Roman" w:hAnsi="Times New Roman" w:cs="Times New Roman"/>
                <w:color w:val="FF0000"/>
                <w:sz w:val="20"/>
                <w:szCs w:val="20"/>
              </w:rPr>
              <w:t>1566</w:t>
            </w:r>
          </w:p>
        </w:tc>
      </w:tr>
      <w:tr w:rsidRPr="00802D5E" w:rsidR="00D83F47" w14:paraId="097D25DC" w14:textId="77777777">
        <w:tc>
          <w:tcPr>
            <w:tcW w:w="1812" w:type="dxa"/>
          </w:tcPr>
          <w:p w:rsidRPr="003C44C7" w:rsidR="00D83F47" w:rsidP="00616851" w:rsidRDefault="00D83F47" w14:paraId="1CFF493A"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h8</w:t>
            </w:r>
          </w:p>
        </w:tc>
        <w:tc>
          <w:tcPr>
            <w:tcW w:w="1812" w:type="dxa"/>
          </w:tcPr>
          <w:p w:rsidRPr="003C44C7" w:rsidR="00D83F47" w:rsidP="00616851" w:rsidRDefault="00D83F47" w14:paraId="08A8F311" w14:textId="694754A9">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7C5B1A">
              <w:rPr>
                <w:rFonts w:ascii="Times New Roman" w:hAnsi="Times New Roman" w:cs="Times New Roman"/>
                <w:sz w:val="20"/>
                <w:szCs w:val="20"/>
              </w:rPr>
              <w:t>5393301</w:t>
            </w:r>
          </w:p>
        </w:tc>
        <w:tc>
          <w:tcPr>
            <w:tcW w:w="1812" w:type="dxa"/>
          </w:tcPr>
          <w:p w:rsidRPr="003C44C7" w:rsidR="00D83F47" w:rsidP="00616851" w:rsidRDefault="00D83F47" w14:paraId="5481811B" w14:textId="17EFAA0E">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0.4</w:t>
            </w:r>
            <w:r w:rsidRPr="003C44C7" w:rsidR="00C85615">
              <w:rPr>
                <w:rFonts w:ascii="Times New Roman" w:hAnsi="Times New Roman" w:cs="Times New Roman"/>
                <w:sz w:val="20"/>
                <w:szCs w:val="20"/>
              </w:rPr>
              <w:t>571779</w:t>
            </w:r>
          </w:p>
        </w:tc>
        <w:tc>
          <w:tcPr>
            <w:tcW w:w="1812" w:type="dxa"/>
          </w:tcPr>
          <w:p w:rsidRPr="003C44C7" w:rsidR="00D83F47" w:rsidP="00616851" w:rsidRDefault="00A20AFC" w14:paraId="0742CFEA" w14:textId="2AC2ED9B">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1.180</w:t>
            </w:r>
          </w:p>
        </w:tc>
        <w:tc>
          <w:tcPr>
            <w:tcW w:w="1813" w:type="dxa"/>
          </w:tcPr>
          <w:p w:rsidRPr="003C44C7" w:rsidR="00D83F47" w:rsidP="00616851" w:rsidRDefault="00D83F47" w14:paraId="292EF516" w14:textId="26B9194D">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795EE5">
              <w:rPr>
                <w:rFonts w:ascii="Times New Roman" w:hAnsi="Times New Roman" w:cs="Times New Roman"/>
                <w:sz w:val="20"/>
                <w:szCs w:val="20"/>
              </w:rPr>
              <w:t>240763</w:t>
            </w:r>
          </w:p>
        </w:tc>
      </w:tr>
      <w:tr w:rsidRPr="00802D5E" w:rsidR="00D83F47" w14:paraId="71342109" w14:textId="77777777">
        <w:tc>
          <w:tcPr>
            <w:tcW w:w="1812" w:type="dxa"/>
          </w:tcPr>
          <w:p w:rsidRPr="003C44C7" w:rsidR="00D83F47" w:rsidP="00616851" w:rsidRDefault="00D83F47" w14:paraId="21222CBC"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a6a</w:t>
            </w:r>
          </w:p>
        </w:tc>
        <w:tc>
          <w:tcPr>
            <w:tcW w:w="1812" w:type="dxa"/>
          </w:tcPr>
          <w:p w:rsidRPr="003C44C7" w:rsidR="00D83F47" w:rsidP="00616851" w:rsidRDefault="00D83F47" w14:paraId="371AEA89" w14:textId="2A8FD5A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0.68</w:t>
            </w:r>
            <w:r w:rsidRPr="003C44C7" w:rsidR="00E908EE">
              <w:rPr>
                <w:rFonts w:ascii="Times New Roman" w:hAnsi="Times New Roman" w:cs="Times New Roman"/>
                <w:sz w:val="20"/>
                <w:szCs w:val="20"/>
              </w:rPr>
              <w:t>50893</w:t>
            </w:r>
          </w:p>
        </w:tc>
        <w:tc>
          <w:tcPr>
            <w:tcW w:w="1812" w:type="dxa"/>
          </w:tcPr>
          <w:p w:rsidRPr="003C44C7" w:rsidR="00D83F47" w:rsidP="00616851" w:rsidRDefault="00D83F47" w14:paraId="1EA45320" w14:textId="74EC892B">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B77A65">
              <w:rPr>
                <w:rFonts w:ascii="Times New Roman" w:hAnsi="Times New Roman" w:cs="Times New Roman"/>
                <w:sz w:val="20"/>
                <w:szCs w:val="20"/>
              </w:rPr>
              <w:t>1899830</w:t>
            </w:r>
          </w:p>
        </w:tc>
        <w:tc>
          <w:tcPr>
            <w:tcW w:w="1812" w:type="dxa"/>
          </w:tcPr>
          <w:p w:rsidRPr="003C44C7" w:rsidR="00D83F47" w:rsidP="00616851" w:rsidRDefault="00A20AFC" w14:paraId="2115C5CC" w14:textId="284B014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3.606</w:t>
            </w:r>
          </w:p>
        </w:tc>
        <w:tc>
          <w:tcPr>
            <w:tcW w:w="1813" w:type="dxa"/>
          </w:tcPr>
          <w:p w:rsidRPr="003C44C7" w:rsidR="00D83F47" w:rsidP="00616851" w:rsidRDefault="00D83F47" w14:paraId="5B51EE69" w14:textId="434D42D8">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0.00</w:t>
            </w:r>
            <w:r w:rsidRPr="003C44C7" w:rsidR="00795EE5">
              <w:rPr>
                <w:rFonts w:ascii="Times New Roman" w:hAnsi="Times New Roman" w:cs="Times New Roman"/>
                <w:color w:val="FF0000"/>
                <w:sz w:val="20"/>
                <w:szCs w:val="20"/>
              </w:rPr>
              <w:t>0476</w:t>
            </w:r>
          </w:p>
        </w:tc>
      </w:tr>
      <w:tr w:rsidRPr="00802D5E" w:rsidR="00D83F47" w14:paraId="314506D5" w14:textId="77777777">
        <w:tc>
          <w:tcPr>
            <w:tcW w:w="1812" w:type="dxa"/>
          </w:tcPr>
          <w:p w:rsidRPr="003C44C7" w:rsidR="00D83F47" w:rsidP="00616851" w:rsidRDefault="00D83F47" w14:paraId="77E44FE0" w14:textId="77777777">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f1</w:t>
            </w:r>
          </w:p>
        </w:tc>
        <w:tc>
          <w:tcPr>
            <w:tcW w:w="1812" w:type="dxa"/>
          </w:tcPr>
          <w:p w:rsidRPr="003C44C7" w:rsidR="00D83F47" w:rsidP="00616851" w:rsidRDefault="00D83F47" w14:paraId="0CD93D17" w14:textId="1752499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0.01</w:t>
            </w:r>
            <w:r w:rsidRPr="003C44C7" w:rsidR="00E908EE">
              <w:rPr>
                <w:rFonts w:ascii="Times New Roman" w:hAnsi="Times New Roman" w:cs="Times New Roman"/>
                <w:sz w:val="20"/>
                <w:szCs w:val="20"/>
              </w:rPr>
              <w:t>24669</w:t>
            </w:r>
          </w:p>
        </w:tc>
        <w:tc>
          <w:tcPr>
            <w:tcW w:w="1812" w:type="dxa"/>
          </w:tcPr>
          <w:p w:rsidRPr="003C44C7" w:rsidR="00D83F47" w:rsidP="00616851" w:rsidRDefault="00A20AFC" w14:paraId="05094073" w14:textId="246480A8">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0.0054464</w:t>
            </w:r>
          </w:p>
        </w:tc>
        <w:tc>
          <w:tcPr>
            <w:tcW w:w="1812" w:type="dxa"/>
          </w:tcPr>
          <w:p w:rsidRPr="003C44C7" w:rsidR="00D83F47" w:rsidP="00616851" w:rsidRDefault="00A20AFC" w14:paraId="4EFA2BE1" w14:textId="7E2412D8">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2.289</w:t>
            </w:r>
          </w:p>
        </w:tc>
        <w:tc>
          <w:tcPr>
            <w:tcW w:w="1813" w:type="dxa"/>
          </w:tcPr>
          <w:p w:rsidRPr="003C44C7" w:rsidR="00D83F47" w:rsidP="00616851" w:rsidRDefault="00D83F47" w14:paraId="6E72481A" w14:textId="75F2FD69">
            <w:pPr>
              <w:spacing w:line="360" w:lineRule="auto"/>
              <w:jc w:val="center"/>
              <w:rPr>
                <w:rFonts w:ascii="Times New Roman" w:hAnsi="Times New Roman" w:cs="Times New Roman"/>
                <w:color w:val="FF0000"/>
                <w:sz w:val="20"/>
                <w:szCs w:val="20"/>
              </w:rPr>
            </w:pPr>
            <w:r w:rsidRPr="003C44C7">
              <w:rPr>
                <w:rFonts w:ascii="Times New Roman" w:hAnsi="Times New Roman" w:cs="Times New Roman"/>
                <w:color w:val="FF0000"/>
                <w:sz w:val="20"/>
                <w:szCs w:val="20"/>
              </w:rPr>
              <w:t>0.0</w:t>
            </w:r>
            <w:r w:rsidRPr="003C44C7" w:rsidR="00795EE5">
              <w:rPr>
                <w:rFonts w:ascii="Times New Roman" w:hAnsi="Times New Roman" w:cs="Times New Roman"/>
                <w:color w:val="FF0000"/>
                <w:sz w:val="20"/>
                <w:szCs w:val="20"/>
              </w:rPr>
              <w:t>24059</w:t>
            </w:r>
          </w:p>
        </w:tc>
      </w:tr>
      <w:tr w:rsidRPr="00802D5E" w:rsidR="00D83F47" w14:paraId="3585EF67" w14:textId="77777777">
        <w:tc>
          <w:tcPr>
            <w:tcW w:w="1812" w:type="dxa"/>
          </w:tcPr>
          <w:p w:rsidRPr="003C44C7" w:rsidR="00D83F47" w:rsidP="00616851" w:rsidRDefault="006925F7" w14:paraId="4023D6BF" w14:textId="3C509303">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c36</w:t>
            </w:r>
          </w:p>
        </w:tc>
        <w:tc>
          <w:tcPr>
            <w:tcW w:w="1812" w:type="dxa"/>
          </w:tcPr>
          <w:p w:rsidRPr="003C44C7" w:rsidR="00D83F47" w:rsidP="00616851" w:rsidRDefault="00D83F47" w14:paraId="39F22E29" w14:textId="43C12F2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E908EE">
              <w:rPr>
                <w:rFonts w:ascii="Times New Roman" w:hAnsi="Times New Roman" w:cs="Times New Roman"/>
                <w:sz w:val="20"/>
                <w:szCs w:val="20"/>
              </w:rPr>
              <w:t>6214416</w:t>
            </w:r>
          </w:p>
        </w:tc>
        <w:tc>
          <w:tcPr>
            <w:tcW w:w="1812" w:type="dxa"/>
          </w:tcPr>
          <w:p w:rsidRPr="003C44C7" w:rsidR="00D83F47" w:rsidP="00616851" w:rsidRDefault="00A20AFC" w14:paraId="1AE1AD65" w14:textId="7DC937C8">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0.3475068</w:t>
            </w:r>
          </w:p>
        </w:tc>
        <w:tc>
          <w:tcPr>
            <w:tcW w:w="1812" w:type="dxa"/>
          </w:tcPr>
          <w:p w:rsidRPr="003C44C7" w:rsidR="00D83F47" w:rsidP="00616851" w:rsidRDefault="00A20AFC" w14:paraId="5EC5AEA4" w14:textId="6D5E3E14">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1.788</w:t>
            </w:r>
          </w:p>
        </w:tc>
        <w:tc>
          <w:tcPr>
            <w:tcW w:w="1813" w:type="dxa"/>
          </w:tcPr>
          <w:p w:rsidRPr="003C44C7" w:rsidR="00D83F47" w:rsidP="00616851" w:rsidRDefault="00D83F47" w14:paraId="60C9B732" w14:textId="3187DB0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w:t>
            </w:r>
            <w:r w:rsidRPr="003C44C7" w:rsidR="00795EE5">
              <w:rPr>
                <w:rFonts w:ascii="Times New Roman" w:hAnsi="Times New Roman" w:cs="Times New Roman"/>
                <w:sz w:val="20"/>
                <w:szCs w:val="20"/>
              </w:rPr>
              <w:t>076587</w:t>
            </w:r>
          </w:p>
        </w:tc>
      </w:tr>
      <w:tr w:rsidRPr="00802D5E" w:rsidR="00930C59" w14:paraId="6A2D15CE" w14:textId="77777777">
        <w:tc>
          <w:tcPr>
            <w:tcW w:w="1812" w:type="dxa"/>
          </w:tcPr>
          <w:p w:rsidRPr="003C44C7" w:rsidR="00930C59" w:rsidP="00616851" w:rsidRDefault="006925F7" w14:paraId="2AFC052C" w14:textId="7B50EE7C">
            <w:pPr>
              <w:spacing w:line="360" w:lineRule="auto"/>
              <w:jc w:val="center"/>
              <w:rPr>
                <w:rFonts w:ascii="Times New Roman" w:hAnsi="Times New Roman" w:cs="Times New Roman"/>
                <w:b/>
                <w:sz w:val="20"/>
                <w:szCs w:val="20"/>
              </w:rPr>
            </w:pPr>
            <w:r w:rsidRPr="003C44C7">
              <w:rPr>
                <w:rFonts w:ascii="Times New Roman" w:hAnsi="Times New Roman" w:cs="Times New Roman"/>
                <w:b/>
                <w:sz w:val="20"/>
                <w:szCs w:val="20"/>
              </w:rPr>
              <w:t>c39</w:t>
            </w:r>
          </w:p>
        </w:tc>
        <w:tc>
          <w:tcPr>
            <w:tcW w:w="1812" w:type="dxa"/>
          </w:tcPr>
          <w:p w:rsidRPr="003C44C7" w:rsidR="00930C59" w:rsidP="00616851" w:rsidRDefault="00E908EE" w14:paraId="215F24EE" w14:textId="4977427F">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0.1191799</w:t>
            </w:r>
          </w:p>
        </w:tc>
        <w:tc>
          <w:tcPr>
            <w:tcW w:w="1812" w:type="dxa"/>
          </w:tcPr>
          <w:p w:rsidRPr="003C44C7" w:rsidR="00930C59" w:rsidP="00616851" w:rsidRDefault="00A20AFC" w14:paraId="5A187DED" w14:textId="2DAB42A5">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0.2720187</w:t>
            </w:r>
          </w:p>
        </w:tc>
        <w:tc>
          <w:tcPr>
            <w:tcW w:w="1812" w:type="dxa"/>
          </w:tcPr>
          <w:p w:rsidRPr="003C44C7" w:rsidR="00A20AFC" w:rsidP="00616851" w:rsidRDefault="00A20AFC" w14:paraId="78A3C12A" w14:textId="2684ED1F">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0.438</w:t>
            </w:r>
          </w:p>
        </w:tc>
        <w:tc>
          <w:tcPr>
            <w:tcW w:w="1813" w:type="dxa"/>
          </w:tcPr>
          <w:p w:rsidRPr="003C44C7" w:rsidR="00930C59" w:rsidP="00616851" w:rsidRDefault="00795EE5" w14:paraId="3D3660D1" w14:textId="443F7770">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0.662183</w:t>
            </w:r>
          </w:p>
        </w:tc>
      </w:tr>
    </w:tbl>
    <w:p w:rsidRPr="00802D5E" w:rsidR="009149E7" w:rsidP="00616851" w:rsidRDefault="009149E7" w14:paraId="12210DDE" w14:textId="289CCA0E">
      <w:pPr>
        <w:pStyle w:val="Appendix"/>
        <w:spacing w:line="360" w:lineRule="auto"/>
        <w:rPr>
          <w:b/>
          <w:sz w:val="24"/>
          <w:szCs w:val="24"/>
        </w:rPr>
      </w:pPr>
      <w:bookmarkStart w:name="_Toc167840930" w:id="207"/>
      <w:bookmarkStart w:name="_Toc167863483" w:id="208"/>
      <w:bookmarkStart w:name="_Toc167864021" w:id="209"/>
      <w:bookmarkStart w:name="_Toc167866024" w:id="210"/>
      <w:bookmarkStart w:name="_Toc167870019" w:id="211"/>
      <w:r w:rsidRPr="00802D5E">
        <w:rPr>
          <w:sz w:val="24"/>
          <w:szCs w:val="24"/>
        </w:rPr>
        <w:t>Appendix IV.2: Results of shortened regres</w:t>
      </w:r>
      <w:r w:rsidRPr="00802D5E">
        <w:rPr>
          <w:i w:val="0"/>
          <w:sz w:val="24"/>
          <w:szCs w:val="24"/>
        </w:rPr>
        <w:t>sion model</w:t>
      </w:r>
      <w:bookmarkEnd w:id="207"/>
      <w:bookmarkEnd w:id="208"/>
      <w:bookmarkEnd w:id="209"/>
      <w:bookmarkEnd w:id="210"/>
      <w:bookmarkEnd w:id="211"/>
    </w:p>
    <w:p w:rsidRPr="00802D5E" w:rsidR="00795EE5" w:rsidP="007350B2" w:rsidRDefault="00795EE5" w14:paraId="688AEB62" w14:textId="7EB8C9C2">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Adjusted R-squared: 49.43%, Multiple R-squared: 54.19%.</w:t>
      </w:r>
    </w:p>
    <w:p w:rsidRPr="00802D5E" w:rsidR="00795EE5" w:rsidP="007350B2" w:rsidRDefault="00795EE5" w14:paraId="1F1011B2" w14:textId="2D194C7F">
      <w:pPr>
        <w:spacing w:after="0" w:line="312" w:lineRule="auto"/>
        <w:jc w:val="both"/>
        <w:rPr>
          <w:rFonts w:ascii="Times New Roman" w:hAnsi="Times New Roman" w:cs="Times New Roman"/>
        </w:rPr>
      </w:pPr>
      <w:r w:rsidRPr="00802D5E">
        <w:rPr>
          <w:rFonts w:ascii="Times New Roman" w:hAnsi="Times New Roman" w:cs="Times New Roman"/>
        </w:rPr>
        <w:t>→ About 49.43% of the variation of the dependent variable is explained by the independent variables in the regression model.</w:t>
      </w:r>
    </w:p>
    <w:p w:rsidRPr="00802D5E" w:rsidR="00AA2FFE" w:rsidP="007350B2" w:rsidRDefault="002C75B7" w14:paraId="55C4C268" w14:textId="262B89E9">
      <w:pPr>
        <w:spacing w:after="0" w:line="312" w:lineRule="auto"/>
        <w:jc w:val="both"/>
        <w:rPr>
          <w:rFonts w:ascii="Times New Roman" w:hAnsi="Times New Roman" w:cs="Times New Roman"/>
        </w:rPr>
      </w:pPr>
      <w:r w:rsidRPr="00802D5E">
        <w:rPr>
          <w:rFonts w:ascii="Times New Roman" w:hAnsi="Times New Roman" w:cs="Times New Roman"/>
          <w:noProof/>
        </w:rPr>
        <mc:AlternateContent>
          <mc:Choice Requires="wps">
            <w:drawing>
              <wp:anchor distT="45720" distB="45720" distL="114300" distR="114300" simplePos="0" relativeHeight="251658246" behindDoc="0" locked="0" layoutInCell="1" allowOverlap="1" wp14:anchorId="1EA4DFD1" wp14:editId="78A7E2C6">
                <wp:simplePos x="0" y="0"/>
                <wp:positionH relativeFrom="margin">
                  <wp:posOffset>157480</wp:posOffset>
                </wp:positionH>
                <wp:positionV relativeFrom="paragraph">
                  <wp:posOffset>356870</wp:posOffset>
                </wp:positionV>
                <wp:extent cx="5667375" cy="508635"/>
                <wp:effectExtent l="0" t="0" r="28575" b="24765"/>
                <wp:wrapSquare wrapText="bothSides"/>
                <wp:docPr id="2017901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08635"/>
                        </a:xfrm>
                        <a:prstGeom prst="rect">
                          <a:avLst/>
                        </a:prstGeom>
                        <a:solidFill>
                          <a:schemeClr val="bg1"/>
                        </a:solidFill>
                        <a:ln w="9525">
                          <a:solidFill>
                            <a:schemeClr val="bg1"/>
                          </a:solidFill>
                          <a:miter lim="800000"/>
                          <a:headEnd/>
                          <a:tailEnd/>
                        </a:ln>
                      </wps:spPr>
                      <wps:txbx>
                        <w:txbxContent>
                          <w:p w:rsidR="00795EE5" w:rsidP="00795EE5" w:rsidRDefault="00795EE5" w14:paraId="28543995" w14:textId="025FDDBE">
                            <w:pPr>
                              <w:jc w:val="center"/>
                            </w:pPr>
                            <w:r w:rsidRPr="0028305F">
                              <w:rPr>
                                <w:rFonts w:ascii="Times New Roman" w:hAnsi="Times New Roman" w:cs="Times New Roman"/>
                                <w:b/>
                                <w:bCs/>
                                <w:sz w:val="26"/>
                                <w:szCs w:val="26"/>
                              </w:rPr>
                              <w:t>d2_log</w:t>
                            </w:r>
                            <w:r>
                              <w:rPr>
                                <w:rFonts w:ascii="Times New Roman" w:hAnsi="Times New Roman" w:cs="Times New Roman"/>
                                <w:sz w:val="26"/>
                                <w:szCs w:val="26"/>
                              </w:rPr>
                              <w:t xml:space="preserve"> = 24.739- 0.95</w:t>
                            </w:r>
                            <w:r w:rsidR="003A79A6">
                              <w:rPr>
                                <w:rFonts w:ascii="Times New Roman" w:hAnsi="Times New Roman" w:cs="Times New Roman"/>
                                <w:sz w:val="26"/>
                                <w:szCs w:val="26"/>
                              </w:rPr>
                              <w:t xml:space="preserve">3* </w:t>
                            </w:r>
                            <w:r>
                              <w:rPr>
                                <w:rFonts w:ascii="Times New Roman" w:hAnsi="Times New Roman" w:cs="Times New Roman"/>
                                <w:sz w:val="26"/>
                                <w:szCs w:val="26"/>
                              </w:rPr>
                              <w:t xml:space="preserve">b8 </w:t>
                            </w:r>
                            <w:r w:rsidR="009E2774">
                              <w:rPr>
                                <w:rFonts w:ascii="Times New Roman" w:hAnsi="Times New Roman" w:cs="Times New Roman"/>
                                <w:sz w:val="26"/>
                                <w:szCs w:val="26"/>
                              </w:rPr>
                              <w:t>-</w:t>
                            </w:r>
                            <w:r w:rsidR="003A79A6">
                              <w:rPr>
                                <w:rFonts w:ascii="Times New Roman" w:hAnsi="Times New Roman" w:cs="Times New Roman"/>
                                <w:sz w:val="26"/>
                                <w:szCs w:val="26"/>
                              </w:rPr>
                              <w:t xml:space="preserve"> 0.872</w:t>
                            </w:r>
                            <w:r w:rsidR="000A18A6">
                              <w:rPr>
                                <w:rFonts w:ascii="Times New Roman" w:hAnsi="Times New Roman" w:cs="Times New Roman"/>
                                <w:sz w:val="26"/>
                                <w:szCs w:val="26"/>
                              </w:rPr>
                              <w:t>*</w:t>
                            </w:r>
                            <w:r>
                              <w:rPr>
                                <w:rFonts w:ascii="Times New Roman" w:hAnsi="Times New Roman" w:cs="Times New Roman"/>
                                <w:sz w:val="26"/>
                                <w:szCs w:val="26"/>
                              </w:rPr>
                              <w:t xml:space="preserve"> e6</w:t>
                            </w:r>
                            <w:r w:rsidR="002149E6">
                              <w:rPr>
                                <w:rFonts w:ascii="Times New Roman" w:hAnsi="Times New Roman" w:cs="Times New Roman"/>
                                <w:sz w:val="26"/>
                                <w:szCs w:val="26"/>
                              </w:rPr>
                              <w:t xml:space="preserve"> - 0.169* </w:t>
                            </w:r>
                            <w:r>
                              <w:rPr>
                                <w:rFonts w:ascii="Times New Roman" w:hAnsi="Times New Roman" w:cs="Times New Roman"/>
                                <w:sz w:val="26"/>
                                <w:szCs w:val="26"/>
                              </w:rPr>
                              <w:t>c22b</w:t>
                            </w:r>
                            <w:r w:rsidR="002149E6">
                              <w:rPr>
                                <w:rFonts w:ascii="Times New Roman" w:hAnsi="Times New Roman" w:cs="Times New Roman"/>
                                <w:sz w:val="26"/>
                                <w:szCs w:val="26"/>
                              </w:rPr>
                              <w:t xml:space="preserve"> </w:t>
                            </w:r>
                            <w:r w:rsidR="003600A4">
                              <w:rPr>
                                <w:rFonts w:ascii="Times New Roman" w:hAnsi="Times New Roman" w:cs="Times New Roman"/>
                                <w:sz w:val="26"/>
                                <w:szCs w:val="26"/>
                              </w:rPr>
                              <w:t>–</w:t>
                            </w:r>
                            <w:r w:rsidR="009E2774">
                              <w:rPr>
                                <w:rFonts w:ascii="Times New Roman" w:hAnsi="Times New Roman" w:cs="Times New Roman"/>
                                <w:sz w:val="26"/>
                                <w:szCs w:val="26"/>
                              </w:rPr>
                              <w:t xml:space="preserve"> </w:t>
                            </w:r>
                            <w:r w:rsidR="003600A4">
                              <w:rPr>
                                <w:rFonts w:ascii="Times New Roman" w:hAnsi="Times New Roman" w:cs="Times New Roman"/>
                                <w:sz w:val="26"/>
                                <w:szCs w:val="26"/>
                              </w:rPr>
                              <w:t>1.0</w:t>
                            </w:r>
                            <w:r w:rsidR="000019DE">
                              <w:rPr>
                                <w:rFonts w:ascii="Times New Roman" w:hAnsi="Times New Roman" w:cs="Times New Roman"/>
                                <w:sz w:val="26"/>
                                <w:szCs w:val="26"/>
                              </w:rPr>
                              <w:t xml:space="preserve">3* </w:t>
                            </w:r>
                            <w:r>
                              <w:rPr>
                                <w:rFonts w:ascii="Times New Roman" w:hAnsi="Times New Roman" w:cs="Times New Roman"/>
                                <w:sz w:val="26"/>
                                <w:szCs w:val="26"/>
                              </w:rPr>
                              <w:t xml:space="preserve">h1 + </w:t>
                            </w:r>
                            <w:r w:rsidR="00544379">
                              <w:rPr>
                                <w:rFonts w:ascii="Times New Roman" w:hAnsi="Times New Roman" w:cs="Times New Roman"/>
                                <w:sz w:val="26"/>
                                <w:szCs w:val="26"/>
                              </w:rPr>
                              <w:t xml:space="preserve">0.003* </w:t>
                            </w:r>
                            <w:r>
                              <w:rPr>
                                <w:rFonts w:ascii="Times New Roman" w:hAnsi="Times New Roman" w:cs="Times New Roman"/>
                                <w:sz w:val="26"/>
                                <w:szCs w:val="26"/>
                              </w:rPr>
                              <w:t xml:space="preserve">l4b + </w:t>
                            </w:r>
                            <w:r w:rsidR="00544379">
                              <w:rPr>
                                <w:rFonts w:ascii="Times New Roman" w:hAnsi="Times New Roman" w:cs="Times New Roman"/>
                                <w:sz w:val="26"/>
                                <w:szCs w:val="26"/>
                              </w:rPr>
                              <w:t xml:space="preserve">0.0006* </w:t>
                            </w:r>
                            <w:r>
                              <w:rPr>
                                <w:rFonts w:ascii="Times New Roman" w:hAnsi="Times New Roman" w:cs="Times New Roman"/>
                                <w:sz w:val="26"/>
                                <w:szCs w:val="26"/>
                              </w:rPr>
                              <w:t xml:space="preserve">l1 + </w:t>
                            </w:r>
                            <w:r w:rsidR="00544379">
                              <w:rPr>
                                <w:rFonts w:ascii="Times New Roman" w:hAnsi="Times New Roman" w:cs="Times New Roman"/>
                                <w:sz w:val="26"/>
                                <w:szCs w:val="26"/>
                              </w:rPr>
                              <w:t xml:space="preserve">0.539* </w:t>
                            </w:r>
                            <w:r>
                              <w:rPr>
                                <w:rFonts w:ascii="Times New Roman" w:hAnsi="Times New Roman" w:cs="Times New Roman"/>
                                <w:sz w:val="26"/>
                                <w:szCs w:val="26"/>
                              </w:rPr>
                              <w:t xml:space="preserve">h8 + </w:t>
                            </w:r>
                            <w:r w:rsidR="000766DB">
                              <w:rPr>
                                <w:rFonts w:ascii="Times New Roman" w:hAnsi="Times New Roman" w:cs="Times New Roman"/>
                                <w:sz w:val="26"/>
                                <w:szCs w:val="26"/>
                              </w:rPr>
                              <w:t xml:space="preserve">0.685* </w:t>
                            </w:r>
                            <w:r w:rsidR="00544379">
                              <w:rPr>
                                <w:rFonts w:ascii="Times New Roman" w:hAnsi="Times New Roman" w:cs="Times New Roman"/>
                                <w:sz w:val="26"/>
                                <w:szCs w:val="26"/>
                              </w:rPr>
                              <w:t>a</w:t>
                            </w:r>
                            <w:r>
                              <w:rPr>
                                <w:rFonts w:ascii="Times New Roman" w:hAnsi="Times New Roman" w:cs="Times New Roman"/>
                                <w:sz w:val="26"/>
                                <w:szCs w:val="26"/>
                              </w:rPr>
                              <w:t xml:space="preserve">6a + </w:t>
                            </w:r>
                            <w:r w:rsidR="000766DB">
                              <w:rPr>
                                <w:rFonts w:ascii="Times New Roman" w:hAnsi="Times New Roman" w:cs="Times New Roman"/>
                                <w:sz w:val="26"/>
                                <w:szCs w:val="26"/>
                              </w:rPr>
                              <w:t xml:space="preserve">0.012* </w:t>
                            </w:r>
                            <w:r>
                              <w:rPr>
                                <w:rFonts w:ascii="Times New Roman" w:hAnsi="Times New Roman" w:cs="Times New Roman"/>
                                <w:sz w:val="26"/>
                                <w:szCs w:val="26"/>
                              </w:rPr>
                              <w:t xml:space="preserve">f1 + </w:t>
                            </w:r>
                            <w:r w:rsidR="000766DB">
                              <w:rPr>
                                <w:rFonts w:ascii="Times New Roman" w:hAnsi="Times New Roman" w:cs="Times New Roman"/>
                                <w:sz w:val="26"/>
                                <w:szCs w:val="26"/>
                              </w:rPr>
                              <w:t xml:space="preserve">0.62* </w:t>
                            </w:r>
                            <w:r>
                              <w:rPr>
                                <w:rFonts w:ascii="Times New Roman" w:hAnsi="Times New Roman" w:cs="Times New Roman"/>
                                <w:sz w:val="26"/>
                                <w:szCs w:val="26"/>
                              </w:rPr>
                              <w:t xml:space="preserve">c36 + </w:t>
                            </w:r>
                            <w:r w:rsidR="000766DB">
                              <w:rPr>
                                <w:rFonts w:ascii="Times New Roman" w:hAnsi="Times New Roman" w:cs="Times New Roman"/>
                                <w:sz w:val="26"/>
                                <w:szCs w:val="26"/>
                              </w:rPr>
                              <w:t>0.11</w:t>
                            </w:r>
                            <w:r w:rsidR="002C75B7">
                              <w:rPr>
                                <w:rFonts w:ascii="Times New Roman" w:hAnsi="Times New Roman" w:cs="Times New Roman"/>
                                <w:sz w:val="26"/>
                                <w:szCs w:val="26"/>
                              </w:rPr>
                              <w:t>9*</w:t>
                            </w:r>
                            <w:r>
                              <w:rPr>
                                <w:rFonts w:ascii="Times New Roman" w:hAnsi="Times New Roman" w:cs="Times New Roman"/>
                                <w:sz w:val="26"/>
                                <w:szCs w:val="26"/>
                              </w:rPr>
                              <w:t>c39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left:0;text-align:left;margin-left:12.4pt;margin-top:28.1pt;width:446.25pt;height:40.0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fillcolor="white [321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" w14:anchorId="1EA4DFD1">
                <v:textbox>
                  <w:txbxContent>
                    <w:p w:rsidR="00795EE5" w:rsidP="00795EE5" w:rsidRDefault="00795EE5" w14:paraId="28543995" w14:textId="025FDDBE">
                      <w:pPr>
                        <w:jc w:val="center"/>
                      </w:pPr>
                      <w:r w:rsidRPr="0028305F">
                        <w:rPr>
                          <w:rFonts w:ascii="Times New Roman" w:hAnsi="Times New Roman" w:cs="Times New Roman"/>
                          <w:b/>
                          <w:bCs/>
                          <w:sz w:val="26"/>
                          <w:szCs w:val="26"/>
                        </w:rPr>
                        <w:t>d2_log</w:t>
                      </w:r>
                      <w:r>
                        <w:rPr>
                          <w:rFonts w:ascii="Times New Roman" w:hAnsi="Times New Roman" w:cs="Times New Roman"/>
                          <w:sz w:val="26"/>
                          <w:szCs w:val="26"/>
                        </w:rPr>
                        <w:t xml:space="preserve"> = 24.739- 0.95</w:t>
                      </w:r>
                      <w:r w:rsidR="003A79A6">
                        <w:rPr>
                          <w:rFonts w:ascii="Times New Roman" w:hAnsi="Times New Roman" w:cs="Times New Roman"/>
                          <w:sz w:val="26"/>
                          <w:szCs w:val="26"/>
                        </w:rPr>
                        <w:t xml:space="preserve">3* </w:t>
                      </w:r>
                      <w:r>
                        <w:rPr>
                          <w:rFonts w:ascii="Times New Roman" w:hAnsi="Times New Roman" w:cs="Times New Roman"/>
                          <w:sz w:val="26"/>
                          <w:szCs w:val="26"/>
                        </w:rPr>
                        <w:t xml:space="preserve">b8 </w:t>
                      </w:r>
                      <w:r w:rsidR="009E2774">
                        <w:rPr>
                          <w:rFonts w:ascii="Times New Roman" w:hAnsi="Times New Roman" w:cs="Times New Roman"/>
                          <w:sz w:val="26"/>
                          <w:szCs w:val="26"/>
                        </w:rPr>
                        <w:t>-</w:t>
                      </w:r>
                      <w:r w:rsidR="003A79A6">
                        <w:rPr>
                          <w:rFonts w:ascii="Times New Roman" w:hAnsi="Times New Roman" w:cs="Times New Roman"/>
                          <w:sz w:val="26"/>
                          <w:szCs w:val="26"/>
                        </w:rPr>
                        <w:t xml:space="preserve"> 0.872</w:t>
                      </w:r>
                      <w:r w:rsidR="000A18A6">
                        <w:rPr>
                          <w:rFonts w:ascii="Times New Roman" w:hAnsi="Times New Roman" w:cs="Times New Roman"/>
                          <w:sz w:val="26"/>
                          <w:szCs w:val="26"/>
                        </w:rPr>
                        <w:t>*</w:t>
                      </w:r>
                      <w:r>
                        <w:rPr>
                          <w:rFonts w:ascii="Times New Roman" w:hAnsi="Times New Roman" w:cs="Times New Roman"/>
                          <w:sz w:val="26"/>
                          <w:szCs w:val="26"/>
                        </w:rPr>
                        <w:t xml:space="preserve"> e6</w:t>
                      </w:r>
                      <w:r w:rsidR="002149E6">
                        <w:rPr>
                          <w:rFonts w:ascii="Times New Roman" w:hAnsi="Times New Roman" w:cs="Times New Roman"/>
                          <w:sz w:val="26"/>
                          <w:szCs w:val="26"/>
                        </w:rPr>
                        <w:t xml:space="preserve"> - 0.169* </w:t>
                      </w:r>
                      <w:r>
                        <w:rPr>
                          <w:rFonts w:ascii="Times New Roman" w:hAnsi="Times New Roman" w:cs="Times New Roman"/>
                          <w:sz w:val="26"/>
                          <w:szCs w:val="26"/>
                        </w:rPr>
                        <w:t>c22b</w:t>
                      </w:r>
                      <w:r w:rsidR="002149E6">
                        <w:rPr>
                          <w:rFonts w:ascii="Times New Roman" w:hAnsi="Times New Roman" w:cs="Times New Roman"/>
                          <w:sz w:val="26"/>
                          <w:szCs w:val="26"/>
                        </w:rPr>
                        <w:t xml:space="preserve"> </w:t>
                      </w:r>
                      <w:r w:rsidR="003600A4">
                        <w:rPr>
                          <w:rFonts w:ascii="Times New Roman" w:hAnsi="Times New Roman" w:cs="Times New Roman"/>
                          <w:sz w:val="26"/>
                          <w:szCs w:val="26"/>
                        </w:rPr>
                        <w:t>–</w:t>
                      </w:r>
                      <w:r w:rsidR="009E2774">
                        <w:rPr>
                          <w:rFonts w:ascii="Times New Roman" w:hAnsi="Times New Roman" w:cs="Times New Roman"/>
                          <w:sz w:val="26"/>
                          <w:szCs w:val="26"/>
                        </w:rPr>
                        <w:t xml:space="preserve"> </w:t>
                      </w:r>
                      <w:r w:rsidR="003600A4">
                        <w:rPr>
                          <w:rFonts w:ascii="Times New Roman" w:hAnsi="Times New Roman" w:cs="Times New Roman"/>
                          <w:sz w:val="26"/>
                          <w:szCs w:val="26"/>
                        </w:rPr>
                        <w:t>1.0</w:t>
                      </w:r>
                      <w:r w:rsidR="000019DE">
                        <w:rPr>
                          <w:rFonts w:ascii="Times New Roman" w:hAnsi="Times New Roman" w:cs="Times New Roman"/>
                          <w:sz w:val="26"/>
                          <w:szCs w:val="26"/>
                        </w:rPr>
                        <w:t xml:space="preserve">3* </w:t>
                      </w:r>
                      <w:r>
                        <w:rPr>
                          <w:rFonts w:ascii="Times New Roman" w:hAnsi="Times New Roman" w:cs="Times New Roman"/>
                          <w:sz w:val="26"/>
                          <w:szCs w:val="26"/>
                        </w:rPr>
                        <w:t xml:space="preserve">h1 + </w:t>
                      </w:r>
                      <w:r w:rsidR="00544379">
                        <w:rPr>
                          <w:rFonts w:ascii="Times New Roman" w:hAnsi="Times New Roman" w:cs="Times New Roman"/>
                          <w:sz w:val="26"/>
                          <w:szCs w:val="26"/>
                        </w:rPr>
                        <w:t xml:space="preserve">0.003* </w:t>
                      </w:r>
                      <w:r>
                        <w:rPr>
                          <w:rFonts w:ascii="Times New Roman" w:hAnsi="Times New Roman" w:cs="Times New Roman"/>
                          <w:sz w:val="26"/>
                          <w:szCs w:val="26"/>
                        </w:rPr>
                        <w:t xml:space="preserve">l4b + </w:t>
                      </w:r>
                      <w:r w:rsidR="00544379">
                        <w:rPr>
                          <w:rFonts w:ascii="Times New Roman" w:hAnsi="Times New Roman" w:cs="Times New Roman"/>
                          <w:sz w:val="26"/>
                          <w:szCs w:val="26"/>
                        </w:rPr>
                        <w:t xml:space="preserve">0.0006* </w:t>
                      </w:r>
                      <w:r>
                        <w:rPr>
                          <w:rFonts w:ascii="Times New Roman" w:hAnsi="Times New Roman" w:cs="Times New Roman"/>
                          <w:sz w:val="26"/>
                          <w:szCs w:val="26"/>
                        </w:rPr>
                        <w:t xml:space="preserve">l1 + </w:t>
                      </w:r>
                      <w:r w:rsidR="00544379">
                        <w:rPr>
                          <w:rFonts w:ascii="Times New Roman" w:hAnsi="Times New Roman" w:cs="Times New Roman"/>
                          <w:sz w:val="26"/>
                          <w:szCs w:val="26"/>
                        </w:rPr>
                        <w:t xml:space="preserve">0.539* </w:t>
                      </w:r>
                      <w:r>
                        <w:rPr>
                          <w:rFonts w:ascii="Times New Roman" w:hAnsi="Times New Roman" w:cs="Times New Roman"/>
                          <w:sz w:val="26"/>
                          <w:szCs w:val="26"/>
                        </w:rPr>
                        <w:t xml:space="preserve">h8 + </w:t>
                      </w:r>
                      <w:r w:rsidR="000766DB">
                        <w:rPr>
                          <w:rFonts w:ascii="Times New Roman" w:hAnsi="Times New Roman" w:cs="Times New Roman"/>
                          <w:sz w:val="26"/>
                          <w:szCs w:val="26"/>
                        </w:rPr>
                        <w:t xml:space="preserve">0.685* </w:t>
                      </w:r>
                      <w:r w:rsidR="00544379">
                        <w:rPr>
                          <w:rFonts w:ascii="Times New Roman" w:hAnsi="Times New Roman" w:cs="Times New Roman"/>
                          <w:sz w:val="26"/>
                          <w:szCs w:val="26"/>
                        </w:rPr>
                        <w:t>a</w:t>
                      </w:r>
                      <w:r>
                        <w:rPr>
                          <w:rFonts w:ascii="Times New Roman" w:hAnsi="Times New Roman" w:cs="Times New Roman"/>
                          <w:sz w:val="26"/>
                          <w:szCs w:val="26"/>
                        </w:rPr>
                        <w:t xml:space="preserve">6a + </w:t>
                      </w:r>
                      <w:r w:rsidR="000766DB">
                        <w:rPr>
                          <w:rFonts w:ascii="Times New Roman" w:hAnsi="Times New Roman" w:cs="Times New Roman"/>
                          <w:sz w:val="26"/>
                          <w:szCs w:val="26"/>
                        </w:rPr>
                        <w:t xml:space="preserve">0.012* </w:t>
                      </w:r>
                      <w:r>
                        <w:rPr>
                          <w:rFonts w:ascii="Times New Roman" w:hAnsi="Times New Roman" w:cs="Times New Roman"/>
                          <w:sz w:val="26"/>
                          <w:szCs w:val="26"/>
                        </w:rPr>
                        <w:t xml:space="preserve">f1 + </w:t>
                      </w:r>
                      <w:r w:rsidR="000766DB">
                        <w:rPr>
                          <w:rFonts w:ascii="Times New Roman" w:hAnsi="Times New Roman" w:cs="Times New Roman"/>
                          <w:sz w:val="26"/>
                          <w:szCs w:val="26"/>
                        </w:rPr>
                        <w:t xml:space="preserve">0.62* </w:t>
                      </w:r>
                      <w:r>
                        <w:rPr>
                          <w:rFonts w:ascii="Times New Roman" w:hAnsi="Times New Roman" w:cs="Times New Roman"/>
                          <w:sz w:val="26"/>
                          <w:szCs w:val="26"/>
                        </w:rPr>
                        <w:t xml:space="preserve">c36 + </w:t>
                      </w:r>
                      <w:r w:rsidR="000766DB">
                        <w:rPr>
                          <w:rFonts w:ascii="Times New Roman" w:hAnsi="Times New Roman" w:cs="Times New Roman"/>
                          <w:sz w:val="26"/>
                          <w:szCs w:val="26"/>
                        </w:rPr>
                        <w:t>0.11</w:t>
                      </w:r>
                      <w:r w:rsidR="002C75B7">
                        <w:rPr>
                          <w:rFonts w:ascii="Times New Roman" w:hAnsi="Times New Roman" w:cs="Times New Roman"/>
                          <w:sz w:val="26"/>
                          <w:szCs w:val="26"/>
                        </w:rPr>
                        <w:t>9*</w:t>
                      </w:r>
                      <w:r>
                        <w:rPr>
                          <w:rFonts w:ascii="Times New Roman" w:hAnsi="Times New Roman" w:cs="Times New Roman"/>
                          <w:sz w:val="26"/>
                          <w:szCs w:val="26"/>
                        </w:rPr>
                        <w:t>c39</w:t>
                      </w:r>
                    </w:p>
                  </w:txbxContent>
                </v:textbox>
                <w10:wrap type="square" anchorx="margin"/>
              </v:shape>
            </w:pict>
          </mc:Fallback>
        </mc:AlternateContent>
      </w:r>
      <w:r w:rsidRPr="00802D5E" w:rsidR="00795EE5">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27E77471" wp14:editId="5BBE4EAE">
                <wp:simplePos x="0" y="0"/>
                <wp:positionH relativeFrom="margin">
                  <wp:posOffset>0</wp:posOffset>
                </wp:positionH>
                <wp:positionV relativeFrom="paragraph">
                  <wp:posOffset>317609</wp:posOffset>
                </wp:positionV>
                <wp:extent cx="5978106" cy="577970"/>
                <wp:effectExtent l="0" t="0" r="22860" b="12700"/>
                <wp:wrapNone/>
                <wp:docPr id="744354612" name="Rectangle: Rounded Corners 2"/>
                <wp:cNvGraphicFramePr/>
                <a:graphic xmlns:a="http://schemas.openxmlformats.org/drawingml/2006/main">
                  <a:graphicData uri="http://schemas.microsoft.com/office/word/2010/wordprocessingShape">
                    <wps:wsp>
                      <wps:cNvSpPr/>
                      <wps:spPr>
                        <a:xfrm>
                          <a:off x="0" y="0"/>
                          <a:ext cx="5978106" cy="57797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oundrect id="Rectangle: Rounded Corners 2" style="position:absolute;margin-left:0;margin-top:25pt;width:470.7pt;height:45.5pt;z-index:251658249;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white [3212]" strokecolor="black [3213]" strokeweight="1pt" arcsize="10923f" w14:anchorId="42A4D9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">
                <v:stroke joinstyle="miter"/>
                <w10:wrap anchorx="margin"/>
              </v:roundrect>
            </w:pict>
          </mc:Fallback>
        </mc:AlternateContent>
      </w:r>
      <w:r w:rsidRPr="00802D5E" w:rsidR="00795EE5">
        <w:rPr>
          <w:rFonts w:ascii="Times New Roman" w:hAnsi="Times New Roman" w:cs="Times New Roman"/>
        </w:rPr>
        <w:t xml:space="preserve">Model: </w:t>
      </w:r>
    </w:p>
    <w:p w:rsidRPr="00802D5E" w:rsidR="002C75B7" w:rsidP="00616851" w:rsidRDefault="002C75B7" w14:paraId="71497700" w14:textId="58D5B963">
      <w:pPr>
        <w:pStyle w:val="ListParagraph"/>
        <w:numPr>
          <w:ilvl w:val="0"/>
          <w:numId w:val="13"/>
        </w:numPr>
        <w:spacing w:after="0" w:line="360" w:lineRule="auto"/>
        <w:outlineLvl w:val="2"/>
        <w:rPr>
          <w:rFonts w:ascii="Times New Roman" w:hAnsi="Times New Roman" w:cs="Times New Roman"/>
          <w:b/>
          <w:bCs/>
        </w:rPr>
      </w:pPr>
      <w:bookmarkStart w:name="_Toc167841399" w:id="212"/>
      <w:bookmarkStart w:name="_Toc167841428" w:id="213"/>
      <w:bookmarkStart w:name="_Toc167842126" w:id="214"/>
      <w:bookmarkStart w:name="_Toc167867521" w:id="215"/>
      <w:bookmarkStart w:name="_Toc167870691" w:id="216"/>
      <w:bookmarkStart w:name="_Toc167875614" w:id="217"/>
      <w:r w:rsidRPr="00802D5E">
        <w:rPr>
          <w:rFonts w:ascii="Times New Roman" w:hAnsi="Times New Roman" w:cs="Times New Roman"/>
          <w:b/>
          <w:bCs/>
        </w:rPr>
        <w:t>Testing assumptions</w:t>
      </w:r>
      <w:bookmarkEnd w:id="212"/>
      <w:bookmarkEnd w:id="213"/>
      <w:bookmarkEnd w:id="214"/>
      <w:bookmarkEnd w:id="215"/>
      <w:bookmarkEnd w:id="216"/>
      <w:bookmarkEnd w:id="217"/>
    </w:p>
    <w:p w:rsidRPr="00802D5E" w:rsidR="0089507E" w:rsidP="00616851" w:rsidRDefault="00E63476" w14:paraId="1A58F1F3" w14:textId="1C07A38C">
      <w:pPr>
        <w:pStyle w:val="ListParagraph"/>
        <w:numPr>
          <w:ilvl w:val="1"/>
          <w:numId w:val="13"/>
        </w:numPr>
        <w:spacing w:after="0" w:line="360" w:lineRule="auto"/>
        <w:outlineLvl w:val="3"/>
        <w:rPr>
          <w:rFonts w:ascii="Times New Roman" w:hAnsi="Times New Roman" w:cs="Times New Roman"/>
          <w:b/>
          <w:bCs/>
        </w:rPr>
      </w:pPr>
      <w:r w:rsidRPr="00802D5E">
        <w:rPr>
          <w:rFonts w:ascii="Times New Roman" w:hAnsi="Times New Roman" w:cs="Times New Roman"/>
          <w:b/>
          <w:bCs/>
        </w:rPr>
        <w:t xml:space="preserve"> </w:t>
      </w:r>
      <w:r w:rsidRPr="00802D5E" w:rsidR="00910AB4">
        <w:rPr>
          <w:rFonts w:ascii="Times New Roman" w:hAnsi="Times New Roman" w:cs="Times New Roman"/>
          <w:b/>
          <w:bCs/>
        </w:rPr>
        <w:t>Normal distribution</w:t>
      </w:r>
    </w:p>
    <w:p w:rsidRPr="00802D5E" w:rsidR="0089507E" w:rsidP="007350B2" w:rsidRDefault="0089507E" w14:paraId="660096AF" w14:textId="49267125">
      <w:pPr>
        <w:spacing w:after="0" w:line="312" w:lineRule="auto"/>
        <w:jc w:val="both"/>
        <w:rPr>
          <w:rFonts w:ascii="Times New Roman" w:hAnsi="Times New Roman" w:cs="Times New Roman"/>
        </w:rPr>
      </w:pPr>
      <w:r w:rsidRPr="00802D5E">
        <w:rPr>
          <w:rFonts w:ascii="Times New Roman" w:hAnsi="Times New Roman" w:cs="Times New Roman"/>
        </w:rPr>
        <w:t xml:space="preserve">H0: </w:t>
      </w:r>
      <w:r w:rsidRPr="00802D5E" w:rsidR="004C4664">
        <w:rPr>
          <w:rFonts w:ascii="Times New Roman" w:hAnsi="Times New Roman" w:cs="Times New Roman"/>
        </w:rPr>
        <w:t xml:space="preserve">Residuals </w:t>
      </w:r>
      <w:r w:rsidRPr="00802D5E" w:rsidR="00651EA7">
        <w:rPr>
          <w:rFonts w:ascii="Times New Roman" w:hAnsi="Times New Roman" w:cs="Times New Roman"/>
        </w:rPr>
        <w:t>follow normal distribution.</w:t>
      </w:r>
    </w:p>
    <w:p w:rsidRPr="00802D5E" w:rsidR="009149E7" w:rsidP="007350B2" w:rsidRDefault="00651EA7" w14:paraId="536D40B7" w14:textId="099E4E63">
      <w:pPr>
        <w:spacing w:after="0" w:line="312" w:lineRule="auto"/>
        <w:jc w:val="both"/>
        <w:rPr>
          <w:rFonts w:ascii="Times New Roman" w:hAnsi="Times New Roman" w:cs="Times New Roman"/>
        </w:rPr>
      </w:pPr>
      <w:r w:rsidRPr="00802D5E">
        <w:rPr>
          <w:rFonts w:ascii="Times New Roman" w:hAnsi="Times New Roman" w:cs="Times New Roman"/>
        </w:rPr>
        <w:t>H1: Residuals do not follow normal distribution.</w:t>
      </w:r>
    </w:p>
    <w:p w:rsidRPr="00802D5E" w:rsidR="009626D8" w:rsidP="007350B2" w:rsidRDefault="009626D8" w14:paraId="3C512762" w14:textId="20AE992C">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P-value = 0.</w:t>
      </w:r>
      <w:r w:rsidRPr="00802D5E" w:rsidR="007D4AA2">
        <w:rPr>
          <w:rFonts w:ascii="Times New Roman" w:hAnsi="Times New Roman" w:cs="Times New Roman"/>
        </w:rPr>
        <w:t xml:space="preserve">0847 &gt;0.05 → </w:t>
      </w:r>
      <w:r w:rsidRPr="00802D5E" w:rsidR="001B3157">
        <w:rPr>
          <w:rFonts w:ascii="Times New Roman" w:hAnsi="Times New Roman" w:cs="Times New Roman"/>
        </w:rPr>
        <w:t xml:space="preserve">Not enough evidence to reject H0. Therefore, </w:t>
      </w:r>
      <w:r w:rsidRPr="00802D5E" w:rsidR="00C56D4B">
        <w:rPr>
          <w:rFonts w:ascii="Times New Roman" w:hAnsi="Times New Roman" w:cs="Times New Roman"/>
        </w:rPr>
        <w:t>residuals follow normal distribution.</w:t>
      </w:r>
    </w:p>
    <w:p w:rsidRPr="00802D5E" w:rsidR="00C56D4B" w:rsidP="007350B2" w:rsidRDefault="00E63476" w14:paraId="05288239" w14:textId="6C19EE2D">
      <w:pPr>
        <w:pStyle w:val="ListParagraph"/>
        <w:numPr>
          <w:ilvl w:val="1"/>
          <w:numId w:val="13"/>
        </w:numPr>
        <w:spacing w:after="0" w:line="312" w:lineRule="auto"/>
        <w:jc w:val="both"/>
        <w:outlineLvl w:val="3"/>
        <w:rPr>
          <w:rFonts w:ascii="Times New Roman" w:hAnsi="Times New Roman" w:cs="Times New Roman"/>
          <w:b/>
          <w:bCs/>
        </w:rPr>
      </w:pPr>
      <w:r w:rsidRPr="00802D5E">
        <w:rPr>
          <w:rFonts w:ascii="Times New Roman" w:hAnsi="Times New Roman" w:cs="Times New Roman"/>
          <w:b/>
          <w:bCs/>
        </w:rPr>
        <w:t xml:space="preserve"> </w:t>
      </w:r>
      <w:r w:rsidRPr="00802D5E" w:rsidR="00C56D4B">
        <w:rPr>
          <w:rFonts w:ascii="Times New Roman" w:hAnsi="Times New Roman" w:cs="Times New Roman"/>
          <w:b/>
          <w:bCs/>
        </w:rPr>
        <w:t>Assumption 1</w:t>
      </w:r>
    </w:p>
    <w:p w:rsidRPr="00802D5E" w:rsidR="00C56D4B" w:rsidP="007350B2" w:rsidRDefault="00C56D4B" w14:paraId="738BE90F" w14:textId="61AE4C40">
      <w:pPr>
        <w:spacing w:after="0" w:line="312" w:lineRule="auto"/>
        <w:jc w:val="both"/>
        <w:rPr>
          <w:rFonts w:ascii="Times New Roman" w:hAnsi="Times New Roman" w:cs="Times New Roman"/>
        </w:rPr>
      </w:pPr>
      <w:r w:rsidRPr="00802D5E">
        <w:rPr>
          <w:rFonts w:ascii="Times New Roman" w:hAnsi="Times New Roman" w:cs="Times New Roman"/>
        </w:rPr>
        <w:t xml:space="preserve">H0: </w:t>
      </w:r>
      <w:r w:rsidRPr="00802D5E" w:rsidR="000B052D">
        <w:rPr>
          <w:rFonts w:ascii="Times New Roman" w:hAnsi="Times New Roman" w:cs="Times New Roman"/>
        </w:rPr>
        <w:t>mean(res) = 0</w:t>
      </w:r>
    </w:p>
    <w:p w:rsidRPr="00802D5E" w:rsidR="000B052D" w:rsidP="007350B2" w:rsidRDefault="000B052D" w14:paraId="5E5CD5B6" w14:textId="43113C89">
      <w:pPr>
        <w:spacing w:after="0" w:line="312" w:lineRule="auto"/>
        <w:jc w:val="both"/>
        <w:rPr>
          <w:rFonts w:ascii="Times New Roman" w:hAnsi="Times New Roman" w:cs="Times New Roman"/>
        </w:rPr>
      </w:pPr>
      <w:r w:rsidRPr="00802D5E">
        <w:rPr>
          <w:rFonts w:ascii="Times New Roman" w:hAnsi="Times New Roman" w:cs="Times New Roman"/>
        </w:rPr>
        <w:t>H1: mean(res) ≠ 0</w:t>
      </w:r>
    </w:p>
    <w:p w:rsidRPr="00802D5E" w:rsidR="000B052D" w:rsidP="000A1A26" w:rsidRDefault="000B052D" w14:paraId="116D209D" w14:textId="7774CE71">
      <w:pPr>
        <w:pStyle w:val="ListParagraph"/>
        <w:numPr>
          <w:ilvl w:val="0"/>
          <w:numId w:val="11"/>
        </w:numPr>
        <w:spacing w:after="0" w:line="312" w:lineRule="auto"/>
        <w:ind w:left="714" w:hanging="357"/>
        <w:jc w:val="both"/>
        <w:rPr>
          <w:rFonts w:ascii="Times New Roman" w:hAnsi="Times New Roman" w:cs="Times New Roman"/>
        </w:rPr>
      </w:pPr>
      <w:r w:rsidRPr="00802D5E">
        <w:rPr>
          <w:rFonts w:ascii="Times New Roman" w:hAnsi="Times New Roman" w:cs="Times New Roman"/>
        </w:rPr>
        <w:t>P-value = 1 &gt; 0.05 → Not enough evidence to reject H0. Therefore, mean(residuals) = 0 → Assumption 1 satisfies.</w:t>
      </w:r>
    </w:p>
    <w:p w:rsidRPr="00802D5E" w:rsidR="000B052D" w:rsidP="00616851" w:rsidRDefault="00E63476" w14:paraId="1D115966" w14:textId="39D316A7">
      <w:pPr>
        <w:pStyle w:val="ListParagraph"/>
        <w:numPr>
          <w:ilvl w:val="1"/>
          <w:numId w:val="13"/>
        </w:numPr>
        <w:spacing w:after="0" w:line="360" w:lineRule="auto"/>
        <w:outlineLvl w:val="3"/>
        <w:rPr>
          <w:rFonts w:ascii="Times New Roman" w:hAnsi="Times New Roman" w:cs="Times New Roman"/>
          <w:b/>
          <w:bCs/>
        </w:rPr>
      </w:pPr>
      <w:r w:rsidRPr="00802D5E">
        <w:rPr>
          <w:rFonts w:ascii="Times New Roman" w:hAnsi="Times New Roman" w:cs="Times New Roman"/>
          <w:b/>
          <w:bCs/>
        </w:rPr>
        <w:t xml:space="preserve"> </w:t>
      </w:r>
      <w:r w:rsidRPr="00802D5E" w:rsidR="000B052D">
        <w:rPr>
          <w:rFonts w:ascii="Times New Roman" w:hAnsi="Times New Roman" w:cs="Times New Roman"/>
          <w:b/>
          <w:bCs/>
        </w:rPr>
        <w:t>Assumption 2</w:t>
      </w:r>
    </w:p>
    <w:p w:rsidRPr="00802D5E" w:rsidR="000B052D" w:rsidP="000A1A26" w:rsidRDefault="000B052D" w14:paraId="2F2055FB" w14:textId="621EAEFC">
      <w:pPr>
        <w:spacing w:after="0" w:line="312" w:lineRule="auto"/>
        <w:jc w:val="both"/>
        <w:rPr>
          <w:rFonts w:ascii="Times New Roman" w:hAnsi="Times New Roman" w:cs="Times New Roman"/>
        </w:rPr>
      </w:pPr>
      <w:r w:rsidRPr="00802D5E">
        <w:rPr>
          <w:rFonts w:ascii="Times New Roman" w:hAnsi="Times New Roman" w:cs="Times New Roman"/>
        </w:rPr>
        <w:t xml:space="preserve">H0: </w:t>
      </w:r>
      <w:r w:rsidRPr="00802D5E" w:rsidR="008A6F93">
        <w:rPr>
          <w:rFonts w:ascii="Times New Roman" w:hAnsi="Times New Roman" w:cs="Times New Roman"/>
        </w:rPr>
        <w:t>Variance of residuals is constant.</w:t>
      </w:r>
    </w:p>
    <w:p w:rsidRPr="00802D5E" w:rsidR="006C504A" w:rsidP="000A1A26" w:rsidRDefault="000B052D" w14:paraId="075514D7" w14:textId="4263C989">
      <w:pPr>
        <w:spacing w:after="0" w:line="312" w:lineRule="auto"/>
        <w:jc w:val="both"/>
        <w:rPr>
          <w:rFonts w:ascii="Times New Roman" w:hAnsi="Times New Roman" w:cs="Times New Roman"/>
        </w:rPr>
      </w:pPr>
      <w:r w:rsidRPr="00802D5E">
        <w:rPr>
          <w:rFonts w:ascii="Times New Roman" w:hAnsi="Times New Roman" w:cs="Times New Roman"/>
        </w:rPr>
        <w:t xml:space="preserve">H1: </w:t>
      </w:r>
      <w:r w:rsidRPr="00802D5E" w:rsidR="008A6F93">
        <w:rPr>
          <w:rFonts w:ascii="Times New Roman" w:hAnsi="Times New Roman" w:cs="Times New Roman"/>
        </w:rPr>
        <w:t>Variance of residuals is non-constant.</w:t>
      </w:r>
    </w:p>
    <w:p w:rsidRPr="00802D5E" w:rsidR="006B0ADD" w:rsidP="000A1A26" w:rsidRDefault="006C504A" w14:paraId="50C497D6" w14:textId="77777777">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P-value = </w:t>
      </w:r>
      <w:r w:rsidRPr="00802D5E" w:rsidR="006B0ADD">
        <w:rPr>
          <w:rFonts w:ascii="Times New Roman" w:hAnsi="Times New Roman" w:cs="Times New Roman"/>
        </w:rPr>
        <w:t>0.7696</w:t>
      </w:r>
      <w:r w:rsidRPr="00802D5E">
        <w:rPr>
          <w:rFonts w:ascii="Times New Roman" w:hAnsi="Times New Roman" w:cs="Times New Roman"/>
        </w:rPr>
        <w:t xml:space="preserve"> &gt; 0.05 → Not enough evidence to reject H0. Therefore, </w:t>
      </w:r>
      <w:r w:rsidRPr="00802D5E" w:rsidR="006B0ADD">
        <w:rPr>
          <w:rFonts w:ascii="Times New Roman" w:hAnsi="Times New Roman" w:cs="Times New Roman"/>
        </w:rPr>
        <w:t>variance of residuals is</w:t>
      </w:r>
      <w:r w:rsidRPr="00802D5E">
        <w:rPr>
          <w:rFonts w:ascii="Times New Roman" w:hAnsi="Times New Roman" w:cs="Times New Roman"/>
        </w:rPr>
        <w:t xml:space="preserve"> </w:t>
      </w:r>
      <w:r w:rsidRPr="00802D5E" w:rsidR="006B0ADD">
        <w:rPr>
          <w:rFonts w:ascii="Times New Roman" w:hAnsi="Times New Roman" w:cs="Times New Roman"/>
        </w:rPr>
        <w:t xml:space="preserve">constant </w:t>
      </w:r>
      <w:r w:rsidRPr="00802D5E">
        <w:rPr>
          <w:rFonts w:ascii="Times New Roman" w:hAnsi="Times New Roman" w:cs="Times New Roman"/>
        </w:rPr>
        <w:t xml:space="preserve">→ Assumption </w:t>
      </w:r>
      <w:r w:rsidRPr="00802D5E" w:rsidR="006B0ADD">
        <w:rPr>
          <w:rFonts w:ascii="Times New Roman" w:hAnsi="Times New Roman" w:cs="Times New Roman"/>
        </w:rPr>
        <w:t>2</w:t>
      </w:r>
      <w:r w:rsidRPr="00802D5E">
        <w:rPr>
          <w:rFonts w:ascii="Times New Roman" w:hAnsi="Times New Roman" w:cs="Times New Roman"/>
        </w:rPr>
        <w:t xml:space="preserve"> satisfies.</w:t>
      </w:r>
    </w:p>
    <w:p w:rsidRPr="00802D5E" w:rsidR="006B0ADD" w:rsidP="000A1A26" w:rsidRDefault="00E63476" w14:paraId="2E2BBAD6" w14:textId="7218EA7E">
      <w:pPr>
        <w:pStyle w:val="ListParagraph"/>
        <w:numPr>
          <w:ilvl w:val="1"/>
          <w:numId w:val="13"/>
        </w:numPr>
        <w:spacing w:after="0" w:line="312" w:lineRule="auto"/>
        <w:jc w:val="both"/>
        <w:outlineLvl w:val="3"/>
        <w:rPr>
          <w:rFonts w:ascii="Times New Roman" w:hAnsi="Times New Roman" w:cs="Times New Roman"/>
          <w:b/>
          <w:bCs/>
        </w:rPr>
      </w:pPr>
      <w:r w:rsidRPr="00802D5E">
        <w:rPr>
          <w:rFonts w:ascii="Times New Roman" w:hAnsi="Times New Roman" w:cs="Times New Roman"/>
          <w:b/>
          <w:bCs/>
        </w:rPr>
        <w:t xml:space="preserve"> </w:t>
      </w:r>
      <w:r w:rsidRPr="00802D5E" w:rsidR="006B0ADD">
        <w:rPr>
          <w:rFonts w:ascii="Times New Roman" w:hAnsi="Times New Roman" w:cs="Times New Roman"/>
          <w:b/>
          <w:bCs/>
        </w:rPr>
        <w:t>Assumption 3</w:t>
      </w:r>
    </w:p>
    <w:p w:rsidRPr="00802D5E" w:rsidR="001D5A94" w:rsidP="000A1A26" w:rsidRDefault="001D5A94" w14:paraId="3FED0549" w14:textId="5849B5B7">
      <w:pPr>
        <w:spacing w:after="0" w:line="312" w:lineRule="auto"/>
        <w:jc w:val="both"/>
        <w:rPr>
          <w:rFonts w:ascii="Times New Roman" w:hAnsi="Times New Roman" w:cs="Times New Roman"/>
        </w:rPr>
      </w:pPr>
      <w:r w:rsidRPr="00802D5E">
        <w:rPr>
          <w:rFonts w:ascii="Times New Roman" w:hAnsi="Times New Roman" w:cs="Times New Roman"/>
        </w:rPr>
        <w:t>H0: There is no autocorrelation in residuals.</w:t>
      </w:r>
    </w:p>
    <w:p w:rsidRPr="00802D5E" w:rsidR="006B0ADD" w:rsidP="000A1A26" w:rsidRDefault="001D5A94" w14:paraId="63C577A5" w14:textId="09377453">
      <w:pPr>
        <w:spacing w:after="0" w:line="312" w:lineRule="auto"/>
        <w:jc w:val="both"/>
        <w:rPr>
          <w:rFonts w:ascii="Times New Roman" w:hAnsi="Times New Roman" w:cs="Times New Roman"/>
        </w:rPr>
      </w:pPr>
      <w:r w:rsidRPr="00802D5E">
        <w:rPr>
          <w:rFonts w:ascii="Times New Roman" w:hAnsi="Times New Roman" w:cs="Times New Roman"/>
        </w:rPr>
        <w:t>H1: There is autocorrelation in residuals.</w:t>
      </w:r>
    </w:p>
    <w:p w:rsidRPr="00802D5E" w:rsidR="00AA2FFE" w:rsidP="000A1A26" w:rsidRDefault="003D2FFD" w14:paraId="095DDFC2" w14:textId="0571F934">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P-value = 0.396 &gt; 0.05 → Not enough evidence to reject H0. Therefore, there is no autocorrelation in residuals → Assumption 3 satisfies.</w:t>
      </w:r>
    </w:p>
    <w:p w:rsidRPr="00DB05DD" w:rsidR="00DB05DD" w:rsidP="00DB05DD" w:rsidRDefault="002B3186" w14:paraId="5F051645" w14:textId="310B83B7">
      <w:pPr>
        <w:pStyle w:val="ListParagraph"/>
        <w:numPr>
          <w:ilvl w:val="0"/>
          <w:numId w:val="13"/>
        </w:numPr>
        <w:spacing w:after="0" w:line="360" w:lineRule="auto"/>
        <w:outlineLvl w:val="2"/>
        <w:rPr>
          <w:rFonts w:ascii="Times New Roman" w:hAnsi="Times New Roman" w:cs="Times New Roman"/>
          <w:b/>
          <w:bCs/>
        </w:rPr>
      </w:pPr>
      <w:bookmarkStart w:name="_Toc167841400" w:id="218"/>
      <w:bookmarkStart w:name="_Toc167841429" w:id="219"/>
      <w:bookmarkStart w:name="_Toc167842127" w:id="220"/>
      <w:bookmarkStart w:name="_Toc167867522" w:id="221"/>
      <w:bookmarkStart w:name="_Toc167870692" w:id="222"/>
      <w:bookmarkStart w:name="_Toc167875615" w:id="223"/>
      <w:r w:rsidRPr="00802D5E">
        <w:rPr>
          <w:rFonts w:ascii="Times New Roman" w:hAnsi="Times New Roman" w:cs="Times New Roman"/>
          <w:b/>
          <w:bCs/>
        </w:rPr>
        <w:t>Using AIC method</w:t>
      </w:r>
      <w:bookmarkEnd w:id="218"/>
      <w:bookmarkEnd w:id="219"/>
      <w:bookmarkEnd w:id="220"/>
      <w:bookmarkEnd w:id="221"/>
      <w:bookmarkEnd w:id="222"/>
      <w:bookmarkEnd w:id="223"/>
    </w:p>
    <w:tbl>
      <w:tblPr>
        <w:tblStyle w:val="TableGrid"/>
        <w:tblW w:w="0" w:type="auto"/>
        <w:tblLook w:val="04A0" w:firstRow="1" w:lastRow="0" w:firstColumn="1" w:lastColumn="0" w:noHBand="0" w:noVBand="1"/>
      </w:tblPr>
      <w:tblGrid>
        <w:gridCol w:w="1812"/>
        <w:gridCol w:w="1812"/>
        <w:gridCol w:w="1812"/>
        <w:gridCol w:w="1812"/>
        <w:gridCol w:w="1813"/>
      </w:tblGrid>
      <w:tr w:rsidRPr="00802D5E" w:rsidR="001C0454" w14:paraId="0145C3A4" w14:textId="77777777">
        <w:tc>
          <w:tcPr>
            <w:tcW w:w="1812" w:type="dxa"/>
          </w:tcPr>
          <w:p w:rsidRPr="003C44C7" w:rsidR="001C0454" w:rsidP="00616851" w:rsidRDefault="001C0454" w14:paraId="7177B0AD" w14:textId="77777777">
            <w:pPr>
              <w:spacing w:line="360" w:lineRule="auto"/>
              <w:jc w:val="center"/>
              <w:rPr>
                <w:rFonts w:ascii="Times New Roman" w:hAnsi="Times New Roman" w:cs="Times New Roman"/>
                <w:b/>
                <w:bCs/>
                <w:sz w:val="20"/>
                <w:szCs w:val="20"/>
              </w:rPr>
            </w:pPr>
          </w:p>
        </w:tc>
        <w:tc>
          <w:tcPr>
            <w:tcW w:w="1812" w:type="dxa"/>
          </w:tcPr>
          <w:p w:rsidRPr="003C44C7" w:rsidR="001C0454" w:rsidP="00616851" w:rsidRDefault="001C0454" w14:paraId="17C1C7A0"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Estimate</w:t>
            </w:r>
          </w:p>
        </w:tc>
        <w:tc>
          <w:tcPr>
            <w:tcW w:w="1812" w:type="dxa"/>
          </w:tcPr>
          <w:p w:rsidRPr="003C44C7" w:rsidR="001C0454" w:rsidP="00616851" w:rsidRDefault="001C0454" w14:paraId="0013F276"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Std.Error</w:t>
            </w:r>
          </w:p>
        </w:tc>
        <w:tc>
          <w:tcPr>
            <w:tcW w:w="1812" w:type="dxa"/>
          </w:tcPr>
          <w:p w:rsidRPr="003C44C7" w:rsidR="001C0454" w:rsidP="00616851" w:rsidRDefault="001C0454" w14:paraId="1849483A"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T value</w:t>
            </w:r>
          </w:p>
        </w:tc>
        <w:tc>
          <w:tcPr>
            <w:tcW w:w="1813" w:type="dxa"/>
          </w:tcPr>
          <w:p w:rsidRPr="003C44C7" w:rsidR="001C0454" w:rsidP="00616851" w:rsidRDefault="001C0454" w14:paraId="4E6484C1"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P value</w:t>
            </w:r>
          </w:p>
        </w:tc>
      </w:tr>
      <w:tr w:rsidRPr="00802D5E" w:rsidR="001C0454" w14:paraId="3E17DDA1" w14:textId="77777777">
        <w:tc>
          <w:tcPr>
            <w:tcW w:w="1812" w:type="dxa"/>
          </w:tcPr>
          <w:p w:rsidRPr="003C44C7" w:rsidR="001C0454" w:rsidP="00616851" w:rsidRDefault="001C0454" w14:paraId="6C6F1E93"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(Intercept)</w:t>
            </w:r>
          </w:p>
        </w:tc>
        <w:tc>
          <w:tcPr>
            <w:tcW w:w="1812" w:type="dxa"/>
          </w:tcPr>
          <w:p w:rsidRPr="003C44C7" w:rsidR="001C0454" w:rsidP="00616851" w:rsidRDefault="003C6FD8" w14:paraId="7DF4EFDA" w14:textId="402FF816">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24.9580670</w:t>
            </w:r>
          </w:p>
        </w:tc>
        <w:tc>
          <w:tcPr>
            <w:tcW w:w="1812" w:type="dxa"/>
          </w:tcPr>
          <w:p w:rsidRPr="003C44C7" w:rsidR="001C0454" w:rsidP="00616851" w:rsidRDefault="003C6FD8" w14:paraId="38A26CB7" w14:textId="73F54090">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1.2436537  </w:t>
            </w:r>
          </w:p>
        </w:tc>
        <w:tc>
          <w:tcPr>
            <w:tcW w:w="1812" w:type="dxa"/>
          </w:tcPr>
          <w:p w:rsidRPr="003C44C7" w:rsidR="001C0454" w:rsidP="00616851" w:rsidRDefault="003C6FD8" w14:paraId="4A317F52" w14:textId="47B5300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20.068</w:t>
            </w:r>
          </w:p>
        </w:tc>
        <w:tc>
          <w:tcPr>
            <w:tcW w:w="1813" w:type="dxa"/>
          </w:tcPr>
          <w:p w:rsidRPr="003C44C7" w:rsidR="001C0454" w:rsidP="00616851" w:rsidRDefault="001C0454" w14:paraId="67EE5AA2" w14:textId="7777777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&lt;2e-16</w:t>
            </w:r>
          </w:p>
        </w:tc>
      </w:tr>
      <w:tr w:rsidRPr="00802D5E" w:rsidR="001C0454" w14:paraId="4B23E207" w14:textId="77777777">
        <w:tc>
          <w:tcPr>
            <w:tcW w:w="1812" w:type="dxa"/>
          </w:tcPr>
          <w:p w:rsidRPr="003C44C7" w:rsidR="001C0454" w:rsidP="00616851" w:rsidRDefault="001C0454" w14:paraId="349E4F18"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b8</w:t>
            </w:r>
          </w:p>
        </w:tc>
        <w:tc>
          <w:tcPr>
            <w:tcW w:w="1812" w:type="dxa"/>
          </w:tcPr>
          <w:p w:rsidRPr="003C44C7" w:rsidR="001C0454" w:rsidP="00616851" w:rsidRDefault="003C6FD8" w14:paraId="384D0AE2" w14:textId="507C1D3A">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-0.8826530  </w:t>
            </w:r>
          </w:p>
        </w:tc>
        <w:tc>
          <w:tcPr>
            <w:tcW w:w="1812" w:type="dxa"/>
          </w:tcPr>
          <w:p w:rsidRPr="003C44C7" w:rsidR="001C0454" w:rsidP="00616851" w:rsidRDefault="003C6FD8" w14:paraId="7EA75EA8" w14:textId="0E1BD324">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0.3061677  </w:t>
            </w:r>
          </w:p>
        </w:tc>
        <w:tc>
          <w:tcPr>
            <w:tcW w:w="1812" w:type="dxa"/>
          </w:tcPr>
          <w:p w:rsidRPr="003C44C7" w:rsidR="001C0454" w:rsidP="00616851" w:rsidRDefault="001C0454" w14:paraId="75E75C12" w14:textId="3B8EBC06">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w:t>
            </w:r>
            <w:r w:rsidRPr="003C44C7" w:rsidR="00C11E9D">
              <w:rPr>
                <w:rFonts w:ascii="Times New Roman" w:hAnsi="Times New Roman" w:cs="Times New Roman"/>
                <w:sz w:val="20"/>
                <w:szCs w:val="20"/>
              </w:rPr>
              <w:t>2.883</w:t>
            </w:r>
          </w:p>
        </w:tc>
        <w:tc>
          <w:tcPr>
            <w:tcW w:w="1813" w:type="dxa"/>
          </w:tcPr>
          <w:p w:rsidRPr="003C44C7" w:rsidR="001C0454" w:rsidP="00616851" w:rsidRDefault="00716921" w14:paraId="47C42748" w14:textId="2C89FB48">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0.00475</w:t>
            </w:r>
          </w:p>
        </w:tc>
      </w:tr>
      <w:tr w:rsidRPr="00802D5E" w:rsidR="001C0454" w14:paraId="77931660" w14:textId="77777777">
        <w:tc>
          <w:tcPr>
            <w:tcW w:w="1812" w:type="dxa"/>
          </w:tcPr>
          <w:p w:rsidRPr="003C44C7" w:rsidR="001C0454" w:rsidP="00616851" w:rsidRDefault="001C0454" w14:paraId="3AA2FD76"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e6</w:t>
            </w:r>
          </w:p>
        </w:tc>
        <w:tc>
          <w:tcPr>
            <w:tcW w:w="1812" w:type="dxa"/>
          </w:tcPr>
          <w:p w:rsidRPr="003C44C7" w:rsidR="001C0454" w:rsidP="00616851" w:rsidRDefault="003C6FD8" w14:paraId="19E26652" w14:textId="507D4124">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-0.7737608  </w:t>
            </w:r>
          </w:p>
        </w:tc>
        <w:tc>
          <w:tcPr>
            <w:tcW w:w="1812" w:type="dxa"/>
          </w:tcPr>
          <w:p w:rsidRPr="003C44C7" w:rsidR="001C0454" w:rsidP="00616851" w:rsidRDefault="003C6FD8" w14:paraId="1D7C1216" w14:textId="058AB475">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0.3386661  </w:t>
            </w:r>
          </w:p>
        </w:tc>
        <w:tc>
          <w:tcPr>
            <w:tcW w:w="1812" w:type="dxa"/>
          </w:tcPr>
          <w:p w:rsidRPr="003C44C7" w:rsidR="001C0454" w:rsidP="00616851" w:rsidRDefault="00C11E9D" w14:paraId="3BCE959B" w14:textId="576735B1">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-2.285</w:t>
            </w:r>
          </w:p>
        </w:tc>
        <w:tc>
          <w:tcPr>
            <w:tcW w:w="1813" w:type="dxa"/>
          </w:tcPr>
          <w:p w:rsidRPr="003C44C7" w:rsidR="001C0454" w:rsidP="00616851" w:rsidRDefault="00716921" w14:paraId="7F4E3D50" w14:textId="6E50437E">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0.02426</w:t>
            </w:r>
          </w:p>
        </w:tc>
      </w:tr>
      <w:tr w:rsidRPr="00802D5E" w:rsidR="001C0454" w14:paraId="7ADBDABA" w14:textId="77777777">
        <w:tc>
          <w:tcPr>
            <w:tcW w:w="1812" w:type="dxa"/>
          </w:tcPr>
          <w:p w:rsidRPr="003C44C7" w:rsidR="001C0454" w:rsidP="00616851" w:rsidRDefault="001C0454" w14:paraId="32511C6C"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h1</w:t>
            </w:r>
          </w:p>
        </w:tc>
        <w:tc>
          <w:tcPr>
            <w:tcW w:w="1812" w:type="dxa"/>
          </w:tcPr>
          <w:p w:rsidRPr="003C44C7" w:rsidR="001C0454" w:rsidP="00616851" w:rsidRDefault="003C6FD8" w14:paraId="6CBC34FF" w14:textId="7ED59118">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-0.8144581  </w:t>
            </w:r>
          </w:p>
        </w:tc>
        <w:tc>
          <w:tcPr>
            <w:tcW w:w="1812" w:type="dxa"/>
          </w:tcPr>
          <w:p w:rsidRPr="003C44C7" w:rsidR="001C0454" w:rsidP="00616851" w:rsidRDefault="003C6FD8" w14:paraId="0B4A0BB5" w14:textId="4A46D22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0.3209901  </w:t>
            </w:r>
          </w:p>
        </w:tc>
        <w:tc>
          <w:tcPr>
            <w:tcW w:w="1812" w:type="dxa"/>
          </w:tcPr>
          <w:p w:rsidRPr="003C44C7" w:rsidR="001C0454" w:rsidP="00616851" w:rsidRDefault="00C11E9D" w14:paraId="32AFD5FA" w14:textId="56AAB671">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-2.537</w:t>
            </w:r>
          </w:p>
        </w:tc>
        <w:tc>
          <w:tcPr>
            <w:tcW w:w="1813" w:type="dxa"/>
          </w:tcPr>
          <w:p w:rsidRPr="003C44C7" w:rsidR="001C0454" w:rsidP="00616851" w:rsidRDefault="00716921" w14:paraId="1EB0ACA4" w14:textId="6CC51978">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0.01258</w:t>
            </w:r>
          </w:p>
        </w:tc>
      </w:tr>
      <w:tr w:rsidRPr="00802D5E" w:rsidR="001C0454" w14:paraId="0F7907D1" w14:textId="77777777">
        <w:tc>
          <w:tcPr>
            <w:tcW w:w="1812" w:type="dxa"/>
          </w:tcPr>
          <w:p w:rsidRPr="003C44C7" w:rsidR="001C0454" w:rsidP="00616851" w:rsidRDefault="001C0454" w14:paraId="5F6318E4"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l4b</w:t>
            </w:r>
          </w:p>
        </w:tc>
        <w:tc>
          <w:tcPr>
            <w:tcW w:w="1812" w:type="dxa"/>
          </w:tcPr>
          <w:p w:rsidRPr="003C44C7" w:rsidR="001C0454" w:rsidP="00616851" w:rsidRDefault="003C6FD8" w14:paraId="77BEBE76" w14:textId="143507FF">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0.0031734  </w:t>
            </w:r>
          </w:p>
        </w:tc>
        <w:tc>
          <w:tcPr>
            <w:tcW w:w="1812" w:type="dxa"/>
          </w:tcPr>
          <w:p w:rsidRPr="003C44C7" w:rsidR="001C0454" w:rsidP="00616851" w:rsidRDefault="003C6FD8" w14:paraId="6B9DBAB0" w14:textId="2EB45D5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0.0011598   </w:t>
            </w:r>
          </w:p>
        </w:tc>
        <w:tc>
          <w:tcPr>
            <w:tcW w:w="1812" w:type="dxa"/>
          </w:tcPr>
          <w:p w:rsidRPr="003C44C7" w:rsidR="001C0454" w:rsidP="00616851" w:rsidRDefault="00C11E9D" w14:paraId="1D0FDBAA" w14:textId="3FB72223">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2.736</w:t>
            </w:r>
          </w:p>
        </w:tc>
        <w:tc>
          <w:tcPr>
            <w:tcW w:w="1813" w:type="dxa"/>
          </w:tcPr>
          <w:p w:rsidRPr="003C44C7" w:rsidR="001C0454" w:rsidP="00616851" w:rsidRDefault="00716921" w14:paraId="046AC7A0" w14:textId="22DF2353">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0.00726</w:t>
            </w:r>
          </w:p>
        </w:tc>
      </w:tr>
      <w:tr w:rsidRPr="00802D5E" w:rsidR="001C0454" w14:paraId="7216CEB6" w14:textId="77777777">
        <w:tc>
          <w:tcPr>
            <w:tcW w:w="1812" w:type="dxa"/>
          </w:tcPr>
          <w:p w:rsidRPr="003C44C7" w:rsidR="001C0454" w:rsidP="00616851" w:rsidRDefault="001C0454" w14:paraId="312D835D"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l1</w:t>
            </w:r>
          </w:p>
        </w:tc>
        <w:tc>
          <w:tcPr>
            <w:tcW w:w="1812" w:type="dxa"/>
          </w:tcPr>
          <w:p w:rsidRPr="003C44C7" w:rsidR="001C0454" w:rsidP="00616851" w:rsidRDefault="003C6FD8" w14:paraId="3A156798" w14:textId="16153D74">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0.0005907  </w:t>
            </w:r>
          </w:p>
        </w:tc>
        <w:tc>
          <w:tcPr>
            <w:tcW w:w="1812" w:type="dxa"/>
          </w:tcPr>
          <w:p w:rsidRPr="003C44C7" w:rsidR="001C0454" w:rsidP="00616851" w:rsidRDefault="003C6FD8" w14:paraId="6233FFC5" w14:textId="653E37CB">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0.0001861   </w:t>
            </w:r>
          </w:p>
        </w:tc>
        <w:tc>
          <w:tcPr>
            <w:tcW w:w="1812" w:type="dxa"/>
          </w:tcPr>
          <w:p w:rsidRPr="003C44C7" w:rsidR="001C0454" w:rsidP="00616851" w:rsidRDefault="00C11E9D" w14:paraId="7FE80254" w14:textId="269126F3">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3.174</w:t>
            </w:r>
          </w:p>
        </w:tc>
        <w:tc>
          <w:tcPr>
            <w:tcW w:w="1813" w:type="dxa"/>
          </w:tcPr>
          <w:p w:rsidRPr="003C44C7" w:rsidR="001C0454" w:rsidP="00616851" w:rsidRDefault="00716921" w14:paraId="02AE4196" w14:textId="1B7A88F4">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0.00196</w:t>
            </w:r>
          </w:p>
        </w:tc>
      </w:tr>
      <w:tr w:rsidRPr="00802D5E" w:rsidR="001C0454" w14:paraId="38F9CC66" w14:textId="77777777">
        <w:tc>
          <w:tcPr>
            <w:tcW w:w="1812" w:type="dxa"/>
          </w:tcPr>
          <w:p w:rsidRPr="003C44C7" w:rsidR="001C0454" w:rsidP="00616851" w:rsidRDefault="001C0454" w14:paraId="19B74C3E"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a6a</w:t>
            </w:r>
          </w:p>
        </w:tc>
        <w:tc>
          <w:tcPr>
            <w:tcW w:w="1812" w:type="dxa"/>
          </w:tcPr>
          <w:p w:rsidRPr="003C44C7" w:rsidR="001C0454" w:rsidP="00616851" w:rsidRDefault="003C6FD8" w14:paraId="27F49F3F" w14:textId="12DB72F6">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0.7247379  </w:t>
            </w:r>
          </w:p>
        </w:tc>
        <w:tc>
          <w:tcPr>
            <w:tcW w:w="1812" w:type="dxa"/>
          </w:tcPr>
          <w:p w:rsidRPr="003C44C7" w:rsidR="001C0454" w:rsidP="00616851" w:rsidRDefault="003C6FD8" w14:paraId="6E8DFA9E" w14:textId="53A68532">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0.1816837   </w:t>
            </w:r>
          </w:p>
        </w:tc>
        <w:tc>
          <w:tcPr>
            <w:tcW w:w="1812" w:type="dxa"/>
          </w:tcPr>
          <w:p w:rsidRPr="003C44C7" w:rsidR="001C0454" w:rsidP="00616851" w:rsidRDefault="00C11E9D" w14:paraId="57D46B38" w14:textId="0220DECC">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3.989</w:t>
            </w:r>
          </w:p>
        </w:tc>
        <w:tc>
          <w:tcPr>
            <w:tcW w:w="1813" w:type="dxa"/>
          </w:tcPr>
          <w:p w:rsidRPr="003C44C7" w:rsidR="001C0454" w:rsidP="00616851" w:rsidRDefault="00716921" w14:paraId="0B222BDF" w14:textId="40FB2336">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0.00012</w:t>
            </w:r>
          </w:p>
        </w:tc>
      </w:tr>
      <w:tr w:rsidRPr="00802D5E" w:rsidR="001C0454" w14:paraId="4F84E23B" w14:textId="77777777">
        <w:tc>
          <w:tcPr>
            <w:tcW w:w="1812" w:type="dxa"/>
          </w:tcPr>
          <w:p w:rsidRPr="003C44C7" w:rsidR="001C0454" w:rsidP="00616851" w:rsidRDefault="001C0454" w14:paraId="62233C58"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f1</w:t>
            </w:r>
          </w:p>
        </w:tc>
        <w:tc>
          <w:tcPr>
            <w:tcW w:w="1812" w:type="dxa"/>
          </w:tcPr>
          <w:p w:rsidRPr="003C44C7" w:rsidR="001C0454" w:rsidP="00616851" w:rsidRDefault="003C6FD8" w14:paraId="7CCEED42" w14:textId="6215C547">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0.0127067  </w:t>
            </w:r>
          </w:p>
        </w:tc>
        <w:tc>
          <w:tcPr>
            <w:tcW w:w="1812" w:type="dxa"/>
          </w:tcPr>
          <w:p w:rsidRPr="003C44C7" w:rsidR="001C0454" w:rsidP="00616851" w:rsidRDefault="003C6FD8" w14:paraId="2970EF65" w14:textId="54C5F9ED">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0.0054026   </w:t>
            </w:r>
          </w:p>
        </w:tc>
        <w:tc>
          <w:tcPr>
            <w:tcW w:w="1812" w:type="dxa"/>
          </w:tcPr>
          <w:p w:rsidRPr="003C44C7" w:rsidR="001C0454" w:rsidP="00616851" w:rsidRDefault="00C11E9D" w14:paraId="6C9CB740" w14:textId="48AF5FB9">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2.</w:t>
            </w:r>
            <w:r w:rsidRPr="003C44C7" w:rsidR="00716921">
              <w:rPr>
                <w:rFonts w:ascii="Times New Roman" w:hAnsi="Times New Roman" w:cs="Times New Roman"/>
                <w:sz w:val="20"/>
                <w:szCs w:val="20"/>
              </w:rPr>
              <w:t>352</w:t>
            </w:r>
          </w:p>
        </w:tc>
        <w:tc>
          <w:tcPr>
            <w:tcW w:w="1813" w:type="dxa"/>
          </w:tcPr>
          <w:p w:rsidRPr="003C44C7" w:rsidR="001C0454" w:rsidP="00616851" w:rsidRDefault="00716921" w14:paraId="532F0FFB" w14:textId="323694AE">
            <w:pPr>
              <w:spacing w:line="360" w:lineRule="auto"/>
              <w:jc w:val="center"/>
              <w:rPr>
                <w:rFonts w:ascii="Times New Roman" w:hAnsi="Times New Roman" w:cs="Times New Roman"/>
                <w:color w:val="FF0000"/>
                <w:sz w:val="20"/>
                <w:szCs w:val="20"/>
              </w:rPr>
            </w:pPr>
            <w:r w:rsidRPr="003C44C7">
              <w:rPr>
                <w:rFonts w:ascii="Times New Roman" w:hAnsi="Times New Roman" w:cs="Times New Roman"/>
                <w:sz w:val="20"/>
                <w:szCs w:val="20"/>
              </w:rPr>
              <w:t>0.02047</w:t>
            </w:r>
          </w:p>
        </w:tc>
      </w:tr>
      <w:tr w:rsidRPr="00802D5E" w:rsidR="001C0454" w14:paraId="4AA2B2C5" w14:textId="77777777">
        <w:tc>
          <w:tcPr>
            <w:tcW w:w="1812" w:type="dxa"/>
          </w:tcPr>
          <w:p w:rsidRPr="003C44C7" w:rsidR="001C0454" w:rsidP="00616851" w:rsidRDefault="001C0454" w14:paraId="37E7C74D" w14:textId="77777777">
            <w:pPr>
              <w:spacing w:line="360" w:lineRule="auto"/>
              <w:jc w:val="center"/>
              <w:rPr>
                <w:rFonts w:ascii="Times New Roman" w:hAnsi="Times New Roman" w:cs="Times New Roman"/>
                <w:b/>
                <w:bCs/>
                <w:sz w:val="20"/>
                <w:szCs w:val="20"/>
              </w:rPr>
            </w:pPr>
            <w:r w:rsidRPr="003C44C7">
              <w:rPr>
                <w:rFonts w:ascii="Times New Roman" w:hAnsi="Times New Roman" w:cs="Times New Roman"/>
                <w:b/>
                <w:bCs/>
                <w:sz w:val="20"/>
                <w:szCs w:val="20"/>
              </w:rPr>
              <w:t>c36</w:t>
            </w:r>
          </w:p>
        </w:tc>
        <w:tc>
          <w:tcPr>
            <w:tcW w:w="1812" w:type="dxa"/>
          </w:tcPr>
          <w:p w:rsidRPr="003C44C7" w:rsidR="001C0454" w:rsidP="00616851" w:rsidRDefault="003C6FD8" w14:paraId="51D5B4F4" w14:textId="27E84F2B">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0.5960082  </w:t>
            </w:r>
          </w:p>
        </w:tc>
        <w:tc>
          <w:tcPr>
            <w:tcW w:w="1812" w:type="dxa"/>
          </w:tcPr>
          <w:p w:rsidRPr="003C44C7" w:rsidR="001C0454" w:rsidP="00616851" w:rsidRDefault="003C6FD8" w14:paraId="0E8BE8A2" w14:textId="2D22FE23">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 xml:space="preserve">0.3408986   </w:t>
            </w:r>
          </w:p>
        </w:tc>
        <w:tc>
          <w:tcPr>
            <w:tcW w:w="1812" w:type="dxa"/>
          </w:tcPr>
          <w:p w:rsidRPr="003C44C7" w:rsidR="001C0454" w:rsidP="00616851" w:rsidRDefault="00716921" w14:paraId="28684939" w14:textId="0ECBDD81">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1.748</w:t>
            </w:r>
          </w:p>
        </w:tc>
        <w:tc>
          <w:tcPr>
            <w:tcW w:w="1813" w:type="dxa"/>
          </w:tcPr>
          <w:p w:rsidRPr="003C44C7" w:rsidR="001C0454" w:rsidP="00616851" w:rsidRDefault="00716921" w14:paraId="43CDD64A" w14:textId="38C1E23A">
            <w:pPr>
              <w:spacing w:line="360" w:lineRule="auto"/>
              <w:jc w:val="center"/>
              <w:rPr>
                <w:rFonts w:ascii="Times New Roman" w:hAnsi="Times New Roman" w:cs="Times New Roman"/>
                <w:sz w:val="20"/>
                <w:szCs w:val="20"/>
              </w:rPr>
            </w:pPr>
            <w:r w:rsidRPr="003C44C7">
              <w:rPr>
                <w:rFonts w:ascii="Times New Roman" w:hAnsi="Times New Roman" w:cs="Times New Roman"/>
                <w:sz w:val="20"/>
                <w:szCs w:val="20"/>
              </w:rPr>
              <w:t>0.08322</w:t>
            </w:r>
          </w:p>
        </w:tc>
      </w:tr>
    </w:tbl>
    <w:p w:rsidRPr="00802D5E" w:rsidR="009149E7" w:rsidP="00616851" w:rsidRDefault="009149E7" w14:paraId="1B489045" w14:textId="41BBDE21">
      <w:pPr>
        <w:pStyle w:val="Appendix"/>
        <w:spacing w:line="360" w:lineRule="auto"/>
        <w:rPr>
          <w:b/>
          <w:sz w:val="24"/>
          <w:szCs w:val="24"/>
        </w:rPr>
      </w:pPr>
      <w:bookmarkStart w:name="_Toc167840931" w:id="224"/>
      <w:bookmarkStart w:name="_Toc167863484" w:id="225"/>
      <w:bookmarkStart w:name="_Toc167864022" w:id="226"/>
      <w:bookmarkStart w:name="_Toc167866025" w:id="227"/>
      <w:bookmarkStart w:name="_Toc167870020" w:id="228"/>
      <w:r w:rsidRPr="00802D5E">
        <w:rPr>
          <w:sz w:val="24"/>
          <w:szCs w:val="24"/>
        </w:rPr>
        <w:t>Appendix IV.3: Results of AIC regression model</w:t>
      </w:r>
      <w:bookmarkEnd w:id="224"/>
      <w:bookmarkEnd w:id="225"/>
      <w:bookmarkEnd w:id="226"/>
      <w:bookmarkEnd w:id="227"/>
      <w:bookmarkEnd w:id="228"/>
    </w:p>
    <w:p w:rsidRPr="00802D5E" w:rsidR="00DB05DD" w:rsidP="00616851" w:rsidRDefault="00D44CD4" w14:paraId="40DF173D" w14:textId="62E3E16A">
      <w:pPr>
        <w:spacing w:after="0" w:line="360" w:lineRule="auto"/>
        <w:rPr>
          <w:rFonts w:ascii="Times New Roman" w:hAnsi="Times New Roman" w:cs="Times New Roman"/>
        </w:rPr>
      </w:pPr>
      <w:r w:rsidRPr="00802D5E">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537D399D" wp14:editId="06181787">
                <wp:simplePos x="0" y="0"/>
                <wp:positionH relativeFrom="margin">
                  <wp:posOffset>157480</wp:posOffset>
                </wp:positionH>
                <wp:positionV relativeFrom="paragraph">
                  <wp:posOffset>356870</wp:posOffset>
                </wp:positionV>
                <wp:extent cx="5667375" cy="508635"/>
                <wp:effectExtent l="0" t="0" r="28575" b="24765"/>
                <wp:wrapSquare wrapText="bothSides"/>
                <wp:docPr id="668924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08635"/>
                        </a:xfrm>
                        <a:prstGeom prst="rect">
                          <a:avLst/>
                        </a:prstGeom>
                        <a:solidFill>
                          <a:schemeClr val="bg1"/>
                        </a:solidFill>
                        <a:ln w="9525">
                          <a:solidFill>
                            <a:schemeClr val="bg1"/>
                          </a:solidFill>
                          <a:miter lim="800000"/>
                          <a:headEnd/>
                          <a:tailEnd/>
                        </a:ln>
                      </wps:spPr>
                      <wps:txbx>
                        <w:txbxContent>
                          <w:p w:rsidR="00D44CD4" w:rsidP="00D44CD4" w:rsidRDefault="00D44CD4" w14:paraId="77A2AE1E" w14:textId="5ACB0330">
                            <w:pPr>
                              <w:jc w:val="center"/>
                            </w:pPr>
                            <w:r w:rsidRPr="0028305F">
                              <w:rPr>
                                <w:rFonts w:ascii="Times New Roman" w:hAnsi="Times New Roman" w:cs="Times New Roman"/>
                                <w:b/>
                                <w:bCs/>
                                <w:sz w:val="26"/>
                                <w:szCs w:val="26"/>
                              </w:rPr>
                              <w:t>d2_log</w:t>
                            </w:r>
                            <w:r>
                              <w:rPr>
                                <w:rFonts w:ascii="Times New Roman" w:hAnsi="Times New Roman" w:cs="Times New Roman"/>
                                <w:sz w:val="26"/>
                                <w:szCs w:val="26"/>
                              </w:rPr>
                              <w:t xml:space="preserve"> = 24.958- 0.882* b8 - 0.773* e6 – 0.814* h1 + 0.003* l4b + 0.0005* l1 + 0.</w:t>
                            </w:r>
                            <w:r w:rsidR="002721B6">
                              <w:rPr>
                                <w:rFonts w:ascii="Times New Roman" w:hAnsi="Times New Roman" w:cs="Times New Roman"/>
                                <w:sz w:val="26"/>
                                <w:szCs w:val="26"/>
                              </w:rPr>
                              <w:t>724</w:t>
                            </w:r>
                            <w:r>
                              <w:rPr>
                                <w:rFonts w:ascii="Times New Roman" w:hAnsi="Times New Roman" w:cs="Times New Roman"/>
                                <w:sz w:val="26"/>
                                <w:szCs w:val="26"/>
                              </w:rPr>
                              <w:t>* a6a + 0.012* f1 + 0.</w:t>
                            </w:r>
                            <w:r w:rsidR="002721B6">
                              <w:rPr>
                                <w:rFonts w:ascii="Times New Roman" w:hAnsi="Times New Roman" w:cs="Times New Roman"/>
                                <w:sz w:val="26"/>
                                <w:szCs w:val="26"/>
                              </w:rPr>
                              <w:t>596</w:t>
                            </w:r>
                            <w:r>
                              <w:rPr>
                                <w:rFonts w:ascii="Times New Roman" w:hAnsi="Times New Roman" w:cs="Times New Roman"/>
                                <w:sz w:val="26"/>
                                <w:szCs w:val="26"/>
                              </w:rPr>
                              <w:t>* c36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12.4pt;margin-top:28.1pt;width:446.25pt;height:40.05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white [321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" w14:anchorId="537D399D">
                <v:textbox>
                  <w:txbxContent>
                    <w:p w:rsidR="00D44CD4" w:rsidP="00D44CD4" w:rsidRDefault="00D44CD4" w14:paraId="77A2AE1E" w14:textId="5ACB0330">
                      <w:pPr>
                        <w:jc w:val="center"/>
                      </w:pPr>
                      <w:r w:rsidRPr="0028305F">
                        <w:rPr>
                          <w:rFonts w:ascii="Times New Roman" w:hAnsi="Times New Roman" w:cs="Times New Roman"/>
                          <w:b/>
                          <w:bCs/>
                          <w:sz w:val="26"/>
                          <w:szCs w:val="26"/>
                        </w:rPr>
                        <w:t>d2_log</w:t>
                      </w:r>
                      <w:r>
                        <w:rPr>
                          <w:rFonts w:ascii="Times New Roman" w:hAnsi="Times New Roman" w:cs="Times New Roman"/>
                          <w:sz w:val="26"/>
                          <w:szCs w:val="26"/>
                        </w:rPr>
                        <w:t xml:space="preserve"> = 24.958- 0.882* b8 - 0.773* e6 – 0.814* h1 + 0.003* l4b + 0.0005* l1 + 0.</w:t>
                      </w:r>
                      <w:r w:rsidR="002721B6">
                        <w:rPr>
                          <w:rFonts w:ascii="Times New Roman" w:hAnsi="Times New Roman" w:cs="Times New Roman"/>
                          <w:sz w:val="26"/>
                          <w:szCs w:val="26"/>
                        </w:rPr>
                        <w:t>724</w:t>
                      </w:r>
                      <w:r>
                        <w:rPr>
                          <w:rFonts w:ascii="Times New Roman" w:hAnsi="Times New Roman" w:cs="Times New Roman"/>
                          <w:sz w:val="26"/>
                          <w:szCs w:val="26"/>
                        </w:rPr>
                        <w:t>* a6a + 0.012* f1 + 0.</w:t>
                      </w:r>
                      <w:r w:rsidR="002721B6">
                        <w:rPr>
                          <w:rFonts w:ascii="Times New Roman" w:hAnsi="Times New Roman" w:cs="Times New Roman"/>
                          <w:sz w:val="26"/>
                          <w:szCs w:val="26"/>
                        </w:rPr>
                        <w:t>596</w:t>
                      </w:r>
                      <w:r>
                        <w:rPr>
                          <w:rFonts w:ascii="Times New Roman" w:hAnsi="Times New Roman" w:cs="Times New Roman"/>
                          <w:sz w:val="26"/>
                          <w:szCs w:val="26"/>
                        </w:rPr>
                        <w:t>* c36</w:t>
                      </w:r>
                    </w:p>
                  </w:txbxContent>
                </v:textbox>
                <w10:wrap type="square" anchorx="margin"/>
              </v:shape>
            </w:pict>
          </mc:Fallback>
        </mc:AlternateContent>
      </w:r>
      <w:r w:rsidRPr="00802D5E">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654B4133" wp14:editId="13113359">
                <wp:simplePos x="0" y="0"/>
                <wp:positionH relativeFrom="margin">
                  <wp:posOffset>0</wp:posOffset>
                </wp:positionH>
                <wp:positionV relativeFrom="paragraph">
                  <wp:posOffset>317609</wp:posOffset>
                </wp:positionV>
                <wp:extent cx="5978106" cy="577970"/>
                <wp:effectExtent l="0" t="0" r="22860" b="12700"/>
                <wp:wrapNone/>
                <wp:docPr id="483671372" name="Rectangle: Rounded Corners 2"/>
                <wp:cNvGraphicFramePr/>
                <a:graphic xmlns:a="http://schemas.openxmlformats.org/drawingml/2006/main">
                  <a:graphicData uri="http://schemas.microsoft.com/office/word/2010/wordprocessingShape">
                    <wps:wsp>
                      <wps:cNvSpPr/>
                      <wps:spPr>
                        <a:xfrm>
                          <a:off x="0" y="0"/>
                          <a:ext cx="5978106" cy="57797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oundrect id="Rectangle: Rounded Corners 2" style="position:absolute;margin-left:0;margin-top:25pt;width:470.7pt;height:45.5pt;z-index:251658254;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white [3212]" strokecolor="black [3213]" strokeweight="1pt" arcsize="10923f" w14:anchorId="0BC2ED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">
                <v:stroke joinstyle="miter"/>
                <w10:wrap anchorx="margin"/>
              </v:roundrect>
            </w:pict>
          </mc:Fallback>
        </mc:AlternateContent>
      </w:r>
      <w:r w:rsidRPr="00802D5E">
        <w:rPr>
          <w:rFonts w:ascii="Times New Roman" w:hAnsi="Times New Roman" w:cs="Times New Roman"/>
        </w:rPr>
        <w:t xml:space="preserve">Model: </w:t>
      </w:r>
    </w:p>
    <w:p w:rsidRPr="00802D5E" w:rsidR="002721B6" w:rsidP="000A1A26" w:rsidRDefault="002721B6" w14:paraId="32107EA6" w14:textId="1706394C">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Adjusted R-squared: 49.</w:t>
      </w:r>
      <w:r w:rsidRPr="00802D5E" w:rsidR="006543EB">
        <w:rPr>
          <w:rFonts w:ascii="Times New Roman" w:hAnsi="Times New Roman" w:cs="Times New Roman"/>
        </w:rPr>
        <w:t>84</w:t>
      </w:r>
      <w:r w:rsidRPr="00802D5E">
        <w:rPr>
          <w:rFonts w:ascii="Times New Roman" w:hAnsi="Times New Roman" w:cs="Times New Roman"/>
        </w:rPr>
        <w:t>%, Multiple R-squared: 5</w:t>
      </w:r>
      <w:r w:rsidRPr="00802D5E" w:rsidR="006543EB">
        <w:rPr>
          <w:rFonts w:ascii="Times New Roman" w:hAnsi="Times New Roman" w:cs="Times New Roman"/>
        </w:rPr>
        <w:t>3.27</w:t>
      </w:r>
      <w:r w:rsidRPr="00802D5E">
        <w:rPr>
          <w:rFonts w:ascii="Times New Roman" w:hAnsi="Times New Roman" w:cs="Times New Roman"/>
        </w:rPr>
        <w:t>%.</w:t>
      </w:r>
    </w:p>
    <w:p w:rsidRPr="00802D5E" w:rsidR="002721B6" w:rsidP="00A03FB4" w:rsidRDefault="002721B6" w14:paraId="3DD764B8" w14:textId="75038465">
      <w:pPr>
        <w:spacing w:after="0" w:line="312" w:lineRule="auto"/>
        <w:jc w:val="both"/>
        <w:rPr>
          <w:rFonts w:ascii="Times New Roman" w:hAnsi="Times New Roman" w:cs="Times New Roman"/>
        </w:rPr>
      </w:pPr>
      <w:r w:rsidRPr="00802D5E">
        <w:rPr>
          <w:rFonts w:ascii="Times New Roman" w:hAnsi="Times New Roman" w:cs="Times New Roman"/>
        </w:rPr>
        <w:t>→ About 49.</w:t>
      </w:r>
      <w:r w:rsidRPr="00802D5E" w:rsidR="006543EB">
        <w:rPr>
          <w:rFonts w:ascii="Times New Roman" w:hAnsi="Times New Roman" w:cs="Times New Roman"/>
        </w:rPr>
        <w:t>84</w:t>
      </w:r>
      <w:r w:rsidRPr="00802D5E">
        <w:rPr>
          <w:rFonts w:ascii="Times New Roman" w:hAnsi="Times New Roman" w:cs="Times New Roman"/>
        </w:rPr>
        <w:t>% of the variation of the dependent variable is explained by the independent variables in the regression model.</w:t>
      </w:r>
    </w:p>
    <w:p w:rsidRPr="00802D5E" w:rsidR="006543EB" w:rsidP="00A03FB4" w:rsidRDefault="006543EB" w14:paraId="15DAFEAB" w14:textId="2AE32ACB">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-0.882: if establishments </w:t>
      </w:r>
      <w:r w:rsidRPr="00802D5E" w:rsidR="00F26063">
        <w:rPr>
          <w:rFonts w:ascii="Times New Roman" w:hAnsi="Times New Roman" w:cs="Times New Roman"/>
        </w:rPr>
        <w:t>have an intertionally-recognized quality certifications, the</w:t>
      </w:r>
      <w:r w:rsidRPr="00802D5E" w:rsidR="0078297D">
        <w:rPr>
          <w:rFonts w:ascii="Times New Roman" w:hAnsi="Times New Roman" w:cs="Times New Roman"/>
        </w:rPr>
        <w:t xml:space="preserve"> logarithm of</w:t>
      </w:r>
      <w:r w:rsidRPr="00802D5E" w:rsidR="00F26063">
        <w:rPr>
          <w:rFonts w:ascii="Times New Roman" w:hAnsi="Times New Roman" w:cs="Times New Roman"/>
        </w:rPr>
        <w:t xml:space="preserve"> </w:t>
      </w:r>
      <w:r w:rsidRPr="00802D5E" w:rsidR="0078297D">
        <w:rPr>
          <w:rFonts w:ascii="Times New Roman" w:hAnsi="Times New Roman" w:cs="Times New Roman"/>
        </w:rPr>
        <w:t>total annual sales increases by 0.882.</w:t>
      </w:r>
    </w:p>
    <w:p w:rsidRPr="00802D5E" w:rsidR="00046DDE" w:rsidP="00A03FB4" w:rsidRDefault="00602680" w14:paraId="388240D9" w14:textId="31F89D55">
      <w:pPr>
        <w:pStyle w:val="ListParagraph"/>
        <w:numPr>
          <w:ilvl w:val="0"/>
          <w:numId w:val="11"/>
        </w:numPr>
        <w:spacing w:after="0" w:line="312" w:lineRule="auto"/>
        <w:ind w:left="714" w:hanging="357"/>
        <w:jc w:val="both"/>
        <w:rPr>
          <w:rFonts w:ascii="Times New Roman" w:hAnsi="Times New Roman" w:cs="Times New Roman"/>
        </w:rPr>
      </w:pPr>
      <w:r w:rsidRPr="00802D5E">
        <w:rPr>
          <w:rFonts w:ascii="Times New Roman" w:hAnsi="Times New Roman" w:cs="Times New Roman"/>
        </w:rPr>
        <w:t xml:space="preserve">-0.773: </w:t>
      </w:r>
      <w:r w:rsidRPr="00802D5E" w:rsidR="00046DDE">
        <w:rPr>
          <w:rFonts w:ascii="Times New Roman" w:hAnsi="Times New Roman" w:cs="Times New Roman"/>
        </w:rPr>
        <w:t>if companies use technology licensed from a foreign-owned company, the logarithm of total annual sales increases by 0.773.</w:t>
      </w:r>
    </w:p>
    <w:p w:rsidRPr="00802D5E" w:rsidR="0078297D" w:rsidP="00A03FB4" w:rsidRDefault="00046DDE" w14:paraId="1C9D0C81" w14:textId="2997677D">
      <w:pPr>
        <w:pStyle w:val="ListParagraph"/>
        <w:numPr>
          <w:ilvl w:val="0"/>
          <w:numId w:val="11"/>
        </w:numPr>
        <w:spacing w:after="0" w:line="312" w:lineRule="auto"/>
        <w:ind w:left="714" w:hanging="357"/>
        <w:jc w:val="both"/>
        <w:rPr>
          <w:rFonts w:ascii="Times New Roman" w:hAnsi="Times New Roman" w:cs="Times New Roman"/>
        </w:rPr>
      </w:pPr>
      <w:r w:rsidRPr="66FA81FC" w:rsidR="00046DDE">
        <w:rPr>
          <w:rFonts w:ascii="Times New Roman" w:hAnsi="Times New Roman" w:cs="Times New Roman"/>
        </w:rPr>
        <w:t xml:space="preserve">-0.814: </w:t>
      </w:r>
      <w:r w:rsidRPr="66FA81FC" w:rsidR="00BF2E4A">
        <w:rPr>
          <w:rFonts w:ascii="Times New Roman" w:hAnsi="Times New Roman" w:cs="Times New Roman"/>
        </w:rPr>
        <w:t xml:space="preserve">if establishments introduce new products/services over last 3 years, there will be a rise </w:t>
      </w:r>
      <w:r w:rsidRPr="66FA81FC" w:rsidR="00BF2E4A">
        <w:rPr>
          <w:rFonts w:ascii="Times New Roman" w:hAnsi="Times New Roman" w:cs="Times New Roman"/>
        </w:rPr>
        <w:t>by</w:t>
      </w:r>
      <w:r w:rsidRPr="66FA81FC" w:rsidR="00BF2E4A">
        <w:rPr>
          <w:rFonts w:ascii="Times New Roman" w:hAnsi="Times New Roman" w:cs="Times New Roman"/>
        </w:rPr>
        <w:t xml:space="preserve"> </w:t>
      </w:r>
      <w:r w:rsidRPr="66FA81FC" w:rsidR="00A8504E">
        <w:rPr>
          <w:rFonts w:ascii="Times New Roman" w:hAnsi="Times New Roman" w:cs="Times New Roman"/>
        </w:rPr>
        <w:t>0.841 in the</w:t>
      </w:r>
      <w:r w:rsidRPr="66FA81FC" w:rsidR="00DA076C">
        <w:rPr>
          <w:rFonts w:ascii="Times New Roman" w:hAnsi="Times New Roman" w:cs="Times New Roman"/>
        </w:rPr>
        <w:t xml:space="preserve"> logarithm</w:t>
      </w:r>
      <w:r w:rsidRPr="66FA81FC" w:rsidR="00A8504E">
        <w:rPr>
          <w:rFonts w:ascii="Times New Roman" w:hAnsi="Times New Roman" w:cs="Times New Roman"/>
        </w:rPr>
        <w:t xml:space="preserve"> total </w:t>
      </w:r>
      <w:r w:rsidRPr="66FA81FC" w:rsidR="00A8504E">
        <w:rPr>
          <w:rFonts w:ascii="Times New Roman" w:hAnsi="Times New Roman" w:cs="Times New Roman"/>
        </w:rPr>
        <w:t>annua</w:t>
      </w:r>
      <w:r w:rsidRPr="66FA81FC" w:rsidR="0C214520">
        <w:rPr>
          <w:rFonts w:ascii="Times New Roman" w:hAnsi="Times New Roman" w:cs="Times New Roman"/>
        </w:rPr>
        <w:t>l</w:t>
      </w:r>
      <w:r w:rsidRPr="66FA81FC" w:rsidR="00A8504E">
        <w:rPr>
          <w:rFonts w:ascii="Times New Roman" w:hAnsi="Times New Roman" w:cs="Times New Roman"/>
        </w:rPr>
        <w:t xml:space="preserve"> sales.</w:t>
      </w:r>
    </w:p>
    <w:p w:rsidRPr="00802D5E" w:rsidR="00A8504E" w:rsidP="00A03FB4" w:rsidRDefault="00A8504E" w14:paraId="3D1DF427" w14:textId="46BC0D4C">
      <w:pPr>
        <w:pStyle w:val="ListParagraph"/>
        <w:numPr>
          <w:ilvl w:val="0"/>
          <w:numId w:val="11"/>
        </w:numPr>
        <w:spacing w:after="0" w:line="312" w:lineRule="auto"/>
        <w:ind w:left="714" w:hanging="357"/>
        <w:jc w:val="both"/>
        <w:rPr>
          <w:rFonts w:ascii="Times New Roman" w:hAnsi="Times New Roman" w:cs="Times New Roman"/>
        </w:rPr>
      </w:pPr>
      <w:r w:rsidRPr="00802D5E">
        <w:rPr>
          <w:rFonts w:ascii="Times New Roman" w:hAnsi="Times New Roman" w:cs="Times New Roman"/>
        </w:rPr>
        <w:t xml:space="preserve">0.003: </w:t>
      </w:r>
      <w:r w:rsidRPr="00802D5E" w:rsidR="00DA076C">
        <w:rPr>
          <w:rFonts w:ascii="Times New Roman" w:hAnsi="Times New Roman" w:cs="Times New Roman"/>
        </w:rPr>
        <w:t>an increase by a person in the number of permanent, full-time low-skilled production workers, the logarithm of total annual sales rises by 0.003.</w:t>
      </w:r>
    </w:p>
    <w:p w:rsidRPr="00802D5E" w:rsidR="00DA076C" w:rsidP="00A03FB4" w:rsidRDefault="00894CC9" w14:paraId="1C0EA469" w14:textId="622BA19B">
      <w:pPr>
        <w:pStyle w:val="ListParagraph"/>
        <w:numPr>
          <w:ilvl w:val="0"/>
          <w:numId w:val="11"/>
        </w:numPr>
        <w:spacing w:after="0" w:line="312" w:lineRule="auto"/>
        <w:ind w:left="714" w:hanging="357"/>
        <w:jc w:val="both"/>
        <w:rPr>
          <w:rFonts w:ascii="Times New Roman" w:hAnsi="Times New Roman" w:cs="Times New Roman"/>
        </w:rPr>
      </w:pPr>
      <w:r w:rsidRPr="00802D5E">
        <w:rPr>
          <w:rFonts w:ascii="Times New Roman" w:hAnsi="Times New Roman" w:cs="Times New Roman"/>
        </w:rPr>
        <w:t xml:space="preserve">0.005: if the number of permanent, </w:t>
      </w:r>
      <w:r w:rsidRPr="00802D5E" w:rsidR="00D21284">
        <w:rPr>
          <w:rFonts w:ascii="Times New Roman" w:hAnsi="Times New Roman" w:cs="Times New Roman"/>
        </w:rPr>
        <w:t>full-time</w:t>
      </w:r>
      <w:r w:rsidRPr="00802D5E">
        <w:rPr>
          <w:rFonts w:ascii="Times New Roman" w:hAnsi="Times New Roman" w:cs="Times New Roman"/>
        </w:rPr>
        <w:t xml:space="preserve"> employees at end of last FY </w:t>
      </w:r>
      <w:r w:rsidRPr="00802D5E" w:rsidR="00D21284">
        <w:rPr>
          <w:rFonts w:ascii="Times New Roman" w:hAnsi="Times New Roman" w:cs="Times New Roman"/>
        </w:rPr>
        <w:t>increases by 1 person, the logarithm of total annual sales rises by 0.0005.</w:t>
      </w:r>
    </w:p>
    <w:p w:rsidRPr="00802D5E" w:rsidR="00D21284" w:rsidP="003563F4" w:rsidRDefault="00C97D02" w14:paraId="7B50979E" w14:textId="59094BE3">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0.724: the </w:t>
      </w:r>
      <w:r w:rsidRPr="00802D5E" w:rsidR="004A40DD">
        <w:rPr>
          <w:rFonts w:ascii="Times New Roman" w:hAnsi="Times New Roman" w:cs="Times New Roman"/>
        </w:rPr>
        <w:t xml:space="preserve">larger the companies </w:t>
      </w:r>
      <w:r w:rsidRPr="00802D5E" w:rsidR="00F56104">
        <w:rPr>
          <w:rFonts w:ascii="Times New Roman" w:hAnsi="Times New Roman" w:cs="Times New Roman"/>
        </w:rPr>
        <w:t>are</w:t>
      </w:r>
      <w:r w:rsidRPr="00802D5E" w:rsidR="004A40DD">
        <w:rPr>
          <w:rFonts w:ascii="Times New Roman" w:hAnsi="Times New Roman" w:cs="Times New Roman"/>
        </w:rPr>
        <w:t xml:space="preserve">, the </w:t>
      </w:r>
      <w:r w:rsidRPr="00802D5E" w:rsidR="00F56104">
        <w:rPr>
          <w:rFonts w:ascii="Times New Roman" w:hAnsi="Times New Roman" w:cs="Times New Roman"/>
        </w:rPr>
        <w:t>higher revenue earned by the companies.</w:t>
      </w:r>
    </w:p>
    <w:p w:rsidRPr="00802D5E" w:rsidR="00F56104" w:rsidP="003563F4" w:rsidRDefault="009153A5" w14:paraId="2F04DFCD" w14:textId="79D86953">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0.012: if establishments increase the capacity ultilization by 1%, the logarith</w:t>
      </w:r>
      <w:r w:rsidRPr="00802D5E" w:rsidR="00DC3AAC">
        <w:rPr>
          <w:rFonts w:ascii="Times New Roman" w:hAnsi="Times New Roman" w:cs="Times New Roman"/>
        </w:rPr>
        <w:t>m</w:t>
      </w:r>
      <w:r w:rsidRPr="00802D5E">
        <w:rPr>
          <w:rFonts w:ascii="Times New Roman" w:hAnsi="Times New Roman" w:cs="Times New Roman"/>
        </w:rPr>
        <w:t xml:space="preserve"> of total annual revenue increases </w:t>
      </w:r>
      <w:r w:rsidRPr="00802D5E" w:rsidR="00DC3AAC">
        <w:rPr>
          <w:rFonts w:ascii="Times New Roman" w:hAnsi="Times New Roman" w:cs="Times New Roman"/>
        </w:rPr>
        <w:t xml:space="preserve">by </w:t>
      </w:r>
      <w:r w:rsidRPr="00802D5E" w:rsidR="0017159A">
        <w:rPr>
          <w:rFonts w:ascii="Times New Roman" w:hAnsi="Times New Roman" w:cs="Times New Roman"/>
        </w:rPr>
        <w:t>0.012</w:t>
      </w:r>
      <w:r w:rsidRPr="00802D5E" w:rsidR="00DC3AAC">
        <w:rPr>
          <w:rFonts w:ascii="Times New Roman" w:hAnsi="Times New Roman" w:cs="Times New Roman"/>
        </w:rPr>
        <w:t>.</w:t>
      </w:r>
    </w:p>
    <w:p w:rsidR="00B14BB6" w:rsidP="003563F4" w:rsidRDefault="0017159A" w14:paraId="4D7CC4BA" w14:textId="3E40B305">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0.596: </w:t>
      </w:r>
      <w:r w:rsidRPr="00802D5E" w:rsidR="00263164">
        <w:rPr>
          <w:rFonts w:ascii="Times New Roman" w:hAnsi="Times New Roman" w:cs="Times New Roman"/>
        </w:rPr>
        <w:t xml:space="preserve">if companies do not </w:t>
      </w:r>
      <w:r w:rsidRPr="00802D5E" w:rsidR="00DC3AAC">
        <w:rPr>
          <w:rFonts w:ascii="Times New Roman" w:hAnsi="Times New Roman" w:cs="Times New Roman"/>
        </w:rPr>
        <w:t>obtain fixed broadband Internet connection, the logarithm of total annual revenue increases by 0.596.</w:t>
      </w:r>
    </w:p>
    <w:p w:rsidRPr="00DB05DD" w:rsidR="009149E7" w:rsidP="003563F4" w:rsidRDefault="00DB05DD" w14:paraId="750293B7" w14:textId="22B04C29">
      <w:pPr>
        <w:pStyle w:val="Appendix"/>
        <w:spacing w:line="312" w:lineRule="auto"/>
        <w:rPr>
          <w:sz w:val="24"/>
          <w:szCs w:val="24"/>
        </w:rPr>
      </w:pPr>
      <w:bookmarkStart w:name="_Toc167840932" w:id="229"/>
      <w:bookmarkStart w:name="_Toc167863485" w:id="230"/>
      <w:bookmarkStart w:name="_Toc167864023" w:id="231"/>
      <w:bookmarkStart w:name="_Toc167866026" w:id="232"/>
      <w:bookmarkStart w:name="_Toc167870021" w:id="233"/>
      <w:r w:rsidRPr="00DB05DD">
        <w:rPr>
          <w:noProof/>
        </w:rPr>
        <w:drawing>
          <wp:anchor distT="0" distB="0" distL="114300" distR="114300" simplePos="0" relativeHeight="251658254" behindDoc="0" locked="0" layoutInCell="1" allowOverlap="1" wp14:anchorId="2C47398C" wp14:editId="3B6A95A0">
            <wp:simplePos x="0" y="0"/>
            <wp:positionH relativeFrom="page">
              <wp:posOffset>1293891</wp:posOffset>
            </wp:positionH>
            <wp:positionV relativeFrom="paragraph">
              <wp:posOffset>23479</wp:posOffset>
            </wp:positionV>
            <wp:extent cx="5422900" cy="2546985"/>
            <wp:effectExtent l="0" t="0" r="6350" b="5715"/>
            <wp:wrapTopAndBottom/>
            <wp:docPr id="1926864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2900" cy="2546985"/>
                    </a:xfrm>
                    <a:prstGeom prst="rect">
                      <a:avLst/>
                    </a:prstGeom>
                    <a:noFill/>
                  </pic:spPr>
                </pic:pic>
              </a:graphicData>
            </a:graphic>
            <wp14:sizeRelH relativeFrom="margin">
              <wp14:pctWidth>0</wp14:pctWidth>
            </wp14:sizeRelH>
            <wp14:sizeRelV relativeFrom="margin">
              <wp14:pctHeight>0</wp14:pctHeight>
            </wp14:sizeRelV>
          </wp:anchor>
        </w:drawing>
      </w:r>
      <w:r w:rsidRPr="00DB05DD" w:rsidR="009149E7">
        <w:rPr>
          <w:sz w:val="24"/>
          <w:szCs w:val="24"/>
        </w:rPr>
        <w:t xml:space="preserve">Appendix IV.4: </w:t>
      </w:r>
      <w:r w:rsidRPr="00DB05DD" w:rsidR="00AA2FFE">
        <w:rPr>
          <w:sz w:val="24"/>
          <w:szCs w:val="24"/>
        </w:rPr>
        <w:t>Result of assumptions</w:t>
      </w:r>
      <w:bookmarkEnd w:id="229"/>
      <w:bookmarkEnd w:id="230"/>
      <w:bookmarkEnd w:id="231"/>
      <w:bookmarkEnd w:id="232"/>
      <w:bookmarkEnd w:id="233"/>
    </w:p>
    <w:p w:rsidRPr="00802D5E" w:rsidR="0017159A" w:rsidP="003563F4" w:rsidRDefault="00AE193F" w14:paraId="389C005D" w14:textId="653EB8CE">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Normal distribution: p-value = </w:t>
      </w:r>
      <w:r w:rsidRPr="00802D5E" w:rsidR="000D0357">
        <w:rPr>
          <w:rFonts w:ascii="Times New Roman" w:hAnsi="Times New Roman" w:cs="Times New Roman"/>
        </w:rPr>
        <w:t>0.08768 &gt;0.05 → Residuals follow normal distribution.</w:t>
      </w:r>
    </w:p>
    <w:p w:rsidRPr="00802D5E" w:rsidR="000D0357" w:rsidP="003563F4" w:rsidRDefault="000D0357" w14:paraId="5E031834" w14:textId="51198D3E">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Assumption 1: p-value = 1 &gt;0.05 → </w:t>
      </w:r>
      <w:r w:rsidRPr="00802D5E" w:rsidR="00116F63">
        <w:rPr>
          <w:rFonts w:ascii="Times New Roman" w:hAnsi="Times New Roman" w:cs="Times New Roman"/>
        </w:rPr>
        <w:t>M</w:t>
      </w:r>
      <w:r w:rsidRPr="00802D5E">
        <w:rPr>
          <w:rFonts w:ascii="Times New Roman" w:hAnsi="Times New Roman" w:cs="Times New Roman"/>
        </w:rPr>
        <w:t>ean(residuals) = 0</w:t>
      </w:r>
      <w:r w:rsidRPr="00802D5E" w:rsidR="00B71987">
        <w:rPr>
          <w:rFonts w:ascii="Times New Roman" w:hAnsi="Times New Roman" w:cs="Times New Roman"/>
        </w:rPr>
        <w:t>.</w:t>
      </w:r>
    </w:p>
    <w:p w:rsidRPr="00802D5E" w:rsidR="000D0357" w:rsidP="003563F4" w:rsidRDefault="000D0357" w14:paraId="750E9047" w14:textId="7A1C39A4">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Assumption 2: </w:t>
      </w:r>
      <w:r w:rsidRPr="00802D5E" w:rsidR="00B71987">
        <w:rPr>
          <w:rFonts w:ascii="Times New Roman" w:hAnsi="Times New Roman" w:cs="Times New Roman"/>
        </w:rPr>
        <w:t xml:space="preserve">p-value = 0.6062 &gt;0.05 → </w:t>
      </w:r>
      <w:r w:rsidRPr="00802D5E" w:rsidR="00116F63">
        <w:rPr>
          <w:rFonts w:ascii="Times New Roman" w:hAnsi="Times New Roman" w:cs="Times New Roman"/>
        </w:rPr>
        <w:t>V</w:t>
      </w:r>
      <w:r w:rsidRPr="00802D5E" w:rsidR="00B71987">
        <w:rPr>
          <w:rFonts w:ascii="Times New Roman" w:hAnsi="Times New Roman" w:cs="Times New Roman"/>
        </w:rPr>
        <w:t>ariance of residuals is constant.</w:t>
      </w:r>
    </w:p>
    <w:p w:rsidRPr="009D6189" w:rsidR="00AF1AE8" w:rsidP="003563F4" w:rsidRDefault="00B71987" w14:paraId="6F7C4456" w14:textId="4EF4DA83">
      <w:pPr>
        <w:pStyle w:val="ListParagraph"/>
        <w:numPr>
          <w:ilvl w:val="0"/>
          <w:numId w:val="11"/>
        </w:numPr>
        <w:spacing w:after="0" w:line="312" w:lineRule="auto"/>
        <w:jc w:val="both"/>
        <w:rPr>
          <w:rFonts w:ascii="Times New Roman" w:hAnsi="Times New Roman" w:cs="Times New Roman"/>
        </w:rPr>
      </w:pPr>
      <w:r w:rsidRPr="00802D5E">
        <w:rPr>
          <w:rFonts w:ascii="Times New Roman" w:hAnsi="Times New Roman" w:cs="Times New Roman"/>
        </w:rPr>
        <w:t xml:space="preserve">Assumption 3: </w:t>
      </w:r>
      <w:r w:rsidRPr="00802D5E" w:rsidR="00B67407">
        <w:rPr>
          <w:rFonts w:ascii="Times New Roman" w:hAnsi="Times New Roman" w:cs="Times New Roman"/>
        </w:rPr>
        <w:t xml:space="preserve">p-value = 0.366 &gt;0.05 → </w:t>
      </w:r>
      <w:r w:rsidRPr="00802D5E" w:rsidR="00116F63">
        <w:rPr>
          <w:rFonts w:ascii="Times New Roman" w:hAnsi="Times New Roman" w:cs="Times New Roman"/>
        </w:rPr>
        <w:t>T</w:t>
      </w:r>
      <w:r w:rsidRPr="00802D5E" w:rsidR="00B67407">
        <w:rPr>
          <w:rFonts w:ascii="Times New Roman" w:hAnsi="Times New Roman" w:cs="Times New Roman"/>
        </w:rPr>
        <w:t>here is no autocorrelation in residuals.</w:t>
      </w:r>
    </w:p>
    <w:p w:rsidR="00963828" w:rsidP="00AF1AE8" w:rsidRDefault="00963828" w14:paraId="32F12830" w14:textId="77777777">
      <w:pPr>
        <w:pStyle w:val="ListParagraph"/>
        <w:spacing w:after="0" w:line="312" w:lineRule="auto"/>
        <w:ind w:left="714"/>
        <w:jc w:val="both"/>
        <w:rPr>
          <w:rFonts w:ascii="Times New Roman" w:hAnsi="Times New Roman" w:cs="Times New Roman"/>
        </w:rPr>
      </w:pPr>
    </w:p>
    <w:p w:rsidRPr="00AF1AE8" w:rsidR="00701CFA" w:rsidP="00AF1AE8" w:rsidRDefault="00E82E29" w14:paraId="2431C016" w14:textId="3DE7F038">
      <w:pPr>
        <w:pStyle w:val="ListParagraph"/>
        <w:numPr>
          <w:ilvl w:val="0"/>
          <w:numId w:val="1"/>
        </w:numPr>
        <w:spacing w:line="360" w:lineRule="auto"/>
        <w:ind w:left="360"/>
        <w:outlineLvl w:val="0"/>
        <w:rPr>
          <w:rFonts w:ascii="Times New Roman" w:hAnsi="Times New Roman" w:cs="Times New Roman"/>
          <w:b/>
        </w:rPr>
      </w:pPr>
      <w:bookmarkStart w:name="_Toc167875616" w:id="234"/>
      <w:r w:rsidRPr="00AF1AE8">
        <w:rPr>
          <w:rFonts w:ascii="Times New Roman" w:hAnsi="Times New Roman" w:cs="Times New Roman"/>
          <w:b/>
          <w:bCs/>
        </w:rPr>
        <w:t>C</w:t>
      </w:r>
      <w:r w:rsidR="00963828">
        <w:rPr>
          <w:rFonts w:ascii="Times New Roman" w:hAnsi="Times New Roman" w:cs="Times New Roman"/>
          <w:b/>
          <w:bCs/>
        </w:rPr>
        <w:t>onclusion</w:t>
      </w:r>
      <w:bookmarkEnd w:id="234"/>
    </w:p>
    <w:p w:rsidRPr="00AF1AE8" w:rsidR="00AF1AE8" w:rsidP="00AF1AE8" w:rsidRDefault="00AF1AE8" w14:paraId="78734794" w14:textId="61056459">
      <w:pPr>
        <w:spacing w:after="0" w:line="312" w:lineRule="auto"/>
        <w:ind w:firstLine="357"/>
        <w:jc w:val="both"/>
        <w:rPr>
          <w:rFonts w:ascii="Times New Roman" w:hAnsi="Times New Roman" w:eastAsia="system-ui" w:cs="Times New Roman"/>
          <w:color w:val="000000" w:themeColor="text1"/>
        </w:rPr>
      </w:pPr>
      <w:r w:rsidRPr="00AF1AE8">
        <w:rPr>
          <w:rFonts w:ascii="Times New Roman" w:hAnsi="Times New Roman" w:eastAsia="system-ui" w:cs="Times New Roman"/>
          <w:color w:val="000000" w:themeColor="text1"/>
        </w:rPr>
        <w:t xml:space="preserve">Vietnamese firms have made progress in adopting technology and innovation, with companies having their own websites and utilizing technology licensed from foreign-owned firms. </w:t>
      </w:r>
    </w:p>
    <w:p w:rsidR="00AF1AE8" w:rsidP="00AF1AE8" w:rsidRDefault="00AF1AE8" w14:paraId="55B4DDED" w14:textId="4C7A4166">
      <w:pPr>
        <w:spacing w:after="0" w:line="312" w:lineRule="auto"/>
        <w:ind w:firstLine="357"/>
        <w:jc w:val="both"/>
        <w:rPr>
          <w:rFonts w:ascii="Times New Roman" w:hAnsi="Times New Roman" w:eastAsia="system-ui" w:cs="Times New Roman"/>
          <w:color w:val="000000" w:themeColor="text1"/>
        </w:rPr>
      </w:pPr>
      <w:r w:rsidRPr="00AF1AE8">
        <w:rPr>
          <w:rFonts w:ascii="Times New Roman" w:hAnsi="Times New Roman" w:eastAsia="system-ui" w:cs="Times New Roman"/>
          <w:color w:val="000000" w:themeColor="text1"/>
        </w:rPr>
        <w:t xml:space="preserve">However, investment in innovation and research and development has declined, leading to fewer new product launches. While manufacturing companies have been proactive in technology adoption, other sectors like retail and services are also undergoing digital transformation. Economic challenges, particularly due to the COVID-19 pandemic, have shifted priorities towards digitalization and revenue recovery. </w:t>
      </w:r>
    </w:p>
    <w:p w:rsidRPr="00AF1AE8" w:rsidR="00AB5B01" w:rsidP="00AF1AE8" w:rsidRDefault="00AB5B01" w14:paraId="33DEE612" w14:textId="5CAABA81">
      <w:pPr>
        <w:spacing w:after="0" w:line="312" w:lineRule="auto"/>
        <w:ind w:firstLine="357"/>
        <w:jc w:val="both"/>
        <w:rPr>
          <w:rFonts w:ascii="Times New Roman" w:hAnsi="Times New Roman" w:eastAsia="system-ui" w:cs="Times New Roman"/>
          <w:color w:val="000000" w:themeColor="text1"/>
        </w:rPr>
      </w:pPr>
      <w:r>
        <w:rPr>
          <w:rFonts w:ascii="Times New Roman" w:hAnsi="Times New Roman" w:eastAsia="system-ui" w:cs="Times New Roman"/>
          <w:color w:val="000000" w:themeColor="text1"/>
        </w:rPr>
        <w:t xml:space="preserve">Besides, </w:t>
      </w:r>
      <w:r w:rsidR="009D6189">
        <w:rPr>
          <w:rFonts w:ascii="Times New Roman" w:hAnsi="Times New Roman" w:eastAsia="system-ui" w:cs="Times New Roman"/>
          <w:color w:val="000000" w:themeColor="text1"/>
        </w:rPr>
        <w:t xml:space="preserve">the </w:t>
      </w:r>
      <w:r w:rsidR="00CE7EFA">
        <w:rPr>
          <w:rFonts w:ascii="Times New Roman" w:hAnsi="Times New Roman" w:eastAsia="system-ui" w:cs="Times New Roman"/>
          <w:color w:val="000000" w:themeColor="text1"/>
        </w:rPr>
        <w:t>Vietnamese</w:t>
      </w:r>
      <w:r w:rsidR="009D6189">
        <w:rPr>
          <w:rFonts w:ascii="Times New Roman" w:hAnsi="Times New Roman" w:eastAsia="system-ui" w:cs="Times New Roman"/>
          <w:color w:val="000000" w:themeColor="text1"/>
        </w:rPr>
        <w:t xml:space="preserve"> establishments should foster launch new products/services as well as well as </w:t>
      </w:r>
      <w:r w:rsidR="007E15F6">
        <w:rPr>
          <w:rFonts w:ascii="Times New Roman" w:hAnsi="Times New Roman" w:eastAsia="system-ui" w:cs="Times New Roman"/>
          <w:color w:val="000000" w:themeColor="text1"/>
        </w:rPr>
        <w:t xml:space="preserve">having </w:t>
      </w:r>
      <w:r w:rsidR="004D1245">
        <w:rPr>
          <w:rFonts w:ascii="Times New Roman" w:hAnsi="Times New Roman" w:eastAsia="system-ui" w:cs="Times New Roman"/>
          <w:color w:val="000000" w:themeColor="text1"/>
        </w:rPr>
        <w:t xml:space="preserve">an </w:t>
      </w:r>
      <w:r w:rsidR="00CE7EFA">
        <w:rPr>
          <w:rFonts w:ascii="Times New Roman" w:hAnsi="Times New Roman" w:eastAsia="system-ui" w:cs="Times New Roman"/>
          <w:color w:val="000000" w:themeColor="text1"/>
        </w:rPr>
        <w:t>internationally</w:t>
      </w:r>
      <w:r w:rsidR="004D1245">
        <w:rPr>
          <w:rFonts w:ascii="Times New Roman" w:hAnsi="Times New Roman" w:eastAsia="system-ui" w:cs="Times New Roman"/>
          <w:color w:val="000000" w:themeColor="text1"/>
        </w:rPr>
        <w:t xml:space="preserve">-recognized quality certification to </w:t>
      </w:r>
      <w:r w:rsidR="00CE7EFA">
        <w:rPr>
          <w:rFonts w:ascii="Times New Roman" w:hAnsi="Times New Roman" w:eastAsia="system-ui" w:cs="Times New Roman"/>
          <w:color w:val="000000" w:themeColor="text1"/>
        </w:rPr>
        <w:t>build</w:t>
      </w:r>
      <w:r w:rsidR="004D1245">
        <w:rPr>
          <w:rFonts w:ascii="Times New Roman" w:hAnsi="Times New Roman" w:eastAsia="system-ui" w:cs="Times New Roman"/>
          <w:color w:val="000000" w:themeColor="text1"/>
        </w:rPr>
        <w:t xml:space="preserve"> trust and enhance quality, which allow them to </w:t>
      </w:r>
      <w:r w:rsidR="006F1104">
        <w:rPr>
          <w:rFonts w:ascii="Times New Roman" w:hAnsi="Times New Roman" w:eastAsia="system-ui" w:cs="Times New Roman"/>
          <w:color w:val="000000" w:themeColor="text1"/>
        </w:rPr>
        <w:t xml:space="preserve">increase their total </w:t>
      </w:r>
      <w:r w:rsidR="00CE7EFA">
        <w:rPr>
          <w:rFonts w:ascii="Times New Roman" w:hAnsi="Times New Roman" w:eastAsia="system-ui" w:cs="Times New Roman"/>
          <w:color w:val="000000" w:themeColor="text1"/>
        </w:rPr>
        <w:t>annual</w:t>
      </w:r>
      <w:r w:rsidR="006F1104">
        <w:rPr>
          <w:rFonts w:ascii="Times New Roman" w:hAnsi="Times New Roman" w:eastAsia="system-ui" w:cs="Times New Roman"/>
          <w:color w:val="000000" w:themeColor="text1"/>
        </w:rPr>
        <w:t xml:space="preserve"> revenue.</w:t>
      </w:r>
    </w:p>
    <w:p w:rsidRPr="00AF1AE8" w:rsidR="00AF1AE8" w:rsidP="00AF1AE8" w:rsidRDefault="00AF1AE8" w14:paraId="7A206B29" w14:textId="16B2BC12">
      <w:pPr>
        <w:spacing w:after="0" w:line="312" w:lineRule="auto"/>
        <w:ind w:firstLine="357"/>
        <w:jc w:val="both"/>
        <w:rPr>
          <w:rFonts w:ascii="Times New Roman" w:hAnsi="Times New Roman" w:eastAsia="system-ui" w:cs="Times New Roman"/>
          <w:color w:val="000000" w:themeColor="text1"/>
        </w:rPr>
      </w:pPr>
      <w:r w:rsidRPr="00AF1AE8">
        <w:rPr>
          <w:rFonts w:ascii="Times New Roman" w:hAnsi="Times New Roman" w:eastAsia="system-ui" w:cs="Times New Roman"/>
          <w:color w:val="000000" w:themeColor="text1"/>
        </w:rPr>
        <w:t>Overall, the challenges and opportunities presented by digital transformation and innovation remain key considerations for Vietnamese firms in 2023.</w:t>
      </w:r>
    </w:p>
    <w:p w:rsidRPr="00652FDE" w:rsidR="00A03FB4" w:rsidP="00652FDE" w:rsidRDefault="00A03FB4" w14:paraId="1B40ECCA" w14:textId="0DFFE042">
      <w:pPr>
        <w:spacing w:after="0" w:line="312" w:lineRule="auto"/>
        <w:jc w:val="both"/>
        <w:rPr>
          <w:rFonts w:ascii="Times New Roman" w:hAnsi="Times New Roman" w:cs="Times New Roman"/>
        </w:rPr>
      </w:pPr>
      <w:r w:rsidRPr="00652FDE">
        <w:rPr>
          <w:rFonts w:ascii="Times New Roman" w:hAnsi="Times New Roman" w:cs="Times New Roman"/>
          <w:b/>
          <w:sz w:val="36"/>
          <w:szCs w:val="36"/>
        </w:rPr>
        <w:br w:type="page"/>
      </w:r>
    </w:p>
    <w:p w:rsidRPr="00E60241" w:rsidR="00892431" w:rsidP="00036C3A" w:rsidRDefault="002358F8" w14:paraId="44B378D8" w14:textId="77777777">
      <w:pPr>
        <w:spacing w:line="240" w:lineRule="auto"/>
        <w:jc w:val="center"/>
        <w:rPr>
          <w:rFonts w:ascii="Times New Roman" w:hAnsi="Times New Roman" w:cs="Times New Roman" w:eastAsiaTheme="majorEastAsia"/>
          <w:b/>
          <w:sz w:val="36"/>
          <w:szCs w:val="36"/>
        </w:rPr>
      </w:pPr>
      <w:bookmarkStart w:name="_Toc167870693" w:id="235"/>
      <w:r w:rsidRPr="00036C3A">
        <w:rPr>
          <w:rFonts w:ascii="Times New Roman" w:hAnsi="Times New Roman" w:cs="Times New Roman"/>
          <w:b/>
          <w:sz w:val="36"/>
          <w:szCs w:val="36"/>
        </w:rPr>
        <w:t xml:space="preserve">LIST OF </w:t>
      </w:r>
      <w:r w:rsidRPr="00E60241" w:rsidR="00496E43">
        <w:rPr>
          <w:rFonts w:ascii="Times New Roman" w:hAnsi="Times New Roman" w:cs="Times New Roman"/>
          <w:b/>
          <w:sz w:val="36"/>
          <w:szCs w:val="36"/>
        </w:rPr>
        <w:t>APPENDICES</w:t>
      </w:r>
      <w:bookmarkEnd w:id="235"/>
      <w:r w:rsidRPr="00802D5E" w:rsidR="00FA74D2">
        <w:rPr>
          <w:rFonts w:ascii="Times New Roman" w:hAnsi="Times New Roman" w:cs="Times New Roman"/>
          <w:b/>
          <w:sz w:val="36"/>
          <w:szCs w:val="36"/>
        </w:rPr>
        <w:fldChar w:fldCharType="begin"/>
      </w:r>
      <w:r w:rsidRPr="00E60241" w:rsidR="00FA74D2">
        <w:rPr>
          <w:rFonts w:ascii="Times New Roman" w:hAnsi="Times New Roman" w:cs="Times New Roman"/>
          <w:b/>
          <w:sz w:val="36"/>
          <w:szCs w:val="36"/>
        </w:rPr>
        <w:instrText xml:space="preserve"> TOC \h \z \t "Appendix,1" </w:instrText>
      </w:r>
      <w:r w:rsidRPr="00802D5E" w:rsidR="00FA74D2">
        <w:rPr>
          <w:rFonts w:ascii="Times New Roman" w:hAnsi="Times New Roman" w:cs="Times New Roman"/>
          <w:b/>
          <w:sz w:val="36"/>
          <w:szCs w:val="36"/>
        </w:rPr>
        <w:fldChar w:fldCharType="separate"/>
      </w:r>
      <w:r w:rsidRPr="00616851" w:rsidR="00FA74D2">
        <w:rPr>
          <w:rStyle w:val="Hyperlink"/>
          <w:rFonts w:ascii="Times New Roman" w:hAnsi="Times New Roman" w:cs="Times New Roman"/>
          <w:b/>
          <w:sz w:val="36"/>
          <w:szCs w:val="36"/>
        </w:rPr>
        <w:fldChar w:fldCharType="begin"/>
      </w:r>
      <w:r w:rsidRPr="00E60241" w:rsidR="00FA74D2">
        <w:rPr>
          <w:rStyle w:val="Hyperlink"/>
          <w:rFonts w:ascii="Times New Roman" w:hAnsi="Times New Roman" w:cs="Times New Roman"/>
          <w:b/>
          <w:sz w:val="36"/>
          <w:szCs w:val="36"/>
        </w:rPr>
        <w:instrText xml:space="preserve"> </w:instrText>
      </w:r>
      <w:r w:rsidRPr="00E60241" w:rsidR="00FA74D2">
        <w:rPr>
          <w:rFonts w:ascii="Times New Roman" w:hAnsi="Times New Roman" w:cs="Times New Roman"/>
          <w:b/>
          <w:sz w:val="36"/>
          <w:szCs w:val="36"/>
        </w:rPr>
        <w:instrText>HYPERLINK \l "_Toc167863995"</w:instrText>
      </w:r>
      <w:r w:rsidRPr="00E60241" w:rsidR="00FA74D2">
        <w:rPr>
          <w:rStyle w:val="Hyperlink"/>
          <w:rFonts w:ascii="Times New Roman" w:hAnsi="Times New Roman" w:cs="Times New Roman"/>
          <w:b/>
          <w:sz w:val="36"/>
          <w:szCs w:val="36"/>
        </w:rPr>
        <w:instrText xml:space="preserve"> </w:instrText>
      </w:r>
      <w:r w:rsidRPr="00616851" w:rsidR="00FA74D2">
        <w:rPr>
          <w:rStyle w:val="Hyperlink"/>
          <w:rFonts w:ascii="Times New Roman" w:hAnsi="Times New Roman" w:cs="Times New Roman"/>
          <w:b/>
          <w:sz w:val="36"/>
          <w:szCs w:val="36"/>
        </w:rPr>
      </w:r>
      <w:r w:rsidRPr="00616851" w:rsidR="00FA74D2">
        <w:rPr>
          <w:rStyle w:val="Hyperlink"/>
          <w:rFonts w:ascii="Times New Roman" w:hAnsi="Times New Roman" w:cs="Times New Roman"/>
          <w:b/>
          <w:sz w:val="36"/>
          <w:szCs w:val="36"/>
        </w:rPr>
        <w:fldChar w:fldCharType="separate"/>
      </w:r>
      <w:r w:rsidRPr="00616851" w:rsidR="00892431">
        <w:rPr>
          <w:rStyle w:val="Hyperlink"/>
          <w:rFonts w:ascii="Times New Roman" w:hAnsi="Times New Roman" w:cs="Times New Roman"/>
          <w:b/>
          <w:sz w:val="36"/>
          <w:szCs w:val="36"/>
        </w:rPr>
        <w:fldChar w:fldCharType="begin"/>
      </w:r>
      <w:r w:rsidRPr="00E60241" w:rsidR="00892431">
        <w:rPr>
          <w:rStyle w:val="Hyperlink"/>
          <w:rFonts w:ascii="Times New Roman" w:hAnsi="Times New Roman" w:cs="Times New Roman"/>
          <w:b/>
          <w:sz w:val="36"/>
          <w:szCs w:val="36"/>
        </w:rPr>
        <w:instrText xml:space="preserve"> TOC \h \z \t "Appendix,2" </w:instrText>
      </w:r>
      <w:r w:rsidRPr="00616851" w:rsidR="00892431">
        <w:rPr>
          <w:rStyle w:val="Hyperlink"/>
          <w:rFonts w:ascii="Times New Roman" w:hAnsi="Times New Roman" w:cs="Times New Roman"/>
          <w:b/>
          <w:sz w:val="36"/>
          <w:szCs w:val="36"/>
        </w:rPr>
        <w:fldChar w:fldCharType="separate"/>
      </w:r>
    </w:p>
    <w:p w:rsidRPr="00616851" w:rsidR="00BE7A0F" w:rsidP="000A1A26" w:rsidRDefault="001402AB" w14:paraId="2834E56F" w14:textId="3350286A">
      <w:pPr>
        <w:pStyle w:val="TOC2"/>
        <w:jc w:val="both"/>
        <w:rPr>
          <w:rFonts w:cs="Times New Roman"/>
          <w:b w:val="0"/>
          <w:i w:val="0"/>
          <w:sz w:val="24"/>
          <w:szCs w:val="24"/>
          <w:lang w:eastAsia="en-US"/>
        </w:rPr>
      </w:pPr>
      <w:hyperlink w:history="1" w:anchor="_Toc167869995">
        <w:r w:rsidRPr="00616851" w:rsidR="00BE7A0F">
          <w:rPr>
            <w:rStyle w:val="Hyperlink"/>
            <w:rFonts w:cs="Times New Roman"/>
            <w:sz w:val="24"/>
            <w:szCs w:val="24"/>
          </w:rPr>
          <w:t>Appendix I.1.1: Number of firms by sectors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_Toc167869995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3</w:t>
        </w:r>
        <w:r w:rsidRPr="00616851" w:rsidR="00BE7A0F">
          <w:rPr>
            <w:rFonts w:cs="Times New Roman"/>
            <w:webHidden/>
            <w:sz w:val="24"/>
            <w:szCs w:val="24"/>
          </w:rPr>
          <w:fldChar w:fldCharType="end"/>
        </w:r>
      </w:hyperlink>
    </w:p>
    <w:p w:rsidRPr="00616851" w:rsidR="00BE7A0F" w:rsidP="000A1A26" w:rsidRDefault="001402AB" w14:paraId="1052A6F3" w14:textId="06770CB1">
      <w:pPr>
        <w:pStyle w:val="TOC2"/>
        <w:jc w:val="both"/>
        <w:rPr>
          <w:rFonts w:cs="Times New Roman"/>
          <w:b w:val="0"/>
          <w:i w:val="0"/>
          <w:sz w:val="24"/>
          <w:szCs w:val="24"/>
          <w:lang w:eastAsia="en-US"/>
        </w:rPr>
      </w:pPr>
      <w:hyperlink w:history="1" w:anchor="_Toc167869996">
        <w:r w:rsidRPr="00616851" w:rsidR="00BE7A0F">
          <w:rPr>
            <w:rStyle w:val="Hyperlink"/>
            <w:rFonts w:cs="Times New Roman"/>
            <w:sz w:val="24"/>
            <w:szCs w:val="24"/>
          </w:rPr>
          <w:t>Appendix I.1.2: Size of Vietnamese firms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_Toc167869996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3</w:t>
        </w:r>
        <w:r w:rsidRPr="00616851" w:rsidR="00BE7A0F">
          <w:rPr>
            <w:rFonts w:cs="Times New Roman"/>
            <w:webHidden/>
            <w:sz w:val="24"/>
            <w:szCs w:val="24"/>
          </w:rPr>
          <w:fldChar w:fldCharType="end"/>
        </w:r>
      </w:hyperlink>
    </w:p>
    <w:p w:rsidRPr="00616851" w:rsidR="00BE7A0F" w:rsidP="000A1A26" w:rsidRDefault="001402AB" w14:paraId="4DDB60AA" w14:textId="3551AF2F">
      <w:pPr>
        <w:pStyle w:val="TOC2"/>
        <w:jc w:val="both"/>
        <w:rPr>
          <w:rFonts w:cs="Times New Roman"/>
          <w:b w:val="0"/>
          <w:i w:val="0"/>
          <w:sz w:val="24"/>
          <w:szCs w:val="24"/>
          <w:lang w:eastAsia="en-US"/>
        </w:rPr>
      </w:pPr>
      <w:hyperlink w:history="1" w:anchor="_Toc167869997">
        <w:r w:rsidRPr="00616851" w:rsidR="00BE7A0F">
          <w:rPr>
            <w:rStyle w:val="Hyperlink"/>
            <w:rFonts w:cs="Times New Roman"/>
            <w:sz w:val="24"/>
            <w:szCs w:val="24"/>
          </w:rPr>
          <w:t>Appendix I.1.3: Age Distribution of Vietnamese firms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_Toc167869997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4</w:t>
        </w:r>
        <w:r w:rsidRPr="00616851" w:rsidR="00BE7A0F">
          <w:rPr>
            <w:rFonts w:cs="Times New Roman"/>
            <w:webHidden/>
            <w:sz w:val="24"/>
            <w:szCs w:val="24"/>
          </w:rPr>
          <w:fldChar w:fldCharType="end"/>
        </w:r>
      </w:hyperlink>
    </w:p>
    <w:p w:rsidRPr="00616851" w:rsidR="00BE7A0F" w:rsidP="000A1A26" w:rsidRDefault="001402AB" w14:paraId="74182FEC" w14:textId="1E91E078">
      <w:pPr>
        <w:pStyle w:val="TOC2"/>
        <w:jc w:val="both"/>
        <w:rPr>
          <w:rFonts w:cs="Times New Roman"/>
          <w:b w:val="0"/>
          <w:i w:val="0"/>
          <w:sz w:val="24"/>
          <w:szCs w:val="24"/>
          <w:lang w:eastAsia="en-US"/>
        </w:rPr>
      </w:pPr>
      <w:hyperlink w:history="1" w:anchor="_Toc167869998">
        <w:r w:rsidRPr="00616851" w:rsidR="00BE7A0F">
          <w:rPr>
            <w:rStyle w:val="Hyperlink"/>
            <w:rFonts w:cs="Times New Roman"/>
            <w:sz w:val="24"/>
            <w:szCs w:val="24"/>
          </w:rPr>
          <w:t>Appendix II.1.1: Status of Innovation and Technology of Vietnamese firms 2015 and 2023</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_Toc167869998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4</w:t>
        </w:r>
        <w:r w:rsidRPr="00616851" w:rsidR="00BE7A0F">
          <w:rPr>
            <w:rFonts w:cs="Times New Roman"/>
            <w:webHidden/>
            <w:sz w:val="24"/>
            <w:szCs w:val="24"/>
          </w:rPr>
          <w:fldChar w:fldCharType="end"/>
        </w:r>
      </w:hyperlink>
    </w:p>
    <w:p w:rsidRPr="00616851" w:rsidR="00BE7A0F" w:rsidP="000A1A26" w:rsidRDefault="001402AB" w14:paraId="5EF36C97" w14:textId="5B2E1CA0">
      <w:pPr>
        <w:pStyle w:val="TOC2"/>
        <w:jc w:val="both"/>
        <w:rPr>
          <w:rFonts w:cs="Times New Roman"/>
          <w:b w:val="0"/>
          <w:i w:val="0"/>
          <w:sz w:val="24"/>
          <w:szCs w:val="24"/>
          <w:lang w:eastAsia="en-US"/>
        </w:rPr>
      </w:pPr>
      <w:hyperlink w:history="1" w:anchor="_Toc167869999">
        <w:r w:rsidRPr="00616851" w:rsidR="00BE7A0F">
          <w:rPr>
            <w:rStyle w:val="Hyperlink"/>
            <w:rFonts w:cs="Times New Roman"/>
            <w:sz w:val="24"/>
            <w:szCs w:val="24"/>
          </w:rPr>
          <w:t>Appendix II.1.2: Status of Innovation and Technology of Vietnamese by Sectors 2015 and 2023</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_Toc167869999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5</w:t>
        </w:r>
        <w:r w:rsidRPr="00616851" w:rsidR="00BE7A0F">
          <w:rPr>
            <w:rFonts w:cs="Times New Roman"/>
            <w:webHidden/>
            <w:sz w:val="24"/>
            <w:szCs w:val="24"/>
          </w:rPr>
          <w:fldChar w:fldCharType="end"/>
        </w:r>
      </w:hyperlink>
    </w:p>
    <w:p w:rsidRPr="00616851" w:rsidR="00BE7A0F" w:rsidP="000A1A26" w:rsidRDefault="001402AB" w14:paraId="3B99C070" w14:textId="76A482CD">
      <w:pPr>
        <w:pStyle w:val="TOC2"/>
        <w:jc w:val="both"/>
        <w:rPr>
          <w:rFonts w:cs="Times New Roman"/>
          <w:b w:val="0"/>
          <w:i w:val="0"/>
          <w:sz w:val="24"/>
          <w:szCs w:val="24"/>
          <w:lang w:eastAsia="en-US"/>
        </w:rPr>
      </w:pPr>
      <w:hyperlink w:history="1" w:anchor="_Toc167870000">
        <w:r w:rsidRPr="00616851" w:rsidR="00BE7A0F">
          <w:rPr>
            <w:rStyle w:val="Hyperlink"/>
            <w:rFonts w:cs="Times New Roman"/>
            <w:sz w:val="24"/>
            <w:szCs w:val="24"/>
          </w:rPr>
          <w:t>Appendix II.2.1: Manufacturing</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_Toc167870000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6</w:t>
        </w:r>
        <w:r w:rsidRPr="00616851" w:rsidR="00BE7A0F">
          <w:rPr>
            <w:rFonts w:cs="Times New Roman"/>
            <w:webHidden/>
            <w:sz w:val="24"/>
            <w:szCs w:val="24"/>
          </w:rPr>
          <w:fldChar w:fldCharType="end"/>
        </w:r>
      </w:hyperlink>
    </w:p>
    <w:p w:rsidRPr="00616851" w:rsidR="00BE7A0F" w:rsidP="000A1A26" w:rsidRDefault="001402AB" w14:paraId="14784B87" w14:textId="10C4854A">
      <w:pPr>
        <w:pStyle w:val="TOC2"/>
        <w:jc w:val="both"/>
        <w:rPr>
          <w:rFonts w:cs="Times New Roman"/>
          <w:b w:val="0"/>
          <w:i w:val="0"/>
          <w:sz w:val="24"/>
          <w:szCs w:val="24"/>
          <w:lang w:eastAsia="en-US"/>
        </w:rPr>
      </w:pPr>
      <w:hyperlink w:history="1" w:anchor="_Toc167870001">
        <w:r w:rsidRPr="00616851" w:rsidR="00BE7A0F">
          <w:rPr>
            <w:rStyle w:val="Hyperlink"/>
            <w:rFonts w:cs="Times New Roman"/>
            <w:sz w:val="24"/>
            <w:szCs w:val="24"/>
          </w:rPr>
          <w:t>Appendix II.2.2: Retail Services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_Toc167870001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6</w:t>
        </w:r>
        <w:r w:rsidRPr="00616851" w:rsidR="00BE7A0F">
          <w:rPr>
            <w:rFonts w:cs="Times New Roman"/>
            <w:webHidden/>
            <w:sz w:val="24"/>
            <w:szCs w:val="24"/>
          </w:rPr>
          <w:fldChar w:fldCharType="end"/>
        </w:r>
      </w:hyperlink>
    </w:p>
    <w:p w:rsidRPr="00616851" w:rsidR="00BE7A0F" w:rsidP="000A1A26" w:rsidRDefault="001402AB" w14:paraId="65F62E6A" w14:textId="77F5F60C">
      <w:pPr>
        <w:pStyle w:val="TOC2"/>
        <w:jc w:val="both"/>
        <w:rPr>
          <w:rFonts w:cs="Times New Roman"/>
          <w:b w:val="0"/>
          <w:i w:val="0"/>
          <w:sz w:val="24"/>
          <w:szCs w:val="24"/>
          <w:lang w:eastAsia="en-US"/>
        </w:rPr>
      </w:pPr>
      <w:hyperlink w:history="1" w:anchor="_Toc167870002">
        <w:r w:rsidRPr="00616851" w:rsidR="00BE7A0F">
          <w:rPr>
            <w:rStyle w:val="Hyperlink"/>
            <w:rFonts w:cs="Times New Roman"/>
            <w:sz w:val="24"/>
            <w:szCs w:val="24"/>
          </w:rPr>
          <w:t>Appendix II.2.3: Other Services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_Toc167870002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6</w:t>
        </w:r>
        <w:r w:rsidRPr="00616851" w:rsidR="00BE7A0F">
          <w:rPr>
            <w:rFonts w:cs="Times New Roman"/>
            <w:webHidden/>
            <w:sz w:val="24"/>
            <w:szCs w:val="24"/>
          </w:rPr>
          <w:fldChar w:fldCharType="end"/>
        </w:r>
      </w:hyperlink>
    </w:p>
    <w:p w:rsidRPr="00616851" w:rsidR="00BE7A0F" w:rsidP="000A1A26" w:rsidRDefault="001402AB" w14:paraId="305F9770" w14:textId="6EB833D3">
      <w:pPr>
        <w:pStyle w:val="TOC2"/>
        <w:jc w:val="both"/>
        <w:rPr>
          <w:rFonts w:cs="Times New Roman"/>
          <w:b w:val="0"/>
          <w:i w:val="0"/>
          <w:sz w:val="24"/>
          <w:szCs w:val="24"/>
          <w:lang w:eastAsia="en-US"/>
        </w:rPr>
      </w:pPr>
      <w:hyperlink w:history="1" w:anchor="_Toc167870003">
        <w:r w:rsidRPr="00616851" w:rsidR="00BE7A0F">
          <w:rPr>
            <w:rStyle w:val="Hyperlink"/>
            <w:rFonts w:cs="Times New Roman"/>
            <w:sz w:val="24"/>
            <w:szCs w:val="24"/>
          </w:rPr>
          <w:t>Appendix II.3.1: Status of Innovation and Technology of different Industries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_Toc167870003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7</w:t>
        </w:r>
        <w:r w:rsidRPr="00616851" w:rsidR="00BE7A0F">
          <w:rPr>
            <w:rFonts w:cs="Times New Roman"/>
            <w:webHidden/>
            <w:sz w:val="24"/>
            <w:szCs w:val="24"/>
          </w:rPr>
          <w:fldChar w:fldCharType="end"/>
        </w:r>
      </w:hyperlink>
    </w:p>
    <w:p w:rsidRPr="00616851" w:rsidR="00BE7A0F" w:rsidP="000A1A26" w:rsidRDefault="001402AB" w14:paraId="5E4171FC" w14:textId="0FB15BD4">
      <w:pPr>
        <w:pStyle w:val="TOC2"/>
        <w:jc w:val="both"/>
        <w:rPr>
          <w:rFonts w:cs="Times New Roman"/>
          <w:b w:val="0"/>
          <w:i w:val="0"/>
          <w:sz w:val="24"/>
          <w:szCs w:val="24"/>
          <w:lang w:eastAsia="en-US"/>
        </w:rPr>
      </w:pPr>
      <w:hyperlink w:history="1" w:anchor="_Toc167870004">
        <w:r w:rsidRPr="00616851" w:rsidR="00BE7A0F">
          <w:rPr>
            <w:rStyle w:val="Hyperlink"/>
            <w:rFonts w:cs="Times New Roman"/>
            <w:sz w:val="24"/>
            <w:szCs w:val="24"/>
          </w:rPr>
          <w:t>Appendix II.3.2: Percent of firms having its own website</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_Toc167870004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7</w:t>
        </w:r>
        <w:r w:rsidRPr="00616851" w:rsidR="00BE7A0F">
          <w:rPr>
            <w:rFonts w:cs="Times New Roman"/>
            <w:webHidden/>
            <w:sz w:val="24"/>
            <w:szCs w:val="24"/>
          </w:rPr>
          <w:fldChar w:fldCharType="end"/>
        </w:r>
      </w:hyperlink>
    </w:p>
    <w:p w:rsidRPr="00616851" w:rsidR="00BE7A0F" w:rsidP="000A1A26" w:rsidRDefault="001402AB" w14:paraId="0FBEC9A2" w14:textId="3C3056D1">
      <w:pPr>
        <w:pStyle w:val="TOC2"/>
        <w:jc w:val="both"/>
        <w:rPr>
          <w:rFonts w:cs="Times New Roman"/>
          <w:b w:val="0"/>
          <w:i w:val="0"/>
          <w:sz w:val="24"/>
          <w:szCs w:val="24"/>
          <w:lang w:eastAsia="en-US"/>
        </w:rPr>
      </w:pPr>
      <w:hyperlink w:history="1" w:anchor="_Toc167870005">
        <w:r w:rsidRPr="00616851" w:rsidR="00BE7A0F">
          <w:rPr>
            <w:rStyle w:val="Hyperlink"/>
            <w:rFonts w:cs="Times New Roman"/>
            <w:sz w:val="24"/>
            <w:szCs w:val="24"/>
          </w:rPr>
          <w:t>Appendix II.3.3: Percent of firms that introduced new products/ services 2023</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_Toc167870005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8</w:t>
        </w:r>
        <w:r w:rsidRPr="00616851" w:rsidR="00BE7A0F">
          <w:rPr>
            <w:rFonts w:cs="Times New Roman"/>
            <w:webHidden/>
            <w:sz w:val="24"/>
            <w:szCs w:val="24"/>
          </w:rPr>
          <w:fldChar w:fldCharType="end"/>
        </w:r>
      </w:hyperlink>
    </w:p>
    <w:p w:rsidRPr="00616851" w:rsidR="00BE7A0F" w:rsidP="000A1A26" w:rsidRDefault="001402AB" w14:paraId="254A13B6" w14:textId="2206CD07">
      <w:pPr>
        <w:pStyle w:val="TOC2"/>
        <w:jc w:val="both"/>
        <w:rPr>
          <w:rFonts w:cs="Times New Roman"/>
          <w:b w:val="0"/>
          <w:i w:val="0"/>
          <w:sz w:val="24"/>
          <w:szCs w:val="24"/>
          <w:lang w:eastAsia="en-US"/>
        </w:rPr>
      </w:pPr>
      <w:hyperlink w:history="1" w:anchor="_Toc167870006">
        <w:r w:rsidRPr="00616851" w:rsidR="00BE7A0F">
          <w:rPr>
            <w:rStyle w:val="Hyperlink"/>
            <w:rFonts w:cs="Times New Roman"/>
            <w:sz w:val="24"/>
            <w:szCs w:val="24"/>
          </w:rPr>
          <w:t>Appendix II.3.4: Age Firms and Process Innovation</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_Toc167870006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8</w:t>
        </w:r>
        <w:r w:rsidRPr="00616851" w:rsidR="00BE7A0F">
          <w:rPr>
            <w:rFonts w:cs="Times New Roman"/>
            <w:webHidden/>
            <w:sz w:val="24"/>
            <w:szCs w:val="24"/>
          </w:rPr>
          <w:fldChar w:fldCharType="end"/>
        </w:r>
      </w:hyperlink>
    </w:p>
    <w:p w:rsidRPr="00616851" w:rsidR="00BE7A0F" w:rsidP="000A1A26" w:rsidRDefault="001402AB" w14:paraId="25E2E803" w14:textId="2A7B5822">
      <w:pPr>
        <w:pStyle w:val="TOC2"/>
        <w:jc w:val="both"/>
        <w:rPr>
          <w:rFonts w:cs="Times New Roman"/>
          <w:b w:val="0"/>
          <w:i w:val="0"/>
          <w:sz w:val="24"/>
          <w:szCs w:val="24"/>
          <w:lang w:eastAsia="en-US"/>
        </w:rPr>
      </w:pPr>
      <w:hyperlink w:history="1" w:anchor="_Toc167870007">
        <w:r w:rsidRPr="00616851" w:rsidR="00BE7A0F">
          <w:rPr>
            <w:rStyle w:val="Hyperlink"/>
            <w:rFonts w:cs="Times New Roman"/>
            <w:sz w:val="24"/>
            <w:szCs w:val="24"/>
          </w:rPr>
          <w:t>Appendix III.1: Distribution of total annual sales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_Toc167870007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10</w:t>
        </w:r>
        <w:r w:rsidRPr="00616851" w:rsidR="00BE7A0F">
          <w:rPr>
            <w:rFonts w:cs="Times New Roman"/>
            <w:webHidden/>
            <w:sz w:val="24"/>
            <w:szCs w:val="24"/>
          </w:rPr>
          <w:fldChar w:fldCharType="end"/>
        </w:r>
      </w:hyperlink>
    </w:p>
    <w:p w:rsidRPr="00616851" w:rsidR="00BE7A0F" w:rsidP="000A1A26" w:rsidRDefault="001402AB" w14:paraId="0CEB8C17" w14:textId="2DB6E714">
      <w:pPr>
        <w:pStyle w:val="TOC2"/>
        <w:jc w:val="both"/>
        <w:rPr>
          <w:rFonts w:cs="Times New Roman"/>
          <w:b w:val="0"/>
          <w:i w:val="0"/>
          <w:sz w:val="24"/>
          <w:szCs w:val="24"/>
          <w:lang w:eastAsia="en-US"/>
        </w:rPr>
      </w:pPr>
      <w:hyperlink w:history="1" w:anchor="_Toc167870008">
        <w:r w:rsidRPr="00616851" w:rsidR="00BE7A0F">
          <w:rPr>
            <w:rStyle w:val="Hyperlink"/>
            <w:rFonts w:cs="Times New Roman"/>
            <w:sz w:val="24"/>
            <w:szCs w:val="24"/>
          </w:rPr>
          <w:t>Appendix III.2: Relationship between sales and international-recognized quality certifications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_Toc167870008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10</w:t>
        </w:r>
        <w:r w:rsidRPr="00616851" w:rsidR="00BE7A0F">
          <w:rPr>
            <w:rFonts w:cs="Times New Roman"/>
            <w:webHidden/>
            <w:sz w:val="24"/>
            <w:szCs w:val="24"/>
          </w:rPr>
          <w:fldChar w:fldCharType="end"/>
        </w:r>
      </w:hyperlink>
    </w:p>
    <w:p w:rsidRPr="00616851" w:rsidR="00BE7A0F" w:rsidP="000A1A26" w:rsidRDefault="001402AB" w14:paraId="436A0F65" w14:textId="0C5DBD74">
      <w:pPr>
        <w:pStyle w:val="TOC2"/>
        <w:jc w:val="both"/>
        <w:rPr>
          <w:rFonts w:cs="Times New Roman"/>
          <w:b w:val="0"/>
          <w:i w:val="0"/>
          <w:sz w:val="24"/>
          <w:szCs w:val="24"/>
          <w:lang w:eastAsia="en-US"/>
        </w:rPr>
      </w:pPr>
      <w:hyperlink w:history="1" w:anchor="_Toc167870009">
        <w:r w:rsidRPr="00616851" w:rsidR="00BE7A0F">
          <w:rPr>
            <w:rStyle w:val="Hyperlink"/>
            <w:rFonts w:cs="Times New Roman"/>
            <w:sz w:val="24"/>
            <w:szCs w:val="24"/>
          </w:rPr>
          <w:t>Appendix III.3: Relationship between sales and foreign technology license</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_Toc167870009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11</w:t>
        </w:r>
        <w:r w:rsidRPr="00616851" w:rsidR="00BE7A0F">
          <w:rPr>
            <w:rFonts w:cs="Times New Roman"/>
            <w:webHidden/>
            <w:sz w:val="24"/>
            <w:szCs w:val="24"/>
          </w:rPr>
          <w:fldChar w:fldCharType="end"/>
        </w:r>
      </w:hyperlink>
    </w:p>
    <w:p w:rsidRPr="00616851" w:rsidR="00BE7A0F" w:rsidP="000A1A26" w:rsidRDefault="001402AB" w14:paraId="56DD62A4" w14:textId="5C43A32F">
      <w:pPr>
        <w:pStyle w:val="TOC2"/>
        <w:jc w:val="both"/>
        <w:rPr>
          <w:rFonts w:cs="Times New Roman"/>
          <w:b w:val="0"/>
          <w:i w:val="0"/>
          <w:sz w:val="24"/>
          <w:szCs w:val="24"/>
          <w:lang w:eastAsia="en-US"/>
        </w:rPr>
      </w:pPr>
      <w:hyperlink w:history="1" w:anchor="_Toc167870010">
        <w:r w:rsidRPr="00616851" w:rsidR="00BE7A0F">
          <w:rPr>
            <w:rStyle w:val="Hyperlink"/>
            <w:rFonts w:cs="Times New Roman"/>
            <w:sz w:val="24"/>
            <w:szCs w:val="24"/>
          </w:rPr>
          <w:t>Appendix III.4: Relationship between sales and own website</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_Toc167870010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12</w:t>
        </w:r>
        <w:r w:rsidRPr="00616851" w:rsidR="00BE7A0F">
          <w:rPr>
            <w:rFonts w:cs="Times New Roman"/>
            <w:webHidden/>
            <w:sz w:val="24"/>
            <w:szCs w:val="24"/>
          </w:rPr>
          <w:fldChar w:fldCharType="end"/>
        </w:r>
      </w:hyperlink>
    </w:p>
    <w:p w:rsidRPr="00616851" w:rsidR="00BE7A0F" w:rsidP="000A1A26" w:rsidRDefault="001402AB" w14:paraId="061E1C53" w14:textId="678D90D0">
      <w:pPr>
        <w:pStyle w:val="TOC2"/>
        <w:jc w:val="both"/>
        <w:rPr>
          <w:rFonts w:cs="Times New Roman"/>
          <w:b w:val="0"/>
          <w:i w:val="0"/>
          <w:sz w:val="24"/>
          <w:szCs w:val="24"/>
          <w:lang w:eastAsia="en-US"/>
        </w:rPr>
      </w:pPr>
      <w:hyperlink w:history="1" w:anchor="_Toc167870011">
        <w:r w:rsidRPr="00616851" w:rsidR="00BE7A0F">
          <w:rPr>
            <w:rStyle w:val="Hyperlink"/>
            <w:rFonts w:cs="Times New Roman"/>
            <w:sz w:val="24"/>
            <w:szCs w:val="24"/>
          </w:rPr>
          <w:t>Appendix III.5: Relationship between sales and new products/services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_Toc167870011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12</w:t>
        </w:r>
        <w:r w:rsidRPr="00616851" w:rsidR="00BE7A0F">
          <w:rPr>
            <w:rFonts w:cs="Times New Roman"/>
            <w:webHidden/>
            <w:sz w:val="24"/>
            <w:szCs w:val="24"/>
          </w:rPr>
          <w:fldChar w:fldCharType="end"/>
        </w:r>
      </w:hyperlink>
    </w:p>
    <w:p w:rsidRPr="00616851" w:rsidR="00BE7A0F" w:rsidP="000A1A26" w:rsidRDefault="001402AB" w14:paraId="4C316176" w14:textId="464AEB33">
      <w:pPr>
        <w:pStyle w:val="TOC2"/>
        <w:jc w:val="both"/>
        <w:rPr>
          <w:rFonts w:cs="Times New Roman"/>
          <w:b w:val="0"/>
          <w:i w:val="0"/>
          <w:sz w:val="24"/>
          <w:szCs w:val="24"/>
          <w:lang w:eastAsia="en-US"/>
        </w:rPr>
      </w:pPr>
      <w:hyperlink w:history="1" w:anchor="_Toc167870012">
        <w:r w:rsidRPr="00616851" w:rsidR="00BE7A0F">
          <w:rPr>
            <w:rStyle w:val="Hyperlink"/>
            <w:rFonts w:cs="Times New Roman"/>
            <w:sz w:val="24"/>
            <w:szCs w:val="24"/>
          </w:rPr>
          <w:t>Appendix III.6: Relationship between sales and new improved process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_Toc167870012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12</w:t>
        </w:r>
        <w:r w:rsidRPr="00616851" w:rsidR="00BE7A0F">
          <w:rPr>
            <w:rFonts w:cs="Times New Roman"/>
            <w:webHidden/>
            <w:sz w:val="24"/>
            <w:szCs w:val="24"/>
          </w:rPr>
          <w:fldChar w:fldCharType="end"/>
        </w:r>
      </w:hyperlink>
    </w:p>
    <w:p w:rsidRPr="00616851" w:rsidR="00BE7A0F" w:rsidP="000A1A26" w:rsidRDefault="001402AB" w14:paraId="1D74C662" w14:textId="516CD280">
      <w:pPr>
        <w:pStyle w:val="TOC2"/>
        <w:jc w:val="both"/>
        <w:rPr>
          <w:rFonts w:cs="Times New Roman"/>
          <w:b w:val="0"/>
          <w:i w:val="0"/>
          <w:sz w:val="24"/>
          <w:szCs w:val="24"/>
          <w:lang w:eastAsia="en-US"/>
        </w:rPr>
      </w:pPr>
      <w:hyperlink w:history="1" w:anchor="_Toc167870013">
        <w:r w:rsidRPr="00616851" w:rsidR="00BE7A0F">
          <w:rPr>
            <w:rStyle w:val="Hyperlink"/>
            <w:rFonts w:cs="Times New Roman"/>
            <w:sz w:val="24"/>
            <w:szCs w:val="24"/>
          </w:rPr>
          <w:t>Appendix III.7: Relationship between sales and R&amp;D</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_Toc167870013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13</w:t>
        </w:r>
        <w:r w:rsidRPr="00616851" w:rsidR="00BE7A0F">
          <w:rPr>
            <w:rFonts w:cs="Times New Roman"/>
            <w:webHidden/>
            <w:sz w:val="24"/>
            <w:szCs w:val="24"/>
          </w:rPr>
          <w:fldChar w:fldCharType="end"/>
        </w:r>
      </w:hyperlink>
    </w:p>
    <w:p w:rsidRPr="00616851" w:rsidR="00BE7A0F" w:rsidP="000A1A26" w:rsidRDefault="001402AB" w14:paraId="23EB6144" w14:textId="2C9DEBCD">
      <w:pPr>
        <w:pStyle w:val="TOC2"/>
        <w:jc w:val="both"/>
        <w:rPr>
          <w:rFonts w:cs="Times New Roman"/>
          <w:b w:val="0"/>
          <w:i w:val="0"/>
          <w:sz w:val="24"/>
          <w:szCs w:val="24"/>
          <w:lang w:eastAsia="en-US"/>
        </w:rPr>
      </w:pPr>
      <w:hyperlink w:history="1" w:anchor="_Toc167870014">
        <w:r w:rsidRPr="00616851" w:rsidR="00BE7A0F">
          <w:rPr>
            <w:rStyle w:val="Hyperlink"/>
            <w:rFonts w:cs="Times New Roman"/>
            <w:sz w:val="24"/>
            <w:szCs w:val="24"/>
          </w:rPr>
          <w:t>Appendix III.8: Relationship between sales and capacity utilization</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_Toc167870014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13</w:t>
        </w:r>
        <w:r w:rsidRPr="00616851" w:rsidR="00BE7A0F">
          <w:rPr>
            <w:rFonts w:cs="Times New Roman"/>
            <w:webHidden/>
            <w:sz w:val="24"/>
            <w:szCs w:val="24"/>
          </w:rPr>
          <w:fldChar w:fldCharType="end"/>
        </w:r>
      </w:hyperlink>
    </w:p>
    <w:p w:rsidRPr="00616851" w:rsidR="00BE7A0F" w:rsidP="000A1A26" w:rsidRDefault="001402AB" w14:paraId="17FF2201" w14:textId="6415873E">
      <w:pPr>
        <w:pStyle w:val="TOC2"/>
        <w:jc w:val="both"/>
        <w:rPr>
          <w:rFonts w:cs="Times New Roman"/>
          <w:b w:val="0"/>
          <w:i w:val="0"/>
          <w:sz w:val="24"/>
          <w:szCs w:val="24"/>
          <w:lang w:eastAsia="en-US"/>
        </w:rPr>
      </w:pPr>
      <w:hyperlink w:history="1" w:anchor="_Toc167870015">
        <w:r w:rsidRPr="00616851" w:rsidR="00BE7A0F">
          <w:rPr>
            <w:rStyle w:val="Hyperlink"/>
            <w:rFonts w:cs="Times New Roman"/>
            <w:sz w:val="24"/>
            <w:szCs w:val="24"/>
          </w:rPr>
          <w:t>Appendix III.9: Relationship between sales and fixed broadband Internet connection</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_Toc167870015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14</w:t>
        </w:r>
        <w:r w:rsidRPr="00616851" w:rsidR="00BE7A0F">
          <w:rPr>
            <w:rFonts w:cs="Times New Roman"/>
            <w:webHidden/>
            <w:sz w:val="24"/>
            <w:szCs w:val="24"/>
          </w:rPr>
          <w:fldChar w:fldCharType="end"/>
        </w:r>
      </w:hyperlink>
    </w:p>
    <w:p w:rsidRPr="00616851" w:rsidR="00BE7A0F" w:rsidP="000A1A26" w:rsidRDefault="001402AB" w14:paraId="31C851F6" w14:textId="7137901D">
      <w:pPr>
        <w:pStyle w:val="TOC2"/>
        <w:jc w:val="both"/>
        <w:rPr>
          <w:rFonts w:cs="Times New Roman"/>
          <w:b w:val="0"/>
          <w:i w:val="0"/>
          <w:sz w:val="24"/>
          <w:szCs w:val="24"/>
          <w:lang w:eastAsia="en-US"/>
        </w:rPr>
      </w:pPr>
      <w:hyperlink w:history="1" w:anchor="_Toc167870016">
        <w:r w:rsidRPr="00616851" w:rsidR="00BE7A0F">
          <w:rPr>
            <w:rStyle w:val="Hyperlink"/>
            <w:rFonts w:cs="Times New Roman"/>
            <w:sz w:val="24"/>
            <w:szCs w:val="24"/>
          </w:rPr>
          <w:t>Appendix III.10: Relationship between sales and Internet disruptions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_Toc167870016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14</w:t>
        </w:r>
        <w:r w:rsidRPr="00616851" w:rsidR="00BE7A0F">
          <w:rPr>
            <w:rFonts w:cs="Times New Roman"/>
            <w:webHidden/>
            <w:sz w:val="24"/>
            <w:szCs w:val="24"/>
          </w:rPr>
          <w:fldChar w:fldCharType="end"/>
        </w:r>
      </w:hyperlink>
    </w:p>
    <w:p w:rsidRPr="00616851" w:rsidR="00BE7A0F" w:rsidP="000A1A26" w:rsidRDefault="001402AB" w14:paraId="6CFD1CC9" w14:textId="5C53D98B">
      <w:pPr>
        <w:pStyle w:val="TOC2"/>
        <w:jc w:val="both"/>
        <w:rPr>
          <w:rFonts w:cs="Times New Roman"/>
          <w:b w:val="0"/>
          <w:i w:val="0"/>
          <w:sz w:val="24"/>
          <w:szCs w:val="24"/>
          <w:lang w:eastAsia="en-US"/>
        </w:rPr>
      </w:pPr>
      <w:hyperlink w:history="1" w:anchor="_Toc167870017">
        <w:r w:rsidRPr="00616851" w:rsidR="00BE7A0F">
          <w:rPr>
            <w:rStyle w:val="Hyperlink"/>
            <w:rFonts w:cs="Times New Roman"/>
            <w:sz w:val="24"/>
            <w:szCs w:val="24"/>
          </w:rPr>
          <w:t xml:space="preserve">Appendix III.11: Correlation matrix </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_Toc167870017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15</w:t>
        </w:r>
        <w:r w:rsidRPr="00616851" w:rsidR="00BE7A0F">
          <w:rPr>
            <w:rFonts w:cs="Times New Roman"/>
            <w:webHidden/>
            <w:sz w:val="24"/>
            <w:szCs w:val="24"/>
          </w:rPr>
          <w:fldChar w:fldCharType="end"/>
        </w:r>
      </w:hyperlink>
    </w:p>
    <w:p w:rsidRPr="00616851" w:rsidR="00BE7A0F" w:rsidP="000A1A26" w:rsidRDefault="001402AB" w14:paraId="454643BB" w14:textId="435F3E77">
      <w:pPr>
        <w:pStyle w:val="TOC2"/>
        <w:jc w:val="both"/>
        <w:rPr>
          <w:rFonts w:cs="Times New Roman"/>
          <w:b w:val="0"/>
          <w:i w:val="0"/>
          <w:sz w:val="24"/>
          <w:szCs w:val="24"/>
          <w:lang w:eastAsia="en-US"/>
        </w:rPr>
      </w:pPr>
      <w:hyperlink w:history="1" w:anchor="_Toc167870018">
        <w:r w:rsidRPr="00616851" w:rsidR="00BE7A0F">
          <w:rPr>
            <w:rStyle w:val="Hyperlink"/>
            <w:rFonts w:cs="Times New Roman"/>
            <w:sz w:val="24"/>
            <w:szCs w:val="24"/>
          </w:rPr>
          <w:t>Appendix IV.1: Results of regression model</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_Toc167870018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15</w:t>
        </w:r>
        <w:r w:rsidRPr="00616851" w:rsidR="00BE7A0F">
          <w:rPr>
            <w:rFonts w:cs="Times New Roman"/>
            <w:webHidden/>
            <w:sz w:val="24"/>
            <w:szCs w:val="24"/>
          </w:rPr>
          <w:fldChar w:fldCharType="end"/>
        </w:r>
      </w:hyperlink>
    </w:p>
    <w:p w:rsidRPr="00616851" w:rsidR="00BE7A0F" w:rsidP="000A1A26" w:rsidRDefault="001402AB" w14:paraId="33A12863" w14:textId="7AAE915D">
      <w:pPr>
        <w:pStyle w:val="TOC2"/>
        <w:jc w:val="both"/>
        <w:rPr>
          <w:rFonts w:cs="Times New Roman"/>
          <w:b w:val="0"/>
          <w:i w:val="0"/>
          <w:sz w:val="24"/>
          <w:szCs w:val="24"/>
          <w:lang w:eastAsia="en-US"/>
        </w:rPr>
      </w:pPr>
      <w:hyperlink w:history="1" w:anchor="_Toc167870019">
        <w:r w:rsidRPr="00616851" w:rsidR="00BE7A0F">
          <w:rPr>
            <w:rStyle w:val="Hyperlink"/>
            <w:rFonts w:cs="Times New Roman"/>
            <w:sz w:val="24"/>
            <w:szCs w:val="24"/>
          </w:rPr>
          <w:t>Appendix IV.2: Results of shortened regression model</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_Toc167870019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16</w:t>
        </w:r>
        <w:r w:rsidRPr="00616851" w:rsidR="00BE7A0F">
          <w:rPr>
            <w:rFonts w:cs="Times New Roman"/>
            <w:webHidden/>
            <w:sz w:val="24"/>
            <w:szCs w:val="24"/>
          </w:rPr>
          <w:fldChar w:fldCharType="end"/>
        </w:r>
      </w:hyperlink>
    </w:p>
    <w:p w:rsidRPr="00616851" w:rsidR="00BE7A0F" w:rsidP="000A1A26" w:rsidRDefault="001402AB" w14:paraId="4897346F" w14:textId="5710E1F7">
      <w:pPr>
        <w:pStyle w:val="TOC2"/>
        <w:jc w:val="both"/>
        <w:rPr>
          <w:rFonts w:cs="Times New Roman"/>
          <w:b w:val="0"/>
          <w:i w:val="0"/>
          <w:sz w:val="24"/>
          <w:szCs w:val="24"/>
          <w:lang w:eastAsia="en-US"/>
        </w:rPr>
      </w:pPr>
      <w:hyperlink w:history="1" w:anchor="_Toc167870020">
        <w:r w:rsidRPr="00616851" w:rsidR="00BE7A0F">
          <w:rPr>
            <w:rStyle w:val="Hyperlink"/>
            <w:rFonts w:cs="Times New Roman"/>
            <w:sz w:val="24"/>
            <w:szCs w:val="24"/>
          </w:rPr>
          <w:t>Appendix IV.3: Results of AIC regression model</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_Toc167870020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17</w:t>
        </w:r>
        <w:r w:rsidRPr="00616851" w:rsidR="00BE7A0F">
          <w:rPr>
            <w:rFonts w:cs="Times New Roman"/>
            <w:webHidden/>
            <w:sz w:val="24"/>
            <w:szCs w:val="24"/>
          </w:rPr>
          <w:fldChar w:fldCharType="end"/>
        </w:r>
      </w:hyperlink>
    </w:p>
    <w:p w:rsidRPr="00616851" w:rsidR="00BE7A0F" w:rsidP="000A1A26" w:rsidRDefault="001402AB" w14:paraId="6BC35153" w14:textId="16F8275B">
      <w:pPr>
        <w:pStyle w:val="TOC2"/>
        <w:jc w:val="both"/>
        <w:rPr>
          <w:rFonts w:cs="Times New Roman"/>
          <w:b w:val="0"/>
          <w:i w:val="0"/>
          <w:sz w:val="24"/>
          <w:szCs w:val="24"/>
          <w:lang w:eastAsia="en-US"/>
        </w:rPr>
      </w:pPr>
      <w:hyperlink w:history="1" w:anchor="_Toc167870021">
        <w:r w:rsidRPr="00616851" w:rsidR="00BE7A0F">
          <w:rPr>
            <w:rStyle w:val="Hyperlink"/>
            <w:rFonts w:cs="Times New Roman"/>
            <w:sz w:val="24"/>
            <w:szCs w:val="24"/>
          </w:rPr>
          <w:t>Appendix IV.4: Result of assumptions</w:t>
        </w:r>
        <w:r w:rsidRPr="00616851" w:rsidR="00BE7A0F">
          <w:rPr>
            <w:rFonts w:cs="Times New Roman"/>
            <w:webHidden/>
            <w:sz w:val="24"/>
            <w:szCs w:val="24"/>
          </w:rPr>
          <w:tab/>
        </w:r>
        <w:r w:rsidRPr="00616851" w:rsidR="00BE7A0F">
          <w:rPr>
            <w:rFonts w:cs="Times New Roman"/>
            <w:webHidden/>
            <w:sz w:val="24"/>
            <w:szCs w:val="24"/>
          </w:rPr>
          <w:fldChar w:fldCharType="begin"/>
        </w:r>
        <w:r w:rsidRPr="00616851" w:rsidR="00BE7A0F">
          <w:rPr>
            <w:rFonts w:cs="Times New Roman"/>
            <w:webHidden/>
            <w:sz w:val="24"/>
            <w:szCs w:val="24"/>
          </w:rPr>
          <w:instrText xml:space="preserve"> PAGEREF _Toc167870021 \h </w:instrText>
        </w:r>
        <w:r w:rsidRPr="00616851" w:rsidR="00BE7A0F">
          <w:rPr>
            <w:rFonts w:cs="Times New Roman"/>
            <w:webHidden/>
            <w:sz w:val="24"/>
            <w:szCs w:val="24"/>
          </w:rPr>
        </w:r>
        <w:r w:rsidRPr="00616851" w:rsidR="00BE7A0F">
          <w:rPr>
            <w:rFonts w:cs="Times New Roman"/>
            <w:webHidden/>
            <w:sz w:val="24"/>
            <w:szCs w:val="24"/>
          </w:rPr>
          <w:fldChar w:fldCharType="separate"/>
        </w:r>
        <w:r w:rsidR="004D64A9">
          <w:rPr>
            <w:rFonts w:cs="Times New Roman"/>
            <w:noProof/>
            <w:webHidden/>
            <w:sz w:val="24"/>
            <w:szCs w:val="24"/>
          </w:rPr>
          <w:t>18</w:t>
        </w:r>
        <w:r w:rsidRPr="00616851" w:rsidR="00BE7A0F">
          <w:rPr>
            <w:rFonts w:cs="Times New Roman"/>
            <w:webHidden/>
            <w:sz w:val="24"/>
            <w:szCs w:val="24"/>
          </w:rPr>
          <w:fldChar w:fldCharType="end"/>
        </w:r>
      </w:hyperlink>
    </w:p>
    <w:p w:rsidRPr="0097176C" w:rsidR="000B052D" w:rsidP="000A1A26" w:rsidRDefault="00892431" w14:paraId="589270BD" w14:textId="5FEA906C">
      <w:pPr>
        <w:pStyle w:val="Heading1"/>
        <w:tabs>
          <w:tab w:val="left" w:pos="3528"/>
        </w:tabs>
        <w:spacing w:line="240" w:lineRule="auto"/>
        <w:jc w:val="both"/>
        <w:rPr>
          <w:rFonts w:cs="Times New Roman"/>
          <w:sz w:val="24"/>
          <w:szCs w:val="24"/>
        </w:rPr>
      </w:pPr>
      <w:r w:rsidRPr="00616851">
        <w:rPr>
          <w:rStyle w:val="Hyperlink"/>
          <w:rFonts w:cs="Times New Roman"/>
          <w:sz w:val="24"/>
          <w:szCs w:val="24"/>
        </w:rPr>
        <w:fldChar w:fldCharType="end"/>
      </w:r>
      <w:r w:rsidRPr="00616851" w:rsidR="00FA74D2">
        <w:rPr>
          <w:rStyle w:val="Hyperlink"/>
          <w:rFonts w:cs="Times New Roman"/>
          <w:sz w:val="24"/>
          <w:szCs w:val="24"/>
        </w:rPr>
        <w:fldChar w:fldCharType="end"/>
      </w:r>
      <w:r w:rsidRPr="00802D5E" w:rsidR="00FA74D2">
        <w:rPr>
          <w:rFonts w:cs="Times New Roman"/>
          <w:sz w:val="24"/>
          <w:szCs w:val="24"/>
        </w:rPr>
        <w:fldChar w:fldCharType="end"/>
      </w:r>
    </w:p>
    <w:sectPr w:rsidRPr="0097176C" w:rsidR="000B052D" w:rsidSect="00435DF7">
      <w:footerReference w:type="default" r:id="rId34"/>
      <w:type w:val="continuous"/>
      <w:pgSz w:w="11906" w:h="16838" w:orient="portrait" w:code="9"/>
      <w:pgMar w:top="1134" w:right="1134" w:bottom="1134" w:left="1701" w:header="720" w:footer="720" w:gutter="0"/>
      <w:pgBorders w:display="firstPage" w:offsetFrom="page">
        <w:top w:val="thinThickSmallGap" w:color="auto" w:sz="18" w:space="24"/>
        <w:left w:val="thinThickSmallGap" w:color="auto" w:sz="18" w:space="24"/>
        <w:bottom w:val="thickThinSmallGap" w:color="auto" w:sz="18" w:space="24"/>
        <w:right w:val="thickThinSmallGap" w:color="auto" w:sz="18"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71C4" w:rsidP="003C3D79" w:rsidRDefault="006971C4" w14:paraId="19D84FD3" w14:textId="77777777">
      <w:pPr>
        <w:spacing w:after="0" w:line="240" w:lineRule="auto"/>
      </w:pPr>
      <w:r>
        <w:separator/>
      </w:r>
    </w:p>
  </w:endnote>
  <w:endnote w:type="continuationSeparator" w:id="0">
    <w:p w:rsidR="006971C4" w:rsidP="003C3D79" w:rsidRDefault="006971C4" w14:paraId="7CC5918E" w14:textId="77777777">
      <w:pPr>
        <w:spacing w:after="0" w:line="240" w:lineRule="auto"/>
      </w:pPr>
      <w:r>
        <w:continuationSeparator/>
      </w:r>
    </w:p>
  </w:endnote>
  <w:endnote w:type="continuationNotice" w:id="1">
    <w:p w:rsidR="006971C4" w:rsidRDefault="006971C4" w14:paraId="0BF0A23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Aptos Display">
    <w:panose1 w:val="00000000000000000000"/>
    <w:charset w:val="0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12443"/>
      <w:docPartObj>
        <w:docPartGallery w:val="Page Numbers (Bottom of Page)"/>
        <w:docPartUnique/>
      </w:docPartObj>
    </w:sdtPr>
    <w:sdtEndPr>
      <w:rPr>
        <w:noProof/>
      </w:rPr>
    </w:sdtEndPr>
    <w:sdtContent>
      <w:p w:rsidR="0055724C" w:rsidRDefault="0055724C" w14:paraId="06B715B7" w14:textId="4782D1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5724C" w:rsidRDefault="0055724C" w14:paraId="0CFCEB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71C4" w:rsidP="003C3D79" w:rsidRDefault="006971C4" w14:paraId="2C5C028D" w14:textId="77777777">
      <w:pPr>
        <w:spacing w:after="0" w:line="240" w:lineRule="auto"/>
      </w:pPr>
      <w:r>
        <w:separator/>
      </w:r>
    </w:p>
  </w:footnote>
  <w:footnote w:type="continuationSeparator" w:id="0">
    <w:p w:rsidR="006971C4" w:rsidP="003C3D79" w:rsidRDefault="006971C4" w14:paraId="3DE5E093" w14:textId="77777777">
      <w:pPr>
        <w:spacing w:after="0" w:line="240" w:lineRule="auto"/>
      </w:pPr>
      <w:r>
        <w:continuationSeparator/>
      </w:r>
    </w:p>
  </w:footnote>
  <w:footnote w:type="continuationNotice" w:id="1">
    <w:p w:rsidR="006971C4" w:rsidRDefault="006971C4" w14:paraId="15AE260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72F"/>
    <w:multiLevelType w:val="hybridMultilevel"/>
    <w:tmpl w:val="A606B3FE"/>
    <w:lvl w:ilvl="0" w:tplc="04090001">
      <w:start w:val="1"/>
      <w:numFmt w:val="bullet"/>
      <w:lvlText w:val=""/>
      <w:lvlJc w:val="left"/>
      <w:pPr>
        <w:ind w:left="4050" w:hanging="360"/>
      </w:pPr>
      <w:rPr>
        <w:rFonts w:hint="default" w:ascii="Symbol" w:hAnsi="Symbol"/>
      </w:rPr>
    </w:lvl>
    <w:lvl w:ilvl="1" w:tplc="04090003" w:tentative="1">
      <w:start w:val="1"/>
      <w:numFmt w:val="bullet"/>
      <w:lvlText w:val="o"/>
      <w:lvlJc w:val="left"/>
      <w:pPr>
        <w:ind w:left="4770" w:hanging="360"/>
      </w:pPr>
      <w:rPr>
        <w:rFonts w:hint="default" w:ascii="Courier New" w:hAnsi="Courier New" w:cs="Courier New"/>
      </w:rPr>
    </w:lvl>
    <w:lvl w:ilvl="2" w:tplc="04090005" w:tentative="1">
      <w:start w:val="1"/>
      <w:numFmt w:val="bullet"/>
      <w:lvlText w:val=""/>
      <w:lvlJc w:val="left"/>
      <w:pPr>
        <w:ind w:left="5490" w:hanging="360"/>
      </w:pPr>
      <w:rPr>
        <w:rFonts w:hint="default" w:ascii="Wingdings" w:hAnsi="Wingdings"/>
      </w:rPr>
    </w:lvl>
    <w:lvl w:ilvl="3" w:tplc="04090001" w:tentative="1">
      <w:start w:val="1"/>
      <w:numFmt w:val="bullet"/>
      <w:lvlText w:val=""/>
      <w:lvlJc w:val="left"/>
      <w:pPr>
        <w:ind w:left="6210" w:hanging="360"/>
      </w:pPr>
      <w:rPr>
        <w:rFonts w:hint="default" w:ascii="Symbol" w:hAnsi="Symbol"/>
      </w:rPr>
    </w:lvl>
    <w:lvl w:ilvl="4" w:tplc="04090003" w:tentative="1">
      <w:start w:val="1"/>
      <w:numFmt w:val="bullet"/>
      <w:lvlText w:val="o"/>
      <w:lvlJc w:val="left"/>
      <w:pPr>
        <w:ind w:left="6930" w:hanging="360"/>
      </w:pPr>
      <w:rPr>
        <w:rFonts w:hint="default" w:ascii="Courier New" w:hAnsi="Courier New" w:cs="Courier New"/>
      </w:rPr>
    </w:lvl>
    <w:lvl w:ilvl="5" w:tplc="04090005" w:tentative="1">
      <w:start w:val="1"/>
      <w:numFmt w:val="bullet"/>
      <w:lvlText w:val=""/>
      <w:lvlJc w:val="left"/>
      <w:pPr>
        <w:ind w:left="7650" w:hanging="360"/>
      </w:pPr>
      <w:rPr>
        <w:rFonts w:hint="default" w:ascii="Wingdings" w:hAnsi="Wingdings"/>
      </w:rPr>
    </w:lvl>
    <w:lvl w:ilvl="6" w:tplc="04090001" w:tentative="1">
      <w:start w:val="1"/>
      <w:numFmt w:val="bullet"/>
      <w:lvlText w:val=""/>
      <w:lvlJc w:val="left"/>
      <w:pPr>
        <w:ind w:left="8370" w:hanging="360"/>
      </w:pPr>
      <w:rPr>
        <w:rFonts w:hint="default" w:ascii="Symbol" w:hAnsi="Symbol"/>
      </w:rPr>
    </w:lvl>
    <w:lvl w:ilvl="7" w:tplc="04090003" w:tentative="1">
      <w:start w:val="1"/>
      <w:numFmt w:val="bullet"/>
      <w:lvlText w:val="o"/>
      <w:lvlJc w:val="left"/>
      <w:pPr>
        <w:ind w:left="9090" w:hanging="360"/>
      </w:pPr>
      <w:rPr>
        <w:rFonts w:hint="default" w:ascii="Courier New" w:hAnsi="Courier New" w:cs="Courier New"/>
      </w:rPr>
    </w:lvl>
    <w:lvl w:ilvl="8" w:tplc="04090005" w:tentative="1">
      <w:start w:val="1"/>
      <w:numFmt w:val="bullet"/>
      <w:lvlText w:val=""/>
      <w:lvlJc w:val="left"/>
      <w:pPr>
        <w:ind w:left="9810" w:hanging="360"/>
      </w:pPr>
      <w:rPr>
        <w:rFonts w:hint="default" w:ascii="Wingdings" w:hAnsi="Wingdings"/>
      </w:rPr>
    </w:lvl>
  </w:abstractNum>
  <w:abstractNum w:abstractNumId="1" w15:restartNumberingAfterBreak="0">
    <w:nsid w:val="03114404"/>
    <w:multiLevelType w:val="hybridMultilevel"/>
    <w:tmpl w:val="EF80A1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C667C9"/>
    <w:multiLevelType w:val="multilevel"/>
    <w:tmpl w:val="B17A080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AC5719"/>
    <w:multiLevelType w:val="multilevel"/>
    <w:tmpl w:val="BF12A6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74344E"/>
    <w:multiLevelType w:val="hybridMultilevel"/>
    <w:tmpl w:val="93128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444BD"/>
    <w:multiLevelType w:val="multilevel"/>
    <w:tmpl w:val="ABA6B0FC"/>
    <w:lvl w:ilvl="0">
      <w:start w:val="3"/>
      <w:numFmt w:val="decimal"/>
      <w:lvlText w:val="%1"/>
      <w:lvlJc w:val="left"/>
      <w:pPr>
        <w:ind w:left="360" w:hanging="360"/>
      </w:pPr>
      <w:rPr>
        <w:rFonts w:hint="default" w:eastAsia="Times New Roman"/>
        <w:b/>
        <w:color w:val="000000" w:themeColor="text1"/>
      </w:rPr>
    </w:lvl>
    <w:lvl w:ilvl="1">
      <w:start w:val="2"/>
      <w:numFmt w:val="decimal"/>
      <w:lvlText w:val="%1.%2"/>
      <w:lvlJc w:val="left"/>
      <w:pPr>
        <w:ind w:left="360" w:hanging="360"/>
      </w:pPr>
      <w:rPr>
        <w:rFonts w:hint="default" w:eastAsia="Times New Roman"/>
        <w:b/>
        <w:color w:val="000000" w:themeColor="text1"/>
      </w:rPr>
    </w:lvl>
    <w:lvl w:ilvl="2">
      <w:start w:val="1"/>
      <w:numFmt w:val="decimal"/>
      <w:lvlText w:val="%1.%2.%3"/>
      <w:lvlJc w:val="left"/>
      <w:pPr>
        <w:ind w:left="720" w:hanging="720"/>
      </w:pPr>
      <w:rPr>
        <w:rFonts w:hint="default" w:eastAsia="Times New Roman"/>
        <w:b/>
        <w:color w:val="000000" w:themeColor="text1"/>
      </w:rPr>
    </w:lvl>
    <w:lvl w:ilvl="3">
      <w:start w:val="1"/>
      <w:numFmt w:val="decimal"/>
      <w:lvlText w:val="%1.%2.%3.%4"/>
      <w:lvlJc w:val="left"/>
      <w:pPr>
        <w:ind w:left="720" w:hanging="720"/>
      </w:pPr>
      <w:rPr>
        <w:rFonts w:hint="default" w:eastAsia="Times New Roman"/>
        <w:b/>
        <w:color w:val="000000" w:themeColor="text1"/>
      </w:rPr>
    </w:lvl>
    <w:lvl w:ilvl="4">
      <w:start w:val="1"/>
      <w:numFmt w:val="decimal"/>
      <w:lvlText w:val="%1.%2.%3.%4.%5"/>
      <w:lvlJc w:val="left"/>
      <w:pPr>
        <w:ind w:left="1080" w:hanging="1080"/>
      </w:pPr>
      <w:rPr>
        <w:rFonts w:hint="default" w:eastAsia="Times New Roman"/>
        <w:b/>
        <w:color w:val="000000" w:themeColor="text1"/>
      </w:rPr>
    </w:lvl>
    <w:lvl w:ilvl="5">
      <w:start w:val="1"/>
      <w:numFmt w:val="decimal"/>
      <w:lvlText w:val="%1.%2.%3.%4.%5.%6"/>
      <w:lvlJc w:val="left"/>
      <w:pPr>
        <w:ind w:left="1080" w:hanging="1080"/>
      </w:pPr>
      <w:rPr>
        <w:rFonts w:hint="default" w:eastAsia="Times New Roman"/>
        <w:b/>
        <w:color w:val="000000" w:themeColor="text1"/>
      </w:rPr>
    </w:lvl>
    <w:lvl w:ilvl="6">
      <w:start w:val="1"/>
      <w:numFmt w:val="decimal"/>
      <w:lvlText w:val="%1.%2.%3.%4.%5.%6.%7"/>
      <w:lvlJc w:val="left"/>
      <w:pPr>
        <w:ind w:left="1440" w:hanging="1440"/>
      </w:pPr>
      <w:rPr>
        <w:rFonts w:hint="default" w:eastAsia="Times New Roman"/>
        <w:b/>
        <w:color w:val="000000" w:themeColor="text1"/>
      </w:rPr>
    </w:lvl>
    <w:lvl w:ilvl="7">
      <w:start w:val="1"/>
      <w:numFmt w:val="decimal"/>
      <w:lvlText w:val="%1.%2.%3.%4.%5.%6.%7.%8"/>
      <w:lvlJc w:val="left"/>
      <w:pPr>
        <w:ind w:left="1440" w:hanging="1440"/>
      </w:pPr>
      <w:rPr>
        <w:rFonts w:hint="default" w:eastAsia="Times New Roman"/>
        <w:b/>
        <w:color w:val="000000" w:themeColor="text1"/>
      </w:rPr>
    </w:lvl>
    <w:lvl w:ilvl="8">
      <w:start w:val="1"/>
      <w:numFmt w:val="decimal"/>
      <w:lvlText w:val="%1.%2.%3.%4.%5.%6.%7.%8.%9"/>
      <w:lvlJc w:val="left"/>
      <w:pPr>
        <w:ind w:left="1800" w:hanging="1800"/>
      </w:pPr>
      <w:rPr>
        <w:rFonts w:hint="default" w:eastAsia="Times New Roman"/>
        <w:b/>
        <w:color w:val="000000" w:themeColor="text1"/>
      </w:rPr>
    </w:lvl>
  </w:abstractNum>
  <w:abstractNum w:abstractNumId="6" w15:restartNumberingAfterBreak="0">
    <w:nsid w:val="0A726406"/>
    <w:multiLevelType w:val="multilevel"/>
    <w:tmpl w:val="D722DB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121F7B"/>
    <w:multiLevelType w:val="hybridMultilevel"/>
    <w:tmpl w:val="25D60394"/>
    <w:lvl w:ilvl="0" w:tplc="F0BE35F4">
      <w:start w:val="3"/>
      <w:numFmt w:val="bullet"/>
      <w:lvlText w:val=""/>
      <w:lvlJc w:val="left"/>
      <w:pPr>
        <w:ind w:left="720" w:hanging="360"/>
      </w:pPr>
      <w:rPr>
        <w:rFonts w:hint="default" w:ascii="Wingdings" w:hAnsi="Wingdings"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DC7D22"/>
    <w:multiLevelType w:val="hybridMultilevel"/>
    <w:tmpl w:val="C05AF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CFC2522"/>
    <w:multiLevelType w:val="hybridMultilevel"/>
    <w:tmpl w:val="8AD231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AD5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CA4B47"/>
    <w:multiLevelType w:val="hybridMultilevel"/>
    <w:tmpl w:val="6B3080EA"/>
    <w:lvl w:ilvl="0" w:tplc="4AE819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D0DB3"/>
    <w:multiLevelType w:val="hybridMultilevel"/>
    <w:tmpl w:val="F64A16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A4692"/>
    <w:multiLevelType w:val="hybridMultilevel"/>
    <w:tmpl w:val="23A61DE2"/>
    <w:lvl w:ilvl="0" w:tplc="10028C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3D6F30"/>
    <w:multiLevelType w:val="hybridMultilevel"/>
    <w:tmpl w:val="C55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E5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C30135"/>
    <w:multiLevelType w:val="multilevel"/>
    <w:tmpl w:val="06F8D2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1D377E"/>
    <w:multiLevelType w:val="hybridMultilevel"/>
    <w:tmpl w:val="52F61B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AF0BC3"/>
    <w:multiLevelType w:val="hybridMultilevel"/>
    <w:tmpl w:val="827C728C"/>
    <w:lvl w:ilvl="0" w:tplc="56D6CE50">
      <w:start w:val="3"/>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E123E"/>
    <w:multiLevelType w:val="hybridMultilevel"/>
    <w:tmpl w:val="8CCE3558"/>
    <w:lvl w:ilvl="0" w:tplc="ED5C6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1685C"/>
    <w:multiLevelType w:val="hybridMultilevel"/>
    <w:tmpl w:val="E09077D2"/>
    <w:lvl w:ilvl="0" w:tplc="04090001">
      <w:start w:val="1"/>
      <w:numFmt w:val="bullet"/>
      <w:lvlText w:val=""/>
      <w:lvlJc w:val="left"/>
      <w:pPr>
        <w:ind w:left="1710" w:hanging="360"/>
      </w:pPr>
      <w:rPr>
        <w:rFonts w:hint="default" w:ascii="Symbol" w:hAnsi="Symbol"/>
      </w:rPr>
    </w:lvl>
    <w:lvl w:ilvl="1" w:tplc="04090003" w:tentative="1">
      <w:start w:val="1"/>
      <w:numFmt w:val="bullet"/>
      <w:lvlText w:val="o"/>
      <w:lvlJc w:val="left"/>
      <w:pPr>
        <w:ind w:left="2430" w:hanging="360"/>
      </w:pPr>
      <w:rPr>
        <w:rFonts w:hint="default" w:ascii="Courier New" w:hAnsi="Courier New" w:cs="Courier New"/>
      </w:rPr>
    </w:lvl>
    <w:lvl w:ilvl="2" w:tplc="04090005" w:tentative="1">
      <w:start w:val="1"/>
      <w:numFmt w:val="bullet"/>
      <w:lvlText w:val=""/>
      <w:lvlJc w:val="left"/>
      <w:pPr>
        <w:ind w:left="3150" w:hanging="360"/>
      </w:pPr>
      <w:rPr>
        <w:rFonts w:hint="default" w:ascii="Wingdings" w:hAnsi="Wingdings"/>
      </w:rPr>
    </w:lvl>
    <w:lvl w:ilvl="3" w:tplc="04090001" w:tentative="1">
      <w:start w:val="1"/>
      <w:numFmt w:val="bullet"/>
      <w:lvlText w:val=""/>
      <w:lvlJc w:val="left"/>
      <w:pPr>
        <w:ind w:left="3870" w:hanging="360"/>
      </w:pPr>
      <w:rPr>
        <w:rFonts w:hint="default" w:ascii="Symbol" w:hAnsi="Symbol"/>
      </w:rPr>
    </w:lvl>
    <w:lvl w:ilvl="4" w:tplc="04090003" w:tentative="1">
      <w:start w:val="1"/>
      <w:numFmt w:val="bullet"/>
      <w:lvlText w:val="o"/>
      <w:lvlJc w:val="left"/>
      <w:pPr>
        <w:ind w:left="4590" w:hanging="360"/>
      </w:pPr>
      <w:rPr>
        <w:rFonts w:hint="default" w:ascii="Courier New" w:hAnsi="Courier New" w:cs="Courier New"/>
      </w:rPr>
    </w:lvl>
    <w:lvl w:ilvl="5" w:tplc="04090005" w:tentative="1">
      <w:start w:val="1"/>
      <w:numFmt w:val="bullet"/>
      <w:lvlText w:val=""/>
      <w:lvlJc w:val="left"/>
      <w:pPr>
        <w:ind w:left="5310" w:hanging="360"/>
      </w:pPr>
      <w:rPr>
        <w:rFonts w:hint="default" w:ascii="Wingdings" w:hAnsi="Wingdings"/>
      </w:rPr>
    </w:lvl>
    <w:lvl w:ilvl="6" w:tplc="04090001" w:tentative="1">
      <w:start w:val="1"/>
      <w:numFmt w:val="bullet"/>
      <w:lvlText w:val=""/>
      <w:lvlJc w:val="left"/>
      <w:pPr>
        <w:ind w:left="6030" w:hanging="360"/>
      </w:pPr>
      <w:rPr>
        <w:rFonts w:hint="default" w:ascii="Symbol" w:hAnsi="Symbol"/>
      </w:rPr>
    </w:lvl>
    <w:lvl w:ilvl="7" w:tplc="04090003" w:tentative="1">
      <w:start w:val="1"/>
      <w:numFmt w:val="bullet"/>
      <w:lvlText w:val="o"/>
      <w:lvlJc w:val="left"/>
      <w:pPr>
        <w:ind w:left="6750" w:hanging="360"/>
      </w:pPr>
      <w:rPr>
        <w:rFonts w:hint="default" w:ascii="Courier New" w:hAnsi="Courier New" w:cs="Courier New"/>
      </w:rPr>
    </w:lvl>
    <w:lvl w:ilvl="8" w:tplc="04090005" w:tentative="1">
      <w:start w:val="1"/>
      <w:numFmt w:val="bullet"/>
      <w:lvlText w:val=""/>
      <w:lvlJc w:val="left"/>
      <w:pPr>
        <w:ind w:left="7470" w:hanging="360"/>
      </w:pPr>
      <w:rPr>
        <w:rFonts w:hint="default" w:ascii="Wingdings" w:hAnsi="Wingdings"/>
      </w:rPr>
    </w:lvl>
  </w:abstractNum>
  <w:abstractNum w:abstractNumId="21" w15:restartNumberingAfterBreak="0">
    <w:nsid w:val="43C818B5"/>
    <w:multiLevelType w:val="multilevel"/>
    <w:tmpl w:val="3D80C9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B3E612F"/>
    <w:multiLevelType w:val="multilevel"/>
    <w:tmpl w:val="7C043C5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4ED20809"/>
    <w:multiLevelType w:val="hybridMultilevel"/>
    <w:tmpl w:val="C76A9FC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503B1B85"/>
    <w:multiLevelType w:val="hybridMultilevel"/>
    <w:tmpl w:val="7960D2DA"/>
    <w:lvl w:ilvl="0" w:tplc="4AE819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E3241"/>
    <w:multiLevelType w:val="hybridMultilevel"/>
    <w:tmpl w:val="D06C52EC"/>
    <w:lvl w:ilvl="0" w:tplc="B9DCB4A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284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6E38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FE1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441C60"/>
    <w:multiLevelType w:val="hybridMultilevel"/>
    <w:tmpl w:val="93189D10"/>
    <w:lvl w:ilvl="0" w:tplc="4AE819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D6ED7"/>
    <w:multiLevelType w:val="multilevel"/>
    <w:tmpl w:val="3D3EEDE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1" w15:restartNumberingAfterBreak="0">
    <w:nsid w:val="68777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36995"/>
    <w:multiLevelType w:val="multilevel"/>
    <w:tmpl w:val="6A9A2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B4C2263"/>
    <w:multiLevelType w:val="multilevel"/>
    <w:tmpl w:val="D310A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BAF54A1"/>
    <w:multiLevelType w:val="multilevel"/>
    <w:tmpl w:val="85A23F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D941000"/>
    <w:multiLevelType w:val="hybridMultilevel"/>
    <w:tmpl w:val="F1B073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90E6CCD"/>
    <w:multiLevelType w:val="hybridMultilevel"/>
    <w:tmpl w:val="654CA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931AE"/>
    <w:multiLevelType w:val="hybridMultilevel"/>
    <w:tmpl w:val="024EC2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19785F"/>
    <w:multiLevelType w:val="multilevel"/>
    <w:tmpl w:val="D722DB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43225949">
    <w:abstractNumId w:val="12"/>
  </w:num>
  <w:num w:numId="2" w16cid:durableId="784733614">
    <w:abstractNumId w:val="36"/>
  </w:num>
  <w:num w:numId="3" w16cid:durableId="531305677">
    <w:abstractNumId w:val="11"/>
  </w:num>
  <w:num w:numId="4" w16cid:durableId="1669596689">
    <w:abstractNumId w:val="29"/>
  </w:num>
  <w:num w:numId="5" w16cid:durableId="873229850">
    <w:abstractNumId w:val="9"/>
  </w:num>
  <w:num w:numId="6" w16cid:durableId="60758967">
    <w:abstractNumId w:val="19"/>
  </w:num>
  <w:num w:numId="7" w16cid:durableId="599485782">
    <w:abstractNumId w:val="25"/>
  </w:num>
  <w:num w:numId="8" w16cid:durableId="796870774">
    <w:abstractNumId w:val="18"/>
  </w:num>
  <w:num w:numId="9" w16cid:durableId="458842227">
    <w:abstractNumId w:val="35"/>
  </w:num>
  <w:num w:numId="10" w16cid:durableId="77097454">
    <w:abstractNumId w:val="8"/>
  </w:num>
  <w:num w:numId="11" w16cid:durableId="1846936632">
    <w:abstractNumId w:val="1"/>
  </w:num>
  <w:num w:numId="12" w16cid:durableId="492255170">
    <w:abstractNumId w:val="24"/>
  </w:num>
  <w:num w:numId="13" w16cid:durableId="1084105219">
    <w:abstractNumId w:val="3"/>
  </w:num>
  <w:num w:numId="14" w16cid:durableId="1818643546">
    <w:abstractNumId w:val="26"/>
  </w:num>
  <w:num w:numId="15" w16cid:durableId="2051758671">
    <w:abstractNumId w:val="27"/>
  </w:num>
  <w:num w:numId="16" w16cid:durableId="39791336">
    <w:abstractNumId w:val="15"/>
  </w:num>
  <w:num w:numId="17" w16cid:durableId="542837922">
    <w:abstractNumId w:val="28"/>
  </w:num>
  <w:num w:numId="18" w16cid:durableId="605119269">
    <w:abstractNumId w:val="2"/>
  </w:num>
  <w:num w:numId="19" w16cid:durableId="132453263">
    <w:abstractNumId w:val="4"/>
  </w:num>
  <w:num w:numId="20" w16cid:durableId="1952399526">
    <w:abstractNumId w:val="30"/>
  </w:num>
  <w:num w:numId="21" w16cid:durableId="712731858">
    <w:abstractNumId w:val="13"/>
  </w:num>
  <w:num w:numId="22" w16cid:durableId="1948198468">
    <w:abstractNumId w:val="38"/>
  </w:num>
  <w:num w:numId="23" w16cid:durableId="1210385119">
    <w:abstractNumId w:val="32"/>
  </w:num>
  <w:num w:numId="24" w16cid:durableId="856505238">
    <w:abstractNumId w:val="21"/>
  </w:num>
  <w:num w:numId="25" w16cid:durableId="234558430">
    <w:abstractNumId w:val="16"/>
  </w:num>
  <w:num w:numId="26" w16cid:durableId="1052458758">
    <w:abstractNumId w:val="33"/>
  </w:num>
  <w:num w:numId="27" w16cid:durableId="2111121779">
    <w:abstractNumId w:val="23"/>
  </w:num>
  <w:num w:numId="28" w16cid:durableId="727608677">
    <w:abstractNumId w:val="0"/>
  </w:num>
  <w:num w:numId="29" w16cid:durableId="421226656">
    <w:abstractNumId w:val="14"/>
  </w:num>
  <w:num w:numId="30" w16cid:durableId="1329871757">
    <w:abstractNumId w:val="10"/>
  </w:num>
  <w:num w:numId="31" w16cid:durableId="258952314">
    <w:abstractNumId w:val="31"/>
  </w:num>
  <w:num w:numId="32" w16cid:durableId="405148912">
    <w:abstractNumId w:val="6"/>
  </w:num>
  <w:num w:numId="33" w16cid:durableId="1427994792">
    <w:abstractNumId w:val="34"/>
  </w:num>
  <w:num w:numId="34" w16cid:durableId="1044453040">
    <w:abstractNumId w:val="22"/>
  </w:num>
  <w:num w:numId="35" w16cid:durableId="527571880">
    <w:abstractNumId w:val="5"/>
  </w:num>
  <w:num w:numId="36" w16cid:durableId="1144157385">
    <w:abstractNumId w:val="7"/>
  </w:num>
  <w:num w:numId="37" w16cid:durableId="52434119">
    <w:abstractNumId w:val="20"/>
  </w:num>
  <w:num w:numId="38" w16cid:durableId="325211791">
    <w:abstractNumId w:val="37"/>
  </w:num>
  <w:num w:numId="39" w16cid:durableId="13153310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trackRevisions w:val="false"/>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B6"/>
    <w:rsid w:val="000011EC"/>
    <w:rsid w:val="000019DE"/>
    <w:rsid w:val="000021B9"/>
    <w:rsid w:val="00002FDE"/>
    <w:rsid w:val="00004688"/>
    <w:rsid w:val="000046F7"/>
    <w:rsid w:val="00005746"/>
    <w:rsid w:val="00010FC0"/>
    <w:rsid w:val="00014D6F"/>
    <w:rsid w:val="0001692A"/>
    <w:rsid w:val="00021DE6"/>
    <w:rsid w:val="000235CC"/>
    <w:rsid w:val="00025471"/>
    <w:rsid w:val="00025BFE"/>
    <w:rsid w:val="00027F01"/>
    <w:rsid w:val="000319EC"/>
    <w:rsid w:val="000344D5"/>
    <w:rsid w:val="000352C1"/>
    <w:rsid w:val="000354EF"/>
    <w:rsid w:val="00035E01"/>
    <w:rsid w:val="00036C3A"/>
    <w:rsid w:val="00037F1B"/>
    <w:rsid w:val="00045E86"/>
    <w:rsid w:val="00046541"/>
    <w:rsid w:val="00046DDE"/>
    <w:rsid w:val="000504A2"/>
    <w:rsid w:val="0005334D"/>
    <w:rsid w:val="000535F8"/>
    <w:rsid w:val="00054FBA"/>
    <w:rsid w:val="000654E4"/>
    <w:rsid w:val="00067DF0"/>
    <w:rsid w:val="000706CA"/>
    <w:rsid w:val="00070AFD"/>
    <w:rsid w:val="00070F01"/>
    <w:rsid w:val="000766DB"/>
    <w:rsid w:val="0008102A"/>
    <w:rsid w:val="00083867"/>
    <w:rsid w:val="00083CFD"/>
    <w:rsid w:val="0008446E"/>
    <w:rsid w:val="00085806"/>
    <w:rsid w:val="00085DB0"/>
    <w:rsid w:val="000878DD"/>
    <w:rsid w:val="0009040D"/>
    <w:rsid w:val="00094549"/>
    <w:rsid w:val="000A18A6"/>
    <w:rsid w:val="000A1A26"/>
    <w:rsid w:val="000A2799"/>
    <w:rsid w:val="000A347A"/>
    <w:rsid w:val="000A5012"/>
    <w:rsid w:val="000A73DE"/>
    <w:rsid w:val="000B052D"/>
    <w:rsid w:val="000B2C34"/>
    <w:rsid w:val="000B3233"/>
    <w:rsid w:val="000B4BF1"/>
    <w:rsid w:val="000B7B80"/>
    <w:rsid w:val="000C3F7C"/>
    <w:rsid w:val="000C4AB7"/>
    <w:rsid w:val="000C6086"/>
    <w:rsid w:val="000C623A"/>
    <w:rsid w:val="000C6E28"/>
    <w:rsid w:val="000C77B0"/>
    <w:rsid w:val="000D0357"/>
    <w:rsid w:val="000D2D6F"/>
    <w:rsid w:val="000D31ED"/>
    <w:rsid w:val="000D4A4C"/>
    <w:rsid w:val="000D5632"/>
    <w:rsid w:val="000D7DE1"/>
    <w:rsid w:val="000E03AF"/>
    <w:rsid w:val="000E37AF"/>
    <w:rsid w:val="000E69CC"/>
    <w:rsid w:val="000E7F2D"/>
    <w:rsid w:val="000F1303"/>
    <w:rsid w:val="000F2070"/>
    <w:rsid w:val="000F2408"/>
    <w:rsid w:val="000F4CDD"/>
    <w:rsid w:val="000F4D10"/>
    <w:rsid w:val="000F5FCD"/>
    <w:rsid w:val="001005F5"/>
    <w:rsid w:val="00100C61"/>
    <w:rsid w:val="00103589"/>
    <w:rsid w:val="0010538F"/>
    <w:rsid w:val="00107757"/>
    <w:rsid w:val="001077DC"/>
    <w:rsid w:val="0011115A"/>
    <w:rsid w:val="00111488"/>
    <w:rsid w:val="0011150B"/>
    <w:rsid w:val="001120B2"/>
    <w:rsid w:val="001137CD"/>
    <w:rsid w:val="001147D7"/>
    <w:rsid w:val="00115B81"/>
    <w:rsid w:val="001162D8"/>
    <w:rsid w:val="00116F63"/>
    <w:rsid w:val="001170A8"/>
    <w:rsid w:val="00120326"/>
    <w:rsid w:val="00123986"/>
    <w:rsid w:val="00125D90"/>
    <w:rsid w:val="0012668A"/>
    <w:rsid w:val="00127791"/>
    <w:rsid w:val="001277D9"/>
    <w:rsid w:val="001336F5"/>
    <w:rsid w:val="001353D1"/>
    <w:rsid w:val="00135589"/>
    <w:rsid w:val="0013576E"/>
    <w:rsid w:val="001402AB"/>
    <w:rsid w:val="001439B2"/>
    <w:rsid w:val="001442C6"/>
    <w:rsid w:val="001459F0"/>
    <w:rsid w:val="00154E0A"/>
    <w:rsid w:val="001563B1"/>
    <w:rsid w:val="00156A53"/>
    <w:rsid w:val="00157060"/>
    <w:rsid w:val="00164203"/>
    <w:rsid w:val="001653D2"/>
    <w:rsid w:val="00166A79"/>
    <w:rsid w:val="0017159A"/>
    <w:rsid w:val="00171630"/>
    <w:rsid w:val="00176FED"/>
    <w:rsid w:val="001771DC"/>
    <w:rsid w:val="0018007A"/>
    <w:rsid w:val="00182AB7"/>
    <w:rsid w:val="00182D79"/>
    <w:rsid w:val="00183209"/>
    <w:rsid w:val="001835F2"/>
    <w:rsid w:val="00183D40"/>
    <w:rsid w:val="00184451"/>
    <w:rsid w:val="00185D22"/>
    <w:rsid w:val="001875E1"/>
    <w:rsid w:val="00195110"/>
    <w:rsid w:val="0019646F"/>
    <w:rsid w:val="001A24B0"/>
    <w:rsid w:val="001A424B"/>
    <w:rsid w:val="001A54B4"/>
    <w:rsid w:val="001A7B84"/>
    <w:rsid w:val="001B3157"/>
    <w:rsid w:val="001B74A6"/>
    <w:rsid w:val="001B78B9"/>
    <w:rsid w:val="001C0454"/>
    <w:rsid w:val="001C3D42"/>
    <w:rsid w:val="001C4594"/>
    <w:rsid w:val="001C5C91"/>
    <w:rsid w:val="001C6D08"/>
    <w:rsid w:val="001C7F47"/>
    <w:rsid w:val="001D053B"/>
    <w:rsid w:val="001D24F1"/>
    <w:rsid w:val="001D365D"/>
    <w:rsid w:val="001D55EB"/>
    <w:rsid w:val="001D5A94"/>
    <w:rsid w:val="001D770E"/>
    <w:rsid w:val="001E23C7"/>
    <w:rsid w:val="001E3769"/>
    <w:rsid w:val="001E3B19"/>
    <w:rsid w:val="001F2C27"/>
    <w:rsid w:val="001F5791"/>
    <w:rsid w:val="00202A38"/>
    <w:rsid w:val="002036B2"/>
    <w:rsid w:val="002037C2"/>
    <w:rsid w:val="00203C0C"/>
    <w:rsid w:val="002052FB"/>
    <w:rsid w:val="00205B0B"/>
    <w:rsid w:val="00207C41"/>
    <w:rsid w:val="002127F4"/>
    <w:rsid w:val="00212E8B"/>
    <w:rsid w:val="00214547"/>
    <w:rsid w:val="002149E6"/>
    <w:rsid w:val="00223229"/>
    <w:rsid w:val="00224C6E"/>
    <w:rsid w:val="002254AA"/>
    <w:rsid w:val="00225E2B"/>
    <w:rsid w:val="0023014D"/>
    <w:rsid w:val="00230649"/>
    <w:rsid w:val="002358F8"/>
    <w:rsid w:val="0023621E"/>
    <w:rsid w:val="00241358"/>
    <w:rsid w:val="002433A3"/>
    <w:rsid w:val="00245100"/>
    <w:rsid w:val="00245475"/>
    <w:rsid w:val="0024695A"/>
    <w:rsid w:val="002472E3"/>
    <w:rsid w:val="00251A08"/>
    <w:rsid w:val="00251FEE"/>
    <w:rsid w:val="00252FAA"/>
    <w:rsid w:val="0025429C"/>
    <w:rsid w:val="00256A6F"/>
    <w:rsid w:val="00257C38"/>
    <w:rsid w:val="00262C70"/>
    <w:rsid w:val="00263164"/>
    <w:rsid w:val="00263DEC"/>
    <w:rsid w:val="00263DFD"/>
    <w:rsid w:val="00264013"/>
    <w:rsid w:val="00264999"/>
    <w:rsid w:val="0026518B"/>
    <w:rsid w:val="00265E97"/>
    <w:rsid w:val="00267515"/>
    <w:rsid w:val="002701BE"/>
    <w:rsid w:val="00270633"/>
    <w:rsid w:val="002706A7"/>
    <w:rsid w:val="00271197"/>
    <w:rsid w:val="0027147F"/>
    <w:rsid w:val="002721B6"/>
    <w:rsid w:val="002739DB"/>
    <w:rsid w:val="002755D5"/>
    <w:rsid w:val="00281D81"/>
    <w:rsid w:val="0028305F"/>
    <w:rsid w:val="00283182"/>
    <w:rsid w:val="00284D97"/>
    <w:rsid w:val="002870CB"/>
    <w:rsid w:val="002901B6"/>
    <w:rsid w:val="002952E3"/>
    <w:rsid w:val="00295E3B"/>
    <w:rsid w:val="002A17B8"/>
    <w:rsid w:val="002A1BB4"/>
    <w:rsid w:val="002A4DDB"/>
    <w:rsid w:val="002B3186"/>
    <w:rsid w:val="002B45CC"/>
    <w:rsid w:val="002B66A3"/>
    <w:rsid w:val="002B6AA8"/>
    <w:rsid w:val="002B6BBE"/>
    <w:rsid w:val="002B7126"/>
    <w:rsid w:val="002B7F16"/>
    <w:rsid w:val="002C01F0"/>
    <w:rsid w:val="002C14FC"/>
    <w:rsid w:val="002C1B86"/>
    <w:rsid w:val="002C2FB6"/>
    <w:rsid w:val="002C30DF"/>
    <w:rsid w:val="002C357C"/>
    <w:rsid w:val="002C75B7"/>
    <w:rsid w:val="002D15C3"/>
    <w:rsid w:val="002D482B"/>
    <w:rsid w:val="002D6252"/>
    <w:rsid w:val="002D65C0"/>
    <w:rsid w:val="002E3CA3"/>
    <w:rsid w:val="002F6B25"/>
    <w:rsid w:val="002F7FFA"/>
    <w:rsid w:val="003017A2"/>
    <w:rsid w:val="003068CD"/>
    <w:rsid w:val="0031057B"/>
    <w:rsid w:val="00311D2B"/>
    <w:rsid w:val="00313A32"/>
    <w:rsid w:val="00315376"/>
    <w:rsid w:val="0031576C"/>
    <w:rsid w:val="0031773F"/>
    <w:rsid w:val="0032251F"/>
    <w:rsid w:val="003244AD"/>
    <w:rsid w:val="00324DF9"/>
    <w:rsid w:val="00324ED2"/>
    <w:rsid w:val="00325444"/>
    <w:rsid w:val="00325690"/>
    <w:rsid w:val="00332AB1"/>
    <w:rsid w:val="00332C3F"/>
    <w:rsid w:val="00332E9C"/>
    <w:rsid w:val="00334AAF"/>
    <w:rsid w:val="00337057"/>
    <w:rsid w:val="00341467"/>
    <w:rsid w:val="00341E26"/>
    <w:rsid w:val="0034526C"/>
    <w:rsid w:val="00346B43"/>
    <w:rsid w:val="003479ED"/>
    <w:rsid w:val="0035135C"/>
    <w:rsid w:val="003538B9"/>
    <w:rsid w:val="003550F7"/>
    <w:rsid w:val="003563F4"/>
    <w:rsid w:val="003600A4"/>
    <w:rsid w:val="0036719B"/>
    <w:rsid w:val="00370687"/>
    <w:rsid w:val="00371AB2"/>
    <w:rsid w:val="00374957"/>
    <w:rsid w:val="00374EA5"/>
    <w:rsid w:val="00376844"/>
    <w:rsid w:val="00376B01"/>
    <w:rsid w:val="00384A7F"/>
    <w:rsid w:val="003874EE"/>
    <w:rsid w:val="00391E34"/>
    <w:rsid w:val="00392635"/>
    <w:rsid w:val="00394B9E"/>
    <w:rsid w:val="00395CA7"/>
    <w:rsid w:val="003A21A2"/>
    <w:rsid w:val="003A6C6D"/>
    <w:rsid w:val="003A7530"/>
    <w:rsid w:val="003A79A6"/>
    <w:rsid w:val="003B126E"/>
    <w:rsid w:val="003B3FE0"/>
    <w:rsid w:val="003B7676"/>
    <w:rsid w:val="003C2B8F"/>
    <w:rsid w:val="003C3D79"/>
    <w:rsid w:val="003C44C7"/>
    <w:rsid w:val="003C49F5"/>
    <w:rsid w:val="003C6FD8"/>
    <w:rsid w:val="003D2FFD"/>
    <w:rsid w:val="003D39BD"/>
    <w:rsid w:val="003D4BF8"/>
    <w:rsid w:val="003D5BEB"/>
    <w:rsid w:val="003E0698"/>
    <w:rsid w:val="003E145F"/>
    <w:rsid w:val="003E1FAC"/>
    <w:rsid w:val="003E2315"/>
    <w:rsid w:val="003E50F2"/>
    <w:rsid w:val="003E6131"/>
    <w:rsid w:val="00400325"/>
    <w:rsid w:val="0040346E"/>
    <w:rsid w:val="00403DEB"/>
    <w:rsid w:val="0041059B"/>
    <w:rsid w:val="00413D10"/>
    <w:rsid w:val="00416E3E"/>
    <w:rsid w:val="00417B1B"/>
    <w:rsid w:val="004218C7"/>
    <w:rsid w:val="0042303C"/>
    <w:rsid w:val="004260D7"/>
    <w:rsid w:val="004315C8"/>
    <w:rsid w:val="00432CD4"/>
    <w:rsid w:val="0043418D"/>
    <w:rsid w:val="00435B6D"/>
    <w:rsid w:val="00435DF7"/>
    <w:rsid w:val="00436C95"/>
    <w:rsid w:val="00436F3B"/>
    <w:rsid w:val="00440474"/>
    <w:rsid w:val="00440F88"/>
    <w:rsid w:val="0044563E"/>
    <w:rsid w:val="00445B4C"/>
    <w:rsid w:val="0044680D"/>
    <w:rsid w:val="0044732B"/>
    <w:rsid w:val="00450307"/>
    <w:rsid w:val="004523E3"/>
    <w:rsid w:val="004534F5"/>
    <w:rsid w:val="0045464E"/>
    <w:rsid w:val="00456645"/>
    <w:rsid w:val="00462A9D"/>
    <w:rsid w:val="004654CC"/>
    <w:rsid w:val="0046563B"/>
    <w:rsid w:val="00466F0B"/>
    <w:rsid w:val="004732AF"/>
    <w:rsid w:val="0047396B"/>
    <w:rsid w:val="00476A2A"/>
    <w:rsid w:val="00477063"/>
    <w:rsid w:val="00484EFE"/>
    <w:rsid w:val="00485923"/>
    <w:rsid w:val="00490F0C"/>
    <w:rsid w:val="00493F74"/>
    <w:rsid w:val="00496E43"/>
    <w:rsid w:val="004A0B57"/>
    <w:rsid w:val="004A3F06"/>
    <w:rsid w:val="004A40DD"/>
    <w:rsid w:val="004B017C"/>
    <w:rsid w:val="004B5E64"/>
    <w:rsid w:val="004C0B78"/>
    <w:rsid w:val="004C102F"/>
    <w:rsid w:val="004C184E"/>
    <w:rsid w:val="004C1EC8"/>
    <w:rsid w:val="004C4664"/>
    <w:rsid w:val="004D0ADC"/>
    <w:rsid w:val="004D1245"/>
    <w:rsid w:val="004D2FAA"/>
    <w:rsid w:val="004D4037"/>
    <w:rsid w:val="004D483F"/>
    <w:rsid w:val="004D64A9"/>
    <w:rsid w:val="004E0BEC"/>
    <w:rsid w:val="004E0F20"/>
    <w:rsid w:val="004E1F68"/>
    <w:rsid w:val="004E28C9"/>
    <w:rsid w:val="004E3E2E"/>
    <w:rsid w:val="004E4F07"/>
    <w:rsid w:val="004E74CD"/>
    <w:rsid w:val="004F271D"/>
    <w:rsid w:val="004F42BE"/>
    <w:rsid w:val="004F5604"/>
    <w:rsid w:val="004F5CD8"/>
    <w:rsid w:val="004F5FE4"/>
    <w:rsid w:val="00501F7A"/>
    <w:rsid w:val="00502434"/>
    <w:rsid w:val="00505B4A"/>
    <w:rsid w:val="005063CD"/>
    <w:rsid w:val="005103D0"/>
    <w:rsid w:val="00512B9A"/>
    <w:rsid w:val="0051391B"/>
    <w:rsid w:val="00515304"/>
    <w:rsid w:val="00517C4C"/>
    <w:rsid w:val="00521338"/>
    <w:rsid w:val="005239B5"/>
    <w:rsid w:val="005254A5"/>
    <w:rsid w:val="00526033"/>
    <w:rsid w:val="00530437"/>
    <w:rsid w:val="005304A8"/>
    <w:rsid w:val="00532CF7"/>
    <w:rsid w:val="005360C2"/>
    <w:rsid w:val="00536994"/>
    <w:rsid w:val="00540C44"/>
    <w:rsid w:val="00540ECF"/>
    <w:rsid w:val="00541233"/>
    <w:rsid w:val="00541789"/>
    <w:rsid w:val="005418C8"/>
    <w:rsid w:val="00544379"/>
    <w:rsid w:val="00544E93"/>
    <w:rsid w:val="00546178"/>
    <w:rsid w:val="00551595"/>
    <w:rsid w:val="00551881"/>
    <w:rsid w:val="005518D7"/>
    <w:rsid w:val="00555387"/>
    <w:rsid w:val="0055598F"/>
    <w:rsid w:val="00556D10"/>
    <w:rsid w:val="0055724C"/>
    <w:rsid w:val="0056041B"/>
    <w:rsid w:val="00560C1A"/>
    <w:rsid w:val="005625B8"/>
    <w:rsid w:val="005642E4"/>
    <w:rsid w:val="005661AA"/>
    <w:rsid w:val="005715DA"/>
    <w:rsid w:val="00572AC5"/>
    <w:rsid w:val="00573D64"/>
    <w:rsid w:val="0057478A"/>
    <w:rsid w:val="00574C6C"/>
    <w:rsid w:val="005819A1"/>
    <w:rsid w:val="005830B8"/>
    <w:rsid w:val="00583A48"/>
    <w:rsid w:val="00585BF7"/>
    <w:rsid w:val="00587AE4"/>
    <w:rsid w:val="005943E6"/>
    <w:rsid w:val="00594F2F"/>
    <w:rsid w:val="00595316"/>
    <w:rsid w:val="005A08C3"/>
    <w:rsid w:val="005A26D4"/>
    <w:rsid w:val="005A2C61"/>
    <w:rsid w:val="005A37D2"/>
    <w:rsid w:val="005A5561"/>
    <w:rsid w:val="005A6453"/>
    <w:rsid w:val="005B0ABE"/>
    <w:rsid w:val="005B2033"/>
    <w:rsid w:val="005B22C3"/>
    <w:rsid w:val="005B56C6"/>
    <w:rsid w:val="005B7A0F"/>
    <w:rsid w:val="005B7DB4"/>
    <w:rsid w:val="005C26EB"/>
    <w:rsid w:val="005C2F2D"/>
    <w:rsid w:val="005C37AB"/>
    <w:rsid w:val="005C397A"/>
    <w:rsid w:val="005C3A9C"/>
    <w:rsid w:val="005C6401"/>
    <w:rsid w:val="005C70AC"/>
    <w:rsid w:val="005C75FA"/>
    <w:rsid w:val="005D0463"/>
    <w:rsid w:val="005D3966"/>
    <w:rsid w:val="005D3D5F"/>
    <w:rsid w:val="005D40E4"/>
    <w:rsid w:val="005D4553"/>
    <w:rsid w:val="005D7D20"/>
    <w:rsid w:val="005E01A1"/>
    <w:rsid w:val="005E107F"/>
    <w:rsid w:val="005E729A"/>
    <w:rsid w:val="005E7A7D"/>
    <w:rsid w:val="005E7E47"/>
    <w:rsid w:val="005F2D53"/>
    <w:rsid w:val="005F34DD"/>
    <w:rsid w:val="005F78FE"/>
    <w:rsid w:val="00600776"/>
    <w:rsid w:val="006022FE"/>
    <w:rsid w:val="00602680"/>
    <w:rsid w:val="006032D6"/>
    <w:rsid w:val="0060375C"/>
    <w:rsid w:val="0060673B"/>
    <w:rsid w:val="0060793A"/>
    <w:rsid w:val="006100CD"/>
    <w:rsid w:val="006129C9"/>
    <w:rsid w:val="00615BAA"/>
    <w:rsid w:val="00616851"/>
    <w:rsid w:val="006219CB"/>
    <w:rsid w:val="00621A11"/>
    <w:rsid w:val="006225D4"/>
    <w:rsid w:val="0062326B"/>
    <w:rsid w:val="006300A2"/>
    <w:rsid w:val="0063078A"/>
    <w:rsid w:val="0063098D"/>
    <w:rsid w:val="006318BB"/>
    <w:rsid w:val="00635802"/>
    <w:rsid w:val="00635DE2"/>
    <w:rsid w:val="00636CAF"/>
    <w:rsid w:val="00637050"/>
    <w:rsid w:val="00641610"/>
    <w:rsid w:val="00651EA7"/>
    <w:rsid w:val="00652085"/>
    <w:rsid w:val="00652840"/>
    <w:rsid w:val="0065293E"/>
    <w:rsid w:val="00652FA8"/>
    <w:rsid w:val="00652FDE"/>
    <w:rsid w:val="006543EB"/>
    <w:rsid w:val="006544F6"/>
    <w:rsid w:val="00654DE8"/>
    <w:rsid w:val="0065575C"/>
    <w:rsid w:val="006558AB"/>
    <w:rsid w:val="00657076"/>
    <w:rsid w:val="006574AD"/>
    <w:rsid w:val="00661B76"/>
    <w:rsid w:val="00661C6D"/>
    <w:rsid w:val="00671845"/>
    <w:rsid w:val="006723D9"/>
    <w:rsid w:val="006726ED"/>
    <w:rsid w:val="00673F48"/>
    <w:rsid w:val="00674E53"/>
    <w:rsid w:val="00675E8F"/>
    <w:rsid w:val="006765F7"/>
    <w:rsid w:val="00676885"/>
    <w:rsid w:val="00676A76"/>
    <w:rsid w:val="0068074B"/>
    <w:rsid w:val="006839DF"/>
    <w:rsid w:val="00690BA7"/>
    <w:rsid w:val="006925F7"/>
    <w:rsid w:val="00692AE2"/>
    <w:rsid w:val="00694788"/>
    <w:rsid w:val="0069536D"/>
    <w:rsid w:val="00696BA1"/>
    <w:rsid w:val="00696E7B"/>
    <w:rsid w:val="006971C4"/>
    <w:rsid w:val="006A2E57"/>
    <w:rsid w:val="006A3139"/>
    <w:rsid w:val="006A4778"/>
    <w:rsid w:val="006A4B33"/>
    <w:rsid w:val="006A4C4F"/>
    <w:rsid w:val="006A642D"/>
    <w:rsid w:val="006B0ADD"/>
    <w:rsid w:val="006B1659"/>
    <w:rsid w:val="006B3643"/>
    <w:rsid w:val="006B50CF"/>
    <w:rsid w:val="006B656C"/>
    <w:rsid w:val="006B6B43"/>
    <w:rsid w:val="006B70A1"/>
    <w:rsid w:val="006C1AE9"/>
    <w:rsid w:val="006C1F78"/>
    <w:rsid w:val="006C2325"/>
    <w:rsid w:val="006C4D7F"/>
    <w:rsid w:val="006C504A"/>
    <w:rsid w:val="006C61A8"/>
    <w:rsid w:val="006D4449"/>
    <w:rsid w:val="006D5B23"/>
    <w:rsid w:val="006D5DD1"/>
    <w:rsid w:val="006D7A2F"/>
    <w:rsid w:val="006E0150"/>
    <w:rsid w:val="006E2CA4"/>
    <w:rsid w:val="006E3AC2"/>
    <w:rsid w:val="006E3BE3"/>
    <w:rsid w:val="006E659C"/>
    <w:rsid w:val="006F0A75"/>
    <w:rsid w:val="006F1104"/>
    <w:rsid w:val="006F318E"/>
    <w:rsid w:val="006F4411"/>
    <w:rsid w:val="00701CFA"/>
    <w:rsid w:val="0070377D"/>
    <w:rsid w:val="00707AD4"/>
    <w:rsid w:val="007157AC"/>
    <w:rsid w:val="00715BD5"/>
    <w:rsid w:val="00716829"/>
    <w:rsid w:val="00716921"/>
    <w:rsid w:val="00722B23"/>
    <w:rsid w:val="00727A57"/>
    <w:rsid w:val="00731171"/>
    <w:rsid w:val="00731851"/>
    <w:rsid w:val="007318CD"/>
    <w:rsid w:val="007343CB"/>
    <w:rsid w:val="007345F8"/>
    <w:rsid w:val="00734C35"/>
    <w:rsid w:val="007350B2"/>
    <w:rsid w:val="007375B9"/>
    <w:rsid w:val="00741B84"/>
    <w:rsid w:val="00742AF7"/>
    <w:rsid w:val="00743ABB"/>
    <w:rsid w:val="00746D7F"/>
    <w:rsid w:val="00752E1C"/>
    <w:rsid w:val="007620CE"/>
    <w:rsid w:val="007621F5"/>
    <w:rsid w:val="00762E64"/>
    <w:rsid w:val="00766C56"/>
    <w:rsid w:val="00767C7E"/>
    <w:rsid w:val="00767CBC"/>
    <w:rsid w:val="00770179"/>
    <w:rsid w:val="007707E7"/>
    <w:rsid w:val="00771262"/>
    <w:rsid w:val="00771ED2"/>
    <w:rsid w:val="0077378C"/>
    <w:rsid w:val="00774747"/>
    <w:rsid w:val="00777D9C"/>
    <w:rsid w:val="0078212E"/>
    <w:rsid w:val="0078297D"/>
    <w:rsid w:val="0078479F"/>
    <w:rsid w:val="00786105"/>
    <w:rsid w:val="007878E3"/>
    <w:rsid w:val="00790143"/>
    <w:rsid w:val="00794BD3"/>
    <w:rsid w:val="00795EE5"/>
    <w:rsid w:val="007A1D14"/>
    <w:rsid w:val="007A4C07"/>
    <w:rsid w:val="007A5122"/>
    <w:rsid w:val="007A53A1"/>
    <w:rsid w:val="007A70FC"/>
    <w:rsid w:val="007B11D7"/>
    <w:rsid w:val="007B1346"/>
    <w:rsid w:val="007B153D"/>
    <w:rsid w:val="007B2E15"/>
    <w:rsid w:val="007B52E1"/>
    <w:rsid w:val="007B53BA"/>
    <w:rsid w:val="007B5A21"/>
    <w:rsid w:val="007B7531"/>
    <w:rsid w:val="007C125A"/>
    <w:rsid w:val="007C1C31"/>
    <w:rsid w:val="007C20A5"/>
    <w:rsid w:val="007C44A9"/>
    <w:rsid w:val="007C5B1A"/>
    <w:rsid w:val="007D0469"/>
    <w:rsid w:val="007D3611"/>
    <w:rsid w:val="007D4185"/>
    <w:rsid w:val="007D4AA2"/>
    <w:rsid w:val="007D5D93"/>
    <w:rsid w:val="007D79EA"/>
    <w:rsid w:val="007E15F6"/>
    <w:rsid w:val="007E1E26"/>
    <w:rsid w:val="007E31EC"/>
    <w:rsid w:val="007E5FC1"/>
    <w:rsid w:val="007E64B1"/>
    <w:rsid w:val="007F13E0"/>
    <w:rsid w:val="007F3CBB"/>
    <w:rsid w:val="007F3E39"/>
    <w:rsid w:val="007F552C"/>
    <w:rsid w:val="00802781"/>
    <w:rsid w:val="00802D5E"/>
    <w:rsid w:val="0080317F"/>
    <w:rsid w:val="008033E6"/>
    <w:rsid w:val="0080638D"/>
    <w:rsid w:val="00806E5C"/>
    <w:rsid w:val="00811CCF"/>
    <w:rsid w:val="00813CDC"/>
    <w:rsid w:val="00813D8F"/>
    <w:rsid w:val="008148D7"/>
    <w:rsid w:val="00814C1D"/>
    <w:rsid w:val="00830469"/>
    <w:rsid w:val="00831505"/>
    <w:rsid w:val="00834ABC"/>
    <w:rsid w:val="008366BF"/>
    <w:rsid w:val="00836F8C"/>
    <w:rsid w:val="00837B2D"/>
    <w:rsid w:val="0085193E"/>
    <w:rsid w:val="0085511E"/>
    <w:rsid w:val="008552A5"/>
    <w:rsid w:val="00860680"/>
    <w:rsid w:val="00864960"/>
    <w:rsid w:val="00864A7F"/>
    <w:rsid w:val="00866C0B"/>
    <w:rsid w:val="00874EF9"/>
    <w:rsid w:val="00876673"/>
    <w:rsid w:val="00876E37"/>
    <w:rsid w:val="00882249"/>
    <w:rsid w:val="00882732"/>
    <w:rsid w:val="00886225"/>
    <w:rsid w:val="0088622C"/>
    <w:rsid w:val="00892431"/>
    <w:rsid w:val="0089262D"/>
    <w:rsid w:val="008932BD"/>
    <w:rsid w:val="008934D3"/>
    <w:rsid w:val="00894712"/>
    <w:rsid w:val="00894CC9"/>
    <w:rsid w:val="0089507E"/>
    <w:rsid w:val="008958ED"/>
    <w:rsid w:val="008A4011"/>
    <w:rsid w:val="008A4364"/>
    <w:rsid w:val="008A442D"/>
    <w:rsid w:val="008A6CE1"/>
    <w:rsid w:val="008A6F93"/>
    <w:rsid w:val="008B057C"/>
    <w:rsid w:val="008B0D80"/>
    <w:rsid w:val="008B1554"/>
    <w:rsid w:val="008B3A77"/>
    <w:rsid w:val="008B6768"/>
    <w:rsid w:val="008C3E1A"/>
    <w:rsid w:val="008C4927"/>
    <w:rsid w:val="008C590F"/>
    <w:rsid w:val="008C5B2B"/>
    <w:rsid w:val="008C6B93"/>
    <w:rsid w:val="008D34E3"/>
    <w:rsid w:val="008F019B"/>
    <w:rsid w:val="008F0D68"/>
    <w:rsid w:val="008F0FA9"/>
    <w:rsid w:val="008F14C6"/>
    <w:rsid w:val="008F45B1"/>
    <w:rsid w:val="00910AB4"/>
    <w:rsid w:val="0091235C"/>
    <w:rsid w:val="00912E3C"/>
    <w:rsid w:val="009149E7"/>
    <w:rsid w:val="009153A5"/>
    <w:rsid w:val="00916179"/>
    <w:rsid w:val="0092040E"/>
    <w:rsid w:val="0092376E"/>
    <w:rsid w:val="00925B39"/>
    <w:rsid w:val="009260F6"/>
    <w:rsid w:val="00930C59"/>
    <w:rsid w:val="00931090"/>
    <w:rsid w:val="00932328"/>
    <w:rsid w:val="0093371C"/>
    <w:rsid w:val="00947FF2"/>
    <w:rsid w:val="00953B43"/>
    <w:rsid w:val="009626D8"/>
    <w:rsid w:val="00962A13"/>
    <w:rsid w:val="00963828"/>
    <w:rsid w:val="00963F3E"/>
    <w:rsid w:val="00964A78"/>
    <w:rsid w:val="00964FA1"/>
    <w:rsid w:val="009651C0"/>
    <w:rsid w:val="00966529"/>
    <w:rsid w:val="009672F0"/>
    <w:rsid w:val="0097092C"/>
    <w:rsid w:val="00970EA4"/>
    <w:rsid w:val="0097176C"/>
    <w:rsid w:val="00972067"/>
    <w:rsid w:val="00974CA9"/>
    <w:rsid w:val="00974E00"/>
    <w:rsid w:val="00975515"/>
    <w:rsid w:val="00981739"/>
    <w:rsid w:val="00981C37"/>
    <w:rsid w:val="00981EE5"/>
    <w:rsid w:val="009827D3"/>
    <w:rsid w:val="00982F1E"/>
    <w:rsid w:val="00984F3F"/>
    <w:rsid w:val="00990E77"/>
    <w:rsid w:val="009928D6"/>
    <w:rsid w:val="00994883"/>
    <w:rsid w:val="009A17A4"/>
    <w:rsid w:val="009A4578"/>
    <w:rsid w:val="009A570A"/>
    <w:rsid w:val="009B29D7"/>
    <w:rsid w:val="009B2D91"/>
    <w:rsid w:val="009B42D3"/>
    <w:rsid w:val="009B56AF"/>
    <w:rsid w:val="009B755C"/>
    <w:rsid w:val="009B7DB6"/>
    <w:rsid w:val="009C00CD"/>
    <w:rsid w:val="009C3861"/>
    <w:rsid w:val="009C763E"/>
    <w:rsid w:val="009C7CC9"/>
    <w:rsid w:val="009D15F5"/>
    <w:rsid w:val="009D23DD"/>
    <w:rsid w:val="009D3D8B"/>
    <w:rsid w:val="009D3EEC"/>
    <w:rsid w:val="009D55BF"/>
    <w:rsid w:val="009D6189"/>
    <w:rsid w:val="009E0D84"/>
    <w:rsid w:val="009E2774"/>
    <w:rsid w:val="009E294C"/>
    <w:rsid w:val="009E41B1"/>
    <w:rsid w:val="009E4D82"/>
    <w:rsid w:val="009E5684"/>
    <w:rsid w:val="009E7EBB"/>
    <w:rsid w:val="009F127B"/>
    <w:rsid w:val="009F274F"/>
    <w:rsid w:val="009F3B22"/>
    <w:rsid w:val="009F4B2C"/>
    <w:rsid w:val="009F610B"/>
    <w:rsid w:val="00A00A69"/>
    <w:rsid w:val="00A012B1"/>
    <w:rsid w:val="00A01AD2"/>
    <w:rsid w:val="00A0206F"/>
    <w:rsid w:val="00A02496"/>
    <w:rsid w:val="00A03FB4"/>
    <w:rsid w:val="00A06130"/>
    <w:rsid w:val="00A0785D"/>
    <w:rsid w:val="00A111DC"/>
    <w:rsid w:val="00A111FE"/>
    <w:rsid w:val="00A20AFC"/>
    <w:rsid w:val="00A22D49"/>
    <w:rsid w:val="00A25C07"/>
    <w:rsid w:val="00A2636A"/>
    <w:rsid w:val="00A30DB9"/>
    <w:rsid w:val="00A32F8A"/>
    <w:rsid w:val="00A33401"/>
    <w:rsid w:val="00A36EEC"/>
    <w:rsid w:val="00A3793A"/>
    <w:rsid w:val="00A379AE"/>
    <w:rsid w:val="00A4047C"/>
    <w:rsid w:val="00A433F6"/>
    <w:rsid w:val="00A45C85"/>
    <w:rsid w:val="00A45CE7"/>
    <w:rsid w:val="00A47852"/>
    <w:rsid w:val="00A51496"/>
    <w:rsid w:val="00A52900"/>
    <w:rsid w:val="00A6176A"/>
    <w:rsid w:val="00A62C24"/>
    <w:rsid w:val="00A64375"/>
    <w:rsid w:val="00A658D2"/>
    <w:rsid w:val="00A665F9"/>
    <w:rsid w:val="00A70F2F"/>
    <w:rsid w:val="00A71838"/>
    <w:rsid w:val="00A72B44"/>
    <w:rsid w:val="00A738DE"/>
    <w:rsid w:val="00A74F1A"/>
    <w:rsid w:val="00A77976"/>
    <w:rsid w:val="00A84936"/>
    <w:rsid w:val="00A8504E"/>
    <w:rsid w:val="00A868A6"/>
    <w:rsid w:val="00A876DE"/>
    <w:rsid w:val="00A9414B"/>
    <w:rsid w:val="00A959EF"/>
    <w:rsid w:val="00A972FD"/>
    <w:rsid w:val="00A973FC"/>
    <w:rsid w:val="00AA12B5"/>
    <w:rsid w:val="00AA2FFE"/>
    <w:rsid w:val="00AA4E0F"/>
    <w:rsid w:val="00AA627E"/>
    <w:rsid w:val="00AA6DB5"/>
    <w:rsid w:val="00AA6EB4"/>
    <w:rsid w:val="00AB008D"/>
    <w:rsid w:val="00AB0722"/>
    <w:rsid w:val="00AB079D"/>
    <w:rsid w:val="00AB5B01"/>
    <w:rsid w:val="00AB7F29"/>
    <w:rsid w:val="00AC2991"/>
    <w:rsid w:val="00AC5BB2"/>
    <w:rsid w:val="00AC5BB6"/>
    <w:rsid w:val="00AD0283"/>
    <w:rsid w:val="00AD04DD"/>
    <w:rsid w:val="00AD13D0"/>
    <w:rsid w:val="00AD206A"/>
    <w:rsid w:val="00AD45C0"/>
    <w:rsid w:val="00AD73E0"/>
    <w:rsid w:val="00AE193F"/>
    <w:rsid w:val="00AE2452"/>
    <w:rsid w:val="00AE4CD3"/>
    <w:rsid w:val="00AE4D99"/>
    <w:rsid w:val="00AE785D"/>
    <w:rsid w:val="00AE796A"/>
    <w:rsid w:val="00AF167C"/>
    <w:rsid w:val="00AF1AE8"/>
    <w:rsid w:val="00AF24EA"/>
    <w:rsid w:val="00AF2F99"/>
    <w:rsid w:val="00AF638A"/>
    <w:rsid w:val="00B0150E"/>
    <w:rsid w:val="00B01658"/>
    <w:rsid w:val="00B047D9"/>
    <w:rsid w:val="00B04B03"/>
    <w:rsid w:val="00B0566D"/>
    <w:rsid w:val="00B05B36"/>
    <w:rsid w:val="00B06673"/>
    <w:rsid w:val="00B06B6B"/>
    <w:rsid w:val="00B0724E"/>
    <w:rsid w:val="00B07B81"/>
    <w:rsid w:val="00B12B42"/>
    <w:rsid w:val="00B13108"/>
    <w:rsid w:val="00B1313E"/>
    <w:rsid w:val="00B14374"/>
    <w:rsid w:val="00B1499E"/>
    <w:rsid w:val="00B14BB6"/>
    <w:rsid w:val="00B153AD"/>
    <w:rsid w:val="00B16050"/>
    <w:rsid w:val="00B16166"/>
    <w:rsid w:val="00B1676D"/>
    <w:rsid w:val="00B16C1F"/>
    <w:rsid w:val="00B26C30"/>
    <w:rsid w:val="00B26F04"/>
    <w:rsid w:val="00B31A87"/>
    <w:rsid w:val="00B340B5"/>
    <w:rsid w:val="00B34DB7"/>
    <w:rsid w:val="00B40323"/>
    <w:rsid w:val="00B4162D"/>
    <w:rsid w:val="00B45259"/>
    <w:rsid w:val="00B454F2"/>
    <w:rsid w:val="00B47C7F"/>
    <w:rsid w:val="00B50216"/>
    <w:rsid w:val="00B518A9"/>
    <w:rsid w:val="00B53938"/>
    <w:rsid w:val="00B636D5"/>
    <w:rsid w:val="00B65F2E"/>
    <w:rsid w:val="00B67407"/>
    <w:rsid w:val="00B71987"/>
    <w:rsid w:val="00B7317A"/>
    <w:rsid w:val="00B737E0"/>
    <w:rsid w:val="00B74C7C"/>
    <w:rsid w:val="00B75DB0"/>
    <w:rsid w:val="00B77A65"/>
    <w:rsid w:val="00B8383F"/>
    <w:rsid w:val="00B85D70"/>
    <w:rsid w:val="00B863F4"/>
    <w:rsid w:val="00B865CD"/>
    <w:rsid w:val="00B902CD"/>
    <w:rsid w:val="00B911DD"/>
    <w:rsid w:val="00B91888"/>
    <w:rsid w:val="00B92A88"/>
    <w:rsid w:val="00B92E25"/>
    <w:rsid w:val="00B932E3"/>
    <w:rsid w:val="00B94377"/>
    <w:rsid w:val="00B96C18"/>
    <w:rsid w:val="00B9786A"/>
    <w:rsid w:val="00B97C17"/>
    <w:rsid w:val="00BA1ACE"/>
    <w:rsid w:val="00BA3038"/>
    <w:rsid w:val="00BA37C4"/>
    <w:rsid w:val="00BA5021"/>
    <w:rsid w:val="00BA607F"/>
    <w:rsid w:val="00BA67F6"/>
    <w:rsid w:val="00BB2F71"/>
    <w:rsid w:val="00BB4E90"/>
    <w:rsid w:val="00BC0628"/>
    <w:rsid w:val="00BC5D17"/>
    <w:rsid w:val="00BD078F"/>
    <w:rsid w:val="00BD5BC8"/>
    <w:rsid w:val="00BD6F49"/>
    <w:rsid w:val="00BD75B8"/>
    <w:rsid w:val="00BE080D"/>
    <w:rsid w:val="00BE14A0"/>
    <w:rsid w:val="00BE1ABB"/>
    <w:rsid w:val="00BE1C95"/>
    <w:rsid w:val="00BE5E69"/>
    <w:rsid w:val="00BE7A0F"/>
    <w:rsid w:val="00BF042E"/>
    <w:rsid w:val="00BF0F7A"/>
    <w:rsid w:val="00BF1A2B"/>
    <w:rsid w:val="00BF2E2A"/>
    <w:rsid w:val="00BF2E4A"/>
    <w:rsid w:val="00BF47AD"/>
    <w:rsid w:val="00BF560F"/>
    <w:rsid w:val="00BF59A9"/>
    <w:rsid w:val="00BF6221"/>
    <w:rsid w:val="00BF731B"/>
    <w:rsid w:val="00BF7742"/>
    <w:rsid w:val="00C02ACB"/>
    <w:rsid w:val="00C0375C"/>
    <w:rsid w:val="00C07122"/>
    <w:rsid w:val="00C11E9D"/>
    <w:rsid w:val="00C1421E"/>
    <w:rsid w:val="00C14E47"/>
    <w:rsid w:val="00C1592A"/>
    <w:rsid w:val="00C15A8D"/>
    <w:rsid w:val="00C175F0"/>
    <w:rsid w:val="00C21A9D"/>
    <w:rsid w:val="00C2360E"/>
    <w:rsid w:val="00C243B2"/>
    <w:rsid w:val="00C248D6"/>
    <w:rsid w:val="00C25279"/>
    <w:rsid w:val="00C25AF7"/>
    <w:rsid w:val="00C25CFD"/>
    <w:rsid w:val="00C26589"/>
    <w:rsid w:val="00C34D95"/>
    <w:rsid w:val="00C40760"/>
    <w:rsid w:val="00C4272E"/>
    <w:rsid w:val="00C4338A"/>
    <w:rsid w:val="00C447C4"/>
    <w:rsid w:val="00C454B4"/>
    <w:rsid w:val="00C45DFB"/>
    <w:rsid w:val="00C47F77"/>
    <w:rsid w:val="00C54015"/>
    <w:rsid w:val="00C545C8"/>
    <w:rsid w:val="00C56D4B"/>
    <w:rsid w:val="00C61133"/>
    <w:rsid w:val="00C62E0A"/>
    <w:rsid w:val="00C642DB"/>
    <w:rsid w:val="00C6459C"/>
    <w:rsid w:val="00C651B5"/>
    <w:rsid w:val="00C661A4"/>
    <w:rsid w:val="00C70300"/>
    <w:rsid w:val="00C738F8"/>
    <w:rsid w:val="00C77908"/>
    <w:rsid w:val="00C80662"/>
    <w:rsid w:val="00C8201C"/>
    <w:rsid w:val="00C837F9"/>
    <w:rsid w:val="00C85615"/>
    <w:rsid w:val="00C858E7"/>
    <w:rsid w:val="00C8799D"/>
    <w:rsid w:val="00C87A45"/>
    <w:rsid w:val="00C92689"/>
    <w:rsid w:val="00C933A8"/>
    <w:rsid w:val="00C943C8"/>
    <w:rsid w:val="00C97D02"/>
    <w:rsid w:val="00CA574D"/>
    <w:rsid w:val="00CA7F19"/>
    <w:rsid w:val="00CB1005"/>
    <w:rsid w:val="00CB2B1C"/>
    <w:rsid w:val="00CB3BDD"/>
    <w:rsid w:val="00CC0167"/>
    <w:rsid w:val="00CC1999"/>
    <w:rsid w:val="00CC29DA"/>
    <w:rsid w:val="00CC42DB"/>
    <w:rsid w:val="00CC5188"/>
    <w:rsid w:val="00CC6FEA"/>
    <w:rsid w:val="00CD144A"/>
    <w:rsid w:val="00CD2D5E"/>
    <w:rsid w:val="00CD658E"/>
    <w:rsid w:val="00CE0FA8"/>
    <w:rsid w:val="00CE3B53"/>
    <w:rsid w:val="00CE417A"/>
    <w:rsid w:val="00CE56E6"/>
    <w:rsid w:val="00CE7EFA"/>
    <w:rsid w:val="00CF11AF"/>
    <w:rsid w:val="00CF440F"/>
    <w:rsid w:val="00CF6872"/>
    <w:rsid w:val="00CF727F"/>
    <w:rsid w:val="00D024F3"/>
    <w:rsid w:val="00D028F1"/>
    <w:rsid w:val="00D03CCA"/>
    <w:rsid w:val="00D05AA2"/>
    <w:rsid w:val="00D05F3E"/>
    <w:rsid w:val="00D05F68"/>
    <w:rsid w:val="00D061E5"/>
    <w:rsid w:val="00D068F5"/>
    <w:rsid w:val="00D077DA"/>
    <w:rsid w:val="00D10D3F"/>
    <w:rsid w:val="00D128B7"/>
    <w:rsid w:val="00D12E93"/>
    <w:rsid w:val="00D147B1"/>
    <w:rsid w:val="00D157D2"/>
    <w:rsid w:val="00D176C1"/>
    <w:rsid w:val="00D21284"/>
    <w:rsid w:val="00D21C28"/>
    <w:rsid w:val="00D23188"/>
    <w:rsid w:val="00D246EF"/>
    <w:rsid w:val="00D27134"/>
    <w:rsid w:val="00D31242"/>
    <w:rsid w:val="00D3516A"/>
    <w:rsid w:val="00D35531"/>
    <w:rsid w:val="00D41B0F"/>
    <w:rsid w:val="00D42E4B"/>
    <w:rsid w:val="00D43433"/>
    <w:rsid w:val="00D44573"/>
    <w:rsid w:val="00D44CD4"/>
    <w:rsid w:val="00D45F30"/>
    <w:rsid w:val="00D50288"/>
    <w:rsid w:val="00D54C52"/>
    <w:rsid w:val="00D57464"/>
    <w:rsid w:val="00D6362F"/>
    <w:rsid w:val="00D72C7A"/>
    <w:rsid w:val="00D73B88"/>
    <w:rsid w:val="00D74558"/>
    <w:rsid w:val="00D7568E"/>
    <w:rsid w:val="00D75D17"/>
    <w:rsid w:val="00D75FE6"/>
    <w:rsid w:val="00D7673E"/>
    <w:rsid w:val="00D813E1"/>
    <w:rsid w:val="00D82BF5"/>
    <w:rsid w:val="00D83708"/>
    <w:rsid w:val="00D83F47"/>
    <w:rsid w:val="00D85B99"/>
    <w:rsid w:val="00D87252"/>
    <w:rsid w:val="00D91A75"/>
    <w:rsid w:val="00D91A95"/>
    <w:rsid w:val="00D92109"/>
    <w:rsid w:val="00D96648"/>
    <w:rsid w:val="00DA076C"/>
    <w:rsid w:val="00DA14CD"/>
    <w:rsid w:val="00DA5164"/>
    <w:rsid w:val="00DB05DD"/>
    <w:rsid w:val="00DB3D11"/>
    <w:rsid w:val="00DB5A77"/>
    <w:rsid w:val="00DC048C"/>
    <w:rsid w:val="00DC3AAC"/>
    <w:rsid w:val="00DC568E"/>
    <w:rsid w:val="00DC5F58"/>
    <w:rsid w:val="00DC78AA"/>
    <w:rsid w:val="00DD151B"/>
    <w:rsid w:val="00DE03DC"/>
    <w:rsid w:val="00DE3DBE"/>
    <w:rsid w:val="00DE4C65"/>
    <w:rsid w:val="00DE5723"/>
    <w:rsid w:val="00DE62E5"/>
    <w:rsid w:val="00DF0A25"/>
    <w:rsid w:val="00DF1307"/>
    <w:rsid w:val="00E01ABC"/>
    <w:rsid w:val="00E02347"/>
    <w:rsid w:val="00E03EB9"/>
    <w:rsid w:val="00E04B99"/>
    <w:rsid w:val="00E04D19"/>
    <w:rsid w:val="00E073DF"/>
    <w:rsid w:val="00E10A19"/>
    <w:rsid w:val="00E1396C"/>
    <w:rsid w:val="00E1683C"/>
    <w:rsid w:val="00E22095"/>
    <w:rsid w:val="00E2231F"/>
    <w:rsid w:val="00E265DC"/>
    <w:rsid w:val="00E34700"/>
    <w:rsid w:val="00E35619"/>
    <w:rsid w:val="00E40861"/>
    <w:rsid w:val="00E45409"/>
    <w:rsid w:val="00E460C6"/>
    <w:rsid w:val="00E529B2"/>
    <w:rsid w:val="00E52F7D"/>
    <w:rsid w:val="00E567C5"/>
    <w:rsid w:val="00E571B9"/>
    <w:rsid w:val="00E60241"/>
    <w:rsid w:val="00E63476"/>
    <w:rsid w:val="00E63A0E"/>
    <w:rsid w:val="00E67383"/>
    <w:rsid w:val="00E81AAC"/>
    <w:rsid w:val="00E829BA"/>
    <w:rsid w:val="00E82E29"/>
    <w:rsid w:val="00E865EC"/>
    <w:rsid w:val="00E90254"/>
    <w:rsid w:val="00E902D1"/>
    <w:rsid w:val="00E908EE"/>
    <w:rsid w:val="00E92CDA"/>
    <w:rsid w:val="00E94C09"/>
    <w:rsid w:val="00E94E3C"/>
    <w:rsid w:val="00EA16B0"/>
    <w:rsid w:val="00EA22D3"/>
    <w:rsid w:val="00EA2E5A"/>
    <w:rsid w:val="00EA3890"/>
    <w:rsid w:val="00EA44EE"/>
    <w:rsid w:val="00EA5139"/>
    <w:rsid w:val="00EB11E3"/>
    <w:rsid w:val="00EB21B4"/>
    <w:rsid w:val="00EB2ABB"/>
    <w:rsid w:val="00EB66FC"/>
    <w:rsid w:val="00EB734C"/>
    <w:rsid w:val="00EC1DB0"/>
    <w:rsid w:val="00EC731A"/>
    <w:rsid w:val="00ED47BC"/>
    <w:rsid w:val="00ED4F99"/>
    <w:rsid w:val="00EE17EF"/>
    <w:rsid w:val="00EE3D2B"/>
    <w:rsid w:val="00EE4716"/>
    <w:rsid w:val="00EE6027"/>
    <w:rsid w:val="00EE7345"/>
    <w:rsid w:val="00EF0106"/>
    <w:rsid w:val="00EF3040"/>
    <w:rsid w:val="00EF33E3"/>
    <w:rsid w:val="00EF498D"/>
    <w:rsid w:val="00EF5646"/>
    <w:rsid w:val="00EF5C9D"/>
    <w:rsid w:val="00EF5FCF"/>
    <w:rsid w:val="00EF699D"/>
    <w:rsid w:val="00EF7A8D"/>
    <w:rsid w:val="00F00236"/>
    <w:rsid w:val="00F0448C"/>
    <w:rsid w:val="00F05D10"/>
    <w:rsid w:val="00F06264"/>
    <w:rsid w:val="00F0633F"/>
    <w:rsid w:val="00F126A6"/>
    <w:rsid w:val="00F12F8B"/>
    <w:rsid w:val="00F16679"/>
    <w:rsid w:val="00F16ECB"/>
    <w:rsid w:val="00F17173"/>
    <w:rsid w:val="00F202FC"/>
    <w:rsid w:val="00F20EF6"/>
    <w:rsid w:val="00F2384D"/>
    <w:rsid w:val="00F24348"/>
    <w:rsid w:val="00F26063"/>
    <w:rsid w:val="00F26BDD"/>
    <w:rsid w:val="00F35472"/>
    <w:rsid w:val="00F36026"/>
    <w:rsid w:val="00F36A23"/>
    <w:rsid w:val="00F37B61"/>
    <w:rsid w:val="00F407B7"/>
    <w:rsid w:val="00F41606"/>
    <w:rsid w:val="00F424B5"/>
    <w:rsid w:val="00F44935"/>
    <w:rsid w:val="00F4621F"/>
    <w:rsid w:val="00F46B1E"/>
    <w:rsid w:val="00F503E2"/>
    <w:rsid w:val="00F524B2"/>
    <w:rsid w:val="00F52805"/>
    <w:rsid w:val="00F544E7"/>
    <w:rsid w:val="00F55562"/>
    <w:rsid w:val="00F56104"/>
    <w:rsid w:val="00F63F2C"/>
    <w:rsid w:val="00F64AB3"/>
    <w:rsid w:val="00F714F3"/>
    <w:rsid w:val="00F71D04"/>
    <w:rsid w:val="00F72940"/>
    <w:rsid w:val="00F73D1D"/>
    <w:rsid w:val="00F73E59"/>
    <w:rsid w:val="00F754A5"/>
    <w:rsid w:val="00F75F2B"/>
    <w:rsid w:val="00F80D83"/>
    <w:rsid w:val="00F87177"/>
    <w:rsid w:val="00F87621"/>
    <w:rsid w:val="00F91739"/>
    <w:rsid w:val="00F95385"/>
    <w:rsid w:val="00F96A64"/>
    <w:rsid w:val="00F96ABD"/>
    <w:rsid w:val="00FA04B6"/>
    <w:rsid w:val="00FA1160"/>
    <w:rsid w:val="00FA1597"/>
    <w:rsid w:val="00FA3668"/>
    <w:rsid w:val="00FA3C70"/>
    <w:rsid w:val="00FA66CE"/>
    <w:rsid w:val="00FA74D2"/>
    <w:rsid w:val="00FA7FF9"/>
    <w:rsid w:val="00FB274D"/>
    <w:rsid w:val="00FB30D7"/>
    <w:rsid w:val="00FB3530"/>
    <w:rsid w:val="00FB574A"/>
    <w:rsid w:val="00FB5C1D"/>
    <w:rsid w:val="00FB7103"/>
    <w:rsid w:val="00FC0C30"/>
    <w:rsid w:val="00FC25DA"/>
    <w:rsid w:val="00FC4EDB"/>
    <w:rsid w:val="00FC583E"/>
    <w:rsid w:val="00FC65C8"/>
    <w:rsid w:val="00FC7BD4"/>
    <w:rsid w:val="00FD42CD"/>
    <w:rsid w:val="00FD74BC"/>
    <w:rsid w:val="00FE13BF"/>
    <w:rsid w:val="00FE2334"/>
    <w:rsid w:val="00FE55AF"/>
    <w:rsid w:val="00FE767C"/>
    <w:rsid w:val="00FF446C"/>
    <w:rsid w:val="00FF5DDC"/>
    <w:rsid w:val="00FF6B4A"/>
    <w:rsid w:val="00FF6DB5"/>
    <w:rsid w:val="03F774F4"/>
    <w:rsid w:val="04B19BEE"/>
    <w:rsid w:val="08155C78"/>
    <w:rsid w:val="08D5C7FA"/>
    <w:rsid w:val="08D65F72"/>
    <w:rsid w:val="09A8DAAC"/>
    <w:rsid w:val="0AB52E84"/>
    <w:rsid w:val="0B3384A2"/>
    <w:rsid w:val="0C1AB317"/>
    <w:rsid w:val="0C214520"/>
    <w:rsid w:val="0E381F29"/>
    <w:rsid w:val="0E7BB457"/>
    <w:rsid w:val="0FCD4560"/>
    <w:rsid w:val="0FE70ED2"/>
    <w:rsid w:val="0FFE70C7"/>
    <w:rsid w:val="10A4351D"/>
    <w:rsid w:val="10E66985"/>
    <w:rsid w:val="11957BCB"/>
    <w:rsid w:val="12D70AE6"/>
    <w:rsid w:val="15186C70"/>
    <w:rsid w:val="175A84D2"/>
    <w:rsid w:val="17975C65"/>
    <w:rsid w:val="1833D26F"/>
    <w:rsid w:val="186986C5"/>
    <w:rsid w:val="18EA6C99"/>
    <w:rsid w:val="1935763A"/>
    <w:rsid w:val="197873F0"/>
    <w:rsid w:val="19FD37CA"/>
    <w:rsid w:val="1B4AC2F0"/>
    <w:rsid w:val="1D150605"/>
    <w:rsid w:val="1D418A74"/>
    <w:rsid w:val="1E465668"/>
    <w:rsid w:val="1FBE0E44"/>
    <w:rsid w:val="20063AA6"/>
    <w:rsid w:val="20685506"/>
    <w:rsid w:val="20C4C256"/>
    <w:rsid w:val="219806DE"/>
    <w:rsid w:val="219BF855"/>
    <w:rsid w:val="23FC6318"/>
    <w:rsid w:val="242A7B1E"/>
    <w:rsid w:val="249ECD6F"/>
    <w:rsid w:val="26B13939"/>
    <w:rsid w:val="26CA1A59"/>
    <w:rsid w:val="277F3F51"/>
    <w:rsid w:val="27DA6945"/>
    <w:rsid w:val="29498266"/>
    <w:rsid w:val="298613B7"/>
    <w:rsid w:val="29B353D6"/>
    <w:rsid w:val="29BB3095"/>
    <w:rsid w:val="2A2BD7B1"/>
    <w:rsid w:val="2B7ED474"/>
    <w:rsid w:val="2F6DF80E"/>
    <w:rsid w:val="302B0991"/>
    <w:rsid w:val="30B37749"/>
    <w:rsid w:val="31489840"/>
    <w:rsid w:val="317811AB"/>
    <w:rsid w:val="3207C105"/>
    <w:rsid w:val="32471E22"/>
    <w:rsid w:val="32757325"/>
    <w:rsid w:val="338C2F71"/>
    <w:rsid w:val="342A9EB4"/>
    <w:rsid w:val="35526306"/>
    <w:rsid w:val="36C87787"/>
    <w:rsid w:val="3796F6B2"/>
    <w:rsid w:val="3AC23666"/>
    <w:rsid w:val="3B73B085"/>
    <w:rsid w:val="3CA61945"/>
    <w:rsid w:val="3CDC2A70"/>
    <w:rsid w:val="3FF31AF1"/>
    <w:rsid w:val="41F96B50"/>
    <w:rsid w:val="4556D2E6"/>
    <w:rsid w:val="46CE3E34"/>
    <w:rsid w:val="47072450"/>
    <w:rsid w:val="47DEBFF1"/>
    <w:rsid w:val="48DAA145"/>
    <w:rsid w:val="4A7F287A"/>
    <w:rsid w:val="4B3E6607"/>
    <w:rsid w:val="4C19B67A"/>
    <w:rsid w:val="4C6E0373"/>
    <w:rsid w:val="4CAA94C4"/>
    <w:rsid w:val="4D1694E8"/>
    <w:rsid w:val="4D7DEDB8"/>
    <w:rsid w:val="4D92A8D9"/>
    <w:rsid w:val="4DA7A603"/>
    <w:rsid w:val="4FF20F97"/>
    <w:rsid w:val="516F8D97"/>
    <w:rsid w:val="5174348F"/>
    <w:rsid w:val="51F8B12C"/>
    <w:rsid w:val="52BCFA58"/>
    <w:rsid w:val="52EFEC27"/>
    <w:rsid w:val="5358230D"/>
    <w:rsid w:val="54B6E35B"/>
    <w:rsid w:val="5500A651"/>
    <w:rsid w:val="568B3AE0"/>
    <w:rsid w:val="56B3916A"/>
    <w:rsid w:val="585EEAA6"/>
    <w:rsid w:val="595D1669"/>
    <w:rsid w:val="59AF6B24"/>
    <w:rsid w:val="5A1B06A1"/>
    <w:rsid w:val="5A387B48"/>
    <w:rsid w:val="5A5A27A8"/>
    <w:rsid w:val="5AEE4B29"/>
    <w:rsid w:val="6024F22B"/>
    <w:rsid w:val="60A55EEC"/>
    <w:rsid w:val="6118824D"/>
    <w:rsid w:val="614823F1"/>
    <w:rsid w:val="62D4E48A"/>
    <w:rsid w:val="63CF1ED6"/>
    <w:rsid w:val="64CE2853"/>
    <w:rsid w:val="652EAF1C"/>
    <w:rsid w:val="65CF6777"/>
    <w:rsid w:val="6641A22A"/>
    <w:rsid w:val="66FA81FC"/>
    <w:rsid w:val="6A191D8D"/>
    <w:rsid w:val="6A4B597F"/>
    <w:rsid w:val="6A593A57"/>
    <w:rsid w:val="6BF6BCB4"/>
    <w:rsid w:val="6C4B8DB4"/>
    <w:rsid w:val="6D8176CA"/>
    <w:rsid w:val="6D902598"/>
    <w:rsid w:val="6DC5F7F7"/>
    <w:rsid w:val="7188A11B"/>
    <w:rsid w:val="72758713"/>
    <w:rsid w:val="7310314E"/>
    <w:rsid w:val="73DD2344"/>
    <w:rsid w:val="7483B187"/>
    <w:rsid w:val="766C83C7"/>
    <w:rsid w:val="7AF44060"/>
    <w:rsid w:val="7BF0B92C"/>
    <w:rsid w:val="7C4B19D2"/>
    <w:rsid w:val="7D5D93CD"/>
    <w:rsid w:val="7D823F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D92D"/>
  <w15:chartTrackingRefBased/>
  <w15:docId w15:val="{432E06C9-F111-4072-BFD6-523691DC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E03AF"/>
    <w:pPr>
      <w:keepNext/>
      <w:keepLines/>
      <w:spacing w:before="200" w:after="0" w:line="312" w:lineRule="auto"/>
      <w:outlineLvl w:val="0"/>
    </w:pPr>
    <w:rPr>
      <w:rFonts w:ascii="Times New Roman" w:hAnsi="Times New Roman" w:eastAsiaTheme="majorEastAsia" w:cstheme="majorBidi"/>
      <w:b/>
      <w:sz w:val="40"/>
      <w:szCs w:val="40"/>
    </w:rPr>
  </w:style>
  <w:style w:type="paragraph" w:styleId="Heading2">
    <w:name w:val="heading 2"/>
    <w:basedOn w:val="Normal"/>
    <w:next w:val="Normal"/>
    <w:link w:val="Heading2Char"/>
    <w:uiPriority w:val="9"/>
    <w:semiHidden/>
    <w:unhideWhenUsed/>
    <w:qFormat/>
    <w:rsid w:val="000E03AF"/>
    <w:pPr>
      <w:keepNext/>
      <w:keepLines/>
      <w:spacing w:before="200" w:after="0" w:line="312" w:lineRule="auto"/>
      <w:outlineLvl w:val="1"/>
    </w:pPr>
    <w:rPr>
      <w:rFonts w:ascii="Times New Roman" w:hAnsi="Times New Roman" w:eastAsiaTheme="majorEastAsia" w:cstheme="majorBidi"/>
      <w:sz w:val="32"/>
      <w:szCs w:val="32"/>
    </w:rPr>
  </w:style>
  <w:style w:type="paragraph" w:styleId="Heading3">
    <w:name w:val="heading 3"/>
    <w:basedOn w:val="Normal"/>
    <w:next w:val="Normal"/>
    <w:link w:val="Heading3Char"/>
    <w:uiPriority w:val="9"/>
    <w:semiHidden/>
    <w:unhideWhenUsed/>
    <w:qFormat/>
    <w:rsid w:val="00AC5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BB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C5BB6"/>
    <w:rPr>
      <w:rFonts w:ascii="Times New Roman" w:hAnsi="Times New Roman" w:eastAsiaTheme="majorEastAsia" w:cstheme="majorBidi"/>
      <w:b/>
      <w:sz w:val="40"/>
      <w:szCs w:val="40"/>
    </w:rPr>
  </w:style>
  <w:style w:type="character" w:styleId="Heading2Char" w:customStyle="1">
    <w:name w:val="Heading 2 Char"/>
    <w:basedOn w:val="DefaultParagraphFont"/>
    <w:link w:val="Heading2"/>
    <w:uiPriority w:val="9"/>
    <w:semiHidden/>
    <w:rsid w:val="00AC5BB6"/>
    <w:rPr>
      <w:rFonts w:ascii="Times New Roman" w:hAnsi="Times New Roman" w:eastAsiaTheme="majorEastAsia" w:cstheme="majorBidi"/>
      <w:sz w:val="32"/>
      <w:szCs w:val="32"/>
    </w:rPr>
  </w:style>
  <w:style w:type="character" w:styleId="Heading3Char" w:customStyle="1">
    <w:name w:val="Heading 3 Char"/>
    <w:basedOn w:val="DefaultParagraphFont"/>
    <w:link w:val="Heading3"/>
    <w:uiPriority w:val="9"/>
    <w:semiHidden/>
    <w:rsid w:val="00AC5BB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C5BB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C5BB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C5BB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C5BB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C5BB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C5BB6"/>
    <w:rPr>
      <w:rFonts w:eastAsiaTheme="majorEastAsia" w:cstheme="majorBidi"/>
      <w:color w:val="272727" w:themeColor="text1" w:themeTint="D8"/>
    </w:rPr>
  </w:style>
  <w:style w:type="paragraph" w:styleId="Title">
    <w:name w:val="Title"/>
    <w:basedOn w:val="Normal"/>
    <w:next w:val="Normal"/>
    <w:link w:val="TitleChar"/>
    <w:uiPriority w:val="10"/>
    <w:qFormat/>
    <w:rsid w:val="00AC5BB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C5BB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C5BB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C5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BB6"/>
    <w:pPr>
      <w:spacing w:before="160"/>
      <w:jc w:val="center"/>
    </w:pPr>
    <w:rPr>
      <w:i/>
      <w:iCs/>
      <w:color w:val="404040" w:themeColor="text1" w:themeTint="BF"/>
    </w:rPr>
  </w:style>
  <w:style w:type="character" w:styleId="QuoteChar" w:customStyle="1">
    <w:name w:val="Quote Char"/>
    <w:basedOn w:val="DefaultParagraphFont"/>
    <w:link w:val="Quote"/>
    <w:uiPriority w:val="29"/>
    <w:rsid w:val="00AC5BB6"/>
    <w:rPr>
      <w:i/>
      <w:iCs/>
      <w:color w:val="404040" w:themeColor="text1" w:themeTint="BF"/>
    </w:rPr>
  </w:style>
  <w:style w:type="paragraph" w:styleId="ListParagraph">
    <w:name w:val="List Paragraph"/>
    <w:basedOn w:val="Normal"/>
    <w:uiPriority w:val="34"/>
    <w:qFormat/>
    <w:rsid w:val="00AC5BB6"/>
    <w:pPr>
      <w:ind w:left="720"/>
      <w:contextualSpacing/>
    </w:pPr>
  </w:style>
  <w:style w:type="character" w:styleId="IntenseEmphasis">
    <w:name w:val="Intense Emphasis"/>
    <w:basedOn w:val="DefaultParagraphFont"/>
    <w:uiPriority w:val="21"/>
    <w:qFormat/>
    <w:rsid w:val="00AC5BB6"/>
    <w:rPr>
      <w:i/>
      <w:iCs/>
      <w:color w:val="0F4761" w:themeColor="accent1" w:themeShade="BF"/>
    </w:rPr>
  </w:style>
  <w:style w:type="paragraph" w:styleId="IntenseQuote">
    <w:name w:val="Intense Quote"/>
    <w:basedOn w:val="Normal"/>
    <w:next w:val="Normal"/>
    <w:link w:val="IntenseQuoteChar"/>
    <w:uiPriority w:val="30"/>
    <w:qFormat/>
    <w:rsid w:val="00AC5BB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C5BB6"/>
    <w:rPr>
      <w:i/>
      <w:iCs/>
      <w:color w:val="0F4761" w:themeColor="accent1" w:themeShade="BF"/>
    </w:rPr>
  </w:style>
  <w:style w:type="character" w:styleId="IntenseReference">
    <w:name w:val="Intense Reference"/>
    <w:basedOn w:val="DefaultParagraphFont"/>
    <w:uiPriority w:val="32"/>
    <w:qFormat/>
    <w:rsid w:val="00AC5BB6"/>
    <w:rPr>
      <w:b/>
      <w:bCs/>
      <w:smallCaps/>
      <w:color w:val="0F4761" w:themeColor="accent1" w:themeShade="BF"/>
      <w:spacing w:val="5"/>
    </w:rPr>
  </w:style>
  <w:style w:type="table" w:styleId="TableGrid">
    <w:name w:val="Table Grid"/>
    <w:basedOn w:val="TableNormal"/>
    <w:uiPriority w:val="39"/>
    <w:rsid w:val="008F0D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541233"/>
    <w:pPr>
      <w:spacing w:before="100" w:beforeAutospacing="1" w:after="100" w:afterAutospacing="1" w:line="240" w:lineRule="auto"/>
    </w:pPr>
    <w:rPr>
      <w:rFonts w:ascii="Times New Roman" w:hAnsi="Times New Roman" w:eastAsia="Times New Roman" w:cs="Times New Roman"/>
      <w:kern w:val="0"/>
      <w:lang w:eastAsia="en-US"/>
      <w14:ligatures w14:val="none"/>
    </w:rPr>
  </w:style>
  <w:style w:type="paragraph" w:styleId="Header">
    <w:name w:val="header"/>
    <w:basedOn w:val="Normal"/>
    <w:link w:val="HeaderChar"/>
    <w:uiPriority w:val="99"/>
    <w:unhideWhenUsed/>
    <w:rsid w:val="003C3D7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3D79"/>
  </w:style>
  <w:style w:type="paragraph" w:styleId="Footer">
    <w:name w:val="footer"/>
    <w:basedOn w:val="Normal"/>
    <w:link w:val="FooterChar"/>
    <w:uiPriority w:val="99"/>
    <w:unhideWhenUsed/>
    <w:rsid w:val="003C3D7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3D79"/>
  </w:style>
  <w:style w:type="paragraph" w:styleId="Caption">
    <w:name w:val="caption"/>
    <w:basedOn w:val="Normal"/>
    <w:next w:val="Normal"/>
    <w:link w:val="CaptionChar"/>
    <w:uiPriority w:val="35"/>
    <w:unhideWhenUsed/>
    <w:qFormat/>
    <w:rsid w:val="003C3D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C3D79"/>
    <w:pPr>
      <w:spacing w:after="0"/>
    </w:pPr>
    <w:rPr>
      <w:i/>
      <w:iCs/>
      <w:sz w:val="20"/>
      <w:szCs w:val="20"/>
    </w:rPr>
  </w:style>
  <w:style w:type="character" w:styleId="Hyperlink">
    <w:name w:val="Hyperlink"/>
    <w:basedOn w:val="DefaultParagraphFont"/>
    <w:uiPriority w:val="99"/>
    <w:unhideWhenUsed/>
    <w:rsid w:val="003C3D79"/>
    <w:rPr>
      <w:color w:val="467886" w:themeColor="hyperlink"/>
      <w:u w:val="single"/>
    </w:rPr>
  </w:style>
  <w:style w:type="paragraph" w:styleId="Appendix" w:customStyle="1">
    <w:name w:val="Appendix"/>
    <w:basedOn w:val="Quote"/>
    <w:link w:val="AppendixChar"/>
    <w:qFormat/>
    <w:rsid w:val="00D45F30"/>
    <w:pPr>
      <w:spacing w:before="200" w:after="0" w:line="180" w:lineRule="auto"/>
    </w:pPr>
    <w:rPr>
      <w:rFonts w:ascii="Times New Roman" w:hAnsi="Times New Roman" w:cs="Times New Roman"/>
      <w:color w:val="auto"/>
      <w:sz w:val="18"/>
      <w:szCs w:val="18"/>
    </w:rPr>
  </w:style>
  <w:style w:type="character" w:styleId="CaptionChar" w:customStyle="1">
    <w:name w:val="Caption Char"/>
    <w:basedOn w:val="DefaultParagraphFont"/>
    <w:link w:val="Caption"/>
    <w:uiPriority w:val="35"/>
    <w:rsid w:val="003C3D79"/>
    <w:rPr>
      <w:i/>
      <w:iCs/>
      <w:color w:val="0E2841" w:themeColor="text2"/>
      <w:sz w:val="18"/>
      <w:szCs w:val="18"/>
    </w:rPr>
  </w:style>
  <w:style w:type="character" w:styleId="AppendixChar" w:customStyle="1">
    <w:name w:val="Appendix Char"/>
    <w:basedOn w:val="CaptionChar"/>
    <w:link w:val="Appendix"/>
    <w:rsid w:val="003C3D79"/>
    <w:rPr>
      <w:rFonts w:ascii="Times New Roman" w:hAnsi="Times New Roman" w:cs="Times New Roman"/>
      <w:i/>
      <w:iCs/>
      <w:color w:val="0E2841" w:themeColor="text2"/>
      <w:sz w:val="18"/>
      <w:szCs w:val="18"/>
    </w:rPr>
  </w:style>
  <w:style w:type="paragraph" w:styleId="TOC1">
    <w:name w:val="toc 1"/>
    <w:basedOn w:val="Normal"/>
    <w:next w:val="Normal"/>
    <w:autoRedefine/>
    <w:uiPriority w:val="39"/>
    <w:unhideWhenUsed/>
    <w:rsid w:val="00212E8B"/>
    <w:pPr>
      <w:tabs>
        <w:tab w:val="left" w:pos="480"/>
        <w:tab w:val="left" w:pos="2160"/>
        <w:tab w:val="right" w:leader="dot" w:pos="9061"/>
      </w:tabs>
      <w:spacing w:before="200" w:after="0" w:line="312" w:lineRule="auto"/>
      <w:jc w:val="both"/>
    </w:pPr>
    <w:rPr>
      <w:rFonts w:ascii="Times New Roman" w:hAnsi="Times New Roman" w:cs="Times New Roman"/>
      <w:b/>
      <w:bCs/>
      <w:iCs/>
      <w:caps/>
      <w:noProof/>
      <w:sz w:val="26"/>
      <w:szCs w:val="26"/>
    </w:rPr>
  </w:style>
  <w:style w:type="paragraph" w:styleId="TOC2">
    <w:name w:val="toc 2"/>
    <w:basedOn w:val="Normal"/>
    <w:next w:val="Normal"/>
    <w:autoRedefine/>
    <w:uiPriority w:val="39"/>
    <w:unhideWhenUsed/>
    <w:rsid w:val="0097176C"/>
    <w:pPr>
      <w:tabs>
        <w:tab w:val="right" w:leader="dot" w:pos="9061"/>
      </w:tabs>
      <w:spacing w:before="200" w:after="0" w:line="240" w:lineRule="auto"/>
    </w:pPr>
    <w:rPr>
      <w:rFonts w:ascii="Times New Roman" w:hAnsi="Times New Roman"/>
      <w:b/>
      <w:bCs/>
      <w:i/>
      <w:sz w:val="20"/>
      <w:szCs w:val="20"/>
    </w:rPr>
  </w:style>
  <w:style w:type="paragraph" w:styleId="TOC3">
    <w:name w:val="toc 3"/>
    <w:basedOn w:val="Normal"/>
    <w:next w:val="Normal"/>
    <w:autoRedefine/>
    <w:uiPriority w:val="39"/>
    <w:unhideWhenUsed/>
    <w:rsid w:val="003C3D79"/>
    <w:pPr>
      <w:spacing w:after="0"/>
      <w:ind w:left="240"/>
    </w:pPr>
    <w:rPr>
      <w:rFonts w:ascii="Times New Roman" w:hAnsi="Times New Roman"/>
      <w:sz w:val="20"/>
      <w:szCs w:val="20"/>
    </w:rPr>
  </w:style>
  <w:style w:type="paragraph" w:styleId="TOC4">
    <w:name w:val="toc 4"/>
    <w:basedOn w:val="Normal"/>
    <w:next w:val="Normal"/>
    <w:autoRedefine/>
    <w:uiPriority w:val="39"/>
    <w:unhideWhenUsed/>
    <w:rsid w:val="003C3D79"/>
    <w:pPr>
      <w:spacing w:after="0"/>
      <w:ind w:left="480"/>
    </w:pPr>
    <w:rPr>
      <w:sz w:val="20"/>
      <w:szCs w:val="20"/>
    </w:rPr>
  </w:style>
  <w:style w:type="paragraph" w:styleId="TOC5">
    <w:name w:val="toc 5"/>
    <w:basedOn w:val="Normal"/>
    <w:next w:val="Normal"/>
    <w:autoRedefine/>
    <w:uiPriority w:val="39"/>
    <w:unhideWhenUsed/>
    <w:rsid w:val="003C3D79"/>
    <w:pPr>
      <w:spacing w:after="0"/>
      <w:ind w:left="720"/>
    </w:pPr>
    <w:rPr>
      <w:sz w:val="20"/>
      <w:szCs w:val="20"/>
    </w:rPr>
  </w:style>
  <w:style w:type="paragraph" w:styleId="TOC6">
    <w:name w:val="toc 6"/>
    <w:basedOn w:val="Normal"/>
    <w:next w:val="Normal"/>
    <w:autoRedefine/>
    <w:uiPriority w:val="39"/>
    <w:unhideWhenUsed/>
    <w:rsid w:val="003C3D79"/>
    <w:pPr>
      <w:spacing w:after="0"/>
      <w:ind w:left="960"/>
    </w:pPr>
    <w:rPr>
      <w:sz w:val="20"/>
      <w:szCs w:val="20"/>
    </w:rPr>
  </w:style>
  <w:style w:type="paragraph" w:styleId="TOC7">
    <w:name w:val="toc 7"/>
    <w:basedOn w:val="Normal"/>
    <w:next w:val="Normal"/>
    <w:autoRedefine/>
    <w:uiPriority w:val="39"/>
    <w:unhideWhenUsed/>
    <w:rsid w:val="003C3D79"/>
    <w:pPr>
      <w:spacing w:after="0"/>
      <w:ind w:left="1200"/>
    </w:pPr>
    <w:rPr>
      <w:sz w:val="20"/>
      <w:szCs w:val="20"/>
    </w:rPr>
  </w:style>
  <w:style w:type="paragraph" w:styleId="TOC8">
    <w:name w:val="toc 8"/>
    <w:basedOn w:val="Normal"/>
    <w:next w:val="Normal"/>
    <w:autoRedefine/>
    <w:uiPriority w:val="39"/>
    <w:unhideWhenUsed/>
    <w:rsid w:val="003C3D79"/>
    <w:pPr>
      <w:spacing w:after="0"/>
      <w:ind w:left="1440"/>
    </w:pPr>
    <w:rPr>
      <w:sz w:val="20"/>
      <w:szCs w:val="20"/>
    </w:rPr>
  </w:style>
  <w:style w:type="paragraph" w:styleId="TOC9">
    <w:name w:val="toc 9"/>
    <w:basedOn w:val="Normal"/>
    <w:next w:val="Normal"/>
    <w:autoRedefine/>
    <w:uiPriority w:val="39"/>
    <w:unhideWhenUsed/>
    <w:rsid w:val="003C3D79"/>
    <w:pPr>
      <w:spacing w:after="0"/>
      <w:ind w:left="1680"/>
    </w:pPr>
    <w:rPr>
      <w:sz w:val="20"/>
      <w:szCs w:val="20"/>
    </w:rPr>
  </w:style>
  <w:style w:type="paragraph" w:styleId="TOCHeading">
    <w:name w:val="TOC Heading"/>
    <w:basedOn w:val="Heading1"/>
    <w:next w:val="Normal"/>
    <w:uiPriority w:val="39"/>
    <w:unhideWhenUsed/>
    <w:qFormat/>
    <w:rsid w:val="00BA1ACE"/>
    <w:pPr>
      <w:spacing w:before="240" w:line="259" w:lineRule="auto"/>
      <w:outlineLvl w:val="9"/>
    </w:pPr>
    <w:rPr>
      <w:kern w:val="0"/>
      <w:sz w:val="3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2377">
      <w:bodyDiv w:val="1"/>
      <w:marLeft w:val="0"/>
      <w:marRight w:val="0"/>
      <w:marTop w:val="0"/>
      <w:marBottom w:val="0"/>
      <w:divBdr>
        <w:top w:val="none" w:sz="0" w:space="0" w:color="auto"/>
        <w:left w:val="none" w:sz="0" w:space="0" w:color="auto"/>
        <w:bottom w:val="none" w:sz="0" w:space="0" w:color="auto"/>
        <w:right w:val="none" w:sz="0" w:space="0" w:color="auto"/>
      </w:divBdr>
    </w:div>
    <w:div w:id="608049590">
      <w:bodyDiv w:val="1"/>
      <w:marLeft w:val="0"/>
      <w:marRight w:val="0"/>
      <w:marTop w:val="0"/>
      <w:marBottom w:val="0"/>
      <w:divBdr>
        <w:top w:val="none" w:sz="0" w:space="0" w:color="auto"/>
        <w:left w:val="none" w:sz="0" w:space="0" w:color="auto"/>
        <w:bottom w:val="none" w:sz="0" w:space="0" w:color="auto"/>
        <w:right w:val="none" w:sz="0" w:space="0" w:color="auto"/>
      </w:divBdr>
    </w:div>
    <w:div w:id="15692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image" Target="media/image26.png" Id="rId33"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image" Target="media/image25.png"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theme" Target="theme/theme1.xml"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fontTable" Target="fontTable.xml" Id="rId35"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62641-EC4C-4909-B18D-728EC20FE2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Bui Anh Van 20213106</dc:creator>
  <keywords/>
  <dc:description/>
  <lastModifiedBy>Bui Anh Van 20213106</lastModifiedBy>
  <revision>533</revision>
  <dcterms:created xsi:type="dcterms:W3CDTF">2024-05-10T05:19:00.0000000Z</dcterms:created>
  <dcterms:modified xsi:type="dcterms:W3CDTF">2024-08-29T08:01:50.8494880Z</dcterms:modified>
</coreProperties>
</file>