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1868" w14:textId="77777777" w:rsidR="00D7498F" w:rsidRDefault="00D7498F"/>
    <w:p w14:paraId="0A712C45" w14:textId="77777777" w:rsidR="00DF2A1B" w:rsidRDefault="00DF2A1B" w:rsidP="00DF2A1B">
      <w:pPr>
        <w:jc w:val="center"/>
        <w:rPr>
          <w:rFonts w:ascii="Times New Roman" w:hAnsi="Times New Roman" w:cs="Times New Roman"/>
          <w:sz w:val="28"/>
        </w:rPr>
      </w:pPr>
      <w:r w:rsidRPr="00DD0C45">
        <w:rPr>
          <w:rFonts w:ascii="Times New Roman" w:hAnsi="Times New Roman" w:cs="Times New Roman"/>
          <w:sz w:val="28"/>
        </w:rPr>
        <w:t xml:space="preserve">INSTITUTO DE EDUCACIÓN SUPERIOR TECNOLÓGICA </w:t>
      </w:r>
      <w:r>
        <w:rPr>
          <w:rFonts w:ascii="Times New Roman" w:hAnsi="Times New Roman" w:cs="Times New Roman"/>
          <w:sz w:val="28"/>
        </w:rPr>
        <w:t>AVANSYS</w:t>
      </w:r>
    </w:p>
    <w:p w14:paraId="0958C174" w14:textId="07D192FD" w:rsidR="00E317C2" w:rsidRDefault="00DF2A1B" w:rsidP="00E317C2">
      <w:pPr>
        <w:jc w:val="center"/>
        <w:rPr>
          <w:rFonts w:ascii="Times New Roman" w:hAnsi="Times New Roman" w:cs="Times New Roman"/>
          <w:b/>
          <w:sz w:val="28"/>
          <w:szCs w:val="28"/>
        </w:rPr>
      </w:pPr>
      <w:r>
        <w:rPr>
          <w:rFonts w:ascii="Times New Roman" w:hAnsi="Times New Roman" w:cs="Times New Roman"/>
          <w:sz w:val="24"/>
        </w:rPr>
        <w:t>ESCUEL</w:t>
      </w:r>
      <w:r w:rsidR="00E317C2">
        <w:rPr>
          <w:rFonts w:ascii="Times New Roman" w:hAnsi="Times New Roman" w:cs="Times New Roman"/>
          <w:sz w:val="24"/>
        </w:rPr>
        <w:t>A DE TECNOLOGIA DE LA INFORMACION</w:t>
      </w:r>
    </w:p>
    <w:p w14:paraId="32BC086B" w14:textId="49E3157B" w:rsidR="00B010E7" w:rsidRPr="00DF2A1B" w:rsidRDefault="00E317C2" w:rsidP="00E317C2">
      <w:pPr>
        <w:jc w:val="center"/>
        <w:rPr>
          <w:rFonts w:ascii="Times New Roman" w:hAnsi="Times New Roman" w:cs="Times New Roman"/>
          <w:sz w:val="24"/>
        </w:rPr>
      </w:pPr>
      <w:r w:rsidRPr="00E317C2">
        <w:rPr>
          <w:rFonts w:ascii="Times New Roman" w:hAnsi="Times New Roman" w:cs="Times New Roman"/>
          <w:sz w:val="24"/>
        </w:rPr>
        <w:t>Computación e Informática</w:t>
      </w:r>
      <w:r w:rsidR="00B010E7" w:rsidRPr="00DF2A1B">
        <w:rPr>
          <w:rFonts w:ascii="Times New Roman" w:hAnsi="Times New Roman" w:cs="Times New Roman"/>
          <w:sz w:val="24"/>
        </w:rPr>
        <w:t xml:space="preserve"> </w:t>
      </w:r>
    </w:p>
    <w:p w14:paraId="73FAC988" w14:textId="77777777" w:rsidR="00804009" w:rsidRDefault="00804009" w:rsidP="00B010E7">
      <w:pPr>
        <w:jc w:val="center"/>
        <w:rPr>
          <w:rFonts w:ascii="Times New Roman" w:hAnsi="Times New Roman" w:cs="Times New Roman"/>
          <w:sz w:val="24"/>
        </w:rPr>
      </w:pPr>
    </w:p>
    <w:p w14:paraId="77125B24" w14:textId="0A510FE6" w:rsidR="00804009" w:rsidRDefault="00E317C2" w:rsidP="00B010E7">
      <w:pPr>
        <w:jc w:val="center"/>
        <w:rPr>
          <w:rFonts w:ascii="Times New Roman" w:hAnsi="Times New Roman" w:cs="Times New Roman"/>
          <w:sz w:val="24"/>
        </w:rPr>
      </w:pPr>
      <w:r>
        <w:rPr>
          <w:rFonts w:ascii="Times New Roman" w:hAnsi="Times New Roman" w:cs="Times New Roman"/>
          <w:noProof/>
          <w:sz w:val="24"/>
          <w:lang w:val="es-ES" w:eastAsia="es-ES"/>
        </w:rPr>
        <w:drawing>
          <wp:anchor distT="36576" distB="36576" distL="36576" distR="36576" simplePos="0" relativeHeight="251659264" behindDoc="0" locked="0" layoutInCell="1" allowOverlap="1" wp14:anchorId="546C62E6" wp14:editId="031138D2">
            <wp:simplePos x="0" y="0"/>
            <wp:positionH relativeFrom="column">
              <wp:posOffset>571500</wp:posOffset>
            </wp:positionH>
            <wp:positionV relativeFrom="paragraph">
              <wp:posOffset>141605</wp:posOffset>
            </wp:positionV>
            <wp:extent cx="4436110" cy="1077595"/>
            <wp:effectExtent l="0" t="0" r="254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6110" cy="10775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8F4CC9" w14:textId="51AA38C7" w:rsidR="00E317C2" w:rsidRPr="00DF2A1B" w:rsidRDefault="00E317C2" w:rsidP="00B010E7">
      <w:pPr>
        <w:jc w:val="center"/>
        <w:rPr>
          <w:rFonts w:ascii="Times New Roman" w:hAnsi="Times New Roman" w:cs="Times New Roman"/>
          <w:sz w:val="24"/>
        </w:rPr>
      </w:pPr>
    </w:p>
    <w:p w14:paraId="1B5CBFE8" w14:textId="0BB1B207" w:rsidR="00804009" w:rsidRDefault="00804009" w:rsidP="00B010E7">
      <w:pPr>
        <w:jc w:val="center"/>
        <w:rPr>
          <w:rFonts w:ascii="Times New Roman" w:hAnsi="Times New Roman" w:cs="Times New Roman"/>
          <w:sz w:val="24"/>
        </w:rPr>
      </w:pPr>
    </w:p>
    <w:p w14:paraId="503AE146" w14:textId="46BD8FFA" w:rsidR="00804009" w:rsidRDefault="00804009" w:rsidP="00B010E7">
      <w:pPr>
        <w:jc w:val="center"/>
        <w:rPr>
          <w:rFonts w:ascii="Times New Roman" w:hAnsi="Times New Roman" w:cs="Times New Roman"/>
          <w:sz w:val="24"/>
        </w:rPr>
      </w:pPr>
    </w:p>
    <w:p w14:paraId="714952CB" w14:textId="56B21359" w:rsidR="00E317C2" w:rsidRDefault="00E317C2" w:rsidP="00B010E7">
      <w:pPr>
        <w:jc w:val="center"/>
        <w:rPr>
          <w:rFonts w:ascii="Times New Roman" w:hAnsi="Times New Roman" w:cs="Times New Roman"/>
          <w:sz w:val="24"/>
        </w:rPr>
      </w:pPr>
    </w:p>
    <w:p w14:paraId="089D160D" w14:textId="77777777" w:rsidR="00E317C2" w:rsidRPr="00DF2A1B" w:rsidRDefault="00E317C2" w:rsidP="00B010E7">
      <w:pPr>
        <w:jc w:val="center"/>
        <w:rPr>
          <w:rFonts w:ascii="Times New Roman" w:hAnsi="Times New Roman" w:cs="Times New Roman"/>
          <w:sz w:val="24"/>
        </w:rPr>
      </w:pPr>
    </w:p>
    <w:p w14:paraId="423785AF" w14:textId="64B77B30" w:rsidR="00B010E7" w:rsidRPr="00DF2A1B" w:rsidRDefault="00E317C2" w:rsidP="00E317C2">
      <w:pPr>
        <w:jc w:val="both"/>
        <w:rPr>
          <w:rFonts w:ascii="Times New Roman" w:hAnsi="Times New Roman" w:cs="Times New Roman"/>
          <w:sz w:val="24"/>
        </w:rPr>
      </w:pPr>
      <w:r w:rsidRPr="00DF2A1B">
        <w:rPr>
          <w:rFonts w:ascii="Times New Roman" w:hAnsi="Times New Roman" w:cs="Times New Roman"/>
          <w:sz w:val="24"/>
        </w:rPr>
        <w:t xml:space="preserve"> </w:t>
      </w:r>
      <w:r w:rsidR="00B010E7" w:rsidRPr="00DF2A1B">
        <w:rPr>
          <w:rFonts w:ascii="Times New Roman" w:hAnsi="Times New Roman" w:cs="Times New Roman"/>
          <w:sz w:val="24"/>
        </w:rPr>
        <w:t>“</w:t>
      </w:r>
      <w:r w:rsidRPr="00E317C2">
        <w:rPr>
          <w:rFonts w:ascii="Times New Roman" w:hAnsi="Times New Roman" w:cs="Times New Roman"/>
          <w:sz w:val="24"/>
        </w:rPr>
        <w:t>DESARROLLO DE UNA APLICACIÓN MÓVIL DE</w:t>
      </w:r>
      <w:r w:rsidR="00870C3B">
        <w:rPr>
          <w:rFonts w:ascii="Times New Roman" w:hAnsi="Times New Roman" w:cs="Times New Roman"/>
          <w:sz w:val="24"/>
        </w:rPr>
        <w:t xml:space="preserve"> CITAS Y CONSULTAS PARA</w:t>
      </w:r>
      <w:r w:rsidRPr="00E317C2">
        <w:rPr>
          <w:rFonts w:ascii="Times New Roman" w:hAnsi="Times New Roman" w:cs="Times New Roman"/>
          <w:sz w:val="24"/>
        </w:rPr>
        <w:t xml:space="preserve"> OPTIMIZAR LA CALIDAD DE ATENCION EN EL AREA DE PEDIATRIA DEL HOSPITAL "SAN BARTOLOME" EN LA CIUDAD DE LIMA</w:t>
      </w:r>
      <w:r w:rsidR="00B010E7" w:rsidRPr="00DF2A1B">
        <w:rPr>
          <w:rFonts w:ascii="Times New Roman" w:hAnsi="Times New Roman" w:cs="Times New Roman"/>
          <w:sz w:val="24"/>
        </w:rPr>
        <w:t>”</w:t>
      </w:r>
      <w:r>
        <w:rPr>
          <w:rFonts w:ascii="Times New Roman" w:hAnsi="Times New Roman" w:cs="Times New Roman"/>
          <w:sz w:val="24"/>
        </w:rPr>
        <w:t>.</w:t>
      </w:r>
    </w:p>
    <w:p w14:paraId="67105307" w14:textId="77777777" w:rsidR="00B010E7" w:rsidRPr="00DF2A1B" w:rsidRDefault="00B010E7" w:rsidP="00B010E7">
      <w:pPr>
        <w:jc w:val="center"/>
        <w:rPr>
          <w:rFonts w:ascii="Times New Roman" w:hAnsi="Times New Roman" w:cs="Times New Roman"/>
          <w:sz w:val="24"/>
        </w:rPr>
      </w:pPr>
    </w:p>
    <w:p w14:paraId="784E262E" w14:textId="77777777" w:rsidR="00B010E7" w:rsidRPr="00DF2A1B" w:rsidRDefault="00B010E7" w:rsidP="00B010E7">
      <w:pPr>
        <w:jc w:val="center"/>
        <w:rPr>
          <w:rFonts w:ascii="Times New Roman" w:hAnsi="Times New Roman" w:cs="Times New Roman"/>
          <w:sz w:val="24"/>
        </w:rPr>
      </w:pPr>
    </w:p>
    <w:p w14:paraId="691BAF77" w14:textId="77777777" w:rsidR="00B010E7" w:rsidRPr="00DF2A1B" w:rsidRDefault="00B010E7" w:rsidP="00B010E7">
      <w:pPr>
        <w:jc w:val="center"/>
        <w:rPr>
          <w:rFonts w:ascii="Times New Roman" w:hAnsi="Times New Roman" w:cs="Times New Roman"/>
          <w:sz w:val="24"/>
        </w:rPr>
      </w:pPr>
      <w:r w:rsidRPr="00DF2A1B">
        <w:rPr>
          <w:rFonts w:ascii="Times New Roman" w:hAnsi="Times New Roman" w:cs="Times New Roman"/>
          <w:sz w:val="24"/>
        </w:rPr>
        <w:t>AUTORES:</w:t>
      </w:r>
    </w:p>
    <w:p w14:paraId="4E4557BB" w14:textId="41DB598A"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CHAICO PADILLA GERARDO.</w:t>
      </w:r>
    </w:p>
    <w:p w14:paraId="55437F44" w14:textId="0C05DF71"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PÉREZ CRUZ MAYRA ROSALIND.</w:t>
      </w:r>
    </w:p>
    <w:p w14:paraId="197647D8" w14:textId="2B76E4AD"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VERA VASQUEZ ELITA ISABEL.</w:t>
      </w:r>
    </w:p>
    <w:p w14:paraId="0CB14150" w14:textId="7AB82F89" w:rsidR="00B010E7" w:rsidRPr="00DF2A1B" w:rsidRDefault="00B010E7" w:rsidP="007D798A">
      <w:pPr>
        <w:rPr>
          <w:rFonts w:ascii="Times New Roman" w:hAnsi="Times New Roman" w:cs="Times New Roman"/>
          <w:sz w:val="24"/>
        </w:rPr>
      </w:pPr>
    </w:p>
    <w:p w14:paraId="07235CE7" w14:textId="77777777" w:rsidR="00B010E7" w:rsidRPr="00DF2A1B" w:rsidRDefault="00B010E7" w:rsidP="00B010E7">
      <w:pPr>
        <w:jc w:val="center"/>
        <w:rPr>
          <w:rFonts w:ascii="Times New Roman" w:hAnsi="Times New Roman" w:cs="Times New Roman"/>
          <w:sz w:val="24"/>
        </w:rPr>
      </w:pPr>
    </w:p>
    <w:p w14:paraId="72AFBE4A" w14:textId="4D737372" w:rsidR="00B010E7" w:rsidRDefault="007B491C" w:rsidP="00B010E7">
      <w:pPr>
        <w:jc w:val="center"/>
        <w:rPr>
          <w:rFonts w:ascii="Times New Roman" w:hAnsi="Times New Roman" w:cs="Times New Roman"/>
          <w:sz w:val="24"/>
        </w:rPr>
      </w:pPr>
      <w:r>
        <w:rPr>
          <w:rFonts w:ascii="Times New Roman" w:hAnsi="Times New Roman" w:cs="Times New Roman"/>
          <w:sz w:val="24"/>
        </w:rPr>
        <w:t>ASESOR</w:t>
      </w:r>
      <w:r w:rsidR="007D798A">
        <w:rPr>
          <w:rFonts w:ascii="Times New Roman" w:hAnsi="Times New Roman" w:cs="Times New Roman"/>
          <w:sz w:val="24"/>
        </w:rPr>
        <w:t>ES</w:t>
      </w:r>
      <w:r>
        <w:rPr>
          <w:rFonts w:ascii="Times New Roman" w:hAnsi="Times New Roman" w:cs="Times New Roman"/>
          <w:sz w:val="24"/>
        </w:rPr>
        <w:t xml:space="preserve">: </w:t>
      </w:r>
    </w:p>
    <w:p w14:paraId="0676B230" w14:textId="118B893E" w:rsidR="007B491C" w:rsidRPr="007D798A" w:rsidRDefault="007D798A" w:rsidP="007B491C">
      <w:pPr>
        <w:pStyle w:val="Prrafodelista"/>
        <w:numPr>
          <w:ilvl w:val="0"/>
          <w:numId w:val="12"/>
        </w:numPr>
        <w:rPr>
          <w:rFonts w:ascii="Times New Roman" w:hAnsi="Times New Roman" w:cs="Times New Roman"/>
        </w:rPr>
      </w:pPr>
      <w:r w:rsidRPr="007D798A">
        <w:rPr>
          <w:rFonts w:ascii="Times New Roman" w:hAnsi="Times New Roman" w:cs="Times New Roman"/>
        </w:rPr>
        <w:t>LEVANO ZELANO, CECILA.</w:t>
      </w:r>
    </w:p>
    <w:p w14:paraId="311CC03A" w14:textId="2BD2D197" w:rsidR="007D798A" w:rsidRPr="007D798A" w:rsidRDefault="007D798A" w:rsidP="007B491C">
      <w:pPr>
        <w:pStyle w:val="Prrafodelista"/>
        <w:numPr>
          <w:ilvl w:val="0"/>
          <w:numId w:val="12"/>
        </w:numPr>
        <w:rPr>
          <w:rFonts w:ascii="Times New Roman" w:hAnsi="Times New Roman" w:cs="Times New Roman"/>
        </w:rPr>
      </w:pPr>
      <w:r w:rsidRPr="007D798A">
        <w:rPr>
          <w:rFonts w:ascii="Times New Roman" w:hAnsi="Times New Roman" w:cs="Times New Roman"/>
        </w:rPr>
        <w:t>LIÑAN RODRIGUEZ, JULIO CERSAR.</w:t>
      </w:r>
    </w:p>
    <w:p w14:paraId="5B241BCF" w14:textId="77777777" w:rsidR="00B010E7" w:rsidRPr="00DF2A1B" w:rsidRDefault="00B010E7" w:rsidP="00B010E7">
      <w:pPr>
        <w:jc w:val="center"/>
        <w:rPr>
          <w:rFonts w:ascii="Times New Roman" w:hAnsi="Times New Roman" w:cs="Times New Roman"/>
          <w:sz w:val="24"/>
        </w:rPr>
      </w:pPr>
    </w:p>
    <w:p w14:paraId="134BC904" w14:textId="77777777" w:rsidR="00B010E7" w:rsidRDefault="00B010E7" w:rsidP="00B010E7">
      <w:pPr>
        <w:jc w:val="center"/>
        <w:rPr>
          <w:rFonts w:ascii="Times New Roman" w:hAnsi="Times New Roman" w:cs="Times New Roman"/>
          <w:sz w:val="24"/>
        </w:rPr>
      </w:pPr>
    </w:p>
    <w:p w14:paraId="5D6B58BF" w14:textId="77777777" w:rsidR="00804009" w:rsidRPr="00DF2A1B" w:rsidRDefault="00804009" w:rsidP="00B010E7">
      <w:pPr>
        <w:jc w:val="center"/>
        <w:rPr>
          <w:rFonts w:ascii="Times New Roman" w:hAnsi="Times New Roman" w:cs="Times New Roman"/>
          <w:sz w:val="24"/>
        </w:rPr>
      </w:pPr>
    </w:p>
    <w:p w14:paraId="7A387D5C" w14:textId="77777777" w:rsidR="00B010E7" w:rsidRPr="00DF2A1B" w:rsidRDefault="00B010E7" w:rsidP="00B010E7">
      <w:pPr>
        <w:jc w:val="center"/>
        <w:rPr>
          <w:rFonts w:ascii="Times New Roman" w:hAnsi="Times New Roman" w:cs="Times New Roman"/>
          <w:sz w:val="24"/>
        </w:rPr>
      </w:pPr>
    </w:p>
    <w:p w14:paraId="642E3ACA" w14:textId="77777777" w:rsidR="00B010E7" w:rsidRPr="00DF2A1B" w:rsidRDefault="00B010E7" w:rsidP="00B010E7">
      <w:pPr>
        <w:jc w:val="center"/>
        <w:rPr>
          <w:rFonts w:ascii="Times New Roman" w:hAnsi="Times New Roman" w:cs="Times New Roman"/>
          <w:sz w:val="24"/>
        </w:rPr>
      </w:pPr>
    </w:p>
    <w:p w14:paraId="5C9247B3" w14:textId="77777777" w:rsidR="00B010E7" w:rsidRPr="00DF2A1B" w:rsidRDefault="00B010E7" w:rsidP="00B010E7">
      <w:pPr>
        <w:jc w:val="center"/>
        <w:rPr>
          <w:rFonts w:ascii="Times New Roman" w:hAnsi="Times New Roman" w:cs="Times New Roman"/>
          <w:sz w:val="24"/>
        </w:rPr>
      </w:pPr>
      <w:r w:rsidRPr="00DF2A1B">
        <w:rPr>
          <w:rFonts w:ascii="Times New Roman" w:hAnsi="Times New Roman" w:cs="Times New Roman"/>
          <w:sz w:val="24"/>
        </w:rPr>
        <w:t>LIMA – PERÚ</w:t>
      </w:r>
    </w:p>
    <w:p w14:paraId="72D58294" w14:textId="0766A973" w:rsidR="00B010E7" w:rsidRPr="00DF2A1B" w:rsidRDefault="007D798A" w:rsidP="00B010E7">
      <w:pPr>
        <w:jc w:val="center"/>
        <w:rPr>
          <w:rFonts w:ascii="Times New Roman" w:hAnsi="Times New Roman" w:cs="Times New Roman"/>
          <w:sz w:val="24"/>
        </w:rPr>
      </w:pPr>
      <w:r>
        <w:rPr>
          <w:rFonts w:ascii="Times New Roman" w:hAnsi="Times New Roman" w:cs="Times New Roman"/>
          <w:sz w:val="24"/>
        </w:rPr>
        <w:t>2018</w:t>
      </w:r>
    </w:p>
    <w:p w14:paraId="03FF5ED5" w14:textId="77777777" w:rsidR="00B010E7" w:rsidRPr="00DF2A1B" w:rsidRDefault="00B010E7" w:rsidP="00B010E7">
      <w:pPr>
        <w:jc w:val="center"/>
        <w:rPr>
          <w:rFonts w:ascii="Times New Roman" w:hAnsi="Times New Roman" w:cs="Times New Roman"/>
          <w:sz w:val="24"/>
        </w:rPr>
      </w:pPr>
    </w:p>
    <w:p w14:paraId="76E5B69E" w14:textId="77777777" w:rsidR="00B010E7" w:rsidRPr="00DF2A1B" w:rsidRDefault="00B010E7" w:rsidP="00B010E7">
      <w:pPr>
        <w:jc w:val="center"/>
        <w:rPr>
          <w:rFonts w:ascii="Times New Roman" w:hAnsi="Times New Roman" w:cs="Times New Roman"/>
          <w:sz w:val="24"/>
        </w:rPr>
      </w:pPr>
    </w:p>
    <w:p w14:paraId="659BAFCD" w14:textId="77777777" w:rsidR="00B010E7" w:rsidRDefault="00FA387F" w:rsidP="00B010E7">
      <w:pPr>
        <w:jc w:val="center"/>
        <w:rPr>
          <w:rFonts w:ascii="Times New Roman" w:hAnsi="Times New Roman" w:cs="Times New Roman"/>
          <w:b/>
          <w:bCs/>
          <w:sz w:val="24"/>
          <w:lang w:val="es-ES"/>
        </w:rPr>
      </w:pPr>
      <w:r w:rsidRPr="00B0676F">
        <w:rPr>
          <w:rFonts w:ascii="Times New Roman" w:hAnsi="Times New Roman" w:cs="Times New Roman"/>
          <w:b/>
          <w:bCs/>
          <w:sz w:val="24"/>
          <w:lang w:val="es-ES"/>
        </w:rPr>
        <w:t>TABLA DE CONTENIDO</w:t>
      </w:r>
    </w:p>
    <w:p w14:paraId="20B43499" w14:textId="77777777" w:rsidR="00A70F16" w:rsidRPr="00B0676F" w:rsidRDefault="00A70F16" w:rsidP="00B010E7">
      <w:pPr>
        <w:jc w:val="center"/>
        <w:rPr>
          <w:rFonts w:ascii="Times New Roman" w:hAnsi="Times New Roman" w:cs="Times New Roman"/>
          <w:sz w:val="24"/>
        </w:rPr>
      </w:pPr>
    </w:p>
    <w:p w14:paraId="3C52A55A" w14:textId="77777777" w:rsidR="00190999" w:rsidRDefault="008515E1" w:rsidP="00190999">
      <w:pPr>
        <w:rPr>
          <w:rFonts w:ascii="Times New Roman" w:hAnsi="Times New Roman" w:cs="Times New Roman"/>
          <w:b/>
          <w:bCs/>
          <w:color w:val="000000"/>
          <w:sz w:val="24"/>
        </w:rPr>
      </w:pPr>
      <w:r w:rsidRPr="00FA387F">
        <w:rPr>
          <w:rFonts w:ascii="Times New Roman" w:hAnsi="Times New Roman" w:cs="Times New Roman"/>
          <w:b/>
          <w:bCs/>
          <w:color w:val="000000"/>
          <w:sz w:val="24"/>
        </w:rPr>
        <w:t>RESUMEN</w:t>
      </w:r>
    </w:p>
    <w:p w14:paraId="040BEF52" w14:textId="58E8C147" w:rsidR="00C367C8" w:rsidRDefault="00C367C8" w:rsidP="00190999">
      <w:pPr>
        <w:rPr>
          <w:rFonts w:ascii="Times New Roman" w:hAnsi="Times New Roman" w:cs="Times New Roman"/>
          <w:b/>
          <w:bCs/>
          <w:color w:val="000000"/>
          <w:sz w:val="24"/>
        </w:rPr>
      </w:pPr>
      <w:r>
        <w:rPr>
          <w:rFonts w:ascii="Times New Roman" w:hAnsi="Times New Roman" w:cs="Times New Roman"/>
          <w:b/>
          <w:bCs/>
          <w:color w:val="000000"/>
          <w:sz w:val="24"/>
        </w:rPr>
        <w:t>ABSTRACT</w:t>
      </w:r>
    </w:p>
    <w:p w14:paraId="499E4A62" w14:textId="77777777" w:rsidR="0079009F" w:rsidRDefault="0079009F" w:rsidP="00190999">
      <w:pPr>
        <w:rPr>
          <w:rFonts w:ascii="Times New Roman" w:hAnsi="Times New Roman" w:cs="Times New Roman"/>
          <w:b/>
          <w:bCs/>
          <w:color w:val="000000"/>
          <w:sz w:val="24"/>
        </w:rPr>
      </w:pPr>
      <w:r>
        <w:rPr>
          <w:rFonts w:ascii="Times New Roman" w:hAnsi="Times New Roman" w:cs="Times New Roman"/>
          <w:b/>
          <w:bCs/>
          <w:color w:val="000000"/>
          <w:sz w:val="24"/>
        </w:rPr>
        <w:t>DEDICATORIA</w:t>
      </w:r>
    </w:p>
    <w:p w14:paraId="58985F87" w14:textId="70CA11A4" w:rsidR="00DF7AF9" w:rsidRDefault="0079009F" w:rsidP="00190999">
      <w:pPr>
        <w:rPr>
          <w:rFonts w:ascii="Times New Roman" w:hAnsi="Times New Roman" w:cs="Times New Roman"/>
          <w:b/>
          <w:bCs/>
          <w:color w:val="000000"/>
          <w:sz w:val="24"/>
        </w:rPr>
      </w:pPr>
      <w:r>
        <w:rPr>
          <w:rFonts w:ascii="Times New Roman" w:hAnsi="Times New Roman" w:cs="Times New Roman"/>
          <w:b/>
          <w:bCs/>
          <w:color w:val="000000"/>
          <w:sz w:val="24"/>
        </w:rPr>
        <w:t>INTRODUCCIÓN</w:t>
      </w:r>
    </w:p>
    <w:p w14:paraId="1313C13C" w14:textId="77777777" w:rsidR="00DF7AF9" w:rsidRDefault="00DF7AF9">
      <w:pPr>
        <w:rPr>
          <w:rFonts w:ascii="Times New Roman" w:hAnsi="Times New Roman" w:cs="Times New Roman"/>
          <w:b/>
          <w:bCs/>
          <w:color w:val="000000"/>
          <w:sz w:val="24"/>
        </w:rPr>
      </w:pPr>
      <w:r>
        <w:rPr>
          <w:rFonts w:ascii="Times New Roman" w:hAnsi="Times New Roman" w:cs="Times New Roman"/>
          <w:b/>
          <w:bCs/>
          <w:color w:val="000000"/>
          <w:sz w:val="24"/>
        </w:rPr>
        <w:br w:type="page"/>
      </w:r>
    </w:p>
    <w:p w14:paraId="09287981" w14:textId="77777777" w:rsidR="0079009F" w:rsidRPr="00FA387F" w:rsidRDefault="0079009F" w:rsidP="00190999">
      <w:pPr>
        <w:rPr>
          <w:rFonts w:ascii="Times New Roman" w:hAnsi="Times New Roman" w:cs="Times New Roman"/>
          <w:b/>
          <w:bCs/>
          <w:color w:val="000000"/>
          <w:sz w:val="24"/>
        </w:rPr>
      </w:pPr>
    </w:p>
    <w:p w14:paraId="68959449" w14:textId="77777777" w:rsidR="00190999" w:rsidRPr="00190999" w:rsidRDefault="00190999" w:rsidP="00190999">
      <w:pPr>
        <w:rPr>
          <w:rFonts w:ascii="Times New Roman" w:hAnsi="Times New Roman" w:cs="Times New Roman"/>
          <w:sz w:val="24"/>
        </w:rPr>
      </w:pPr>
      <w:r w:rsidRPr="00190999">
        <w:rPr>
          <w:rFonts w:ascii="Times New Roman" w:hAnsi="Times New Roman" w:cs="Times New Roman"/>
          <w:b/>
          <w:bCs/>
          <w:color w:val="000000"/>
          <w:sz w:val="24"/>
        </w:rPr>
        <w:t>CAPÍTULO I: PLANTEAMIENTO DEL PROBLEMA</w:t>
      </w:r>
    </w:p>
    <w:p w14:paraId="4D6690FB" w14:textId="564CFFCC" w:rsidR="00190999" w:rsidRDefault="00190999" w:rsidP="00190999">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color w:val="000000"/>
          <w:sz w:val="24"/>
        </w:rPr>
        <w:t>Descripción de la realidad Problemática</w:t>
      </w:r>
      <w:r>
        <w:rPr>
          <w:rFonts w:ascii="Times New Roman" w:hAnsi="Times New Roman" w:cs="Times New Roman"/>
          <w:color w:val="000000"/>
          <w:sz w:val="24"/>
        </w:rPr>
        <w:t xml:space="preserve"> </w:t>
      </w:r>
      <w:r w:rsidR="00D218B5">
        <w:rPr>
          <w:rFonts w:ascii="Times New Roman" w:hAnsi="Times New Roman" w:cs="Times New Roman"/>
          <w:color w:val="000000"/>
          <w:sz w:val="24"/>
        </w:rPr>
        <w:t>en el rubro</w:t>
      </w:r>
      <w:r w:rsidR="00F4794F">
        <w:rPr>
          <w:rFonts w:ascii="Times New Roman" w:hAnsi="Times New Roman" w:cs="Times New Roman"/>
          <w:color w:val="000000"/>
          <w:sz w:val="24"/>
        </w:rPr>
        <w:t>.</w:t>
      </w:r>
    </w:p>
    <w:p w14:paraId="62FE1A7D" w14:textId="77777777" w:rsidR="00F4794F" w:rsidRDefault="00F4794F" w:rsidP="00F4794F">
      <w:pPr>
        <w:pStyle w:val="Prrafodelista"/>
        <w:autoSpaceDE w:val="0"/>
        <w:autoSpaceDN w:val="0"/>
        <w:adjustRightInd w:val="0"/>
        <w:spacing w:after="0" w:line="240" w:lineRule="auto"/>
        <w:ind w:left="360"/>
        <w:rPr>
          <w:rFonts w:ascii="Times New Roman" w:hAnsi="Times New Roman" w:cs="Times New Roman"/>
          <w:color w:val="000000"/>
          <w:sz w:val="24"/>
        </w:rPr>
      </w:pPr>
    </w:p>
    <w:p w14:paraId="57953B78" w14:textId="0A5571D0" w:rsidR="00175A44" w:rsidRDefault="00F4794F" w:rsidP="00E77AC7">
      <w:pPr>
        <w:ind w:left="425" w:firstLine="709"/>
        <w:jc w:val="both"/>
        <w:rPr>
          <w:rFonts w:ascii="Times New Roman" w:hAnsi="Times New Roman" w:cs="Times New Roman"/>
        </w:rPr>
      </w:pPr>
      <w:r>
        <w:rPr>
          <w:rFonts w:ascii="Times New Roman" w:hAnsi="Times New Roman" w:cs="Times New Roman"/>
        </w:rPr>
        <w:t>L</w:t>
      </w:r>
      <w:r w:rsidRPr="00F4794F">
        <w:rPr>
          <w:rFonts w:ascii="Times New Roman" w:hAnsi="Times New Roman" w:cs="Times New Roman"/>
        </w:rPr>
        <w:t xml:space="preserve">os inconvenientes más comunes en el área de </w:t>
      </w:r>
      <w:r>
        <w:rPr>
          <w:rFonts w:ascii="Times New Roman" w:hAnsi="Times New Roman" w:cs="Times New Roman"/>
        </w:rPr>
        <w:t>P</w:t>
      </w:r>
      <w:r w:rsidRPr="00F4794F">
        <w:rPr>
          <w:rFonts w:ascii="Times New Roman" w:hAnsi="Times New Roman" w:cs="Times New Roman"/>
        </w:rPr>
        <w:t xml:space="preserve">ediatría es el manejo de </w:t>
      </w:r>
      <w:r>
        <w:rPr>
          <w:rFonts w:ascii="Times New Roman" w:hAnsi="Times New Roman" w:cs="Times New Roman"/>
        </w:rPr>
        <w:t>la H</w:t>
      </w:r>
      <w:r w:rsidRPr="00F4794F">
        <w:rPr>
          <w:rFonts w:ascii="Times New Roman" w:hAnsi="Times New Roman" w:cs="Times New Roman"/>
        </w:rPr>
        <w:t>istoria</w:t>
      </w:r>
      <w:r>
        <w:rPr>
          <w:rFonts w:ascii="Times New Roman" w:hAnsi="Times New Roman" w:cs="Times New Roman"/>
        </w:rPr>
        <w:t xml:space="preserve"> Clínica del niño</w:t>
      </w:r>
      <w:r w:rsidRPr="00F4794F">
        <w:rPr>
          <w:rFonts w:ascii="Times New Roman" w:hAnsi="Times New Roman" w:cs="Times New Roman"/>
        </w:rPr>
        <w:t xml:space="preserve"> so</w:t>
      </w:r>
      <w:r w:rsidR="00E77AC7">
        <w:rPr>
          <w:rFonts w:ascii="Times New Roman" w:hAnsi="Times New Roman" w:cs="Times New Roman"/>
        </w:rPr>
        <w:t>bre el control de citas y consultas</w:t>
      </w:r>
      <w:r w:rsidRPr="00F4794F">
        <w:rPr>
          <w:rFonts w:ascii="Times New Roman" w:hAnsi="Times New Roman" w:cs="Times New Roman"/>
        </w:rPr>
        <w:t xml:space="preserve">. Cada vez que nace un niño se hace </w:t>
      </w:r>
      <w:r>
        <w:rPr>
          <w:rFonts w:ascii="Times New Roman" w:hAnsi="Times New Roman" w:cs="Times New Roman"/>
        </w:rPr>
        <w:t xml:space="preserve">mucho </w:t>
      </w:r>
      <w:r w:rsidRPr="00F4794F">
        <w:rPr>
          <w:rFonts w:ascii="Times New Roman" w:hAnsi="Times New Roman" w:cs="Times New Roman"/>
        </w:rPr>
        <w:t xml:space="preserve">más difícil organizar </w:t>
      </w:r>
      <w:r w:rsidR="00175A44" w:rsidRPr="00F4794F">
        <w:rPr>
          <w:rFonts w:ascii="Times New Roman" w:hAnsi="Times New Roman" w:cs="Times New Roman"/>
        </w:rPr>
        <w:t>un adecuado manejo</w:t>
      </w:r>
      <w:r w:rsidRPr="00F4794F">
        <w:rPr>
          <w:rFonts w:ascii="Times New Roman" w:hAnsi="Times New Roman" w:cs="Times New Roman"/>
        </w:rPr>
        <w:t xml:space="preserve"> de citas con cartillas o hojas de con</w:t>
      </w:r>
      <w:r w:rsidR="00F67280">
        <w:rPr>
          <w:rFonts w:ascii="Times New Roman" w:hAnsi="Times New Roman" w:cs="Times New Roman"/>
        </w:rPr>
        <w:t>trol,</w:t>
      </w:r>
      <w:r w:rsidRPr="00F4794F">
        <w:rPr>
          <w:rFonts w:ascii="Times New Roman" w:hAnsi="Times New Roman" w:cs="Times New Roman"/>
        </w:rPr>
        <w:t xml:space="preserve"> esto</w:t>
      </w:r>
      <w:r>
        <w:rPr>
          <w:rFonts w:ascii="Times New Roman" w:hAnsi="Times New Roman" w:cs="Times New Roman"/>
        </w:rPr>
        <w:t xml:space="preserve"> genera malestar del usuario</w:t>
      </w:r>
      <w:r w:rsidRPr="00F4794F">
        <w:rPr>
          <w:rFonts w:ascii="Times New Roman" w:hAnsi="Times New Roman" w:cs="Times New Roman"/>
        </w:rPr>
        <w:t>.</w:t>
      </w:r>
      <w:r w:rsidR="00175A44">
        <w:rPr>
          <w:rFonts w:ascii="Times New Roman" w:hAnsi="Times New Roman" w:cs="Times New Roman"/>
        </w:rPr>
        <w:t xml:space="preserve"> </w:t>
      </w:r>
      <w:r w:rsidR="004C2098" w:rsidRPr="003179D1">
        <w:rPr>
          <w:rFonts w:ascii="Times New Roman" w:hAnsi="Times New Roman" w:cs="Times New Roman"/>
        </w:rPr>
        <w:t>El tiempo de esp</w:t>
      </w:r>
      <w:r w:rsidR="00F67280">
        <w:rPr>
          <w:rFonts w:ascii="Times New Roman" w:hAnsi="Times New Roman" w:cs="Times New Roman"/>
        </w:rPr>
        <w:t xml:space="preserve">era prolongado es una causal </w:t>
      </w:r>
      <w:r w:rsidR="004C2098" w:rsidRPr="003179D1">
        <w:rPr>
          <w:rFonts w:ascii="Times New Roman" w:hAnsi="Times New Roman" w:cs="Times New Roman"/>
        </w:rPr>
        <w:t>d</w:t>
      </w:r>
      <w:r w:rsidR="003179D1">
        <w:rPr>
          <w:rFonts w:ascii="Times New Roman" w:hAnsi="Times New Roman" w:cs="Times New Roman"/>
        </w:rPr>
        <w:t>i</w:t>
      </w:r>
      <w:r w:rsidR="00926F16">
        <w:rPr>
          <w:rFonts w:ascii="Times New Roman" w:hAnsi="Times New Roman" w:cs="Times New Roman"/>
        </w:rPr>
        <w:t>sconformidad</w:t>
      </w:r>
      <w:r w:rsidR="00F67280">
        <w:rPr>
          <w:rFonts w:ascii="Times New Roman" w:hAnsi="Times New Roman" w:cs="Times New Roman"/>
        </w:rPr>
        <w:t>, ocasionándolo</w:t>
      </w:r>
      <w:r w:rsidR="004C2098" w:rsidRPr="003179D1">
        <w:rPr>
          <w:rFonts w:ascii="Times New Roman" w:hAnsi="Times New Roman" w:cs="Times New Roman"/>
        </w:rPr>
        <w:t>s problemas de tipo socio económico (desatención familiar, horas de trabajo perdidas, alteraciones de la conducta etc.), y para el hospita</w:t>
      </w:r>
      <w:r w:rsidR="00F67280">
        <w:rPr>
          <w:rFonts w:ascii="Times New Roman" w:hAnsi="Times New Roman" w:cs="Times New Roman"/>
        </w:rPr>
        <w:t xml:space="preserve">l ocasiona </w:t>
      </w:r>
      <w:r w:rsidR="004C2098" w:rsidRPr="003179D1">
        <w:rPr>
          <w:rFonts w:ascii="Times New Roman" w:hAnsi="Times New Roman" w:cs="Times New Roman"/>
        </w:rPr>
        <w:t xml:space="preserve">pérdidas económicas por alejamiento del usuario a otras entidades de salud públicas o privadas. </w:t>
      </w:r>
    </w:p>
    <w:p w14:paraId="1FB9B952" w14:textId="22DB6A4A" w:rsidR="004C2098" w:rsidRPr="003179D1" w:rsidRDefault="004C2098" w:rsidP="00E77AC7">
      <w:pPr>
        <w:ind w:left="425" w:firstLine="709"/>
        <w:jc w:val="both"/>
        <w:rPr>
          <w:rFonts w:ascii="Times New Roman" w:hAnsi="Times New Roman" w:cs="Times New Roman"/>
        </w:rPr>
      </w:pPr>
      <w:r w:rsidRPr="003179D1">
        <w:rPr>
          <w:rFonts w:ascii="Times New Roman" w:hAnsi="Times New Roman" w:cs="Times New Roman"/>
        </w:rPr>
        <w:t>El Área de</w:t>
      </w:r>
      <w:r w:rsidR="003179D1">
        <w:rPr>
          <w:rFonts w:ascii="Times New Roman" w:hAnsi="Times New Roman" w:cs="Times New Roman"/>
        </w:rPr>
        <w:t xml:space="preserve"> Pediatría</w:t>
      </w:r>
      <w:r w:rsidRPr="003179D1">
        <w:rPr>
          <w:rFonts w:ascii="Times New Roman" w:hAnsi="Times New Roman" w:cs="Times New Roman"/>
        </w:rPr>
        <w:t>, han encontrado como una debilidad entre otros factores, el tiempo de espera prolongado y prueba de ello son las diferentes mediciones y los resultados que se h</w:t>
      </w:r>
      <w:r w:rsidR="00175A44">
        <w:rPr>
          <w:rFonts w:ascii="Times New Roman" w:hAnsi="Times New Roman" w:cs="Times New Roman"/>
        </w:rPr>
        <w:t>an tomado en estos últimos años</w:t>
      </w:r>
      <w:r w:rsidRPr="003179D1">
        <w:rPr>
          <w:rFonts w:ascii="Times New Roman" w:hAnsi="Times New Roman" w:cs="Times New Roman"/>
        </w:rPr>
        <w:t xml:space="preserve">. </w:t>
      </w:r>
      <w:r w:rsidR="00175A44">
        <w:rPr>
          <w:rFonts w:ascii="Times New Roman" w:hAnsi="Times New Roman" w:cs="Times New Roman"/>
        </w:rPr>
        <w:t>“L</w:t>
      </w:r>
      <w:r w:rsidRPr="003179D1">
        <w:rPr>
          <w:rFonts w:ascii="Times New Roman" w:hAnsi="Times New Roman" w:cs="Times New Roman"/>
        </w:rPr>
        <w:t>a satisfacción de las expectativas d</w:t>
      </w:r>
      <w:r w:rsidR="00175A44">
        <w:rPr>
          <w:rFonts w:ascii="Times New Roman" w:hAnsi="Times New Roman" w:cs="Times New Roman"/>
        </w:rPr>
        <w:t>e los usuarios”. En los controles</w:t>
      </w:r>
      <w:r w:rsidRPr="003179D1">
        <w:rPr>
          <w:rFonts w:ascii="Times New Roman" w:hAnsi="Times New Roman" w:cs="Times New Roman"/>
        </w:rPr>
        <w:t xml:space="preserve"> externos ha definido los tiempos de espera, como una de las causas más comun</w:t>
      </w:r>
      <w:r w:rsidR="00F67280">
        <w:rPr>
          <w:rFonts w:ascii="Times New Roman" w:hAnsi="Times New Roman" w:cs="Times New Roman"/>
        </w:rPr>
        <w:t>es de insatisfacción de usuarios</w:t>
      </w:r>
      <w:r w:rsidRPr="003179D1">
        <w:rPr>
          <w:rFonts w:ascii="Times New Roman" w:hAnsi="Times New Roman" w:cs="Times New Roman"/>
        </w:rPr>
        <w:t xml:space="preserve"> en todo tipo de servicios médicos. La vida acelerada y la gran competencia de servicios rápidos ha</w:t>
      </w:r>
      <w:r w:rsidR="00F67280">
        <w:rPr>
          <w:rFonts w:ascii="Times New Roman" w:hAnsi="Times New Roman" w:cs="Times New Roman"/>
        </w:rPr>
        <w:t>ce que cada vez más los usuarios</w:t>
      </w:r>
      <w:r w:rsidRPr="003179D1">
        <w:rPr>
          <w:rFonts w:ascii="Times New Roman" w:hAnsi="Times New Roman" w:cs="Times New Roman"/>
        </w:rPr>
        <w:t xml:space="preserve"> exijan disminuir los tiempos de espera en las diferentes etapas del proceso de prestación de los servicios de salud.</w:t>
      </w:r>
    </w:p>
    <w:p w14:paraId="0A04CF08" w14:textId="77777777" w:rsidR="00883609" w:rsidRPr="00046B92" w:rsidRDefault="00883609" w:rsidP="00883609">
      <w:pPr>
        <w:pStyle w:val="Prrafodelista"/>
        <w:autoSpaceDE w:val="0"/>
        <w:autoSpaceDN w:val="0"/>
        <w:adjustRightInd w:val="0"/>
        <w:spacing w:after="0" w:line="240" w:lineRule="auto"/>
        <w:ind w:left="360"/>
        <w:rPr>
          <w:rFonts w:ascii="Times New Roman" w:hAnsi="Times New Roman" w:cs="Times New Roman"/>
          <w:color w:val="000000"/>
          <w:sz w:val="24"/>
        </w:rPr>
      </w:pPr>
    </w:p>
    <w:p w14:paraId="72D4CC91" w14:textId="0C76B001" w:rsidR="00190999" w:rsidRDefault="00190999" w:rsidP="00190999">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color w:val="000000"/>
          <w:sz w:val="24"/>
        </w:rPr>
        <w:t>Delimitación del problema</w:t>
      </w:r>
      <w:r w:rsidR="00926A16">
        <w:rPr>
          <w:rFonts w:ascii="Times New Roman" w:hAnsi="Times New Roman" w:cs="Times New Roman"/>
          <w:color w:val="000000"/>
          <w:sz w:val="24"/>
        </w:rPr>
        <w:t>.</w:t>
      </w:r>
    </w:p>
    <w:p w14:paraId="404AD96D" w14:textId="77777777" w:rsidR="00926A16" w:rsidRDefault="00926A16" w:rsidP="00926A16">
      <w:pPr>
        <w:pStyle w:val="Prrafodelista"/>
        <w:autoSpaceDE w:val="0"/>
        <w:autoSpaceDN w:val="0"/>
        <w:adjustRightInd w:val="0"/>
        <w:spacing w:after="0" w:line="240" w:lineRule="auto"/>
        <w:ind w:left="360"/>
        <w:rPr>
          <w:rFonts w:ascii="Times New Roman" w:hAnsi="Times New Roman" w:cs="Times New Roman"/>
          <w:color w:val="000000"/>
          <w:sz w:val="24"/>
        </w:rPr>
      </w:pPr>
    </w:p>
    <w:p w14:paraId="4797A65A" w14:textId="739F1B92" w:rsidR="00926A16" w:rsidRPr="00CA2A48" w:rsidRDefault="00926A16" w:rsidP="00DF7AF9">
      <w:pPr>
        <w:pStyle w:val="Prrafodelista"/>
        <w:autoSpaceDE w:val="0"/>
        <w:autoSpaceDN w:val="0"/>
        <w:adjustRightInd w:val="0"/>
        <w:spacing w:after="0" w:line="240" w:lineRule="auto"/>
        <w:ind w:left="357" w:firstLine="709"/>
        <w:jc w:val="both"/>
        <w:rPr>
          <w:rFonts w:ascii="Times New Roman" w:hAnsi="Times New Roman" w:cs="Times New Roman"/>
          <w:sz w:val="24"/>
        </w:rPr>
      </w:pPr>
      <w:r>
        <w:rPr>
          <w:rFonts w:ascii="Times New Roman" w:hAnsi="Times New Roman" w:cs="Times New Roman"/>
          <w:color w:val="000000"/>
          <w:sz w:val="24"/>
        </w:rPr>
        <w:t>En el año 2015 la tasa de natalidad</w:t>
      </w:r>
      <w:r w:rsidR="0064302C">
        <w:rPr>
          <w:rFonts w:ascii="Times New Roman" w:hAnsi="Times New Roman" w:cs="Times New Roman"/>
          <w:color w:val="000000"/>
          <w:sz w:val="24"/>
        </w:rPr>
        <w:t xml:space="preserve"> ascendió al 19.72%   en el Perú.  Es así que dichos nacimientos requieren la atención más adecuada. Uno de los grandes inconvenientes presentamos en esta dicha área de Pediatría.</w:t>
      </w:r>
      <w:r w:rsidR="00CA2A48" w:rsidRPr="00CA2A48">
        <w:rPr>
          <w:rFonts w:ascii="Times New Roman" w:hAnsi="Times New Roman" w:cs="Times New Roman"/>
          <w:sz w:val="24"/>
        </w:rPr>
        <w:t xml:space="preserve"> </w:t>
      </w:r>
      <w:r w:rsidR="00831046" w:rsidRPr="00831046">
        <w:rPr>
          <w:rStyle w:val="CitaCar"/>
          <w:sz w:val="24"/>
        </w:rPr>
        <w:t>Expansión/</w:t>
      </w:r>
      <w:r w:rsidR="00CA2A48" w:rsidRPr="00831046">
        <w:rPr>
          <w:rStyle w:val="CitaCar"/>
          <w:sz w:val="24"/>
          <w:lang w:val="es-ES"/>
        </w:rPr>
        <w:t>Datosmacro.com. (2015). Desciende la tasa de natalidad en Perú en 2015.</w:t>
      </w:r>
      <w:r w:rsidR="00831046" w:rsidRPr="00831046">
        <w:rPr>
          <w:rStyle w:val="CitaCar"/>
          <w:sz w:val="24"/>
        </w:rPr>
        <w:t xml:space="preserve"> </w:t>
      </w:r>
      <w:r w:rsidR="00CA2A48" w:rsidRPr="00831046">
        <w:rPr>
          <w:rStyle w:val="CitaCar"/>
          <w:sz w:val="24"/>
          <w:lang w:val="es-ES"/>
        </w:rPr>
        <w:t>P</w:t>
      </w:r>
      <w:proofErr w:type="spellStart"/>
      <w:r w:rsidR="00CA2A48" w:rsidRPr="00831046">
        <w:rPr>
          <w:rStyle w:val="CitaCar"/>
          <w:sz w:val="24"/>
        </w:rPr>
        <w:t>erú</w:t>
      </w:r>
      <w:proofErr w:type="spellEnd"/>
      <w:r w:rsidR="00CA2A48" w:rsidRPr="00831046">
        <w:rPr>
          <w:rStyle w:val="CitaCar"/>
          <w:sz w:val="24"/>
          <w:lang w:val="es-ES"/>
        </w:rPr>
        <w:t xml:space="preserve">.: Datosmacro.com. </w:t>
      </w:r>
      <w:r w:rsidR="00CA2A48" w:rsidRPr="00831046">
        <w:rPr>
          <w:rStyle w:val="CitaCar"/>
          <w:sz w:val="24"/>
        </w:rPr>
        <w:t>Recuperado de https://www.datosmacro.com/demografia/natalidad/peru</w:t>
      </w:r>
    </w:p>
    <w:p w14:paraId="649E3BD8" w14:textId="77777777" w:rsidR="0064302C" w:rsidRDefault="0064302C" w:rsidP="0064302C">
      <w:pPr>
        <w:pStyle w:val="Prrafodelista"/>
        <w:autoSpaceDE w:val="0"/>
        <w:autoSpaceDN w:val="0"/>
        <w:adjustRightInd w:val="0"/>
        <w:spacing w:after="0" w:line="240" w:lineRule="auto"/>
        <w:ind w:left="357" w:firstLine="709"/>
        <w:rPr>
          <w:rFonts w:ascii="Times New Roman" w:hAnsi="Times New Roman" w:cs="Times New Roman"/>
          <w:color w:val="000000"/>
          <w:sz w:val="24"/>
        </w:rPr>
      </w:pPr>
    </w:p>
    <w:p w14:paraId="629187E1" w14:textId="0803E40E" w:rsidR="00926A16" w:rsidRPr="0064302C" w:rsidRDefault="00DF7AF9" w:rsidP="00DF7AF9">
      <w:pPr>
        <w:ind w:left="425" w:firstLine="709"/>
        <w:jc w:val="both"/>
        <w:rPr>
          <w:rFonts w:ascii="Times New Roman" w:hAnsi="Times New Roman" w:cs="Times New Roman"/>
          <w:sz w:val="24"/>
        </w:rPr>
      </w:pPr>
      <w:r>
        <w:rPr>
          <w:rFonts w:ascii="Times New Roman" w:hAnsi="Times New Roman" w:cs="Times New Roman"/>
          <w:sz w:val="24"/>
        </w:rPr>
        <w:t>Esta investigación a</w:t>
      </w:r>
      <w:r w:rsidR="0064302C" w:rsidRPr="0064302C">
        <w:rPr>
          <w:rFonts w:ascii="Times New Roman" w:hAnsi="Times New Roman" w:cs="Times New Roman"/>
          <w:sz w:val="24"/>
        </w:rPr>
        <w:t xml:space="preserve"> </w:t>
      </w:r>
      <w:r w:rsidRPr="0064302C">
        <w:rPr>
          <w:rFonts w:ascii="Times New Roman" w:hAnsi="Times New Roman" w:cs="Times New Roman"/>
          <w:sz w:val="24"/>
        </w:rPr>
        <w:t>realizar</w:t>
      </w:r>
      <w:r w:rsidR="0064302C" w:rsidRPr="0064302C">
        <w:rPr>
          <w:rFonts w:ascii="Times New Roman" w:hAnsi="Times New Roman" w:cs="Times New Roman"/>
          <w:sz w:val="24"/>
        </w:rPr>
        <w:t xml:space="preserve"> en el Hospital de San Bartolomé ubicado en el distrito metropolitana de Lima, </w:t>
      </w:r>
      <w:r w:rsidR="0064302C">
        <w:rPr>
          <w:rFonts w:ascii="Times New Roman" w:hAnsi="Times New Roman" w:cs="Times New Roman"/>
          <w:sz w:val="24"/>
        </w:rPr>
        <w:t>e</w:t>
      </w:r>
      <w:r w:rsidR="0064302C" w:rsidRPr="0064302C">
        <w:rPr>
          <w:rFonts w:ascii="Times New Roman" w:hAnsi="Times New Roman" w:cs="Times New Roman"/>
          <w:sz w:val="24"/>
        </w:rPr>
        <w:t xml:space="preserve">l aplicativo móvil a desarrollar podrá optimizar los procesos de citas, consultas y reservas en el área de </w:t>
      </w:r>
      <w:r w:rsidR="0064302C">
        <w:rPr>
          <w:rFonts w:ascii="Times New Roman" w:hAnsi="Times New Roman" w:cs="Times New Roman"/>
          <w:sz w:val="24"/>
        </w:rPr>
        <w:t>P</w:t>
      </w:r>
      <w:r w:rsidR="0064302C" w:rsidRPr="0064302C">
        <w:rPr>
          <w:rFonts w:ascii="Times New Roman" w:hAnsi="Times New Roman" w:cs="Times New Roman"/>
          <w:sz w:val="24"/>
        </w:rPr>
        <w:t xml:space="preserve">ediatría, llevando así </w:t>
      </w:r>
      <w:r w:rsidRPr="0064302C">
        <w:rPr>
          <w:rFonts w:ascii="Times New Roman" w:hAnsi="Times New Roman" w:cs="Times New Roman"/>
          <w:sz w:val="24"/>
        </w:rPr>
        <w:t>un control</w:t>
      </w:r>
      <w:r w:rsidR="0064302C" w:rsidRPr="0064302C">
        <w:rPr>
          <w:rFonts w:ascii="Times New Roman" w:hAnsi="Times New Roman" w:cs="Times New Roman"/>
          <w:sz w:val="24"/>
        </w:rPr>
        <w:t xml:space="preserve"> de historia e información más precisa de los pacientes. </w:t>
      </w:r>
    </w:p>
    <w:p w14:paraId="2C0EBCD5" w14:textId="77777777" w:rsidR="0064302C" w:rsidRPr="00046B92" w:rsidRDefault="0064302C" w:rsidP="00926A16">
      <w:pPr>
        <w:pStyle w:val="Prrafodelista"/>
        <w:autoSpaceDE w:val="0"/>
        <w:autoSpaceDN w:val="0"/>
        <w:adjustRightInd w:val="0"/>
        <w:spacing w:after="0" w:line="240" w:lineRule="auto"/>
        <w:ind w:left="360"/>
        <w:rPr>
          <w:rFonts w:ascii="Times New Roman" w:hAnsi="Times New Roman" w:cs="Times New Roman"/>
          <w:color w:val="000000"/>
          <w:sz w:val="24"/>
        </w:rPr>
      </w:pPr>
    </w:p>
    <w:p w14:paraId="15D2FDBA" w14:textId="6A0EED4F" w:rsidR="00190999" w:rsidRDefault="00190999" w:rsidP="00190999">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sidRPr="00833638">
        <w:rPr>
          <w:rFonts w:ascii="Times New Roman" w:hAnsi="Times New Roman" w:cs="Times New Roman"/>
          <w:color w:val="000000"/>
          <w:sz w:val="24"/>
        </w:rPr>
        <w:t>Objetivos de la investigación</w:t>
      </w:r>
    </w:p>
    <w:p w14:paraId="50CB4E07" w14:textId="1E7F1151" w:rsidR="00DF7AF9" w:rsidRPr="00831046" w:rsidRDefault="00DF7AF9" w:rsidP="00831046">
      <w:pPr>
        <w:autoSpaceDE w:val="0"/>
        <w:autoSpaceDN w:val="0"/>
        <w:adjustRightInd w:val="0"/>
        <w:spacing w:after="0" w:line="240" w:lineRule="auto"/>
        <w:rPr>
          <w:rFonts w:ascii="Times New Roman" w:hAnsi="Times New Roman" w:cs="Times New Roman"/>
          <w:color w:val="000000"/>
          <w:sz w:val="24"/>
        </w:rPr>
      </w:pPr>
    </w:p>
    <w:p w14:paraId="5A5C75E7" w14:textId="5523CE9C" w:rsidR="00190999" w:rsidRDefault="00A70F16" w:rsidP="00A70F16">
      <w:pPr>
        <w:pStyle w:val="Prrafodelista"/>
        <w:numPr>
          <w:ilvl w:val="2"/>
          <w:numId w:val="6"/>
        </w:numPr>
        <w:autoSpaceDE w:val="0"/>
        <w:autoSpaceDN w:val="0"/>
        <w:adjustRightInd w:val="0"/>
        <w:spacing w:after="0" w:line="240" w:lineRule="auto"/>
        <w:ind w:left="1134" w:hanging="567"/>
        <w:rPr>
          <w:rFonts w:ascii="Times New Roman" w:hAnsi="Times New Roman" w:cs="Times New Roman"/>
          <w:color w:val="000000"/>
          <w:sz w:val="24"/>
        </w:rPr>
      </w:pPr>
      <w:r>
        <w:rPr>
          <w:rFonts w:ascii="Times New Roman" w:hAnsi="Times New Roman" w:cs="Times New Roman"/>
          <w:color w:val="000000"/>
          <w:sz w:val="24"/>
        </w:rPr>
        <w:t xml:space="preserve">     </w:t>
      </w:r>
      <w:r w:rsidR="00190999" w:rsidRPr="00046B92">
        <w:rPr>
          <w:rFonts w:ascii="Times New Roman" w:hAnsi="Times New Roman" w:cs="Times New Roman"/>
          <w:color w:val="000000"/>
          <w:sz w:val="24"/>
        </w:rPr>
        <w:t>Objetivo general</w:t>
      </w:r>
    </w:p>
    <w:p w14:paraId="59BA087E" w14:textId="77777777" w:rsidR="00DF7AF9" w:rsidRPr="00DF7AF9" w:rsidRDefault="00DF7AF9" w:rsidP="00DF7AF9">
      <w:pPr>
        <w:pStyle w:val="Prrafodelista"/>
        <w:autoSpaceDE w:val="0"/>
        <w:autoSpaceDN w:val="0"/>
        <w:adjustRightInd w:val="0"/>
        <w:spacing w:after="0" w:line="240" w:lineRule="auto"/>
        <w:ind w:left="1134"/>
        <w:rPr>
          <w:rFonts w:ascii="Times New Roman" w:hAnsi="Times New Roman" w:cs="Times New Roman"/>
          <w:color w:val="000000"/>
          <w:sz w:val="24"/>
        </w:rPr>
      </w:pPr>
    </w:p>
    <w:p w14:paraId="7FCB7472" w14:textId="45DA7883" w:rsidR="00DF7AF9" w:rsidRDefault="00831046" w:rsidP="00DF7AF9">
      <w:pPr>
        <w:ind w:left="1418" w:firstLine="709"/>
        <w:jc w:val="both"/>
        <w:rPr>
          <w:rFonts w:ascii="Times New Roman" w:hAnsi="Times New Roman" w:cs="Times New Roman"/>
          <w:sz w:val="24"/>
        </w:rPr>
      </w:pPr>
      <w:r>
        <w:rPr>
          <w:rFonts w:ascii="Times New Roman" w:hAnsi="Times New Roman" w:cs="Times New Roman"/>
          <w:sz w:val="24"/>
        </w:rPr>
        <w:t>Desarrollar una aplicación</w:t>
      </w:r>
      <w:r w:rsidR="00DF7AF9" w:rsidRPr="00DF7AF9">
        <w:rPr>
          <w:rFonts w:ascii="Times New Roman" w:hAnsi="Times New Roman" w:cs="Times New Roman"/>
          <w:sz w:val="24"/>
        </w:rPr>
        <w:t xml:space="preserve"> móvil </w:t>
      </w:r>
      <w:r>
        <w:rPr>
          <w:rFonts w:ascii="Times New Roman" w:hAnsi="Times New Roman" w:cs="Times New Roman"/>
        </w:rPr>
        <w:t xml:space="preserve">de citas y consultas </w:t>
      </w:r>
      <w:r w:rsidR="00DF7AF9" w:rsidRPr="00DF7AF9">
        <w:rPr>
          <w:rFonts w:ascii="Times New Roman" w:hAnsi="Times New Roman" w:cs="Times New Roman"/>
          <w:sz w:val="24"/>
        </w:rPr>
        <w:t>para optimizar la calidad de atención en el área de pediatría del hospital “</w:t>
      </w:r>
      <w:r>
        <w:rPr>
          <w:rFonts w:ascii="Times New Roman" w:hAnsi="Times New Roman" w:cs="Times New Roman"/>
          <w:sz w:val="24"/>
        </w:rPr>
        <w:t>San Bartolomé” en la ciudad de L</w:t>
      </w:r>
      <w:r w:rsidR="00DF7AF9" w:rsidRPr="00DF7AF9">
        <w:rPr>
          <w:rFonts w:ascii="Times New Roman" w:hAnsi="Times New Roman" w:cs="Times New Roman"/>
          <w:sz w:val="24"/>
        </w:rPr>
        <w:t>ima.</w:t>
      </w:r>
    </w:p>
    <w:p w14:paraId="694E1287" w14:textId="7329B62F" w:rsidR="00831046" w:rsidRDefault="00831046" w:rsidP="00DF7AF9">
      <w:pPr>
        <w:ind w:left="1418" w:firstLine="709"/>
        <w:jc w:val="both"/>
        <w:rPr>
          <w:rFonts w:ascii="Times New Roman" w:hAnsi="Times New Roman" w:cs="Times New Roman"/>
          <w:sz w:val="24"/>
        </w:rPr>
      </w:pPr>
    </w:p>
    <w:p w14:paraId="223F0D8E" w14:textId="77777777" w:rsidR="00831046" w:rsidRPr="00DF7AF9" w:rsidRDefault="00831046" w:rsidP="00DF7AF9">
      <w:pPr>
        <w:ind w:left="1418" w:firstLine="709"/>
        <w:jc w:val="both"/>
        <w:rPr>
          <w:rFonts w:ascii="Times New Roman" w:hAnsi="Times New Roman" w:cs="Times New Roman"/>
          <w:sz w:val="24"/>
        </w:rPr>
      </w:pPr>
    </w:p>
    <w:p w14:paraId="092F7BFA" w14:textId="77777777" w:rsidR="00DF7AF9" w:rsidRPr="00046B92" w:rsidRDefault="00DF7AF9" w:rsidP="00DF7AF9">
      <w:pPr>
        <w:pStyle w:val="Prrafodelista"/>
        <w:autoSpaceDE w:val="0"/>
        <w:autoSpaceDN w:val="0"/>
        <w:adjustRightInd w:val="0"/>
        <w:spacing w:after="0" w:line="240" w:lineRule="auto"/>
        <w:ind w:left="1134"/>
        <w:rPr>
          <w:rFonts w:ascii="Times New Roman" w:hAnsi="Times New Roman" w:cs="Times New Roman"/>
          <w:color w:val="000000"/>
          <w:sz w:val="24"/>
        </w:rPr>
      </w:pPr>
    </w:p>
    <w:p w14:paraId="2823F4A3" w14:textId="4977F6C9" w:rsidR="00190999" w:rsidRDefault="00A70F16" w:rsidP="00A70F16">
      <w:pPr>
        <w:pStyle w:val="Prrafodelista"/>
        <w:numPr>
          <w:ilvl w:val="2"/>
          <w:numId w:val="6"/>
        </w:numPr>
        <w:autoSpaceDE w:val="0"/>
        <w:autoSpaceDN w:val="0"/>
        <w:adjustRightInd w:val="0"/>
        <w:spacing w:after="0" w:line="240" w:lineRule="auto"/>
        <w:ind w:left="1134" w:hanging="567"/>
        <w:rPr>
          <w:rFonts w:ascii="Times New Roman" w:hAnsi="Times New Roman" w:cs="Times New Roman"/>
          <w:color w:val="000000"/>
          <w:sz w:val="24"/>
        </w:rPr>
      </w:pPr>
      <w:r>
        <w:rPr>
          <w:rFonts w:ascii="Times New Roman" w:hAnsi="Times New Roman" w:cs="Times New Roman"/>
          <w:color w:val="000000"/>
          <w:sz w:val="24"/>
        </w:rPr>
        <w:lastRenderedPageBreak/>
        <w:t xml:space="preserve">     </w:t>
      </w:r>
      <w:r w:rsidR="00190999" w:rsidRPr="00046B92">
        <w:rPr>
          <w:rFonts w:ascii="Times New Roman" w:hAnsi="Times New Roman" w:cs="Times New Roman"/>
          <w:color w:val="000000"/>
          <w:sz w:val="24"/>
        </w:rPr>
        <w:t>Objetivo</w:t>
      </w:r>
      <w:r w:rsidR="00190999">
        <w:rPr>
          <w:rFonts w:ascii="Times New Roman" w:hAnsi="Times New Roman" w:cs="Times New Roman"/>
          <w:color w:val="000000"/>
          <w:sz w:val="24"/>
        </w:rPr>
        <w:t>s</w:t>
      </w:r>
      <w:r w:rsidR="00190999" w:rsidRPr="00046B92">
        <w:rPr>
          <w:rFonts w:ascii="Times New Roman" w:hAnsi="Times New Roman" w:cs="Times New Roman"/>
          <w:color w:val="000000"/>
          <w:sz w:val="24"/>
        </w:rPr>
        <w:t xml:space="preserve"> específicos</w:t>
      </w:r>
    </w:p>
    <w:p w14:paraId="04D3A12A" w14:textId="67F7CA63" w:rsidR="00831046" w:rsidRDefault="00831046" w:rsidP="00DF7AF9">
      <w:pPr>
        <w:pStyle w:val="Prrafodelista"/>
        <w:autoSpaceDE w:val="0"/>
        <w:autoSpaceDN w:val="0"/>
        <w:adjustRightInd w:val="0"/>
        <w:spacing w:after="0" w:line="240" w:lineRule="auto"/>
        <w:ind w:left="1134"/>
        <w:rPr>
          <w:rFonts w:ascii="Times New Roman" w:hAnsi="Times New Roman" w:cs="Times New Roman"/>
          <w:color w:val="000000"/>
          <w:sz w:val="24"/>
        </w:rPr>
      </w:pPr>
    </w:p>
    <w:p w14:paraId="687E7559" w14:textId="6E157D61" w:rsidR="00DF7AF9" w:rsidRPr="00DF7AF9" w:rsidRDefault="00DF7AF9" w:rsidP="00DF7AF9">
      <w:pPr>
        <w:ind w:left="1418"/>
        <w:jc w:val="both"/>
        <w:rPr>
          <w:rFonts w:ascii="Times New Roman" w:hAnsi="Times New Roman" w:cs="Times New Roman"/>
          <w:sz w:val="24"/>
        </w:rPr>
      </w:pPr>
      <w:r w:rsidRPr="00DF7AF9">
        <w:rPr>
          <w:rFonts w:ascii="Times New Roman" w:hAnsi="Times New Roman" w:cs="Times New Roman"/>
          <w:sz w:val="24"/>
        </w:rPr>
        <w:t>Los objetivos específicos para lograr el objetivo general son los siguientes:</w:t>
      </w:r>
    </w:p>
    <w:p w14:paraId="5668D031" w14:textId="6C9176EF" w:rsidR="00DF7AF9" w:rsidRPr="00DF7AF9" w:rsidRDefault="00DF7AF9" w:rsidP="00DF7AF9">
      <w:pPr>
        <w:ind w:left="1418"/>
        <w:jc w:val="both"/>
        <w:rPr>
          <w:rFonts w:ascii="Times New Roman" w:hAnsi="Times New Roman" w:cs="Times New Roman"/>
          <w:sz w:val="24"/>
        </w:rPr>
      </w:pPr>
      <w:r w:rsidRPr="00DF7AF9">
        <w:rPr>
          <w:rFonts w:ascii="Times New Roman" w:hAnsi="Times New Roman" w:cs="Times New Roman"/>
          <w:sz w:val="24"/>
        </w:rPr>
        <w:t xml:space="preserve">- </w:t>
      </w:r>
      <w:r w:rsidR="00831046">
        <w:rPr>
          <w:rFonts w:ascii="Times New Roman" w:hAnsi="Times New Roman" w:cs="Times New Roman"/>
          <w:sz w:val="24"/>
        </w:rPr>
        <w:t xml:space="preserve">Desarrollar una </w:t>
      </w:r>
      <w:r w:rsidR="00B55B22">
        <w:rPr>
          <w:rFonts w:ascii="Times New Roman" w:hAnsi="Times New Roman" w:cs="Times New Roman"/>
          <w:sz w:val="24"/>
        </w:rPr>
        <w:t xml:space="preserve">aplicación </w:t>
      </w:r>
      <w:r w:rsidR="00B55B22" w:rsidRPr="00DF7AF9">
        <w:rPr>
          <w:rFonts w:ascii="Times New Roman" w:hAnsi="Times New Roman" w:cs="Times New Roman"/>
          <w:sz w:val="24"/>
        </w:rPr>
        <w:t>móvil</w:t>
      </w:r>
      <w:r w:rsidRPr="00DF7AF9">
        <w:rPr>
          <w:rFonts w:ascii="Times New Roman" w:hAnsi="Times New Roman" w:cs="Times New Roman"/>
          <w:sz w:val="24"/>
        </w:rPr>
        <w:t xml:space="preserve"> para consultar y/o reservar citas en el área de   pediatría.</w:t>
      </w:r>
    </w:p>
    <w:p w14:paraId="0E07C11E" w14:textId="1BCABAEC" w:rsidR="00DF7AF9" w:rsidRPr="00DF7AF9" w:rsidRDefault="00DF7AF9" w:rsidP="00DF7AF9">
      <w:pPr>
        <w:ind w:left="1418"/>
        <w:jc w:val="both"/>
        <w:rPr>
          <w:rFonts w:ascii="Times New Roman" w:hAnsi="Times New Roman" w:cs="Times New Roman"/>
          <w:sz w:val="24"/>
        </w:rPr>
      </w:pPr>
      <w:r w:rsidRPr="00DF7AF9">
        <w:rPr>
          <w:rFonts w:ascii="Times New Roman" w:hAnsi="Times New Roman" w:cs="Times New Roman"/>
          <w:sz w:val="24"/>
        </w:rPr>
        <w:t xml:space="preserve">- </w:t>
      </w:r>
      <w:r w:rsidR="00B55B22">
        <w:rPr>
          <w:rFonts w:ascii="Times New Roman" w:hAnsi="Times New Roman" w:cs="Times New Roman"/>
          <w:sz w:val="24"/>
        </w:rPr>
        <w:t>Implementar un mecanismo de interacción entre el especialista y el usuario mediante</w:t>
      </w:r>
      <w:r w:rsidRPr="00DF7AF9">
        <w:rPr>
          <w:rFonts w:ascii="Times New Roman" w:hAnsi="Times New Roman" w:cs="Times New Roman"/>
          <w:sz w:val="24"/>
        </w:rPr>
        <w:t xml:space="preserve"> </w:t>
      </w:r>
      <w:r w:rsidR="00B55B22">
        <w:rPr>
          <w:rFonts w:ascii="Times New Roman" w:hAnsi="Times New Roman" w:cs="Times New Roman"/>
          <w:sz w:val="24"/>
        </w:rPr>
        <w:t xml:space="preserve">notificaciones de alerta </w:t>
      </w:r>
      <w:r w:rsidRPr="00DF7AF9">
        <w:rPr>
          <w:rFonts w:ascii="Times New Roman" w:hAnsi="Times New Roman" w:cs="Times New Roman"/>
          <w:sz w:val="24"/>
        </w:rPr>
        <w:t>de citas</w:t>
      </w:r>
      <w:r w:rsidR="00B55B22">
        <w:rPr>
          <w:rFonts w:ascii="Times New Roman" w:hAnsi="Times New Roman" w:cs="Times New Roman"/>
          <w:sz w:val="24"/>
        </w:rPr>
        <w:t xml:space="preserve"> y reservas</w:t>
      </w:r>
      <w:r w:rsidRPr="00DF7AF9">
        <w:rPr>
          <w:rFonts w:ascii="Times New Roman" w:hAnsi="Times New Roman" w:cs="Times New Roman"/>
          <w:sz w:val="24"/>
        </w:rPr>
        <w:t xml:space="preserve"> para </w:t>
      </w:r>
      <w:r w:rsidR="00B55B22">
        <w:rPr>
          <w:rFonts w:ascii="Times New Roman" w:hAnsi="Times New Roman" w:cs="Times New Roman"/>
          <w:sz w:val="24"/>
        </w:rPr>
        <w:t>el área de pediatría.</w:t>
      </w:r>
      <w:r w:rsidRPr="00DF7AF9">
        <w:rPr>
          <w:rFonts w:ascii="Times New Roman" w:hAnsi="Times New Roman" w:cs="Times New Roman"/>
          <w:sz w:val="24"/>
        </w:rPr>
        <w:t xml:space="preserve"> (Recibir notificaciones v</w:t>
      </w:r>
      <w:r w:rsidR="00B55B22">
        <w:rPr>
          <w:rFonts w:ascii="Times New Roman" w:hAnsi="Times New Roman" w:cs="Times New Roman"/>
          <w:sz w:val="24"/>
        </w:rPr>
        <w:t xml:space="preserve">ía correo electrónico por </w:t>
      </w:r>
      <w:r w:rsidR="00E31541">
        <w:rPr>
          <w:rFonts w:ascii="Times New Roman" w:hAnsi="Times New Roman" w:cs="Times New Roman"/>
          <w:sz w:val="24"/>
        </w:rPr>
        <w:t>cada</w:t>
      </w:r>
      <w:r w:rsidR="00360EC5">
        <w:rPr>
          <w:rFonts w:ascii="Times New Roman" w:hAnsi="Times New Roman" w:cs="Times New Roman"/>
          <w:sz w:val="24"/>
        </w:rPr>
        <w:t xml:space="preserve"> confirmación</w:t>
      </w:r>
      <w:r w:rsidR="00E31541">
        <w:rPr>
          <w:rFonts w:ascii="Times New Roman" w:hAnsi="Times New Roman" w:cs="Times New Roman"/>
          <w:sz w:val="24"/>
        </w:rPr>
        <w:t xml:space="preserve"> </w:t>
      </w:r>
      <w:r w:rsidR="00E31541" w:rsidRPr="00DF7AF9">
        <w:rPr>
          <w:rFonts w:ascii="Times New Roman" w:hAnsi="Times New Roman" w:cs="Times New Roman"/>
          <w:sz w:val="24"/>
        </w:rPr>
        <w:t>de</w:t>
      </w:r>
      <w:r w:rsidRPr="00DF7AF9">
        <w:rPr>
          <w:rFonts w:ascii="Times New Roman" w:hAnsi="Times New Roman" w:cs="Times New Roman"/>
          <w:sz w:val="24"/>
        </w:rPr>
        <w:t xml:space="preserve"> cita</w:t>
      </w:r>
      <w:r w:rsidR="00360EC5">
        <w:rPr>
          <w:rFonts w:ascii="Times New Roman" w:hAnsi="Times New Roman" w:cs="Times New Roman"/>
          <w:sz w:val="24"/>
        </w:rPr>
        <w:t xml:space="preserve"> y reservas exitosamente</w:t>
      </w:r>
      <w:r w:rsidRPr="00DF7AF9">
        <w:rPr>
          <w:rFonts w:ascii="Times New Roman" w:hAnsi="Times New Roman" w:cs="Times New Roman"/>
          <w:sz w:val="24"/>
        </w:rPr>
        <w:t>).</w:t>
      </w:r>
    </w:p>
    <w:p w14:paraId="5A886327" w14:textId="4B71B57E" w:rsidR="00DF7AF9" w:rsidRPr="00DF7AF9" w:rsidRDefault="00DF7AF9" w:rsidP="00DF7AF9">
      <w:pPr>
        <w:ind w:left="1418"/>
        <w:jc w:val="both"/>
        <w:rPr>
          <w:rFonts w:ascii="Times New Roman" w:hAnsi="Times New Roman" w:cs="Times New Roman"/>
          <w:sz w:val="24"/>
        </w:rPr>
      </w:pPr>
      <w:r w:rsidRPr="00DF7AF9">
        <w:rPr>
          <w:rFonts w:ascii="Times New Roman" w:hAnsi="Times New Roman" w:cs="Times New Roman"/>
          <w:sz w:val="24"/>
        </w:rPr>
        <w:t>-</w:t>
      </w:r>
      <w:r w:rsidR="00360EC5">
        <w:rPr>
          <w:rFonts w:ascii="Times New Roman" w:hAnsi="Times New Roman" w:cs="Times New Roman"/>
          <w:sz w:val="24"/>
        </w:rPr>
        <w:t xml:space="preserve"> </w:t>
      </w:r>
      <w:r w:rsidRPr="00DF7AF9">
        <w:rPr>
          <w:rFonts w:ascii="Times New Roman" w:hAnsi="Times New Roman" w:cs="Times New Roman"/>
          <w:sz w:val="24"/>
        </w:rPr>
        <w:t>Optimizar por medio del uso de la aplicación, el tiempo de espera para la prestación del servicio en el área de pediatría.</w:t>
      </w:r>
    </w:p>
    <w:p w14:paraId="552DD8FD" w14:textId="77777777" w:rsidR="00DF7AF9" w:rsidRPr="00046B92" w:rsidRDefault="00DF7AF9" w:rsidP="00DF7AF9">
      <w:pPr>
        <w:pStyle w:val="Prrafodelista"/>
        <w:autoSpaceDE w:val="0"/>
        <w:autoSpaceDN w:val="0"/>
        <w:adjustRightInd w:val="0"/>
        <w:spacing w:after="0" w:line="240" w:lineRule="auto"/>
        <w:ind w:left="1134"/>
        <w:rPr>
          <w:rFonts w:ascii="Times New Roman" w:hAnsi="Times New Roman" w:cs="Times New Roman"/>
          <w:color w:val="000000"/>
          <w:sz w:val="24"/>
        </w:rPr>
      </w:pPr>
    </w:p>
    <w:p w14:paraId="4A57276E" w14:textId="6A5D67CF" w:rsidR="00580623" w:rsidRDefault="00580623" w:rsidP="00580623">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Justificación de la propuesta</w:t>
      </w:r>
    </w:p>
    <w:p w14:paraId="1C646251" w14:textId="77777777" w:rsidR="00DF7AF9" w:rsidRDefault="00DF7AF9" w:rsidP="00DF7AF9">
      <w:pPr>
        <w:pStyle w:val="Prrafodelista"/>
        <w:autoSpaceDE w:val="0"/>
        <w:autoSpaceDN w:val="0"/>
        <w:adjustRightInd w:val="0"/>
        <w:spacing w:after="0" w:line="240" w:lineRule="auto"/>
        <w:ind w:left="360"/>
        <w:rPr>
          <w:rFonts w:ascii="Times New Roman" w:hAnsi="Times New Roman" w:cs="Times New Roman"/>
          <w:color w:val="000000"/>
          <w:sz w:val="24"/>
        </w:rPr>
      </w:pPr>
    </w:p>
    <w:p w14:paraId="32B9EBC2" w14:textId="2120B737" w:rsidR="00DF7AF9" w:rsidRPr="00DF7AF9" w:rsidRDefault="00580623" w:rsidP="00DF7AF9">
      <w:pPr>
        <w:ind w:left="426" w:hanging="568"/>
        <w:jc w:val="both"/>
        <w:rPr>
          <w:rFonts w:ascii="Times New Roman" w:hAnsi="Times New Roman" w:cs="Times New Roman"/>
          <w:sz w:val="24"/>
        </w:rPr>
      </w:pPr>
      <w:r>
        <w:rPr>
          <w:color w:val="000000"/>
        </w:rPr>
        <w:t xml:space="preserve">      </w:t>
      </w:r>
      <w:r w:rsidR="00DF7AF9">
        <w:rPr>
          <w:lang w:val="es-ES"/>
        </w:rPr>
        <w:t xml:space="preserve">                  </w:t>
      </w:r>
      <w:r w:rsidR="00DF7AF9" w:rsidRPr="00DF7AF9">
        <w:rPr>
          <w:rFonts w:ascii="Times New Roman" w:hAnsi="Times New Roman" w:cs="Times New Roman"/>
          <w:sz w:val="24"/>
        </w:rPr>
        <w:t>A partir del estudio realizado, el uso de</w:t>
      </w:r>
      <w:r w:rsidR="00360EC5">
        <w:rPr>
          <w:rFonts w:ascii="Times New Roman" w:hAnsi="Times New Roman" w:cs="Times New Roman"/>
          <w:sz w:val="24"/>
        </w:rPr>
        <w:t xml:space="preserve"> </w:t>
      </w:r>
      <w:r w:rsidR="00DF7AF9" w:rsidRPr="00DF7AF9">
        <w:rPr>
          <w:rFonts w:ascii="Times New Roman" w:hAnsi="Times New Roman" w:cs="Times New Roman"/>
          <w:sz w:val="24"/>
        </w:rPr>
        <w:t>l</w:t>
      </w:r>
      <w:r w:rsidR="00360EC5">
        <w:rPr>
          <w:rFonts w:ascii="Times New Roman" w:hAnsi="Times New Roman" w:cs="Times New Roman"/>
          <w:sz w:val="24"/>
        </w:rPr>
        <w:t>a aplicación</w:t>
      </w:r>
      <w:r w:rsidR="00DF7AF9" w:rsidRPr="00DF7AF9">
        <w:rPr>
          <w:rFonts w:ascii="Times New Roman" w:hAnsi="Times New Roman" w:cs="Times New Roman"/>
          <w:sz w:val="24"/>
        </w:rPr>
        <w:t xml:space="preserve"> busca la calidad de atención en el área de pediatría del hospital “San Bartolomé” en la ciudad de lima, esto a través de la optimización en </w:t>
      </w:r>
      <w:r w:rsidR="00360EC5">
        <w:rPr>
          <w:rFonts w:ascii="Times New Roman" w:hAnsi="Times New Roman" w:cs="Times New Roman"/>
          <w:sz w:val="24"/>
        </w:rPr>
        <w:t>el tiempo de consultas y</w:t>
      </w:r>
      <w:r w:rsidR="00DF7AF9" w:rsidRPr="00DF7AF9">
        <w:rPr>
          <w:rFonts w:ascii="Times New Roman" w:hAnsi="Times New Roman" w:cs="Times New Roman"/>
          <w:sz w:val="24"/>
        </w:rPr>
        <w:t xml:space="preserve"> reserva de citas.</w:t>
      </w:r>
    </w:p>
    <w:p w14:paraId="219639EF" w14:textId="2C93291C" w:rsidR="00DF7AF9" w:rsidRPr="00DF7AF9" w:rsidRDefault="00DF7AF9" w:rsidP="00DF7AF9">
      <w:pPr>
        <w:ind w:left="426" w:hanging="568"/>
        <w:jc w:val="both"/>
        <w:rPr>
          <w:rFonts w:ascii="Times New Roman" w:hAnsi="Times New Roman" w:cs="Times New Roman"/>
          <w:sz w:val="24"/>
        </w:rPr>
      </w:pPr>
      <w:r w:rsidRPr="00DF7AF9">
        <w:rPr>
          <w:rFonts w:ascii="Times New Roman" w:hAnsi="Times New Roman" w:cs="Times New Roman"/>
          <w:sz w:val="24"/>
        </w:rPr>
        <w:t xml:space="preserve">                        Para ello, el aplicativo móvil permitirá no solo la comunicación entre </w:t>
      </w:r>
      <w:r w:rsidR="00360EC5">
        <w:rPr>
          <w:rFonts w:ascii="Times New Roman" w:hAnsi="Times New Roman" w:cs="Times New Roman"/>
          <w:sz w:val="24"/>
        </w:rPr>
        <w:t>el especialista</w:t>
      </w:r>
      <w:r w:rsidRPr="00DF7AF9">
        <w:rPr>
          <w:rFonts w:ascii="Times New Roman" w:hAnsi="Times New Roman" w:cs="Times New Roman"/>
          <w:sz w:val="24"/>
        </w:rPr>
        <w:t xml:space="preserve"> y el usuario, </w:t>
      </w:r>
      <w:r w:rsidR="00360EC5">
        <w:rPr>
          <w:rFonts w:ascii="Times New Roman" w:hAnsi="Times New Roman" w:cs="Times New Roman"/>
          <w:sz w:val="24"/>
        </w:rPr>
        <w:t>sino el seguimiento del servicio</w:t>
      </w:r>
      <w:r w:rsidRPr="00DF7AF9">
        <w:rPr>
          <w:rFonts w:ascii="Times New Roman" w:hAnsi="Times New Roman" w:cs="Times New Roman"/>
          <w:sz w:val="24"/>
        </w:rPr>
        <w:t xml:space="preserve"> en tiempo real, mostrando las características del mismo. Además, se logrará automatizar los procesos </w:t>
      </w:r>
      <w:r w:rsidR="00360EC5">
        <w:rPr>
          <w:rFonts w:ascii="Times New Roman" w:hAnsi="Times New Roman" w:cs="Times New Roman"/>
          <w:sz w:val="24"/>
        </w:rPr>
        <w:t>del área mencionado anteriormente</w:t>
      </w:r>
      <w:r w:rsidRPr="00DF7AF9">
        <w:rPr>
          <w:rFonts w:ascii="Times New Roman" w:hAnsi="Times New Roman" w:cs="Times New Roman"/>
          <w:sz w:val="24"/>
        </w:rPr>
        <w:t xml:space="preserve">, mejorando su organización y servicio al usuario ya que la información brindada por la aplicación permitirá mostrar datos reales acerca de </w:t>
      </w:r>
      <w:r w:rsidR="00360EC5">
        <w:rPr>
          <w:rFonts w:ascii="Times New Roman" w:hAnsi="Times New Roman" w:cs="Times New Roman"/>
          <w:sz w:val="24"/>
        </w:rPr>
        <w:t>las consultas y</w:t>
      </w:r>
      <w:r w:rsidRPr="00DF7AF9">
        <w:rPr>
          <w:rFonts w:ascii="Times New Roman" w:hAnsi="Times New Roman" w:cs="Times New Roman"/>
          <w:sz w:val="24"/>
        </w:rPr>
        <w:t xml:space="preserve"> reservas sin necesidad de dirigirse al hospital, e</w:t>
      </w:r>
      <w:r w:rsidR="00360EC5">
        <w:rPr>
          <w:rFonts w:ascii="Times New Roman" w:hAnsi="Times New Roman" w:cs="Times New Roman"/>
          <w:sz w:val="24"/>
        </w:rPr>
        <w:t>vitando congestión,</w:t>
      </w:r>
      <w:r w:rsidR="00360EC5" w:rsidRPr="00360EC5">
        <w:rPr>
          <w:rFonts w:ascii="Times New Roman" w:hAnsi="Times New Roman" w:cs="Times New Roman"/>
          <w:sz w:val="24"/>
        </w:rPr>
        <w:t xml:space="preserve"> </w:t>
      </w:r>
      <w:r w:rsidR="00360EC5" w:rsidRPr="00DF7AF9">
        <w:rPr>
          <w:rFonts w:ascii="Times New Roman" w:hAnsi="Times New Roman" w:cs="Times New Roman"/>
          <w:sz w:val="24"/>
        </w:rPr>
        <w:t xml:space="preserve">largas colas y pérdida de </w:t>
      </w:r>
      <w:r w:rsidR="00360EC5">
        <w:rPr>
          <w:rFonts w:ascii="Times New Roman" w:hAnsi="Times New Roman" w:cs="Times New Roman"/>
          <w:sz w:val="24"/>
        </w:rPr>
        <w:t>tiempo en atención en el área pediátrico.</w:t>
      </w:r>
    </w:p>
    <w:p w14:paraId="1B39521B" w14:textId="0FA759CD" w:rsidR="00DF7AF9" w:rsidRPr="00DF7AF9" w:rsidRDefault="00DF7AF9" w:rsidP="00DF7AF9">
      <w:pPr>
        <w:ind w:left="426" w:hanging="568"/>
        <w:jc w:val="both"/>
        <w:rPr>
          <w:rFonts w:ascii="Times New Roman" w:hAnsi="Times New Roman" w:cs="Times New Roman"/>
          <w:sz w:val="24"/>
        </w:rPr>
      </w:pPr>
      <w:r w:rsidRPr="00DF7AF9">
        <w:rPr>
          <w:rFonts w:ascii="Times New Roman" w:hAnsi="Times New Roman" w:cs="Times New Roman"/>
          <w:sz w:val="24"/>
        </w:rPr>
        <w:t xml:space="preserve">                       Actualmente no es tan fácil llevar una adecu</w:t>
      </w:r>
      <w:r w:rsidR="00360EC5">
        <w:rPr>
          <w:rFonts w:ascii="Times New Roman" w:hAnsi="Times New Roman" w:cs="Times New Roman"/>
          <w:sz w:val="24"/>
        </w:rPr>
        <w:t>ada administración en el área</w:t>
      </w:r>
      <w:r w:rsidRPr="00DF7AF9">
        <w:rPr>
          <w:rFonts w:ascii="Times New Roman" w:hAnsi="Times New Roman" w:cs="Times New Roman"/>
          <w:sz w:val="24"/>
        </w:rPr>
        <w:t>, debido principalmente a que la información que allí se maneja en este proceso, no es correctamente almacenada y se puede generar problemas con la base de datos por perdida de información.</w:t>
      </w:r>
    </w:p>
    <w:p w14:paraId="010F85D8" w14:textId="2B1A48E0" w:rsidR="00DF7AF9" w:rsidRPr="00DF7AF9" w:rsidRDefault="00DF7AF9" w:rsidP="00DF7AF9">
      <w:pPr>
        <w:ind w:left="426" w:hanging="568"/>
        <w:jc w:val="both"/>
        <w:rPr>
          <w:rFonts w:ascii="Times New Roman" w:hAnsi="Times New Roman" w:cs="Times New Roman"/>
          <w:sz w:val="24"/>
        </w:rPr>
      </w:pPr>
      <w:r w:rsidRPr="00DF7AF9">
        <w:rPr>
          <w:rFonts w:ascii="Times New Roman" w:hAnsi="Times New Roman" w:cs="Times New Roman"/>
          <w:sz w:val="24"/>
        </w:rPr>
        <w:t xml:space="preserve">  </w:t>
      </w:r>
      <w:r w:rsidR="00360EC5">
        <w:rPr>
          <w:rFonts w:ascii="Times New Roman" w:hAnsi="Times New Roman" w:cs="Times New Roman"/>
          <w:sz w:val="24"/>
        </w:rPr>
        <w:t xml:space="preserve">    </w:t>
      </w:r>
      <w:r w:rsidR="00893E07">
        <w:rPr>
          <w:rFonts w:ascii="Times New Roman" w:hAnsi="Times New Roman" w:cs="Times New Roman"/>
          <w:sz w:val="24"/>
        </w:rPr>
        <w:t xml:space="preserve">                 El desarrollo</w:t>
      </w:r>
      <w:r w:rsidR="00360EC5">
        <w:rPr>
          <w:rFonts w:ascii="Times New Roman" w:hAnsi="Times New Roman" w:cs="Times New Roman"/>
          <w:sz w:val="24"/>
        </w:rPr>
        <w:t xml:space="preserve"> de una aplicación</w:t>
      </w:r>
      <w:r w:rsidRPr="00DF7AF9">
        <w:rPr>
          <w:rFonts w:ascii="Times New Roman" w:hAnsi="Times New Roman" w:cs="Times New Roman"/>
          <w:sz w:val="24"/>
        </w:rPr>
        <w:t xml:space="preserve"> móvil para asignar consultas y reservas de citas en el área de pediatría, permitirá mejorar el modelo de trabajo y la disponibilidad de las personas que lo utilicen con respecto a sus tiempos de ejecución. El propósito principal de las empresas es la oferta de bienes y servicios a través de internet, utilizando Google Play Store ya que allí se encuentran las diferentes apps.</w:t>
      </w:r>
    </w:p>
    <w:p w14:paraId="0C908171" w14:textId="79545125" w:rsidR="00580623" w:rsidRPr="00DF7AF9" w:rsidRDefault="00580623" w:rsidP="00580623">
      <w:pPr>
        <w:autoSpaceDE w:val="0"/>
        <w:autoSpaceDN w:val="0"/>
        <w:adjustRightInd w:val="0"/>
        <w:spacing w:after="0" w:line="240" w:lineRule="auto"/>
        <w:rPr>
          <w:rFonts w:ascii="Times New Roman" w:hAnsi="Times New Roman" w:cs="Times New Roman"/>
          <w:color w:val="000000"/>
          <w:sz w:val="24"/>
          <w:lang w:val="es-ES"/>
        </w:rPr>
      </w:pPr>
    </w:p>
    <w:p w14:paraId="3F8C11A5" w14:textId="1FD24987" w:rsidR="00DF7AF9" w:rsidRDefault="00893E07" w:rsidP="00D433AD">
      <w:pPr>
        <w:rPr>
          <w:rFonts w:ascii="Times New Roman" w:hAnsi="Times New Roman" w:cs="Times New Roman"/>
          <w:sz w:val="24"/>
        </w:rPr>
      </w:pPr>
      <w:r>
        <w:rPr>
          <w:rFonts w:ascii="Times New Roman" w:hAnsi="Times New Roman" w:cs="Times New Roman"/>
          <w:sz w:val="24"/>
        </w:rPr>
        <w:br w:type="page"/>
      </w:r>
    </w:p>
    <w:p w14:paraId="444D354E" w14:textId="77777777" w:rsidR="00F17B75" w:rsidRPr="00046B92" w:rsidRDefault="00F17B75" w:rsidP="00F17B75">
      <w:p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b/>
          <w:bCs/>
          <w:color w:val="000000"/>
          <w:sz w:val="24"/>
        </w:rPr>
        <w:lastRenderedPageBreak/>
        <w:t>CAPÍTULO II</w:t>
      </w:r>
      <w:r>
        <w:rPr>
          <w:rFonts w:ascii="Times New Roman" w:hAnsi="Times New Roman" w:cs="Times New Roman"/>
          <w:b/>
          <w:bCs/>
          <w:color w:val="000000"/>
          <w:sz w:val="24"/>
        </w:rPr>
        <w:t>: MARCO TEÓRICO</w:t>
      </w:r>
    </w:p>
    <w:p w14:paraId="6102CD32" w14:textId="77777777" w:rsidR="00F17B75" w:rsidRPr="00FA387F" w:rsidRDefault="00F17B75" w:rsidP="00F17B75">
      <w:pPr>
        <w:pStyle w:val="Prrafodelista"/>
        <w:numPr>
          <w:ilvl w:val="0"/>
          <w:numId w:val="6"/>
        </w:numPr>
        <w:autoSpaceDE w:val="0"/>
        <w:autoSpaceDN w:val="0"/>
        <w:adjustRightInd w:val="0"/>
        <w:spacing w:after="0" w:line="240" w:lineRule="auto"/>
        <w:rPr>
          <w:rFonts w:ascii="Times New Roman" w:hAnsi="Times New Roman" w:cs="Times New Roman"/>
          <w:vanish/>
          <w:color w:val="000000"/>
          <w:sz w:val="24"/>
        </w:rPr>
      </w:pPr>
    </w:p>
    <w:p w14:paraId="4386EB87" w14:textId="77777777" w:rsidR="00F17B75" w:rsidRPr="00FA387F" w:rsidRDefault="00F17B75" w:rsidP="00F17B75">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C</w:t>
      </w:r>
      <w:r w:rsidRPr="00FA387F">
        <w:rPr>
          <w:rFonts w:ascii="Times New Roman" w:hAnsi="Times New Roman" w:cs="Times New Roman"/>
          <w:color w:val="000000"/>
          <w:sz w:val="24"/>
        </w:rPr>
        <w:t>o</w:t>
      </w:r>
      <w:r>
        <w:rPr>
          <w:rFonts w:ascii="Times New Roman" w:hAnsi="Times New Roman" w:cs="Times New Roman"/>
          <w:color w:val="000000"/>
          <w:sz w:val="24"/>
        </w:rPr>
        <w:t>nceptos</w:t>
      </w:r>
      <w:r w:rsidRPr="00FA387F">
        <w:rPr>
          <w:rFonts w:ascii="Times New Roman" w:hAnsi="Times New Roman" w:cs="Times New Roman"/>
          <w:color w:val="000000"/>
          <w:sz w:val="24"/>
        </w:rPr>
        <w:t xml:space="preserve"> pertinentes</w:t>
      </w:r>
    </w:p>
    <w:p w14:paraId="13B902F9" w14:textId="77777777" w:rsidR="00E45E65" w:rsidRDefault="00F17B75" w:rsidP="00F17B75">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Antecedentes </w:t>
      </w:r>
    </w:p>
    <w:p w14:paraId="2A067741" w14:textId="44111D88" w:rsidR="00F17B75" w:rsidRPr="00E45E65" w:rsidRDefault="00E45E65" w:rsidP="00E45E65">
      <w:pPr>
        <w:pStyle w:val="Prrafodelista"/>
        <w:autoSpaceDE w:val="0"/>
        <w:autoSpaceDN w:val="0"/>
        <w:adjustRightInd w:val="0"/>
        <w:spacing w:after="0" w:line="240" w:lineRule="auto"/>
        <w:ind w:left="360"/>
        <w:rPr>
          <w:rFonts w:ascii="Times New Roman" w:hAnsi="Times New Roman" w:cs="Times New Roman"/>
          <w:i/>
          <w:color w:val="000000"/>
          <w:sz w:val="24"/>
        </w:rPr>
      </w:pPr>
      <w:r w:rsidRPr="00E45E65">
        <w:rPr>
          <w:rFonts w:ascii="Times New Roman" w:hAnsi="Times New Roman" w:cs="Times New Roman"/>
          <w:i/>
          <w:color w:val="000000"/>
          <w:sz w:val="24"/>
        </w:rPr>
        <w:t>(Proyectos</w:t>
      </w:r>
      <w:r w:rsidR="00F17B75" w:rsidRPr="00E45E65">
        <w:rPr>
          <w:rFonts w:ascii="Times New Roman" w:hAnsi="Times New Roman" w:cs="Times New Roman"/>
          <w:i/>
          <w:color w:val="000000"/>
          <w:sz w:val="24"/>
        </w:rPr>
        <w:t xml:space="preserve"> o investigaciones </w:t>
      </w:r>
      <w:r w:rsidRPr="00E45E65">
        <w:rPr>
          <w:rFonts w:ascii="Times New Roman" w:hAnsi="Times New Roman" w:cs="Times New Roman"/>
          <w:i/>
          <w:color w:val="000000"/>
          <w:sz w:val="24"/>
        </w:rPr>
        <w:t xml:space="preserve">previas </w:t>
      </w:r>
      <w:r w:rsidR="00F17B75" w:rsidRPr="00E45E65">
        <w:rPr>
          <w:rFonts w:ascii="Times New Roman" w:hAnsi="Times New Roman" w:cs="Times New Roman"/>
          <w:i/>
          <w:color w:val="000000"/>
          <w:sz w:val="24"/>
        </w:rPr>
        <w:t>en torno al problema, nacionales e internacionales</w:t>
      </w:r>
      <w:r w:rsidRPr="00E45E65">
        <w:rPr>
          <w:rFonts w:ascii="Times New Roman" w:hAnsi="Times New Roman" w:cs="Times New Roman"/>
          <w:i/>
          <w:color w:val="000000"/>
          <w:sz w:val="24"/>
        </w:rPr>
        <w:t>)</w:t>
      </w:r>
    </w:p>
    <w:p w14:paraId="5519D0F4" w14:textId="77777777" w:rsidR="00F17B75" w:rsidRPr="00FA387F" w:rsidRDefault="00F17B75" w:rsidP="00F17B75">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Evaluación de posibles alternativas</w:t>
      </w:r>
    </w:p>
    <w:p w14:paraId="23B96C3D" w14:textId="77777777" w:rsidR="00FA387F" w:rsidRPr="00FA387F" w:rsidRDefault="00FA387F" w:rsidP="00FA387F">
      <w:pPr>
        <w:pStyle w:val="Prrafodelista"/>
        <w:numPr>
          <w:ilvl w:val="0"/>
          <w:numId w:val="6"/>
        </w:numPr>
        <w:autoSpaceDE w:val="0"/>
        <w:autoSpaceDN w:val="0"/>
        <w:adjustRightInd w:val="0"/>
        <w:spacing w:after="0" w:line="240" w:lineRule="auto"/>
        <w:rPr>
          <w:rFonts w:ascii="Times New Roman" w:hAnsi="Times New Roman" w:cs="Times New Roman"/>
          <w:vanish/>
          <w:color w:val="000000"/>
          <w:sz w:val="24"/>
        </w:rPr>
      </w:pPr>
    </w:p>
    <w:p w14:paraId="34C8AAB2" w14:textId="785ED864" w:rsidR="00FA387F" w:rsidRDefault="00FA387F" w:rsidP="008C340A">
      <w:pPr>
        <w:autoSpaceDE w:val="0"/>
        <w:autoSpaceDN w:val="0"/>
        <w:adjustRightInd w:val="0"/>
        <w:spacing w:after="0" w:line="240" w:lineRule="auto"/>
        <w:rPr>
          <w:rFonts w:ascii="Times New Roman" w:hAnsi="Times New Roman" w:cs="Times New Roman"/>
          <w:szCs w:val="22"/>
        </w:rPr>
      </w:pPr>
    </w:p>
    <w:p w14:paraId="69A06910" w14:textId="669ADEB0" w:rsidR="008C340A" w:rsidRDefault="008C340A" w:rsidP="008C340A">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szCs w:val="22"/>
        </w:rPr>
        <w:t>Las aplicaciones móviles visto anteriormente se enfocan en distintas áreas, tienen unos procesos desde lo más simple hasta lo más complejo para poder cubrir al menos las actividades más requeridas de los usuarios.</w:t>
      </w:r>
    </w:p>
    <w:p w14:paraId="78307411" w14:textId="5E5DE253" w:rsidR="008C340A" w:rsidRDefault="008C340A" w:rsidP="008C340A">
      <w:pPr>
        <w:autoSpaceDE w:val="0"/>
        <w:autoSpaceDN w:val="0"/>
        <w:adjustRightInd w:val="0"/>
        <w:spacing w:after="0" w:line="240" w:lineRule="auto"/>
        <w:rPr>
          <w:rFonts w:ascii="Times New Roman" w:hAnsi="Times New Roman" w:cs="Times New Roman"/>
          <w:szCs w:val="22"/>
        </w:rPr>
      </w:pPr>
    </w:p>
    <w:p w14:paraId="52C06291" w14:textId="2129E3D1" w:rsidR="008C340A" w:rsidRDefault="008C340A" w:rsidP="008C340A">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szCs w:val="22"/>
        </w:rPr>
        <w:t xml:space="preserve">Estas aplicaciones nos sirven para poder evaluar </w:t>
      </w:r>
      <w:r w:rsidR="00DD24FC">
        <w:rPr>
          <w:rFonts w:ascii="Times New Roman" w:hAnsi="Times New Roman" w:cs="Times New Roman"/>
          <w:szCs w:val="22"/>
        </w:rPr>
        <w:t>lo siguiente:</w:t>
      </w:r>
    </w:p>
    <w:p w14:paraId="5F15993F" w14:textId="5AA4FB4C" w:rsidR="00DD24FC" w:rsidRDefault="00DD24FC" w:rsidP="008C340A">
      <w:pPr>
        <w:autoSpaceDE w:val="0"/>
        <w:autoSpaceDN w:val="0"/>
        <w:adjustRightInd w:val="0"/>
        <w:spacing w:after="0" w:line="240" w:lineRule="auto"/>
        <w:rPr>
          <w:rFonts w:ascii="Times New Roman" w:hAnsi="Times New Roman" w:cs="Times New Roman"/>
          <w:szCs w:val="22"/>
        </w:rPr>
      </w:pPr>
    </w:p>
    <w:p w14:paraId="064984A7" w14:textId="4B8AA472" w:rsidR="00DD24FC" w:rsidRDefault="00DD24FC" w:rsidP="008C340A">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szCs w:val="22"/>
        </w:rPr>
        <w:t>Amigable, muchas de las aplicaciones no son muy amigables con la interactividad del usuario, es el principal problema que hace que los usuarios dejen de usar la aplicación dejando a un lado las funcionalidades.</w:t>
      </w:r>
    </w:p>
    <w:p w14:paraId="20D38F05" w14:textId="6F2271FA" w:rsidR="00DD24FC" w:rsidRDefault="00DD24FC" w:rsidP="008C340A">
      <w:pPr>
        <w:autoSpaceDE w:val="0"/>
        <w:autoSpaceDN w:val="0"/>
        <w:adjustRightInd w:val="0"/>
        <w:spacing w:after="0" w:line="240" w:lineRule="auto"/>
        <w:rPr>
          <w:rFonts w:ascii="Times New Roman" w:hAnsi="Times New Roman" w:cs="Times New Roman"/>
          <w:szCs w:val="22"/>
        </w:rPr>
      </w:pPr>
    </w:p>
    <w:p w14:paraId="177B88BF" w14:textId="1E94FAC7" w:rsidR="00DD24FC" w:rsidRDefault="00DD24FC" w:rsidP="008C340A">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szCs w:val="22"/>
        </w:rPr>
        <w:t xml:space="preserve">Seguridad, la aplicación a desarrollar buscara tener las más exigencias reglas de seguridad para poder proteger los datos de los usuarios como también toda </w:t>
      </w:r>
      <w:r w:rsidR="00902273">
        <w:rPr>
          <w:rFonts w:ascii="Times New Roman" w:hAnsi="Times New Roman" w:cs="Times New Roman"/>
          <w:szCs w:val="22"/>
        </w:rPr>
        <w:t>información que se procesa.</w:t>
      </w:r>
    </w:p>
    <w:p w14:paraId="4DFA986C" w14:textId="4CB00442" w:rsidR="00902273" w:rsidRDefault="00902273" w:rsidP="008C340A">
      <w:pPr>
        <w:autoSpaceDE w:val="0"/>
        <w:autoSpaceDN w:val="0"/>
        <w:adjustRightInd w:val="0"/>
        <w:spacing w:after="0" w:line="240" w:lineRule="auto"/>
        <w:rPr>
          <w:rFonts w:ascii="Times New Roman" w:hAnsi="Times New Roman" w:cs="Times New Roman"/>
          <w:szCs w:val="22"/>
        </w:rPr>
      </w:pPr>
    </w:p>
    <w:p w14:paraId="17A02D53" w14:textId="5CFEBB99" w:rsidR="00902273" w:rsidRDefault="00902273" w:rsidP="008C340A">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szCs w:val="22"/>
        </w:rPr>
        <w:t>Flexibilidad, desarrollaremos la aplicación que procesa la información en tiempo real, de esta manera llegando a los usuarios en cuestión de milisegundos, notificando los cambios realizados.</w:t>
      </w:r>
    </w:p>
    <w:p w14:paraId="336FD272" w14:textId="63E92E89" w:rsidR="00902273" w:rsidRDefault="00902273" w:rsidP="008C340A">
      <w:pPr>
        <w:autoSpaceDE w:val="0"/>
        <w:autoSpaceDN w:val="0"/>
        <w:adjustRightInd w:val="0"/>
        <w:spacing w:after="0" w:line="240" w:lineRule="auto"/>
        <w:rPr>
          <w:rFonts w:ascii="Times New Roman" w:hAnsi="Times New Roman" w:cs="Times New Roman"/>
          <w:szCs w:val="22"/>
        </w:rPr>
      </w:pPr>
    </w:p>
    <w:p w14:paraId="03AB36C8" w14:textId="3D3565E6" w:rsidR="00902273" w:rsidRPr="00F821E9" w:rsidRDefault="00902273" w:rsidP="008C340A">
      <w:pPr>
        <w:autoSpaceDE w:val="0"/>
        <w:autoSpaceDN w:val="0"/>
        <w:adjustRightInd w:val="0"/>
        <w:spacing w:after="0" w:line="240" w:lineRule="auto"/>
        <w:rPr>
          <w:rFonts w:ascii="Times New Roman" w:hAnsi="Times New Roman" w:cs="Times New Roman"/>
          <w:szCs w:val="22"/>
          <w:u w:val="single"/>
        </w:rPr>
      </w:pPr>
      <w:r>
        <w:rPr>
          <w:rFonts w:ascii="Times New Roman" w:hAnsi="Times New Roman" w:cs="Times New Roman"/>
          <w:szCs w:val="22"/>
        </w:rPr>
        <w:t>Diseño, Utilizaremos un diseño muy intuitivo para los usuarios como es</w:t>
      </w:r>
      <w:r w:rsidR="00F821E9">
        <w:rPr>
          <w:rFonts w:ascii="Times New Roman" w:hAnsi="Times New Roman" w:cs="Times New Roman"/>
          <w:szCs w:val="22"/>
        </w:rPr>
        <w:t xml:space="preserve"> Material </w:t>
      </w:r>
      <w:proofErr w:type="spellStart"/>
      <w:r w:rsidR="00F821E9">
        <w:rPr>
          <w:rFonts w:ascii="Times New Roman" w:hAnsi="Times New Roman" w:cs="Times New Roman"/>
          <w:szCs w:val="22"/>
        </w:rPr>
        <w:t>Design</w:t>
      </w:r>
      <w:proofErr w:type="spellEnd"/>
      <w:r w:rsidR="00F821E9">
        <w:rPr>
          <w:rFonts w:ascii="Times New Roman" w:hAnsi="Times New Roman" w:cs="Times New Roman"/>
          <w:szCs w:val="22"/>
        </w:rPr>
        <w:t xml:space="preserve">, un diseño </w:t>
      </w:r>
      <w:r w:rsidR="00F821E9" w:rsidRPr="00F821E9">
        <w:rPr>
          <w:rFonts w:ascii="Times New Roman" w:hAnsi="Times New Roman" w:cs="Times New Roman"/>
          <w:szCs w:val="22"/>
        </w:rPr>
        <w:t>basado en objetos es una manera de intentar aproximarse a la realidad, algo que en un mundo donde todo es táctil y virtual.</w:t>
      </w:r>
      <w:bookmarkStart w:id="0" w:name="_GoBack"/>
      <w:bookmarkEnd w:id="0"/>
    </w:p>
    <w:p w14:paraId="6BB4CDC1" w14:textId="77777777" w:rsidR="008C340A" w:rsidRDefault="008C340A" w:rsidP="008C340A">
      <w:pPr>
        <w:autoSpaceDE w:val="0"/>
        <w:autoSpaceDN w:val="0"/>
        <w:adjustRightInd w:val="0"/>
        <w:spacing w:after="0" w:line="240" w:lineRule="auto"/>
        <w:rPr>
          <w:rFonts w:ascii="Times New Roman" w:hAnsi="Times New Roman" w:cs="Times New Roman"/>
          <w:szCs w:val="22"/>
        </w:rPr>
      </w:pPr>
    </w:p>
    <w:p w14:paraId="59EC46AD" w14:textId="77777777" w:rsidR="008C340A" w:rsidRDefault="008C340A" w:rsidP="008C340A">
      <w:pPr>
        <w:autoSpaceDE w:val="0"/>
        <w:autoSpaceDN w:val="0"/>
        <w:adjustRightInd w:val="0"/>
        <w:spacing w:after="0" w:line="240" w:lineRule="auto"/>
        <w:rPr>
          <w:rFonts w:ascii="Times New Roman" w:hAnsi="Times New Roman" w:cs="Times New Roman"/>
          <w:szCs w:val="22"/>
        </w:rPr>
      </w:pPr>
    </w:p>
    <w:p w14:paraId="11494C8D" w14:textId="77777777" w:rsidR="00FA387F" w:rsidRPr="00454888" w:rsidRDefault="00190999" w:rsidP="00FA387F">
      <w:p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b/>
          <w:bCs/>
          <w:color w:val="000000"/>
          <w:sz w:val="24"/>
        </w:rPr>
        <w:t>CAPÍTULO III</w:t>
      </w:r>
      <w:r>
        <w:rPr>
          <w:rFonts w:ascii="Times New Roman" w:hAnsi="Times New Roman" w:cs="Times New Roman"/>
          <w:b/>
          <w:bCs/>
          <w:color w:val="000000"/>
          <w:sz w:val="24"/>
        </w:rPr>
        <w:t>:</w:t>
      </w:r>
      <w:r w:rsidRPr="00046B92">
        <w:rPr>
          <w:rFonts w:ascii="Times New Roman" w:hAnsi="Times New Roman" w:cs="Times New Roman"/>
          <w:b/>
          <w:bCs/>
          <w:color w:val="000000"/>
          <w:sz w:val="24"/>
        </w:rPr>
        <w:t xml:space="preserve"> </w:t>
      </w:r>
      <w:r>
        <w:rPr>
          <w:rFonts w:ascii="Times New Roman" w:hAnsi="Times New Roman" w:cs="Times New Roman"/>
          <w:b/>
          <w:bCs/>
          <w:color w:val="000000"/>
          <w:sz w:val="24"/>
        </w:rPr>
        <w:t>METODOLOGÍA</w:t>
      </w:r>
      <w:r w:rsidR="00E576F4">
        <w:rPr>
          <w:rFonts w:ascii="Times New Roman" w:hAnsi="Times New Roman" w:cs="Times New Roman"/>
          <w:b/>
          <w:bCs/>
          <w:color w:val="000000"/>
          <w:sz w:val="24"/>
        </w:rPr>
        <w:t xml:space="preserve"> </w:t>
      </w:r>
    </w:p>
    <w:p w14:paraId="62128535" w14:textId="77777777" w:rsidR="001F6C6A" w:rsidRDefault="00190999" w:rsidP="00F17B75">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Procedimientos</w:t>
      </w:r>
      <w:r w:rsidR="00FA387F">
        <w:rPr>
          <w:rFonts w:ascii="Times New Roman" w:hAnsi="Times New Roman" w:cs="Times New Roman"/>
          <w:color w:val="000000"/>
          <w:sz w:val="24"/>
        </w:rPr>
        <w:t xml:space="preserve"> generales</w:t>
      </w:r>
      <w:r w:rsidR="001F6C6A">
        <w:rPr>
          <w:rFonts w:ascii="Times New Roman" w:hAnsi="Times New Roman" w:cs="Times New Roman"/>
          <w:color w:val="000000"/>
          <w:sz w:val="24"/>
        </w:rPr>
        <w:t xml:space="preserve"> para desarrollo d</w:t>
      </w:r>
      <w:r w:rsidRPr="00FA387F">
        <w:rPr>
          <w:rFonts w:ascii="Times New Roman" w:hAnsi="Times New Roman" w:cs="Times New Roman"/>
          <w:color w:val="000000"/>
          <w:sz w:val="24"/>
        </w:rPr>
        <w:t xml:space="preserve">el </w:t>
      </w:r>
      <w:r w:rsidR="00FA387F">
        <w:rPr>
          <w:rFonts w:ascii="Times New Roman" w:hAnsi="Times New Roman" w:cs="Times New Roman"/>
          <w:color w:val="000000"/>
          <w:sz w:val="24"/>
        </w:rPr>
        <w:t>proyecto</w:t>
      </w:r>
      <w:r w:rsidR="00F17B75" w:rsidRPr="00F17B75">
        <w:rPr>
          <w:rFonts w:ascii="Times New Roman" w:hAnsi="Times New Roman" w:cs="Times New Roman"/>
          <w:color w:val="000000"/>
          <w:sz w:val="24"/>
        </w:rPr>
        <w:t xml:space="preserve"> </w:t>
      </w:r>
    </w:p>
    <w:p w14:paraId="62FF0D41" w14:textId="35A0A552" w:rsidR="00FA387F" w:rsidRPr="00F17B75" w:rsidRDefault="001F6C6A" w:rsidP="001F6C6A">
      <w:pPr>
        <w:pStyle w:val="Prrafodelista"/>
        <w:autoSpaceDE w:val="0"/>
        <w:autoSpaceDN w:val="0"/>
        <w:adjustRightInd w:val="0"/>
        <w:spacing w:after="0" w:line="240" w:lineRule="auto"/>
        <w:ind w:left="480"/>
        <w:rPr>
          <w:rFonts w:ascii="Times New Roman" w:hAnsi="Times New Roman" w:cs="Times New Roman"/>
          <w:color w:val="000000"/>
          <w:sz w:val="24"/>
        </w:rPr>
      </w:pPr>
      <w:r>
        <w:rPr>
          <w:rFonts w:ascii="Times New Roman" w:hAnsi="Times New Roman" w:cs="Times New Roman"/>
          <w:color w:val="000000"/>
          <w:sz w:val="24"/>
        </w:rPr>
        <w:t>(Descripción</w:t>
      </w:r>
      <w:r w:rsidR="00F17B75" w:rsidRPr="00D92A72">
        <w:rPr>
          <w:rFonts w:ascii="Times New Roman" w:hAnsi="Times New Roman" w:cs="Times New Roman"/>
          <w:color w:val="000000"/>
          <w:sz w:val="24"/>
        </w:rPr>
        <w:t xml:space="preserve"> de procedimientos</w:t>
      </w:r>
      <w:r>
        <w:rPr>
          <w:rFonts w:ascii="Times New Roman" w:hAnsi="Times New Roman" w:cs="Times New Roman"/>
          <w:color w:val="000000"/>
          <w:sz w:val="24"/>
        </w:rPr>
        <w:t>, técnicas</w:t>
      </w:r>
      <w:r w:rsidR="00F17B75" w:rsidRPr="00D92A72">
        <w:rPr>
          <w:rFonts w:ascii="Times New Roman" w:hAnsi="Times New Roman" w:cs="Times New Roman"/>
          <w:color w:val="000000"/>
          <w:sz w:val="24"/>
        </w:rPr>
        <w:t xml:space="preserve"> y productos secuenciales</w:t>
      </w:r>
      <w:r>
        <w:rPr>
          <w:rFonts w:ascii="Times New Roman" w:hAnsi="Times New Roman" w:cs="Times New Roman"/>
          <w:color w:val="000000"/>
          <w:sz w:val="24"/>
        </w:rPr>
        <w:t>)</w:t>
      </w:r>
    </w:p>
    <w:p w14:paraId="787E3E89" w14:textId="1E31F8B2" w:rsidR="00F17B75" w:rsidRDefault="00F17B75" w:rsidP="00E45E65">
      <w:pPr>
        <w:pStyle w:val="Prrafodelista"/>
        <w:numPr>
          <w:ilvl w:val="2"/>
          <w:numId w:val="8"/>
        </w:numPr>
        <w:autoSpaceDE w:val="0"/>
        <w:autoSpaceDN w:val="0"/>
        <w:adjustRightInd w:val="0"/>
        <w:spacing w:after="0" w:line="240" w:lineRule="auto"/>
        <w:ind w:left="709" w:hanging="153"/>
        <w:rPr>
          <w:rFonts w:ascii="Times New Roman" w:hAnsi="Times New Roman" w:cs="Times New Roman"/>
          <w:color w:val="000000"/>
          <w:sz w:val="24"/>
        </w:rPr>
      </w:pPr>
      <w:r>
        <w:rPr>
          <w:rFonts w:ascii="Times New Roman" w:hAnsi="Times New Roman" w:cs="Times New Roman"/>
          <w:color w:val="000000"/>
          <w:sz w:val="24"/>
        </w:rPr>
        <w:t>Diagrama de flujo (desarrollo de proyecto).</w:t>
      </w:r>
    </w:p>
    <w:p w14:paraId="56E85BB8" w14:textId="5C04662F" w:rsidR="00E45E65" w:rsidRPr="00E45E65" w:rsidRDefault="00E45E65" w:rsidP="00E45E65">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C</w:t>
      </w:r>
      <w:r>
        <w:rPr>
          <w:rFonts w:ascii="Times New Roman" w:hAnsi="Times New Roman" w:cs="Times New Roman"/>
          <w:color w:val="000000"/>
          <w:sz w:val="24"/>
        </w:rPr>
        <w:t>ronograma de activi</w:t>
      </w:r>
      <w:r w:rsidRPr="00FA387F">
        <w:rPr>
          <w:rFonts w:ascii="Times New Roman" w:hAnsi="Times New Roman" w:cs="Times New Roman"/>
          <w:color w:val="000000"/>
          <w:sz w:val="24"/>
        </w:rPr>
        <w:t>dades</w:t>
      </w:r>
    </w:p>
    <w:p w14:paraId="07E1D4F2" w14:textId="77777777" w:rsidR="00FA387F" w:rsidRDefault="00190999" w:rsidP="00FA387F">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 xml:space="preserve">Determinación de </w:t>
      </w:r>
      <w:r w:rsidR="00A70F16">
        <w:rPr>
          <w:rFonts w:ascii="Times New Roman" w:hAnsi="Times New Roman" w:cs="Times New Roman"/>
          <w:color w:val="000000"/>
          <w:sz w:val="24"/>
        </w:rPr>
        <w:t xml:space="preserve">recursos </w:t>
      </w:r>
      <w:r w:rsidRPr="00FA387F">
        <w:rPr>
          <w:rFonts w:ascii="Times New Roman" w:hAnsi="Times New Roman" w:cs="Times New Roman"/>
          <w:color w:val="000000"/>
          <w:sz w:val="24"/>
        </w:rPr>
        <w:t>(materiales o insumos, equipo y herramientas)</w:t>
      </w:r>
    </w:p>
    <w:p w14:paraId="7DB2ED73" w14:textId="77777777" w:rsidR="00FA387F" w:rsidRDefault="00190999" w:rsidP="00FA387F">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Determinación de presupuesto</w:t>
      </w:r>
    </w:p>
    <w:p w14:paraId="0F67D2BB" w14:textId="77777777" w:rsidR="00FA387F" w:rsidRPr="00C367C8" w:rsidRDefault="00FA387F" w:rsidP="00C367C8">
      <w:pPr>
        <w:autoSpaceDE w:val="0"/>
        <w:autoSpaceDN w:val="0"/>
        <w:adjustRightInd w:val="0"/>
        <w:spacing w:after="0" w:line="240" w:lineRule="auto"/>
        <w:rPr>
          <w:rFonts w:ascii="Times New Roman" w:hAnsi="Times New Roman" w:cs="Times New Roman"/>
          <w:color w:val="000000"/>
          <w:sz w:val="24"/>
        </w:rPr>
      </w:pPr>
    </w:p>
    <w:p w14:paraId="1D0BFED7" w14:textId="77777777" w:rsidR="00454888" w:rsidRPr="00046B92" w:rsidRDefault="00454888" w:rsidP="00454888">
      <w:p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b/>
          <w:bCs/>
          <w:sz w:val="24"/>
        </w:rPr>
        <w:t xml:space="preserve">CAPÍTULO </w:t>
      </w:r>
      <w:r>
        <w:rPr>
          <w:rFonts w:ascii="Times New Roman" w:hAnsi="Times New Roman" w:cs="Times New Roman"/>
          <w:b/>
          <w:bCs/>
          <w:sz w:val="24"/>
        </w:rPr>
        <w:t>IV:</w:t>
      </w:r>
      <w:r w:rsidRPr="00046B92">
        <w:rPr>
          <w:rFonts w:ascii="Times New Roman" w:hAnsi="Times New Roman" w:cs="Times New Roman"/>
          <w:b/>
          <w:bCs/>
          <w:sz w:val="24"/>
        </w:rPr>
        <w:t xml:space="preserve"> RESULTADOS</w:t>
      </w:r>
    </w:p>
    <w:p w14:paraId="703C4CB4" w14:textId="731EC14C" w:rsidR="00454888" w:rsidRPr="00F97C8B" w:rsidRDefault="00454888" w:rsidP="00454888">
      <w:pPr>
        <w:pStyle w:val="Prrafodelista"/>
        <w:numPr>
          <w:ilvl w:val="1"/>
          <w:numId w:val="9"/>
        </w:numPr>
        <w:autoSpaceDE w:val="0"/>
        <w:autoSpaceDN w:val="0"/>
        <w:adjustRightInd w:val="0"/>
        <w:spacing w:after="0" w:line="240" w:lineRule="auto"/>
        <w:rPr>
          <w:rFonts w:ascii="Times New Roman" w:hAnsi="Times New Roman" w:cs="Times New Roman"/>
          <w:color w:val="000000"/>
          <w:sz w:val="24"/>
        </w:rPr>
      </w:pPr>
      <w:r w:rsidRPr="00333D51">
        <w:rPr>
          <w:rFonts w:ascii="Times New Roman" w:hAnsi="Times New Roman" w:cs="Times New Roman"/>
          <w:bCs/>
          <w:sz w:val="24"/>
        </w:rPr>
        <w:t xml:space="preserve">Presentación de </w:t>
      </w:r>
      <w:r>
        <w:rPr>
          <w:rFonts w:ascii="Times New Roman" w:hAnsi="Times New Roman" w:cs="Times New Roman"/>
          <w:bCs/>
          <w:sz w:val="24"/>
        </w:rPr>
        <w:t>esquemas y</w:t>
      </w:r>
      <w:r w:rsidR="00742191">
        <w:rPr>
          <w:rFonts w:ascii="Times New Roman" w:hAnsi="Times New Roman" w:cs="Times New Roman"/>
          <w:bCs/>
          <w:sz w:val="24"/>
        </w:rPr>
        <w:t>/o</w:t>
      </w:r>
      <w:r>
        <w:rPr>
          <w:rFonts w:ascii="Times New Roman" w:hAnsi="Times New Roman" w:cs="Times New Roman"/>
          <w:bCs/>
          <w:sz w:val="24"/>
        </w:rPr>
        <w:t xml:space="preserve"> cuadros</w:t>
      </w:r>
    </w:p>
    <w:p w14:paraId="545783FC" w14:textId="7E1E7FEE" w:rsidR="00454888" w:rsidRPr="00E0765C" w:rsidRDefault="00454888" w:rsidP="00454888">
      <w:pPr>
        <w:pStyle w:val="Prrafodelista"/>
        <w:numPr>
          <w:ilvl w:val="1"/>
          <w:numId w:val="9"/>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bCs/>
          <w:sz w:val="24"/>
        </w:rPr>
        <w:t xml:space="preserve">Análisis </w:t>
      </w:r>
      <w:r w:rsidRPr="00333D51">
        <w:rPr>
          <w:rFonts w:ascii="Times New Roman" w:hAnsi="Times New Roman" w:cs="Times New Roman"/>
          <w:bCs/>
          <w:sz w:val="24"/>
        </w:rPr>
        <w:t xml:space="preserve">interpretación de </w:t>
      </w:r>
      <w:r w:rsidR="00A70F16">
        <w:rPr>
          <w:rFonts w:ascii="Times New Roman" w:hAnsi="Times New Roman" w:cs="Times New Roman"/>
          <w:bCs/>
          <w:sz w:val="24"/>
        </w:rPr>
        <w:t>resultados</w:t>
      </w:r>
    </w:p>
    <w:p w14:paraId="3C6F3848" w14:textId="1AA8E396" w:rsidR="00E0765C" w:rsidRPr="00333D51" w:rsidRDefault="00E0765C" w:rsidP="00454888">
      <w:pPr>
        <w:pStyle w:val="Prrafodelista"/>
        <w:numPr>
          <w:ilvl w:val="1"/>
          <w:numId w:val="9"/>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bCs/>
          <w:sz w:val="24"/>
        </w:rPr>
        <w:t>Perspectivas de impacto</w:t>
      </w:r>
      <w:r w:rsidR="00D62735">
        <w:rPr>
          <w:rFonts w:ascii="Times New Roman" w:hAnsi="Times New Roman" w:cs="Times New Roman"/>
          <w:bCs/>
          <w:sz w:val="24"/>
        </w:rPr>
        <w:t xml:space="preserve"> en la implementación</w:t>
      </w:r>
      <w:r w:rsidR="00E560E6">
        <w:rPr>
          <w:rFonts w:ascii="Times New Roman" w:hAnsi="Times New Roman" w:cs="Times New Roman"/>
          <w:bCs/>
          <w:sz w:val="24"/>
        </w:rPr>
        <w:t xml:space="preserve"> del proyecto.</w:t>
      </w:r>
    </w:p>
    <w:p w14:paraId="11CF04EA" w14:textId="77777777" w:rsidR="00B010E7" w:rsidRPr="00454888" w:rsidRDefault="00B010E7" w:rsidP="00454888">
      <w:pPr>
        <w:autoSpaceDE w:val="0"/>
        <w:autoSpaceDN w:val="0"/>
        <w:adjustRightInd w:val="0"/>
        <w:spacing w:after="0" w:line="240" w:lineRule="auto"/>
        <w:rPr>
          <w:rFonts w:ascii="Times New Roman" w:hAnsi="Times New Roman" w:cs="Times New Roman"/>
          <w:b/>
          <w:bCs/>
          <w:sz w:val="24"/>
        </w:rPr>
      </w:pPr>
    </w:p>
    <w:p w14:paraId="0A12F6B4" w14:textId="20020470" w:rsidR="00E45E65" w:rsidRDefault="00E45E65" w:rsidP="00454888">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CONCLUSIONES</w:t>
      </w:r>
    </w:p>
    <w:p w14:paraId="2875F13F" w14:textId="35507E68" w:rsidR="00274553" w:rsidRDefault="00AD1040" w:rsidP="00454888">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REFERENCI</w:t>
      </w:r>
      <w:r w:rsidR="00274553">
        <w:rPr>
          <w:rFonts w:ascii="Times New Roman" w:hAnsi="Times New Roman" w:cs="Times New Roman"/>
          <w:b/>
          <w:bCs/>
          <w:sz w:val="24"/>
        </w:rPr>
        <w:t>A</w:t>
      </w:r>
    </w:p>
    <w:p w14:paraId="625FE413" w14:textId="4FB4C8F7" w:rsidR="00B010E7" w:rsidRPr="00454888" w:rsidRDefault="00B010E7" w:rsidP="00454888">
      <w:pPr>
        <w:autoSpaceDE w:val="0"/>
        <w:autoSpaceDN w:val="0"/>
        <w:adjustRightInd w:val="0"/>
        <w:spacing w:after="0" w:line="240" w:lineRule="auto"/>
        <w:rPr>
          <w:rFonts w:ascii="Times New Roman" w:hAnsi="Times New Roman" w:cs="Times New Roman"/>
          <w:b/>
          <w:bCs/>
          <w:sz w:val="24"/>
        </w:rPr>
      </w:pPr>
      <w:r w:rsidRPr="00454888">
        <w:rPr>
          <w:rFonts w:ascii="Times New Roman" w:hAnsi="Times New Roman" w:cs="Times New Roman"/>
          <w:b/>
          <w:bCs/>
          <w:sz w:val="24"/>
        </w:rPr>
        <w:t>ANEXOS</w:t>
      </w:r>
    </w:p>
    <w:p w14:paraId="13BDA7B6" w14:textId="77777777" w:rsidR="00B010E7" w:rsidRPr="00B010E7" w:rsidRDefault="00B010E7" w:rsidP="00B010E7">
      <w:pPr>
        <w:rPr>
          <w:rFonts w:ascii="Times New Roman" w:hAnsi="Times New Roman" w:cs="Times New Roman"/>
        </w:rPr>
      </w:pPr>
    </w:p>
    <w:sectPr w:rsidR="00B010E7" w:rsidRPr="00B010E7" w:rsidSect="00DF2A1B">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B7AE3" w14:textId="77777777" w:rsidR="006212FD" w:rsidRDefault="006212FD" w:rsidP="00B010E7">
      <w:pPr>
        <w:spacing w:after="0" w:line="240" w:lineRule="auto"/>
      </w:pPr>
      <w:r>
        <w:separator/>
      </w:r>
    </w:p>
  </w:endnote>
  <w:endnote w:type="continuationSeparator" w:id="0">
    <w:p w14:paraId="71C6C7A9" w14:textId="77777777" w:rsidR="006212FD" w:rsidRDefault="006212FD" w:rsidP="00B0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Rounded LT Pro Light">
    <w:altName w:val="Calibri Light"/>
    <w:panose1 w:val="00000000000000000000"/>
    <w:charset w:val="00"/>
    <w:family w:val="swiss"/>
    <w:notTrueType/>
    <w:pitch w:val="variable"/>
    <w:sig w:usb0="A00000AF"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DF661" w14:textId="77777777" w:rsidR="006212FD" w:rsidRDefault="006212FD" w:rsidP="00B010E7">
      <w:pPr>
        <w:spacing w:after="0" w:line="240" w:lineRule="auto"/>
      </w:pPr>
      <w:r>
        <w:separator/>
      </w:r>
    </w:p>
  </w:footnote>
  <w:footnote w:type="continuationSeparator" w:id="0">
    <w:p w14:paraId="070F9C0A" w14:textId="77777777" w:rsidR="006212FD" w:rsidRDefault="006212FD" w:rsidP="00B01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A3E9F" w14:textId="16DCB444" w:rsidR="00B010E7" w:rsidRDefault="00B010E7">
    <w:pPr>
      <w:pStyle w:val="Encabezado"/>
    </w:pPr>
    <w:r w:rsidRPr="00B010E7">
      <w:rPr>
        <w:rFonts w:ascii="Times New Roman" w:hAnsi="Times New Roman" w:cs="Times New Roman"/>
        <w:noProof/>
        <w:lang w:val="es-ES" w:eastAsia="es-ES"/>
      </w:rPr>
      <w:drawing>
        <wp:anchor distT="0" distB="0" distL="114300" distR="114300" simplePos="0" relativeHeight="251658240" behindDoc="0" locked="0" layoutInCell="1" allowOverlap="1" wp14:anchorId="5DD30FBC" wp14:editId="050F752B">
          <wp:simplePos x="0" y="0"/>
          <wp:positionH relativeFrom="column">
            <wp:posOffset>4944745</wp:posOffset>
          </wp:positionH>
          <wp:positionV relativeFrom="paragraph">
            <wp:posOffset>-176530</wp:posOffset>
          </wp:positionV>
          <wp:extent cx="1224915" cy="317500"/>
          <wp:effectExtent l="0" t="0" r="0" b="6350"/>
          <wp:wrapSquare wrapText="bothSides"/>
          <wp:docPr id="1" name="Imagen 1" descr="C:\Users\70692117\Pictures\log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692117\Pictures\logix.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491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33AD">
      <w:rPr>
        <w:rFonts w:ascii="Times New Roman" w:hAnsi="Times New Roman" w:cs="Times New Roman"/>
      </w:rPr>
      <w:t>“Organización, optimización de tiempo y recursos económicos.</w:t>
    </w:r>
    <w:r w:rsidRPr="00B010E7">
      <w:rPr>
        <w:rFonts w:ascii="Times New Roman" w:hAnsi="Times New Roman" w:cs="Times New Roman"/>
      </w:rPr>
      <w:t>”</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25pt;height:38.25pt" o:bullet="t">
        <v:imagedata r:id="rId1" o:title="list-add[1]"/>
      </v:shape>
    </w:pict>
  </w:numPicBullet>
  <w:abstractNum w:abstractNumId="0" w15:restartNumberingAfterBreak="0">
    <w:nsid w:val="026A5838"/>
    <w:multiLevelType w:val="hybridMultilevel"/>
    <w:tmpl w:val="5E265F4A"/>
    <w:lvl w:ilvl="0" w:tplc="0AEEBC28">
      <w:start w:val="4"/>
      <w:numFmt w:val="decimal"/>
      <w:lvlText w:val="%1.1"/>
      <w:lvlJc w:val="left"/>
      <w:pPr>
        <w:tabs>
          <w:tab w:val="num" w:pos="1440"/>
        </w:tabs>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31389A"/>
    <w:multiLevelType w:val="multilevel"/>
    <w:tmpl w:val="27F67E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D114F4"/>
    <w:multiLevelType w:val="multilevel"/>
    <w:tmpl w:val="91EEC8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9E687D"/>
    <w:multiLevelType w:val="hybridMultilevel"/>
    <w:tmpl w:val="ABA41CF8"/>
    <w:lvl w:ilvl="0" w:tplc="39722806">
      <w:start w:val="1"/>
      <w:numFmt w:val="bullet"/>
      <w:lvlText w:val=""/>
      <w:lvlPicBulletId w:val="0"/>
      <w:lvlJc w:val="left"/>
      <w:pPr>
        <w:ind w:left="3552"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A7DB2"/>
    <w:multiLevelType w:val="hybridMultilevel"/>
    <w:tmpl w:val="EACAD87A"/>
    <w:lvl w:ilvl="0" w:tplc="9CE20B14">
      <w:start w:val="1"/>
      <w:numFmt w:val="decimal"/>
      <w:lvlText w:val="%1."/>
      <w:lvlJc w:val="left"/>
      <w:pPr>
        <w:tabs>
          <w:tab w:val="num" w:pos="720"/>
        </w:tabs>
        <w:ind w:left="720" w:hanging="360"/>
      </w:pPr>
    </w:lvl>
    <w:lvl w:ilvl="1" w:tplc="D2FEF6AC">
      <w:start w:val="4"/>
      <w:numFmt w:val="decimal"/>
      <w:lvlText w:val="%2.1"/>
      <w:lvlJc w:val="left"/>
      <w:pPr>
        <w:tabs>
          <w:tab w:val="num" w:pos="1440"/>
        </w:tabs>
        <w:ind w:left="1440" w:hanging="360"/>
      </w:pPr>
      <w:rPr>
        <w:rFonts w:hint="default"/>
      </w:rPr>
    </w:lvl>
    <w:lvl w:ilvl="2" w:tplc="45EAA2FC">
      <w:start w:val="1"/>
      <w:numFmt w:val="decimal"/>
      <w:lvlText w:val="%3."/>
      <w:lvlJc w:val="left"/>
      <w:pPr>
        <w:tabs>
          <w:tab w:val="num" w:pos="2160"/>
        </w:tabs>
        <w:ind w:left="2160" w:hanging="360"/>
      </w:pPr>
    </w:lvl>
    <w:lvl w:ilvl="3" w:tplc="4C42EC94" w:tentative="1">
      <w:start w:val="1"/>
      <w:numFmt w:val="decimal"/>
      <w:lvlText w:val="%4."/>
      <w:lvlJc w:val="left"/>
      <w:pPr>
        <w:tabs>
          <w:tab w:val="num" w:pos="2880"/>
        </w:tabs>
        <w:ind w:left="2880" w:hanging="360"/>
      </w:pPr>
    </w:lvl>
    <w:lvl w:ilvl="4" w:tplc="AD7C0E4E" w:tentative="1">
      <w:start w:val="1"/>
      <w:numFmt w:val="decimal"/>
      <w:lvlText w:val="%5."/>
      <w:lvlJc w:val="left"/>
      <w:pPr>
        <w:tabs>
          <w:tab w:val="num" w:pos="3600"/>
        </w:tabs>
        <w:ind w:left="3600" w:hanging="360"/>
      </w:pPr>
    </w:lvl>
    <w:lvl w:ilvl="5" w:tplc="0E564CF2" w:tentative="1">
      <w:start w:val="1"/>
      <w:numFmt w:val="decimal"/>
      <w:lvlText w:val="%6."/>
      <w:lvlJc w:val="left"/>
      <w:pPr>
        <w:tabs>
          <w:tab w:val="num" w:pos="4320"/>
        </w:tabs>
        <w:ind w:left="4320" w:hanging="360"/>
      </w:pPr>
    </w:lvl>
    <w:lvl w:ilvl="6" w:tplc="2E4EEAB2" w:tentative="1">
      <w:start w:val="1"/>
      <w:numFmt w:val="decimal"/>
      <w:lvlText w:val="%7."/>
      <w:lvlJc w:val="left"/>
      <w:pPr>
        <w:tabs>
          <w:tab w:val="num" w:pos="5040"/>
        </w:tabs>
        <w:ind w:left="5040" w:hanging="360"/>
      </w:pPr>
    </w:lvl>
    <w:lvl w:ilvl="7" w:tplc="39C24310" w:tentative="1">
      <w:start w:val="1"/>
      <w:numFmt w:val="decimal"/>
      <w:lvlText w:val="%8."/>
      <w:lvlJc w:val="left"/>
      <w:pPr>
        <w:tabs>
          <w:tab w:val="num" w:pos="5760"/>
        </w:tabs>
        <w:ind w:left="5760" w:hanging="360"/>
      </w:pPr>
    </w:lvl>
    <w:lvl w:ilvl="8" w:tplc="452C1964" w:tentative="1">
      <w:start w:val="1"/>
      <w:numFmt w:val="decimal"/>
      <w:lvlText w:val="%9."/>
      <w:lvlJc w:val="left"/>
      <w:pPr>
        <w:tabs>
          <w:tab w:val="num" w:pos="6480"/>
        </w:tabs>
        <w:ind w:left="6480" w:hanging="360"/>
      </w:pPr>
    </w:lvl>
  </w:abstractNum>
  <w:abstractNum w:abstractNumId="5" w15:restartNumberingAfterBreak="0">
    <w:nsid w:val="27B219D0"/>
    <w:multiLevelType w:val="hybridMultilevel"/>
    <w:tmpl w:val="2384C6E8"/>
    <w:lvl w:ilvl="0" w:tplc="39722806">
      <w:start w:val="1"/>
      <w:numFmt w:val="bullet"/>
      <w:lvlText w:val=""/>
      <w:lvlPicBulletId w:val="0"/>
      <w:lvlJc w:val="left"/>
      <w:pPr>
        <w:ind w:left="3552"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6" w15:restartNumberingAfterBreak="0">
    <w:nsid w:val="44DC7FC7"/>
    <w:multiLevelType w:val="multilevel"/>
    <w:tmpl w:val="FBD24EA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55C94E00"/>
    <w:multiLevelType w:val="hybridMultilevel"/>
    <w:tmpl w:val="FC40B7C6"/>
    <w:lvl w:ilvl="0" w:tplc="9CE20B14">
      <w:start w:val="1"/>
      <w:numFmt w:val="decimal"/>
      <w:lvlText w:val="%1."/>
      <w:lvlJc w:val="left"/>
      <w:pPr>
        <w:tabs>
          <w:tab w:val="num" w:pos="720"/>
        </w:tabs>
        <w:ind w:left="720" w:hanging="360"/>
      </w:pPr>
    </w:lvl>
    <w:lvl w:ilvl="1" w:tplc="6FCE94F0">
      <w:numFmt w:val="bullet"/>
      <w:lvlText w:val=""/>
      <w:lvlJc w:val="left"/>
      <w:pPr>
        <w:tabs>
          <w:tab w:val="num" w:pos="1440"/>
        </w:tabs>
        <w:ind w:left="1440" w:hanging="360"/>
      </w:pPr>
      <w:rPr>
        <w:rFonts w:ascii="Wingdings" w:hAnsi="Wingdings" w:hint="default"/>
      </w:rPr>
    </w:lvl>
    <w:lvl w:ilvl="2" w:tplc="45EAA2FC">
      <w:start w:val="1"/>
      <w:numFmt w:val="decimal"/>
      <w:lvlText w:val="%3."/>
      <w:lvlJc w:val="left"/>
      <w:pPr>
        <w:tabs>
          <w:tab w:val="num" w:pos="2160"/>
        </w:tabs>
        <w:ind w:left="2160" w:hanging="360"/>
      </w:pPr>
    </w:lvl>
    <w:lvl w:ilvl="3" w:tplc="4C42EC94" w:tentative="1">
      <w:start w:val="1"/>
      <w:numFmt w:val="decimal"/>
      <w:lvlText w:val="%4."/>
      <w:lvlJc w:val="left"/>
      <w:pPr>
        <w:tabs>
          <w:tab w:val="num" w:pos="2880"/>
        </w:tabs>
        <w:ind w:left="2880" w:hanging="360"/>
      </w:pPr>
    </w:lvl>
    <w:lvl w:ilvl="4" w:tplc="AD7C0E4E" w:tentative="1">
      <w:start w:val="1"/>
      <w:numFmt w:val="decimal"/>
      <w:lvlText w:val="%5."/>
      <w:lvlJc w:val="left"/>
      <w:pPr>
        <w:tabs>
          <w:tab w:val="num" w:pos="3600"/>
        </w:tabs>
        <w:ind w:left="3600" w:hanging="360"/>
      </w:pPr>
    </w:lvl>
    <w:lvl w:ilvl="5" w:tplc="0E564CF2" w:tentative="1">
      <w:start w:val="1"/>
      <w:numFmt w:val="decimal"/>
      <w:lvlText w:val="%6."/>
      <w:lvlJc w:val="left"/>
      <w:pPr>
        <w:tabs>
          <w:tab w:val="num" w:pos="4320"/>
        </w:tabs>
        <w:ind w:left="4320" w:hanging="360"/>
      </w:pPr>
    </w:lvl>
    <w:lvl w:ilvl="6" w:tplc="2E4EEAB2" w:tentative="1">
      <w:start w:val="1"/>
      <w:numFmt w:val="decimal"/>
      <w:lvlText w:val="%7."/>
      <w:lvlJc w:val="left"/>
      <w:pPr>
        <w:tabs>
          <w:tab w:val="num" w:pos="5040"/>
        </w:tabs>
        <w:ind w:left="5040" w:hanging="360"/>
      </w:pPr>
    </w:lvl>
    <w:lvl w:ilvl="7" w:tplc="39C24310" w:tentative="1">
      <w:start w:val="1"/>
      <w:numFmt w:val="decimal"/>
      <w:lvlText w:val="%8."/>
      <w:lvlJc w:val="left"/>
      <w:pPr>
        <w:tabs>
          <w:tab w:val="num" w:pos="5760"/>
        </w:tabs>
        <w:ind w:left="5760" w:hanging="360"/>
      </w:pPr>
    </w:lvl>
    <w:lvl w:ilvl="8" w:tplc="452C1964" w:tentative="1">
      <w:start w:val="1"/>
      <w:numFmt w:val="decimal"/>
      <w:lvlText w:val="%9."/>
      <w:lvlJc w:val="left"/>
      <w:pPr>
        <w:tabs>
          <w:tab w:val="num" w:pos="6480"/>
        </w:tabs>
        <w:ind w:left="6480" w:hanging="360"/>
      </w:pPr>
    </w:lvl>
  </w:abstractNum>
  <w:abstractNum w:abstractNumId="8" w15:restartNumberingAfterBreak="0">
    <w:nsid w:val="5BF21B92"/>
    <w:multiLevelType w:val="multilevel"/>
    <w:tmpl w:val="E5081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C5B23CE"/>
    <w:multiLevelType w:val="multilevel"/>
    <w:tmpl w:val="A93CF75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8572E5"/>
    <w:multiLevelType w:val="hybridMultilevel"/>
    <w:tmpl w:val="46082996"/>
    <w:lvl w:ilvl="0" w:tplc="1E586092">
      <w:numFmt w:val="bullet"/>
      <w:lvlText w:val="-"/>
      <w:lvlJc w:val="left"/>
      <w:pPr>
        <w:ind w:left="720" w:hanging="360"/>
      </w:pPr>
      <w:rPr>
        <w:rFonts w:ascii="DIN Next Rounded LT Pro Light" w:eastAsiaTheme="minorHAnsi" w:hAnsi="DIN Next Rounded LT Pro Light" w:cs="Cambri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EA837B3"/>
    <w:multiLevelType w:val="hybridMultilevel"/>
    <w:tmpl w:val="3134F21C"/>
    <w:lvl w:ilvl="0" w:tplc="CC58F27C">
      <w:start w:val="1"/>
      <w:numFmt w:val="bullet"/>
      <w:lvlText w:val=""/>
      <w:lvlJc w:val="left"/>
      <w:pPr>
        <w:tabs>
          <w:tab w:val="num" w:pos="1068"/>
        </w:tabs>
        <w:ind w:left="1068" w:hanging="360"/>
      </w:pPr>
      <w:rPr>
        <w:rFonts w:ascii="Wingdings" w:hAnsi="Wingdings" w:hint="default"/>
      </w:rPr>
    </w:lvl>
    <w:lvl w:ilvl="1" w:tplc="2120189A" w:tentative="1">
      <w:start w:val="1"/>
      <w:numFmt w:val="bullet"/>
      <w:lvlText w:val=""/>
      <w:lvlJc w:val="left"/>
      <w:pPr>
        <w:tabs>
          <w:tab w:val="num" w:pos="1788"/>
        </w:tabs>
        <w:ind w:left="1788" w:hanging="360"/>
      </w:pPr>
      <w:rPr>
        <w:rFonts w:ascii="Wingdings" w:hAnsi="Wingdings" w:hint="default"/>
      </w:rPr>
    </w:lvl>
    <w:lvl w:ilvl="2" w:tplc="0F7A2FE2" w:tentative="1">
      <w:start w:val="1"/>
      <w:numFmt w:val="bullet"/>
      <w:lvlText w:val=""/>
      <w:lvlJc w:val="left"/>
      <w:pPr>
        <w:tabs>
          <w:tab w:val="num" w:pos="2508"/>
        </w:tabs>
        <w:ind w:left="2508" w:hanging="360"/>
      </w:pPr>
      <w:rPr>
        <w:rFonts w:ascii="Wingdings" w:hAnsi="Wingdings" w:hint="default"/>
      </w:rPr>
    </w:lvl>
    <w:lvl w:ilvl="3" w:tplc="682A7500" w:tentative="1">
      <w:start w:val="1"/>
      <w:numFmt w:val="bullet"/>
      <w:lvlText w:val=""/>
      <w:lvlJc w:val="left"/>
      <w:pPr>
        <w:tabs>
          <w:tab w:val="num" w:pos="3228"/>
        </w:tabs>
        <w:ind w:left="3228" w:hanging="360"/>
      </w:pPr>
      <w:rPr>
        <w:rFonts w:ascii="Wingdings" w:hAnsi="Wingdings" w:hint="default"/>
      </w:rPr>
    </w:lvl>
    <w:lvl w:ilvl="4" w:tplc="1F0EAE26" w:tentative="1">
      <w:start w:val="1"/>
      <w:numFmt w:val="bullet"/>
      <w:lvlText w:val=""/>
      <w:lvlJc w:val="left"/>
      <w:pPr>
        <w:tabs>
          <w:tab w:val="num" w:pos="3948"/>
        </w:tabs>
        <w:ind w:left="3948" w:hanging="360"/>
      </w:pPr>
      <w:rPr>
        <w:rFonts w:ascii="Wingdings" w:hAnsi="Wingdings" w:hint="default"/>
      </w:rPr>
    </w:lvl>
    <w:lvl w:ilvl="5" w:tplc="6BC8491E" w:tentative="1">
      <w:start w:val="1"/>
      <w:numFmt w:val="bullet"/>
      <w:lvlText w:val=""/>
      <w:lvlJc w:val="left"/>
      <w:pPr>
        <w:tabs>
          <w:tab w:val="num" w:pos="4668"/>
        </w:tabs>
        <w:ind w:left="4668" w:hanging="360"/>
      </w:pPr>
      <w:rPr>
        <w:rFonts w:ascii="Wingdings" w:hAnsi="Wingdings" w:hint="default"/>
      </w:rPr>
    </w:lvl>
    <w:lvl w:ilvl="6" w:tplc="5B147E62" w:tentative="1">
      <w:start w:val="1"/>
      <w:numFmt w:val="bullet"/>
      <w:lvlText w:val=""/>
      <w:lvlJc w:val="left"/>
      <w:pPr>
        <w:tabs>
          <w:tab w:val="num" w:pos="5388"/>
        </w:tabs>
        <w:ind w:left="5388" w:hanging="360"/>
      </w:pPr>
      <w:rPr>
        <w:rFonts w:ascii="Wingdings" w:hAnsi="Wingdings" w:hint="default"/>
      </w:rPr>
    </w:lvl>
    <w:lvl w:ilvl="7" w:tplc="FDAC479A" w:tentative="1">
      <w:start w:val="1"/>
      <w:numFmt w:val="bullet"/>
      <w:lvlText w:val=""/>
      <w:lvlJc w:val="left"/>
      <w:pPr>
        <w:tabs>
          <w:tab w:val="num" w:pos="6108"/>
        </w:tabs>
        <w:ind w:left="6108" w:hanging="360"/>
      </w:pPr>
      <w:rPr>
        <w:rFonts w:ascii="Wingdings" w:hAnsi="Wingdings" w:hint="default"/>
      </w:rPr>
    </w:lvl>
    <w:lvl w:ilvl="8" w:tplc="46268968" w:tentative="1">
      <w:start w:val="1"/>
      <w:numFmt w:val="bullet"/>
      <w:lvlText w:val=""/>
      <w:lvlJc w:val="left"/>
      <w:pPr>
        <w:tabs>
          <w:tab w:val="num" w:pos="6828"/>
        </w:tabs>
        <w:ind w:left="6828" w:hanging="360"/>
      </w:pPr>
      <w:rPr>
        <w:rFonts w:ascii="Wingdings" w:hAnsi="Wingdings" w:hint="default"/>
      </w:rPr>
    </w:lvl>
  </w:abstractNum>
  <w:num w:numId="1">
    <w:abstractNumId w:val="7"/>
  </w:num>
  <w:num w:numId="2">
    <w:abstractNumId w:val="11"/>
  </w:num>
  <w:num w:numId="3">
    <w:abstractNumId w:val="4"/>
  </w:num>
  <w:num w:numId="4">
    <w:abstractNumId w:val="0"/>
  </w:num>
  <w:num w:numId="5">
    <w:abstractNumId w:val="2"/>
  </w:num>
  <w:num w:numId="6">
    <w:abstractNumId w:val="8"/>
  </w:num>
  <w:num w:numId="7">
    <w:abstractNumId w:val="1"/>
  </w:num>
  <w:num w:numId="8">
    <w:abstractNumId w:val="9"/>
  </w:num>
  <w:num w:numId="9">
    <w:abstractNumId w:val="6"/>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E7"/>
    <w:rsid w:val="00040DC5"/>
    <w:rsid w:val="0006230C"/>
    <w:rsid w:val="000B2B73"/>
    <w:rsid w:val="000E73F6"/>
    <w:rsid w:val="00175A44"/>
    <w:rsid w:val="00190999"/>
    <w:rsid w:val="001B7B40"/>
    <w:rsid w:val="001F6C6A"/>
    <w:rsid w:val="0024008B"/>
    <w:rsid w:val="00273ED1"/>
    <w:rsid w:val="00274553"/>
    <w:rsid w:val="003179D1"/>
    <w:rsid w:val="00360EC5"/>
    <w:rsid w:val="00454888"/>
    <w:rsid w:val="004C2098"/>
    <w:rsid w:val="00557E8F"/>
    <w:rsid w:val="00580623"/>
    <w:rsid w:val="005E1AD2"/>
    <w:rsid w:val="006212FD"/>
    <w:rsid w:val="0064302C"/>
    <w:rsid w:val="006E7FF8"/>
    <w:rsid w:val="00731A37"/>
    <w:rsid w:val="00742191"/>
    <w:rsid w:val="00767C74"/>
    <w:rsid w:val="0079009F"/>
    <w:rsid w:val="007B491C"/>
    <w:rsid w:val="007D798A"/>
    <w:rsid w:val="00804009"/>
    <w:rsid w:val="0082661F"/>
    <w:rsid w:val="00831046"/>
    <w:rsid w:val="008515E1"/>
    <w:rsid w:val="00870C3B"/>
    <w:rsid w:val="00883609"/>
    <w:rsid w:val="00893E07"/>
    <w:rsid w:val="008C340A"/>
    <w:rsid w:val="00902273"/>
    <w:rsid w:val="00926A16"/>
    <w:rsid w:val="00926F16"/>
    <w:rsid w:val="00992B0E"/>
    <w:rsid w:val="009978F3"/>
    <w:rsid w:val="009E2A94"/>
    <w:rsid w:val="00A70F16"/>
    <w:rsid w:val="00AD1040"/>
    <w:rsid w:val="00B010E7"/>
    <w:rsid w:val="00B0676F"/>
    <w:rsid w:val="00B55B22"/>
    <w:rsid w:val="00BF2286"/>
    <w:rsid w:val="00C367C8"/>
    <w:rsid w:val="00C85E60"/>
    <w:rsid w:val="00CA2A48"/>
    <w:rsid w:val="00CB677F"/>
    <w:rsid w:val="00D218B5"/>
    <w:rsid w:val="00D433AD"/>
    <w:rsid w:val="00D51D14"/>
    <w:rsid w:val="00D62735"/>
    <w:rsid w:val="00D7498F"/>
    <w:rsid w:val="00DA1C08"/>
    <w:rsid w:val="00DA25C3"/>
    <w:rsid w:val="00DD24FC"/>
    <w:rsid w:val="00DF2A1B"/>
    <w:rsid w:val="00DF7AF9"/>
    <w:rsid w:val="00E0765C"/>
    <w:rsid w:val="00E31541"/>
    <w:rsid w:val="00E317C2"/>
    <w:rsid w:val="00E45E65"/>
    <w:rsid w:val="00E560E6"/>
    <w:rsid w:val="00E576F4"/>
    <w:rsid w:val="00E77AC7"/>
    <w:rsid w:val="00E81C88"/>
    <w:rsid w:val="00EE786C"/>
    <w:rsid w:val="00F17B75"/>
    <w:rsid w:val="00F400A2"/>
    <w:rsid w:val="00F4794F"/>
    <w:rsid w:val="00F67280"/>
    <w:rsid w:val="00F821E9"/>
    <w:rsid w:val="00FA38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29425"/>
  <w15:chartTrackingRefBased/>
  <w15:docId w15:val="{8FB5BAAC-FEE7-4AAE-A3B1-4824BC21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IN Next Rounded LT Pro Light" w:eastAsiaTheme="minorHAnsi" w:hAnsi="DIN Next Rounded LT Pro Light" w:cs="Cambria"/>
        <w:sz w:val="22"/>
        <w:szCs w:val="24"/>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10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10E7"/>
  </w:style>
  <w:style w:type="paragraph" w:styleId="Piedepgina">
    <w:name w:val="footer"/>
    <w:basedOn w:val="Normal"/>
    <w:link w:val="PiedepginaCar"/>
    <w:uiPriority w:val="99"/>
    <w:unhideWhenUsed/>
    <w:rsid w:val="00B010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10E7"/>
  </w:style>
  <w:style w:type="paragraph" w:styleId="Prrafodelista">
    <w:name w:val="List Paragraph"/>
    <w:basedOn w:val="Normal"/>
    <w:uiPriority w:val="34"/>
    <w:qFormat/>
    <w:rsid w:val="00B0676F"/>
    <w:pPr>
      <w:ind w:left="720"/>
      <w:contextualSpacing/>
    </w:pPr>
  </w:style>
  <w:style w:type="character" w:styleId="Refdecomentario">
    <w:name w:val="annotation reference"/>
    <w:basedOn w:val="Fuentedeprrafopredeter"/>
    <w:uiPriority w:val="99"/>
    <w:semiHidden/>
    <w:unhideWhenUsed/>
    <w:rsid w:val="000E73F6"/>
    <w:rPr>
      <w:sz w:val="16"/>
      <w:szCs w:val="16"/>
    </w:rPr>
  </w:style>
  <w:style w:type="paragraph" w:styleId="Textocomentario">
    <w:name w:val="annotation text"/>
    <w:basedOn w:val="Normal"/>
    <w:link w:val="TextocomentarioCar"/>
    <w:uiPriority w:val="99"/>
    <w:semiHidden/>
    <w:unhideWhenUsed/>
    <w:rsid w:val="000E73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3F6"/>
    <w:rPr>
      <w:sz w:val="20"/>
      <w:szCs w:val="20"/>
    </w:rPr>
  </w:style>
  <w:style w:type="paragraph" w:styleId="Asuntodelcomentario">
    <w:name w:val="annotation subject"/>
    <w:basedOn w:val="Textocomentario"/>
    <w:next w:val="Textocomentario"/>
    <w:link w:val="AsuntodelcomentarioCar"/>
    <w:uiPriority w:val="99"/>
    <w:semiHidden/>
    <w:unhideWhenUsed/>
    <w:rsid w:val="000E73F6"/>
    <w:rPr>
      <w:b/>
      <w:bCs/>
    </w:rPr>
  </w:style>
  <w:style w:type="character" w:customStyle="1" w:styleId="AsuntodelcomentarioCar">
    <w:name w:val="Asunto del comentario Car"/>
    <w:basedOn w:val="TextocomentarioCar"/>
    <w:link w:val="Asuntodelcomentario"/>
    <w:uiPriority w:val="99"/>
    <w:semiHidden/>
    <w:rsid w:val="000E73F6"/>
    <w:rPr>
      <w:b/>
      <w:bCs/>
      <w:sz w:val="20"/>
      <w:szCs w:val="20"/>
    </w:rPr>
  </w:style>
  <w:style w:type="paragraph" w:styleId="Textodeglobo">
    <w:name w:val="Balloon Text"/>
    <w:basedOn w:val="Normal"/>
    <w:link w:val="TextodegloboCar"/>
    <w:uiPriority w:val="99"/>
    <w:semiHidden/>
    <w:unhideWhenUsed/>
    <w:rsid w:val="000E73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3F6"/>
    <w:rPr>
      <w:rFonts w:ascii="Segoe UI" w:hAnsi="Segoe UI" w:cs="Segoe UI"/>
      <w:sz w:val="18"/>
      <w:szCs w:val="18"/>
    </w:rPr>
  </w:style>
  <w:style w:type="paragraph" w:styleId="Cita">
    <w:name w:val="Quote"/>
    <w:basedOn w:val="Normal"/>
    <w:next w:val="Normal"/>
    <w:link w:val="CitaCar"/>
    <w:uiPriority w:val="29"/>
    <w:qFormat/>
    <w:rsid w:val="0083104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3104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9931">
      <w:bodyDiv w:val="1"/>
      <w:marLeft w:val="0"/>
      <w:marRight w:val="0"/>
      <w:marTop w:val="0"/>
      <w:marBottom w:val="0"/>
      <w:divBdr>
        <w:top w:val="none" w:sz="0" w:space="0" w:color="auto"/>
        <w:left w:val="none" w:sz="0" w:space="0" w:color="auto"/>
        <w:bottom w:val="none" w:sz="0" w:space="0" w:color="auto"/>
        <w:right w:val="none" w:sz="0" w:space="0" w:color="auto"/>
      </w:divBdr>
      <w:divsChild>
        <w:div w:id="1635090218">
          <w:marLeft w:val="720"/>
          <w:marRight w:val="0"/>
          <w:marTop w:val="0"/>
          <w:marBottom w:val="0"/>
          <w:divBdr>
            <w:top w:val="none" w:sz="0" w:space="0" w:color="auto"/>
            <w:left w:val="none" w:sz="0" w:space="0" w:color="auto"/>
            <w:bottom w:val="none" w:sz="0" w:space="0" w:color="auto"/>
            <w:right w:val="none" w:sz="0" w:space="0" w:color="auto"/>
          </w:divBdr>
        </w:div>
        <w:div w:id="378868410">
          <w:marLeft w:val="720"/>
          <w:marRight w:val="0"/>
          <w:marTop w:val="0"/>
          <w:marBottom w:val="0"/>
          <w:divBdr>
            <w:top w:val="none" w:sz="0" w:space="0" w:color="auto"/>
            <w:left w:val="none" w:sz="0" w:space="0" w:color="auto"/>
            <w:bottom w:val="none" w:sz="0" w:space="0" w:color="auto"/>
            <w:right w:val="none" w:sz="0" w:space="0" w:color="auto"/>
          </w:divBdr>
        </w:div>
        <w:div w:id="1435247795">
          <w:marLeft w:val="706"/>
          <w:marRight w:val="0"/>
          <w:marTop w:val="0"/>
          <w:marBottom w:val="0"/>
          <w:divBdr>
            <w:top w:val="none" w:sz="0" w:space="0" w:color="auto"/>
            <w:left w:val="none" w:sz="0" w:space="0" w:color="auto"/>
            <w:bottom w:val="none" w:sz="0" w:space="0" w:color="auto"/>
            <w:right w:val="none" w:sz="0" w:space="0" w:color="auto"/>
          </w:divBdr>
        </w:div>
        <w:div w:id="159466731">
          <w:marLeft w:val="706"/>
          <w:marRight w:val="0"/>
          <w:marTop w:val="0"/>
          <w:marBottom w:val="0"/>
          <w:divBdr>
            <w:top w:val="none" w:sz="0" w:space="0" w:color="auto"/>
            <w:left w:val="none" w:sz="0" w:space="0" w:color="auto"/>
            <w:bottom w:val="none" w:sz="0" w:space="0" w:color="auto"/>
            <w:right w:val="none" w:sz="0" w:space="0" w:color="auto"/>
          </w:divBdr>
        </w:div>
      </w:divsChild>
    </w:div>
    <w:div w:id="575045498">
      <w:bodyDiv w:val="1"/>
      <w:marLeft w:val="0"/>
      <w:marRight w:val="0"/>
      <w:marTop w:val="0"/>
      <w:marBottom w:val="0"/>
      <w:divBdr>
        <w:top w:val="none" w:sz="0" w:space="0" w:color="auto"/>
        <w:left w:val="none" w:sz="0" w:space="0" w:color="auto"/>
        <w:bottom w:val="none" w:sz="0" w:space="0" w:color="auto"/>
        <w:right w:val="none" w:sz="0" w:space="0" w:color="auto"/>
      </w:divBdr>
      <w:divsChild>
        <w:div w:id="621960941">
          <w:marLeft w:val="0"/>
          <w:marRight w:val="0"/>
          <w:marTop w:val="0"/>
          <w:marBottom w:val="0"/>
          <w:divBdr>
            <w:top w:val="none" w:sz="0" w:space="0" w:color="auto"/>
            <w:left w:val="none" w:sz="0" w:space="0" w:color="auto"/>
            <w:bottom w:val="none" w:sz="0" w:space="0" w:color="auto"/>
            <w:right w:val="none" w:sz="0" w:space="0" w:color="auto"/>
          </w:divBdr>
          <w:divsChild>
            <w:div w:id="792358704">
              <w:marLeft w:val="0"/>
              <w:marRight w:val="0"/>
              <w:marTop w:val="0"/>
              <w:marBottom w:val="0"/>
              <w:divBdr>
                <w:top w:val="none" w:sz="0" w:space="0" w:color="auto"/>
                <w:left w:val="none" w:sz="0" w:space="0" w:color="auto"/>
                <w:bottom w:val="none" w:sz="0" w:space="0" w:color="auto"/>
                <w:right w:val="none" w:sz="0" w:space="0" w:color="auto"/>
              </w:divBdr>
              <w:divsChild>
                <w:div w:id="894774763">
                  <w:marLeft w:val="0"/>
                  <w:marRight w:val="0"/>
                  <w:marTop w:val="0"/>
                  <w:marBottom w:val="0"/>
                  <w:divBdr>
                    <w:top w:val="none" w:sz="0" w:space="0" w:color="auto"/>
                    <w:left w:val="none" w:sz="0" w:space="0" w:color="auto"/>
                    <w:bottom w:val="none" w:sz="0" w:space="0" w:color="auto"/>
                    <w:right w:val="none" w:sz="0" w:space="0" w:color="auto"/>
                  </w:divBdr>
                  <w:divsChild>
                    <w:div w:id="850682488">
                      <w:marLeft w:val="0"/>
                      <w:marRight w:val="0"/>
                      <w:marTop w:val="0"/>
                      <w:marBottom w:val="0"/>
                      <w:divBdr>
                        <w:top w:val="none" w:sz="0" w:space="0" w:color="auto"/>
                        <w:left w:val="none" w:sz="0" w:space="0" w:color="auto"/>
                        <w:bottom w:val="none" w:sz="0" w:space="0" w:color="auto"/>
                        <w:right w:val="none" w:sz="0" w:space="0" w:color="auto"/>
                      </w:divBdr>
                      <w:divsChild>
                        <w:div w:id="814489553">
                          <w:marLeft w:val="0"/>
                          <w:marRight w:val="0"/>
                          <w:marTop w:val="0"/>
                          <w:marBottom w:val="0"/>
                          <w:divBdr>
                            <w:top w:val="none" w:sz="0" w:space="0" w:color="auto"/>
                            <w:left w:val="none" w:sz="0" w:space="0" w:color="auto"/>
                            <w:bottom w:val="none" w:sz="0" w:space="0" w:color="auto"/>
                            <w:right w:val="none" w:sz="0" w:space="0" w:color="auto"/>
                          </w:divBdr>
                          <w:divsChild>
                            <w:div w:id="1376002899">
                              <w:marLeft w:val="0"/>
                              <w:marRight w:val="0"/>
                              <w:marTop w:val="240"/>
                              <w:marBottom w:val="240"/>
                              <w:divBdr>
                                <w:top w:val="single" w:sz="6" w:space="0" w:color="DDDDDD"/>
                                <w:left w:val="single" w:sz="6" w:space="0" w:color="DDDDDD"/>
                                <w:bottom w:val="single" w:sz="6" w:space="0" w:color="DDDDDD"/>
                                <w:right w:val="single" w:sz="6" w:space="0" w:color="DDDDDD"/>
                              </w:divBdr>
                              <w:divsChild>
                                <w:div w:id="945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585230">
      <w:bodyDiv w:val="1"/>
      <w:marLeft w:val="0"/>
      <w:marRight w:val="0"/>
      <w:marTop w:val="0"/>
      <w:marBottom w:val="0"/>
      <w:divBdr>
        <w:top w:val="none" w:sz="0" w:space="0" w:color="auto"/>
        <w:left w:val="none" w:sz="0" w:space="0" w:color="auto"/>
        <w:bottom w:val="none" w:sz="0" w:space="0" w:color="auto"/>
        <w:right w:val="none" w:sz="0" w:space="0" w:color="auto"/>
      </w:divBdr>
    </w:div>
    <w:div w:id="1514151666">
      <w:bodyDiv w:val="1"/>
      <w:marLeft w:val="0"/>
      <w:marRight w:val="0"/>
      <w:marTop w:val="0"/>
      <w:marBottom w:val="0"/>
      <w:divBdr>
        <w:top w:val="none" w:sz="0" w:space="0" w:color="auto"/>
        <w:left w:val="none" w:sz="0" w:space="0" w:color="auto"/>
        <w:bottom w:val="none" w:sz="0" w:space="0" w:color="auto"/>
        <w:right w:val="none" w:sz="0" w:space="0" w:color="auto"/>
      </w:divBdr>
    </w:div>
    <w:div w:id="15644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1051</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dc:creator>
  <cp:keywords/>
  <dc:description/>
  <cp:lastModifiedBy>Halema Area de Sistemas</cp:lastModifiedBy>
  <cp:revision>4</cp:revision>
  <dcterms:created xsi:type="dcterms:W3CDTF">2018-03-11T03:10:00Z</dcterms:created>
  <dcterms:modified xsi:type="dcterms:W3CDTF">2018-03-13T13:37:00Z</dcterms:modified>
</cp:coreProperties>
</file>