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8EAB" w14:textId="77777777" w:rsidR="007B0343" w:rsidRDefault="00000000">
      <w:pPr>
        <w:pStyle w:val="Title"/>
        <w:spacing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Professional Introduction and Response</w:t>
      </w:r>
    </w:p>
    <w:p w14:paraId="03208EAC" w14:textId="77777777" w:rsidR="007B0343" w:rsidRDefault="00000000">
      <w:pPr>
        <w:pStyle w:val="Heading1"/>
        <w:spacing w:before="240" w:after="120"/>
      </w:pPr>
      <w:r>
        <w:t>Response to Your Greeting</w:t>
      </w:r>
    </w:p>
    <w:p w14:paraId="03208EAD" w14:textId="77777777" w:rsidR="007B0343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Hello! I am doing exceptionally well and am ready to assist you with your content needs. As your Nurotra </w:t>
      </w:r>
      <w:r>
        <w:rPr>
          <w:rFonts w:ascii="Calibri" w:eastAsia="Calibri" w:hAnsi="Calibri" w:cs="Calibri"/>
          <w:b/>
          <w:bCs/>
          <w:sz w:val="24"/>
          <w:szCs w:val="24"/>
        </w:rPr>
        <w:t>Content Architect</w:t>
      </w:r>
      <w:r>
        <w:rPr>
          <w:rFonts w:ascii="Calibri" w:eastAsia="Calibri" w:hAnsi="Calibri" w:cs="Calibri"/>
          <w:sz w:val="24"/>
          <w:szCs w:val="24"/>
        </w:rPr>
        <w:t>, my primary goal is to transform your ideas and queries into professional, well-structured documents that meet the highest standards of clarity and utility.</w:t>
      </w:r>
    </w:p>
    <w:p w14:paraId="03208EAE" w14:textId="77777777" w:rsidR="007B0343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It is a pleasure to connect with you today. Whether you are looking for complex technical reports, creative proposals, or simple administrative letters, I am equipped to build the architecture of your documentation from the ground up.</w:t>
      </w:r>
    </w:p>
    <w:p w14:paraId="03208EAF" w14:textId="77777777" w:rsidR="007B0343" w:rsidRDefault="00000000">
      <w:pPr>
        <w:pStyle w:val="Heading1"/>
        <w:spacing w:before="240" w:after="120"/>
      </w:pPr>
      <w:r>
        <w:t>Service Capabilities</w:t>
      </w:r>
    </w:p>
    <w:p w14:paraId="03208EB0" w14:textId="77777777" w:rsidR="007B0343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To provide you with a better understanding of how we can work together, here are several areas where I can provide immediate value through document generation:</w:t>
      </w:r>
    </w:p>
    <w:p w14:paraId="03208EB1" w14:textId="77777777" w:rsidR="007B034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Technical Documentation: Structured manuals and system specifications.</w:t>
      </w:r>
    </w:p>
    <w:p w14:paraId="03208EB2" w14:textId="77777777" w:rsidR="007B034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Business Proposals: Professional layouts with data-driven tables.</w:t>
      </w:r>
    </w:p>
    <w:p w14:paraId="03208EB3" w14:textId="77777777" w:rsidR="007B034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Academic Writing: Formatted essays, bibliographies, and project reports.</w:t>
      </w:r>
    </w:p>
    <w:p w14:paraId="03208EB4" w14:textId="77777777" w:rsidR="007B034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Administrative Forms: Fillable tables and standardized applications.</w:t>
      </w:r>
    </w:p>
    <w:p w14:paraId="03208EB5" w14:textId="77777777" w:rsidR="007B034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Strategic Plans: Multi-sectioned documents with clear executive summaries.</w:t>
      </w:r>
    </w:p>
    <w:p w14:paraId="03208EB6" w14:textId="77777777" w:rsidR="007B0343" w:rsidRDefault="00000000">
      <w:pPr>
        <w:pStyle w:val="Heading1"/>
        <w:spacing w:before="240" w:after="120"/>
      </w:pPr>
      <w:r>
        <w:t>Next Steps and Collaboration</w:t>
      </w:r>
    </w:p>
    <w:p w14:paraId="03208EB7" w14:textId="77777777" w:rsidR="007B0343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>In order to begin our first major project, please provide me with the specific details or the objective you have in mind. I thrive on precise requirements, but I am also capable of drafting high-level outlines for your review.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7B0343" w14:paraId="03208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03208EB8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Information Needed</w:t>
            </w:r>
          </w:p>
        </w:tc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03208EB9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Your Input</w:t>
            </w:r>
          </w:p>
        </w:tc>
      </w:tr>
      <w:tr w:rsidR="007B0343" w14:paraId="03208EB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BB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Target Audience</w:t>
            </w:r>
          </w:p>
        </w:tc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BC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[Describe who will read this document]</w:t>
            </w:r>
          </w:p>
        </w:tc>
      </w:tr>
      <w:tr w:rsidR="007B0343" w14:paraId="03208EC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BE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Primary Objective</w:t>
            </w:r>
          </w:p>
        </w:tc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BF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[What is the main goal of this content?]</w:t>
            </w:r>
          </w:p>
        </w:tc>
      </w:tr>
      <w:tr w:rsidR="007B0343" w14:paraId="03208EC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C1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Required Sections</w:t>
            </w:r>
          </w:p>
        </w:tc>
        <w:tc>
          <w:tcPr>
            <w:tcW w:w="2500" w:type="pct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208EC2" w14:textId="77777777" w:rsidR="007B0343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[List specific chapters or parts you need]</w:t>
            </w:r>
          </w:p>
        </w:tc>
      </w:tr>
    </w:tbl>
    <w:p w14:paraId="03208EC4" w14:textId="77777777" w:rsidR="007B0343" w:rsidRDefault="007B0343">
      <w:pPr>
        <w:spacing w:after="120"/>
      </w:pPr>
    </w:p>
    <w:p w14:paraId="03208EC5" w14:textId="77777777" w:rsidR="007B0343" w:rsidRDefault="00000000">
      <w:pPr>
        <w:spacing w:after="120"/>
      </w:pPr>
      <w:r>
        <w:rPr>
          <w:rFonts w:ascii="Calibri" w:eastAsia="Calibri" w:hAnsi="Calibri" w:cs="Calibri"/>
          <w:sz w:val="24"/>
          <w:szCs w:val="24"/>
        </w:rPr>
        <w:t xml:space="preserve">I look forward to our collaboration.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[Your thoughts on this initial approach]</w:t>
      </w:r>
      <w:r>
        <w:rPr>
          <w:rFonts w:ascii="Calibri" w:eastAsia="Calibri" w:hAnsi="Calibri" w:cs="Calibri"/>
          <w:sz w:val="24"/>
          <w:szCs w:val="24"/>
        </w:rPr>
        <w:t xml:space="preserve"> and </w:t>
      </w:r>
      <w:r>
        <w:rPr>
          <w:rFonts w:ascii="Calibri" w:eastAsia="Calibri" w:hAnsi="Calibri" w:cs="Calibri"/>
          <w:b/>
          <w:bCs/>
          <w:sz w:val="24"/>
          <w:szCs w:val="24"/>
          <w:highlight w:val="yellow"/>
        </w:rPr>
        <w:t>[Describe your specific goals for this section]</w:t>
      </w:r>
      <w:r>
        <w:rPr>
          <w:rFonts w:ascii="Calibri" w:eastAsia="Calibri" w:hAnsi="Calibri" w:cs="Calibri"/>
          <w:sz w:val="24"/>
          <w:szCs w:val="24"/>
        </w:rPr>
        <w:t xml:space="preserve"> to help me refine our workflow.</w:t>
      </w:r>
    </w:p>
    <w:sectPr w:rsidR="007B034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539BE" w14:textId="77777777" w:rsidR="00D575F4" w:rsidRDefault="00D575F4">
      <w:r>
        <w:separator/>
      </w:r>
    </w:p>
  </w:endnote>
  <w:endnote w:type="continuationSeparator" w:id="0">
    <w:p w14:paraId="7FD195F7" w14:textId="77777777" w:rsidR="00D575F4" w:rsidRDefault="00D57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8EC7" w14:textId="5D708A6B" w:rsidR="007B0343" w:rsidRDefault="00000000">
    <w:pPr>
      <w:pBdr>
        <w:top w:val="single" w:sz="1" w:space="0" w:color="CCCCCC"/>
      </w:pBd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462F0">
      <w:rPr>
        <w:noProof/>
      </w:rPr>
      <w:t>1</w:t>
    </w:r>
    <w:r>
      <w:fldChar w:fldCharType="end"/>
    </w:r>
    <w:r>
      <w:rPr>
        <w:rFonts w:ascii="Calibri" w:eastAsia="Calibri" w:hAnsi="Calibri" w:cs="Calibri"/>
        <w:color w:val="888888"/>
        <w:sz w:val="18"/>
        <w:szCs w:val="18"/>
      </w:rPr>
      <w:t xml:space="preserve"> | Professional_Introduction_Response.docx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86E5" w14:textId="77777777" w:rsidR="00D575F4" w:rsidRDefault="00D575F4">
      <w:r>
        <w:separator/>
      </w:r>
    </w:p>
  </w:footnote>
  <w:footnote w:type="continuationSeparator" w:id="0">
    <w:p w14:paraId="12790D9D" w14:textId="77777777" w:rsidR="00D575F4" w:rsidRDefault="00D57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8EC6" w14:textId="77777777" w:rsidR="007B0343" w:rsidRDefault="00000000">
    <w:pPr>
      <w:pBdr>
        <w:bottom w:val="single" w:sz="1" w:space="0" w:color="CCCCCC"/>
      </w:pBdr>
      <w:jc w:val="right"/>
    </w:pPr>
    <w:r>
      <w:rPr>
        <w:rFonts w:ascii="Calibri" w:eastAsia="Calibri" w:hAnsi="Calibri" w:cs="Calibri"/>
        <w:color w:val="555555"/>
        <w:sz w:val="18"/>
        <w:szCs w:val="18"/>
      </w:rPr>
      <w:t>Nurotra Content Architecture — Initial Communication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BD0"/>
    <w:multiLevelType w:val="hybridMultilevel"/>
    <w:tmpl w:val="8206AB62"/>
    <w:lvl w:ilvl="0" w:tplc="3B741998">
      <w:start w:val="1"/>
      <w:numFmt w:val="decimal"/>
      <w:lvlText w:val="%1."/>
      <w:lvlJc w:val="left"/>
      <w:pPr>
        <w:ind w:left="720" w:hanging="360"/>
      </w:pPr>
    </w:lvl>
    <w:lvl w:ilvl="1" w:tplc="461639C4">
      <w:numFmt w:val="decimal"/>
      <w:lvlText w:val=""/>
      <w:lvlJc w:val="left"/>
    </w:lvl>
    <w:lvl w:ilvl="2" w:tplc="71789C5C">
      <w:numFmt w:val="decimal"/>
      <w:lvlText w:val=""/>
      <w:lvlJc w:val="left"/>
    </w:lvl>
    <w:lvl w:ilvl="3" w:tplc="EC0E8444">
      <w:numFmt w:val="decimal"/>
      <w:lvlText w:val=""/>
      <w:lvlJc w:val="left"/>
    </w:lvl>
    <w:lvl w:ilvl="4" w:tplc="8E085436">
      <w:numFmt w:val="decimal"/>
      <w:lvlText w:val=""/>
      <w:lvlJc w:val="left"/>
    </w:lvl>
    <w:lvl w:ilvl="5" w:tplc="EC2CD206">
      <w:numFmt w:val="decimal"/>
      <w:lvlText w:val=""/>
      <w:lvlJc w:val="left"/>
    </w:lvl>
    <w:lvl w:ilvl="6" w:tplc="DB389442">
      <w:numFmt w:val="decimal"/>
      <w:lvlText w:val=""/>
      <w:lvlJc w:val="left"/>
    </w:lvl>
    <w:lvl w:ilvl="7" w:tplc="2BBAC2C2">
      <w:numFmt w:val="decimal"/>
      <w:lvlText w:val=""/>
      <w:lvlJc w:val="left"/>
    </w:lvl>
    <w:lvl w:ilvl="8" w:tplc="3F82B774">
      <w:numFmt w:val="decimal"/>
      <w:lvlText w:val=""/>
      <w:lvlJc w:val="left"/>
    </w:lvl>
  </w:abstractNum>
  <w:abstractNum w:abstractNumId="1" w15:restartNumberingAfterBreak="0">
    <w:nsid w:val="130D16BE"/>
    <w:multiLevelType w:val="hybridMultilevel"/>
    <w:tmpl w:val="F7DE8F16"/>
    <w:lvl w:ilvl="0" w:tplc="ABC8B758">
      <w:start w:val="1"/>
      <w:numFmt w:val="bullet"/>
      <w:lvlText w:val="●"/>
      <w:lvlJc w:val="left"/>
      <w:pPr>
        <w:ind w:left="720" w:hanging="360"/>
      </w:pPr>
    </w:lvl>
    <w:lvl w:ilvl="1" w:tplc="55B46014">
      <w:start w:val="1"/>
      <w:numFmt w:val="bullet"/>
      <w:lvlText w:val="○"/>
      <w:lvlJc w:val="left"/>
      <w:pPr>
        <w:ind w:left="1440" w:hanging="360"/>
      </w:pPr>
    </w:lvl>
    <w:lvl w:ilvl="2" w:tplc="37006BF0">
      <w:start w:val="1"/>
      <w:numFmt w:val="bullet"/>
      <w:lvlText w:val="■"/>
      <w:lvlJc w:val="left"/>
      <w:pPr>
        <w:ind w:left="2160" w:hanging="360"/>
      </w:pPr>
    </w:lvl>
    <w:lvl w:ilvl="3" w:tplc="3C9450EA">
      <w:start w:val="1"/>
      <w:numFmt w:val="bullet"/>
      <w:lvlText w:val="●"/>
      <w:lvlJc w:val="left"/>
      <w:pPr>
        <w:ind w:left="2880" w:hanging="360"/>
      </w:pPr>
    </w:lvl>
    <w:lvl w:ilvl="4" w:tplc="A33CBC9C">
      <w:start w:val="1"/>
      <w:numFmt w:val="bullet"/>
      <w:lvlText w:val="○"/>
      <w:lvlJc w:val="left"/>
      <w:pPr>
        <w:ind w:left="3600" w:hanging="360"/>
      </w:pPr>
    </w:lvl>
    <w:lvl w:ilvl="5" w:tplc="29D662DE">
      <w:start w:val="1"/>
      <w:numFmt w:val="bullet"/>
      <w:lvlText w:val="■"/>
      <w:lvlJc w:val="left"/>
      <w:pPr>
        <w:ind w:left="4320" w:hanging="360"/>
      </w:pPr>
    </w:lvl>
    <w:lvl w:ilvl="6" w:tplc="4DD6763C">
      <w:start w:val="1"/>
      <w:numFmt w:val="bullet"/>
      <w:lvlText w:val="●"/>
      <w:lvlJc w:val="left"/>
      <w:pPr>
        <w:ind w:left="5040" w:hanging="360"/>
      </w:pPr>
    </w:lvl>
    <w:lvl w:ilvl="7" w:tplc="76B22210">
      <w:start w:val="1"/>
      <w:numFmt w:val="bullet"/>
      <w:lvlText w:val="●"/>
      <w:lvlJc w:val="left"/>
      <w:pPr>
        <w:ind w:left="5760" w:hanging="360"/>
      </w:pPr>
    </w:lvl>
    <w:lvl w:ilvl="8" w:tplc="4CCA7672">
      <w:start w:val="1"/>
      <w:numFmt w:val="bullet"/>
      <w:lvlText w:val="●"/>
      <w:lvlJc w:val="left"/>
      <w:pPr>
        <w:ind w:left="6480" w:hanging="360"/>
      </w:pPr>
    </w:lvl>
  </w:abstractNum>
  <w:num w:numId="1" w16cid:durableId="1872330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343"/>
    <w:rsid w:val="001462F0"/>
    <w:rsid w:val="00736D63"/>
    <w:rsid w:val="007B0343"/>
    <w:rsid w:val="00D5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8EAB"/>
  <w15:docId w15:val="{FD825776-E313-44A2-8AF2-E426026C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1462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62F0"/>
  </w:style>
  <w:style w:type="paragraph" w:styleId="Footer">
    <w:name w:val="footer"/>
    <w:basedOn w:val="Normal"/>
    <w:link w:val="FooterChar"/>
    <w:uiPriority w:val="99"/>
    <w:semiHidden/>
    <w:unhideWhenUsed/>
    <w:rsid w:val="001462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avant choudhary</cp:lastModifiedBy>
  <cp:revision>2</cp:revision>
  <dcterms:created xsi:type="dcterms:W3CDTF">2026-03-02T07:22:00Z</dcterms:created>
  <dcterms:modified xsi:type="dcterms:W3CDTF">2026-03-02T07:22:00Z</dcterms:modified>
</cp:coreProperties>
</file>