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182" w:rsidRDefault="00971182" w:rsidP="00795F68">
      <w:pPr>
        <w:jc w:val="center"/>
        <w:rPr>
          <w:b/>
          <w:bCs/>
          <w:sz w:val="40"/>
          <w:szCs w:val="40"/>
          <w:u w:val="single"/>
        </w:rPr>
      </w:pPr>
      <w:r w:rsidRPr="00971182">
        <w:rPr>
          <w:b/>
          <w:bCs/>
          <w:sz w:val="40"/>
          <w:szCs w:val="40"/>
          <w:u w:val="single"/>
        </w:rPr>
        <w:t>Assignment- 1</w:t>
      </w:r>
    </w:p>
    <w:p w:rsidR="00971182" w:rsidRDefault="00795F68" w:rsidP="00795F68">
      <w:pPr>
        <w:jc w:val="center"/>
        <w:rPr>
          <w:b/>
          <w:bCs/>
          <w:sz w:val="32"/>
          <w:szCs w:val="32"/>
          <w:u w:val="single"/>
        </w:rPr>
      </w:pPr>
      <w:r w:rsidRPr="00795F68">
        <w:rPr>
          <w:b/>
          <w:bCs/>
          <w:sz w:val="32"/>
          <w:szCs w:val="32"/>
          <w:u w:val="single"/>
        </w:rPr>
        <w:t>HTML Tags and their uses</w:t>
      </w:r>
    </w:p>
    <w:p w:rsidR="004B19D4" w:rsidRPr="00795F68" w:rsidRDefault="004B19D4" w:rsidP="00795F68">
      <w:pPr>
        <w:jc w:val="center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9990" w:type="dxa"/>
        <w:tblLook w:val="04A0"/>
      </w:tblPr>
      <w:tblGrid>
        <w:gridCol w:w="2979"/>
        <w:gridCol w:w="7011"/>
      </w:tblGrid>
      <w:tr w:rsidR="0011357D" w:rsidTr="00E53822">
        <w:trPr>
          <w:trHeight w:val="844"/>
        </w:trPr>
        <w:tc>
          <w:tcPr>
            <w:tcW w:w="2979" w:type="dxa"/>
          </w:tcPr>
          <w:p w:rsidR="0011357D" w:rsidRPr="00692260" w:rsidRDefault="0011357D" w:rsidP="0011357D">
            <w:pPr>
              <w:jc w:val="center"/>
              <w:rPr>
                <w:b/>
                <w:bCs/>
                <w:color w:val="0070C0"/>
                <w:sz w:val="40"/>
                <w:szCs w:val="40"/>
              </w:rPr>
            </w:pPr>
            <w:r w:rsidRPr="00692260">
              <w:rPr>
                <w:b/>
                <w:bCs/>
                <w:color w:val="0070C0"/>
                <w:sz w:val="40"/>
                <w:szCs w:val="40"/>
              </w:rPr>
              <w:t>Tags</w:t>
            </w:r>
          </w:p>
        </w:tc>
        <w:tc>
          <w:tcPr>
            <w:tcW w:w="7011" w:type="dxa"/>
          </w:tcPr>
          <w:p w:rsidR="0011357D" w:rsidRPr="00692260" w:rsidRDefault="0011357D" w:rsidP="0011357D">
            <w:pPr>
              <w:jc w:val="center"/>
              <w:rPr>
                <w:b/>
                <w:bCs/>
                <w:color w:val="833C0B" w:themeColor="accent2" w:themeShade="80"/>
                <w:sz w:val="40"/>
                <w:szCs w:val="40"/>
              </w:rPr>
            </w:pPr>
            <w:r w:rsidRPr="00692260">
              <w:rPr>
                <w:b/>
                <w:bCs/>
                <w:color w:val="833C0B" w:themeColor="accent2" w:themeShade="80"/>
                <w:sz w:val="40"/>
                <w:szCs w:val="40"/>
              </w:rPr>
              <w:t>Uses</w:t>
            </w:r>
          </w:p>
        </w:tc>
      </w:tr>
      <w:tr w:rsidR="0011357D" w:rsidTr="00E53822">
        <w:trPr>
          <w:trHeight w:val="472"/>
        </w:trPr>
        <w:tc>
          <w:tcPr>
            <w:tcW w:w="2979" w:type="dxa"/>
          </w:tcPr>
          <w:p w:rsidR="0011357D" w:rsidRDefault="00434381" w:rsidP="00434381">
            <w:pPr>
              <w:pStyle w:val="ListParagraph"/>
            </w:pPr>
            <w:r>
              <w:t>&lt;div&gt;…&lt;/div&gt;</w:t>
            </w:r>
          </w:p>
        </w:tc>
        <w:tc>
          <w:tcPr>
            <w:tcW w:w="7011" w:type="dxa"/>
          </w:tcPr>
          <w:p w:rsidR="0011357D" w:rsidRPr="00434381" w:rsidRDefault="0078735C" w:rsidP="0043438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7873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The HTML &lt;div&gt; element is a basic container for content within a webpage. It doesn't affect content or layout until styled with CSS.</w:t>
            </w:r>
          </w:p>
        </w:tc>
      </w:tr>
      <w:tr w:rsidR="0011357D" w:rsidTr="00E53822">
        <w:trPr>
          <w:trHeight w:val="459"/>
        </w:trPr>
        <w:tc>
          <w:tcPr>
            <w:tcW w:w="2979" w:type="dxa"/>
          </w:tcPr>
          <w:p w:rsidR="0011357D" w:rsidRDefault="00434381" w:rsidP="00434381">
            <w:pPr>
              <w:jc w:val="center"/>
            </w:pPr>
            <w:r>
              <w:t>&lt;p&gt;…&lt;/p&gt;</w:t>
            </w:r>
          </w:p>
        </w:tc>
        <w:tc>
          <w:tcPr>
            <w:tcW w:w="7011" w:type="dxa"/>
          </w:tcPr>
          <w:p w:rsidR="0011357D" w:rsidRPr="00434381" w:rsidRDefault="00434381" w:rsidP="0043438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34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The HTML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&lt;p&gt; </w:t>
            </w:r>
            <w:r w:rsidRPr="00434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element represents a paragraph. </w:t>
            </w:r>
          </w:p>
        </w:tc>
      </w:tr>
      <w:tr w:rsidR="006F73D6" w:rsidTr="00E53822">
        <w:trPr>
          <w:trHeight w:val="459"/>
        </w:trPr>
        <w:tc>
          <w:tcPr>
            <w:tcW w:w="2979" w:type="dxa"/>
          </w:tcPr>
          <w:p w:rsidR="006F73D6" w:rsidRDefault="006F73D6" w:rsidP="00434381">
            <w:pPr>
              <w:jc w:val="center"/>
            </w:pPr>
            <w:r>
              <w:t>&lt;h1&gt; to &lt;h6&gt;</w:t>
            </w:r>
            <w:proofErr w:type="gramStart"/>
            <w:r>
              <w:t>..</w:t>
            </w:r>
            <w:proofErr w:type="gramEnd"/>
            <w:r>
              <w:t>&lt;/h6&gt;</w:t>
            </w:r>
          </w:p>
        </w:tc>
        <w:tc>
          <w:tcPr>
            <w:tcW w:w="7011" w:type="dxa"/>
          </w:tcPr>
          <w:p w:rsidR="006F73D6" w:rsidRPr="00434381" w:rsidRDefault="0078735C" w:rsidP="006F73D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7873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HTML headings are represented by six levels of sectioning elements. The &lt;h1&gt; element denotes the highest level of sectioning, while &lt;h6&gt; represents the lowest level.</w:t>
            </w:r>
          </w:p>
        </w:tc>
      </w:tr>
      <w:tr w:rsidR="0011357D" w:rsidTr="00E53822">
        <w:trPr>
          <w:trHeight w:val="472"/>
        </w:trPr>
        <w:tc>
          <w:tcPr>
            <w:tcW w:w="2979" w:type="dxa"/>
          </w:tcPr>
          <w:p w:rsidR="0011357D" w:rsidRDefault="0078735C">
            <w:r>
              <w:t xml:space="preserve">                </w:t>
            </w:r>
            <w:r w:rsidR="00434381">
              <w:t>&lt;</w:t>
            </w:r>
            <w:proofErr w:type="spellStart"/>
            <w:r w:rsidR="00434381">
              <w:t>ul</w:t>
            </w:r>
            <w:proofErr w:type="spellEnd"/>
            <w:r w:rsidR="00434381">
              <w:t>&gt;…&lt;/</w:t>
            </w:r>
            <w:proofErr w:type="spellStart"/>
            <w:r w:rsidR="00434381">
              <w:t>ul</w:t>
            </w:r>
            <w:proofErr w:type="spellEnd"/>
            <w:r w:rsidR="00434381">
              <w:t>&gt;</w:t>
            </w:r>
          </w:p>
        </w:tc>
        <w:tc>
          <w:tcPr>
            <w:tcW w:w="7011" w:type="dxa"/>
          </w:tcPr>
          <w:p w:rsidR="0011357D" w:rsidRPr="00434381" w:rsidRDefault="00434381" w:rsidP="0043438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434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is</w:t>
            </w:r>
            <w:r w:rsidRPr="00434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HTML element represents an unordered list of items, typically rendered as a bulleted</w:t>
            </w:r>
            <w:proofErr w:type="gramStart"/>
            <w:r w:rsidRPr="00434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  list</w:t>
            </w:r>
            <w:proofErr w:type="gramEnd"/>
            <w:r w:rsidRPr="00434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. </w:t>
            </w:r>
          </w:p>
        </w:tc>
      </w:tr>
      <w:tr w:rsidR="0011357D" w:rsidTr="00E53822">
        <w:trPr>
          <w:trHeight w:val="459"/>
        </w:trPr>
        <w:tc>
          <w:tcPr>
            <w:tcW w:w="2979" w:type="dxa"/>
          </w:tcPr>
          <w:p w:rsidR="0011357D" w:rsidRDefault="0078735C">
            <w:r>
              <w:t xml:space="preserve">                </w:t>
            </w:r>
            <w:r w:rsidR="00E53822">
              <w:t>&lt;</w:t>
            </w:r>
            <w:proofErr w:type="spellStart"/>
            <w:r w:rsidR="00E53822">
              <w:t>ol</w:t>
            </w:r>
            <w:proofErr w:type="spellEnd"/>
            <w:r w:rsidR="00E53822">
              <w:t>&gt;…&lt;/</w:t>
            </w:r>
            <w:proofErr w:type="spellStart"/>
            <w:r w:rsidR="00E53822">
              <w:t>ol</w:t>
            </w:r>
            <w:proofErr w:type="spellEnd"/>
            <w:r w:rsidR="00E53822">
              <w:t>&gt;</w:t>
            </w:r>
          </w:p>
        </w:tc>
        <w:tc>
          <w:tcPr>
            <w:tcW w:w="7011" w:type="dxa"/>
          </w:tcPr>
          <w:p w:rsidR="0011357D" w:rsidRPr="00E53822" w:rsidRDefault="00E53822" w:rsidP="00E538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E538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is</w:t>
            </w:r>
            <w:r w:rsidRPr="00E538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HTML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</w:t>
            </w:r>
            <w:r w:rsidRPr="00E538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element represents an ordered list of items, typically rendered as a numbered 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list.</w:t>
            </w:r>
          </w:p>
        </w:tc>
      </w:tr>
      <w:tr w:rsidR="0011357D" w:rsidTr="00E53822">
        <w:trPr>
          <w:trHeight w:val="472"/>
        </w:trPr>
        <w:tc>
          <w:tcPr>
            <w:tcW w:w="2979" w:type="dxa"/>
          </w:tcPr>
          <w:p w:rsidR="0011357D" w:rsidRDefault="0078735C">
            <w:r>
              <w:t xml:space="preserve">                </w:t>
            </w:r>
            <w:r w:rsidR="00E53822">
              <w:t>&lt;</w:t>
            </w:r>
            <w:proofErr w:type="spellStart"/>
            <w:r w:rsidR="00E53822">
              <w:t>li</w:t>
            </w:r>
            <w:proofErr w:type="spellEnd"/>
            <w:r w:rsidR="00E53822">
              <w:t>&gt;…&lt;/</w:t>
            </w:r>
            <w:proofErr w:type="spellStart"/>
            <w:r w:rsidR="00E53822">
              <w:t>li</w:t>
            </w:r>
            <w:proofErr w:type="spellEnd"/>
            <w:r w:rsidR="00E53822">
              <w:t>&gt;</w:t>
            </w:r>
          </w:p>
        </w:tc>
        <w:tc>
          <w:tcPr>
            <w:tcW w:w="7011" w:type="dxa"/>
          </w:tcPr>
          <w:p w:rsidR="0011357D" w:rsidRPr="00E53822" w:rsidRDefault="00E53822" w:rsidP="00E538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E538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is </w:t>
            </w:r>
            <w:r w:rsidRPr="00E538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HTML element is used to represent an item in a list. </w:t>
            </w:r>
          </w:p>
        </w:tc>
      </w:tr>
      <w:tr w:rsidR="0011357D" w:rsidTr="00E53822">
        <w:trPr>
          <w:trHeight w:val="459"/>
        </w:trPr>
        <w:tc>
          <w:tcPr>
            <w:tcW w:w="2979" w:type="dxa"/>
          </w:tcPr>
          <w:p w:rsidR="0011357D" w:rsidRDefault="0078735C">
            <w:r>
              <w:t xml:space="preserve">    </w:t>
            </w:r>
            <w:r w:rsidR="00E53822">
              <w:t xml:space="preserve">&lt;a </w:t>
            </w:r>
            <w:proofErr w:type="spellStart"/>
            <w:r w:rsidR="00E53822">
              <w:t>href</w:t>
            </w:r>
            <w:proofErr w:type="spellEnd"/>
            <w:r w:rsidR="00E53822">
              <w:t>=”link here” &gt;…&lt;/a&gt;</w:t>
            </w:r>
          </w:p>
        </w:tc>
        <w:tc>
          <w:tcPr>
            <w:tcW w:w="7011" w:type="dxa"/>
          </w:tcPr>
          <w:p w:rsidR="0011357D" w:rsidRDefault="0078735C">
            <w:r w:rsidRPr="0078735C">
              <w:t xml:space="preserve">The anchor element &lt;a&gt; with its </w:t>
            </w:r>
            <w:proofErr w:type="spellStart"/>
            <w:r w:rsidRPr="0078735C">
              <w:t>href</w:t>
            </w:r>
            <w:proofErr w:type="spellEnd"/>
            <w:r w:rsidRPr="0078735C">
              <w:t xml:space="preserve"> attribute creates hyperlinks to web pages, files, email addresses, or any other URL-addressable resource.</w:t>
            </w:r>
          </w:p>
        </w:tc>
      </w:tr>
      <w:tr w:rsidR="0011357D" w:rsidTr="00E53822">
        <w:trPr>
          <w:trHeight w:val="575"/>
        </w:trPr>
        <w:tc>
          <w:tcPr>
            <w:tcW w:w="2979" w:type="dxa"/>
          </w:tcPr>
          <w:p w:rsidR="0011357D" w:rsidRDefault="0078735C">
            <w:r>
              <w:t xml:space="preserve">                  </w:t>
            </w:r>
            <w:r w:rsidR="00E53822">
              <w:t>&lt;</w:t>
            </w:r>
            <w:proofErr w:type="spellStart"/>
            <w:r w:rsidR="00E53822">
              <w:t>br</w:t>
            </w:r>
            <w:proofErr w:type="spellEnd"/>
            <w:r w:rsidR="00E53822">
              <w:t>&gt;</w:t>
            </w:r>
          </w:p>
        </w:tc>
        <w:tc>
          <w:tcPr>
            <w:tcW w:w="7011" w:type="dxa"/>
          </w:tcPr>
          <w:p w:rsidR="0011357D" w:rsidRDefault="00E53822">
            <w:r>
              <w:t>This element produces a line break in text.</w:t>
            </w:r>
          </w:p>
        </w:tc>
      </w:tr>
      <w:tr w:rsidR="00E53822" w:rsidTr="00E53822">
        <w:trPr>
          <w:trHeight w:val="575"/>
        </w:trPr>
        <w:tc>
          <w:tcPr>
            <w:tcW w:w="2979" w:type="dxa"/>
          </w:tcPr>
          <w:p w:rsidR="00E53822" w:rsidRDefault="00E53822"/>
          <w:p w:rsidR="00E53822" w:rsidRDefault="0078735C">
            <w:r>
              <w:t xml:space="preserve">         </w:t>
            </w:r>
            <w:r w:rsidR="00E53822">
              <w:t>&lt;span&gt;…&lt;/span&gt;</w:t>
            </w:r>
          </w:p>
        </w:tc>
        <w:tc>
          <w:tcPr>
            <w:tcW w:w="7011" w:type="dxa"/>
          </w:tcPr>
          <w:p w:rsidR="00E53822" w:rsidRDefault="00E53822">
            <w:r>
              <w:t>This HTML element is a generic inline container for phrasing content, which does not</w:t>
            </w:r>
            <w:proofErr w:type="gramStart"/>
            <w:r>
              <w:t>  inherently</w:t>
            </w:r>
            <w:proofErr w:type="gramEnd"/>
            <w:r>
              <w:t xml:space="preserve"> represent anything.</w:t>
            </w:r>
          </w:p>
        </w:tc>
      </w:tr>
      <w:tr w:rsidR="00E53822" w:rsidTr="00E53822">
        <w:trPr>
          <w:trHeight w:val="575"/>
        </w:trPr>
        <w:tc>
          <w:tcPr>
            <w:tcW w:w="2979" w:type="dxa"/>
          </w:tcPr>
          <w:p w:rsidR="00E53822" w:rsidRDefault="0078735C">
            <w:r>
              <w:t xml:space="preserve">    </w:t>
            </w:r>
            <w:r w:rsidR="00E53822">
              <w:t>&lt;</w:t>
            </w:r>
            <w:proofErr w:type="spellStart"/>
            <w:r w:rsidR="00E53822">
              <w:t>img</w:t>
            </w:r>
            <w:proofErr w:type="spellEnd"/>
            <w:r w:rsidR="00E53822">
              <w:t xml:space="preserve"> </w:t>
            </w:r>
            <w:proofErr w:type="spellStart"/>
            <w:r w:rsidR="00E53822">
              <w:t>src</w:t>
            </w:r>
            <w:proofErr w:type="spellEnd"/>
            <w:r w:rsidR="00E53822">
              <w:t>=”link here” alt=””&gt;</w:t>
            </w:r>
          </w:p>
        </w:tc>
        <w:tc>
          <w:tcPr>
            <w:tcW w:w="7011" w:type="dxa"/>
          </w:tcPr>
          <w:p w:rsidR="00E53822" w:rsidRDefault="0078735C">
            <w:r w:rsidRPr="0078735C">
              <w:t>The &lt;</w:t>
            </w:r>
            <w:proofErr w:type="spellStart"/>
            <w:r w:rsidRPr="0078735C">
              <w:t>img</w:t>
            </w:r>
            <w:proofErr w:type="spellEnd"/>
            <w:r w:rsidRPr="0078735C">
              <w:t xml:space="preserve">&gt; element embeds images into HTML documents. The </w:t>
            </w:r>
            <w:proofErr w:type="spellStart"/>
            <w:r w:rsidRPr="0078735C">
              <w:t>src</w:t>
            </w:r>
            <w:proofErr w:type="spellEnd"/>
            <w:r w:rsidRPr="0078735C">
              <w:t xml:space="preserve"> attribute specifies the image link, and if the image fails to load, the alt attribute displays alternative text.</w:t>
            </w:r>
          </w:p>
        </w:tc>
      </w:tr>
      <w:tr w:rsidR="00E53822" w:rsidTr="00E53822">
        <w:trPr>
          <w:trHeight w:val="575"/>
        </w:trPr>
        <w:tc>
          <w:tcPr>
            <w:tcW w:w="2979" w:type="dxa"/>
          </w:tcPr>
          <w:p w:rsidR="00E53822" w:rsidRDefault="0078735C">
            <w:r>
              <w:t xml:space="preserve">        </w:t>
            </w:r>
            <w:r w:rsidR="00B7128E">
              <w:t>&lt;script&gt;…&lt;/script&gt;</w:t>
            </w:r>
          </w:p>
        </w:tc>
        <w:tc>
          <w:tcPr>
            <w:tcW w:w="7011" w:type="dxa"/>
          </w:tcPr>
          <w:p w:rsidR="00E53822" w:rsidRDefault="00B7128E">
            <w:r>
              <w:t>This HTML element is used to embed or reference executable code; this is typically</w:t>
            </w:r>
            <w:proofErr w:type="gramStart"/>
            <w:r>
              <w:t>  used</w:t>
            </w:r>
            <w:proofErr w:type="gramEnd"/>
            <w:r>
              <w:t xml:space="preserve"> to embed or refer to JavaScript code. </w:t>
            </w:r>
          </w:p>
        </w:tc>
      </w:tr>
      <w:tr w:rsidR="00B7128E" w:rsidTr="00E53822">
        <w:trPr>
          <w:trHeight w:val="575"/>
        </w:trPr>
        <w:tc>
          <w:tcPr>
            <w:tcW w:w="2979" w:type="dxa"/>
          </w:tcPr>
          <w:p w:rsidR="00B7128E" w:rsidRDefault="0078735C">
            <w:r>
              <w:t xml:space="preserve">          </w:t>
            </w:r>
            <w:r w:rsidR="00B7128E">
              <w:t>&lt;table&gt;…&lt;/table&gt;</w:t>
            </w:r>
          </w:p>
        </w:tc>
        <w:tc>
          <w:tcPr>
            <w:tcW w:w="701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95"/>
            </w:tblGrid>
            <w:tr w:rsidR="00B7128E" w:rsidRPr="00B7128E" w:rsidTr="00B712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7128E" w:rsidRPr="00B7128E" w:rsidRDefault="0078735C" w:rsidP="00B712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</w:pPr>
                  <w:r w:rsidRPr="0078735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</w:rPr>
                    <w:t>The &lt;table&gt; element represents tabular data, organized in rows and columns within a two-dimensional structure.</w:t>
                  </w:r>
                </w:p>
              </w:tc>
            </w:tr>
          </w:tbl>
          <w:p w:rsidR="00B7128E" w:rsidRDefault="00B7128E"/>
        </w:tc>
      </w:tr>
      <w:tr w:rsidR="00B7128E" w:rsidTr="00E53822">
        <w:trPr>
          <w:trHeight w:val="575"/>
        </w:trPr>
        <w:tc>
          <w:tcPr>
            <w:tcW w:w="2979" w:type="dxa"/>
          </w:tcPr>
          <w:p w:rsidR="00B7128E" w:rsidRDefault="00B7128E"/>
          <w:p w:rsidR="00B7128E" w:rsidRDefault="0078735C">
            <w:r>
              <w:t xml:space="preserve">              </w:t>
            </w:r>
            <w:r w:rsidR="00B7128E">
              <w:t>&lt;td&gt;…&lt;/td&gt;</w:t>
            </w:r>
          </w:p>
        </w:tc>
        <w:tc>
          <w:tcPr>
            <w:tcW w:w="7011" w:type="dxa"/>
          </w:tcPr>
          <w:p w:rsidR="00B7128E" w:rsidRPr="00B7128E" w:rsidRDefault="00B7128E" w:rsidP="00B712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t>This HTML element defines a cell of a table that contains data. It participates in the table</w:t>
            </w:r>
            <w:proofErr w:type="gramStart"/>
            <w:r>
              <w:t>  model</w:t>
            </w:r>
            <w:proofErr w:type="gramEnd"/>
            <w:r>
              <w:t>.</w:t>
            </w:r>
          </w:p>
        </w:tc>
      </w:tr>
      <w:tr w:rsidR="00B7128E" w:rsidTr="00E53822">
        <w:trPr>
          <w:trHeight w:val="575"/>
        </w:trPr>
        <w:tc>
          <w:tcPr>
            <w:tcW w:w="2979" w:type="dxa"/>
          </w:tcPr>
          <w:p w:rsidR="00B7128E" w:rsidRDefault="0078735C">
            <w:r>
              <w:t xml:space="preserve">              </w:t>
            </w:r>
            <w:r w:rsidR="00B7128E">
              <w:t>&lt;</w:t>
            </w:r>
            <w:proofErr w:type="spellStart"/>
            <w:r w:rsidR="00B7128E">
              <w:t>th</w:t>
            </w:r>
            <w:proofErr w:type="spellEnd"/>
            <w:r w:rsidR="00B7128E">
              <w:t>&gt;…&lt;/</w:t>
            </w:r>
            <w:proofErr w:type="spellStart"/>
            <w:r w:rsidR="00B7128E">
              <w:t>th</w:t>
            </w:r>
            <w:proofErr w:type="spellEnd"/>
            <w:r w:rsidR="00B7128E">
              <w:t>&gt;</w:t>
            </w:r>
          </w:p>
        </w:tc>
        <w:tc>
          <w:tcPr>
            <w:tcW w:w="7011" w:type="dxa"/>
          </w:tcPr>
          <w:p w:rsidR="00B7128E" w:rsidRDefault="00B7128E" w:rsidP="00B7128E">
            <w:r>
              <w:t>This HTML element defines a cell as header of a group of table cells. The exact nature of</w:t>
            </w:r>
            <w:proofErr w:type="gramStart"/>
            <w:r>
              <w:t>  this</w:t>
            </w:r>
            <w:proofErr w:type="gramEnd"/>
            <w:r>
              <w:t xml:space="preserve"> group is defined by the scope and headers attributes.</w:t>
            </w:r>
          </w:p>
        </w:tc>
      </w:tr>
      <w:tr w:rsidR="00B7128E" w:rsidTr="00E53822">
        <w:trPr>
          <w:trHeight w:val="575"/>
        </w:trPr>
        <w:tc>
          <w:tcPr>
            <w:tcW w:w="2979" w:type="dxa"/>
          </w:tcPr>
          <w:p w:rsidR="00B7128E" w:rsidRDefault="0078735C">
            <w:r>
              <w:t xml:space="preserve">               </w:t>
            </w:r>
            <w:r w:rsidR="00B7128E">
              <w:t>&lt;</w:t>
            </w:r>
            <w:proofErr w:type="spellStart"/>
            <w:r w:rsidR="00B7128E">
              <w:t>tr</w:t>
            </w:r>
            <w:proofErr w:type="spellEnd"/>
            <w:r w:rsidR="00B7128E">
              <w:t>&gt;…&lt;/</w:t>
            </w:r>
            <w:proofErr w:type="spellStart"/>
            <w:r w:rsidR="00B7128E">
              <w:t>tr</w:t>
            </w:r>
            <w:proofErr w:type="spellEnd"/>
            <w:r w:rsidR="00B7128E">
              <w:t>&gt;</w:t>
            </w:r>
          </w:p>
        </w:tc>
        <w:tc>
          <w:tcPr>
            <w:tcW w:w="7011" w:type="dxa"/>
          </w:tcPr>
          <w:p w:rsidR="00B7128E" w:rsidRDefault="00B7128E" w:rsidP="00B7128E">
            <w:r>
              <w:t>This HTML element defines a row of cells in a table. The row's cells can then be established</w:t>
            </w:r>
            <w:proofErr w:type="gramStart"/>
            <w:r>
              <w:t>  using</w:t>
            </w:r>
            <w:proofErr w:type="gramEnd"/>
            <w:r>
              <w:t xml:space="preserve"> a mix of (data cell) and (header cell) elements. </w:t>
            </w:r>
          </w:p>
        </w:tc>
      </w:tr>
      <w:tr w:rsidR="00B7128E" w:rsidTr="00E53822">
        <w:trPr>
          <w:trHeight w:val="575"/>
        </w:trPr>
        <w:tc>
          <w:tcPr>
            <w:tcW w:w="2979" w:type="dxa"/>
          </w:tcPr>
          <w:p w:rsidR="00B7128E" w:rsidRDefault="0078735C">
            <w:r>
              <w:t xml:space="preserve">          </w:t>
            </w:r>
            <w:r w:rsidR="00B7128E">
              <w:t>&lt;form&gt; …&lt;/form&gt;</w:t>
            </w:r>
          </w:p>
        </w:tc>
        <w:tc>
          <w:tcPr>
            <w:tcW w:w="7011" w:type="dxa"/>
          </w:tcPr>
          <w:p w:rsidR="00B7128E" w:rsidRPr="00B7128E" w:rsidRDefault="00B7128E" w:rsidP="00B7128E">
            <w:pPr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</w:rPr>
            </w:pPr>
            <w:r w:rsidRPr="00B712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is</w:t>
            </w:r>
            <w:r w:rsidRPr="00B712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HTML </w:t>
            </w:r>
            <w:r w:rsidRPr="00B7128E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</w:rPr>
              <w:t>Top of Form</w:t>
            </w:r>
          </w:p>
          <w:p w:rsidR="00B7128E" w:rsidRDefault="00B7128E" w:rsidP="00B7128E">
            <w:proofErr w:type="gramStart"/>
            <w:r w:rsidRPr="00B712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element</w:t>
            </w:r>
            <w:proofErr w:type="gramEnd"/>
            <w:r w:rsidRPr="00B712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represents a document section that contains interactive controls for  submitting information to a web server. </w:t>
            </w:r>
          </w:p>
        </w:tc>
      </w:tr>
      <w:tr w:rsidR="00B7128E" w:rsidTr="00E53822">
        <w:trPr>
          <w:trHeight w:val="575"/>
        </w:trPr>
        <w:tc>
          <w:tcPr>
            <w:tcW w:w="2979" w:type="dxa"/>
          </w:tcPr>
          <w:p w:rsidR="00B7128E" w:rsidRDefault="0078735C">
            <w:r>
              <w:t xml:space="preserve">         </w:t>
            </w:r>
            <w:r w:rsidR="00B7128E">
              <w:t>&lt;button&gt;…&lt;/button&gt;</w:t>
            </w:r>
          </w:p>
        </w:tc>
        <w:tc>
          <w:tcPr>
            <w:tcW w:w="7011" w:type="dxa"/>
          </w:tcPr>
          <w:p w:rsidR="00B7128E" w:rsidRPr="00B7128E" w:rsidRDefault="00921B4F" w:rsidP="00B712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921B4F">
              <w:t>The &lt;button&gt; element creates a clickable button for use in forms or elsewhere in a document, offering standard button functionality.</w:t>
            </w:r>
          </w:p>
        </w:tc>
      </w:tr>
      <w:tr w:rsidR="00B7128E" w:rsidTr="00E53822">
        <w:trPr>
          <w:trHeight w:val="575"/>
        </w:trPr>
        <w:tc>
          <w:tcPr>
            <w:tcW w:w="2979" w:type="dxa"/>
          </w:tcPr>
          <w:p w:rsidR="00B7128E" w:rsidRDefault="0078735C">
            <w:r>
              <w:t xml:space="preserve">           </w:t>
            </w:r>
            <w:r w:rsidR="00B7128E">
              <w:t>&lt;label&gt;…&lt;/label&gt;</w:t>
            </w:r>
          </w:p>
        </w:tc>
        <w:tc>
          <w:tcPr>
            <w:tcW w:w="7011" w:type="dxa"/>
          </w:tcPr>
          <w:p w:rsidR="00B7128E" w:rsidRDefault="00B7128E" w:rsidP="00B7128E">
            <w:r>
              <w:t>This HTML element represents a caption for an item in a user interface. </w:t>
            </w:r>
          </w:p>
        </w:tc>
      </w:tr>
      <w:tr w:rsidR="00B7128E" w:rsidTr="00E53822">
        <w:trPr>
          <w:trHeight w:val="575"/>
        </w:trPr>
        <w:tc>
          <w:tcPr>
            <w:tcW w:w="2979" w:type="dxa"/>
          </w:tcPr>
          <w:p w:rsidR="00B7128E" w:rsidRDefault="0078735C">
            <w:r>
              <w:lastRenderedPageBreak/>
              <w:t xml:space="preserve">                  </w:t>
            </w:r>
            <w:r w:rsidR="00B7128E">
              <w:t>&lt;input&gt;</w:t>
            </w:r>
          </w:p>
        </w:tc>
        <w:tc>
          <w:tcPr>
            <w:tcW w:w="7011" w:type="dxa"/>
          </w:tcPr>
          <w:p w:rsidR="00B7128E" w:rsidRDefault="00921B4F" w:rsidP="00B7128E">
            <w:r w:rsidRPr="00921B4F">
              <w:t>The &lt;input&gt; element creates interactive controls for web forms, allowing users to input various types of data.</w:t>
            </w:r>
          </w:p>
        </w:tc>
      </w:tr>
      <w:tr w:rsidR="00B7128E" w:rsidTr="00E53822">
        <w:trPr>
          <w:trHeight w:val="575"/>
        </w:trPr>
        <w:tc>
          <w:tcPr>
            <w:tcW w:w="2979" w:type="dxa"/>
          </w:tcPr>
          <w:p w:rsidR="00B7128E" w:rsidRDefault="0078735C">
            <w:r>
              <w:t xml:space="preserve">       </w:t>
            </w:r>
            <w:r w:rsidR="00B7128E">
              <w:t>&lt;</w:t>
            </w:r>
            <w:proofErr w:type="spellStart"/>
            <w:r w:rsidR="00B7128E">
              <w:t>fieldset</w:t>
            </w:r>
            <w:proofErr w:type="spellEnd"/>
            <w:r w:rsidR="00B7128E">
              <w:t>&gt;…&lt;/</w:t>
            </w:r>
            <w:proofErr w:type="spellStart"/>
            <w:r w:rsidR="00B7128E">
              <w:t>fieldset</w:t>
            </w:r>
            <w:proofErr w:type="spellEnd"/>
            <w:r w:rsidR="00B7128E">
              <w:t>&gt;</w:t>
            </w:r>
          </w:p>
        </w:tc>
        <w:tc>
          <w:tcPr>
            <w:tcW w:w="7011" w:type="dxa"/>
          </w:tcPr>
          <w:p w:rsidR="00B7128E" w:rsidRDefault="00B7128E" w:rsidP="00B7128E">
            <w:r>
              <w:t>This HTML element is used to group several controls as well as labels within a web form.</w:t>
            </w:r>
          </w:p>
        </w:tc>
      </w:tr>
      <w:tr w:rsidR="00B7128E" w:rsidTr="00E53822">
        <w:trPr>
          <w:trHeight w:val="575"/>
        </w:trPr>
        <w:tc>
          <w:tcPr>
            <w:tcW w:w="2979" w:type="dxa"/>
          </w:tcPr>
          <w:p w:rsidR="00B7128E" w:rsidRDefault="0078735C">
            <w:r>
              <w:t xml:space="preserve">        </w:t>
            </w:r>
            <w:r w:rsidR="00B7128E">
              <w:t>&lt;</w:t>
            </w:r>
            <w:proofErr w:type="spellStart"/>
            <w:r w:rsidR="00B7128E">
              <w:t>datalist</w:t>
            </w:r>
            <w:proofErr w:type="spellEnd"/>
            <w:r w:rsidR="00B7128E">
              <w:t>&gt;…&lt;/</w:t>
            </w:r>
            <w:proofErr w:type="spellStart"/>
            <w:r w:rsidR="00B7128E">
              <w:t>datalist</w:t>
            </w:r>
            <w:proofErr w:type="spellEnd"/>
            <w:r w:rsidR="00B7128E">
              <w:t>&gt;</w:t>
            </w:r>
          </w:p>
        </w:tc>
        <w:tc>
          <w:tcPr>
            <w:tcW w:w="7011" w:type="dxa"/>
          </w:tcPr>
          <w:p w:rsidR="00B7128E" w:rsidRDefault="00B7128E" w:rsidP="00B7128E">
            <w:r>
              <w:t>This HTML element contains a set of &lt;option&gt; elements that represent the values</w:t>
            </w:r>
            <w:proofErr w:type="gramStart"/>
            <w:r>
              <w:t>  available</w:t>
            </w:r>
            <w:proofErr w:type="gramEnd"/>
            <w:r>
              <w:t xml:space="preserve"> for other controls. </w:t>
            </w:r>
          </w:p>
        </w:tc>
      </w:tr>
      <w:tr w:rsidR="00B7128E" w:rsidTr="00E53822">
        <w:trPr>
          <w:trHeight w:val="575"/>
        </w:trPr>
        <w:tc>
          <w:tcPr>
            <w:tcW w:w="2979" w:type="dxa"/>
          </w:tcPr>
          <w:p w:rsidR="00B7128E" w:rsidRDefault="0078735C">
            <w:r>
              <w:t xml:space="preserve">         </w:t>
            </w:r>
            <w:r w:rsidR="00B7128E">
              <w:t>&lt;option&gt;…&lt;/option&gt;</w:t>
            </w:r>
          </w:p>
        </w:tc>
        <w:tc>
          <w:tcPr>
            <w:tcW w:w="7011" w:type="dxa"/>
          </w:tcPr>
          <w:p w:rsidR="00B7128E" w:rsidRDefault="00921B4F" w:rsidP="00B7128E">
            <w:r w:rsidRPr="00921B4F">
              <w:t>The &lt;option&gt; element defines an item within a &lt;select&gt;, &lt;</w:t>
            </w:r>
            <w:proofErr w:type="spellStart"/>
            <w:r w:rsidRPr="00921B4F">
              <w:t>optgroup</w:t>
            </w:r>
            <w:proofErr w:type="spellEnd"/>
            <w:r w:rsidRPr="00921B4F">
              <w:t>&gt;, or &lt;</w:t>
            </w:r>
            <w:proofErr w:type="spellStart"/>
            <w:r w:rsidRPr="00921B4F">
              <w:t>datalist</w:t>
            </w:r>
            <w:proofErr w:type="spellEnd"/>
            <w:r w:rsidRPr="00921B4F">
              <w:t>&gt; element, commonly used for menus and lists in HTML documents.</w:t>
            </w:r>
          </w:p>
        </w:tc>
      </w:tr>
      <w:tr w:rsidR="00B7128E" w:rsidTr="00E53822">
        <w:trPr>
          <w:trHeight w:val="575"/>
        </w:trPr>
        <w:tc>
          <w:tcPr>
            <w:tcW w:w="2979" w:type="dxa"/>
          </w:tcPr>
          <w:p w:rsidR="00B7128E" w:rsidRDefault="0078735C">
            <w:r>
              <w:t xml:space="preserve">       </w:t>
            </w:r>
            <w:r w:rsidR="006F73D6">
              <w:t>&lt;</w:t>
            </w:r>
            <w:proofErr w:type="spellStart"/>
            <w:r w:rsidR="006F73D6">
              <w:t>textarea</w:t>
            </w:r>
            <w:proofErr w:type="spellEnd"/>
            <w:r w:rsidR="006F73D6">
              <w:t>&gt;…&lt;/</w:t>
            </w:r>
            <w:proofErr w:type="spellStart"/>
            <w:r w:rsidR="006F73D6">
              <w:t>textarea</w:t>
            </w:r>
            <w:proofErr w:type="spellEnd"/>
            <w:r w:rsidR="006F73D6">
              <w:t>&gt;</w:t>
            </w:r>
          </w:p>
        </w:tc>
        <w:tc>
          <w:tcPr>
            <w:tcW w:w="7011" w:type="dxa"/>
          </w:tcPr>
          <w:p w:rsidR="00B7128E" w:rsidRDefault="00921B4F" w:rsidP="00B7128E">
            <w:r w:rsidRPr="00921B4F">
              <w:t>The &lt;</w:t>
            </w:r>
            <w:proofErr w:type="spellStart"/>
            <w:r w:rsidRPr="00921B4F">
              <w:t>textarea</w:t>
            </w:r>
            <w:proofErr w:type="spellEnd"/>
            <w:r w:rsidRPr="00921B4F">
              <w:t>&gt; element provides a multi-line text editing control, ideal for users to input sizable amounts of free-form text, such as comments or feedback on forms.</w:t>
            </w:r>
          </w:p>
        </w:tc>
      </w:tr>
      <w:tr w:rsidR="006F73D6" w:rsidTr="00E53822">
        <w:trPr>
          <w:trHeight w:val="575"/>
        </w:trPr>
        <w:tc>
          <w:tcPr>
            <w:tcW w:w="2979" w:type="dxa"/>
          </w:tcPr>
          <w:p w:rsidR="006F73D6" w:rsidRDefault="0078735C">
            <w:r>
              <w:t xml:space="preserve">          </w:t>
            </w:r>
            <w:r w:rsidR="006F73D6">
              <w:t>&lt;strong&gt;….&lt;/strong&gt;</w:t>
            </w:r>
          </w:p>
        </w:tc>
        <w:tc>
          <w:tcPr>
            <w:tcW w:w="7011" w:type="dxa"/>
          </w:tcPr>
          <w:p w:rsidR="006F73D6" w:rsidRDefault="006F73D6" w:rsidP="00B7128E">
            <w:r>
              <w:t xml:space="preserve">This HTML </w:t>
            </w:r>
            <w:proofErr w:type="gramStart"/>
            <w:r>
              <w:t xml:space="preserve">Element </w:t>
            </w:r>
            <w:r>
              <w:rPr>
                <w:rStyle w:val="Strong"/>
              </w:rPr>
              <w:t xml:space="preserve"> indicates</w:t>
            </w:r>
            <w:proofErr w:type="gramEnd"/>
            <w:r>
              <w:rPr>
                <w:rStyle w:val="Strong"/>
              </w:rPr>
              <w:t xml:space="preserve"> that its contents have strong  importance, seriousness, or urgency. Browsers typically render the contents in bold type.</w:t>
            </w:r>
          </w:p>
        </w:tc>
      </w:tr>
      <w:tr w:rsidR="006F73D6" w:rsidTr="00E53822">
        <w:trPr>
          <w:trHeight w:val="575"/>
        </w:trPr>
        <w:tc>
          <w:tcPr>
            <w:tcW w:w="2979" w:type="dxa"/>
          </w:tcPr>
          <w:p w:rsidR="006F73D6" w:rsidRDefault="0078735C">
            <w:r>
              <w:t xml:space="preserve">             </w:t>
            </w:r>
            <w:r w:rsidR="006F73D6">
              <w:t>&lt;small&gt;…&lt;/small&gt;</w:t>
            </w:r>
          </w:p>
        </w:tc>
        <w:tc>
          <w:tcPr>
            <w:tcW w:w="7011" w:type="dxa"/>
          </w:tcPr>
          <w:p w:rsidR="006F73D6" w:rsidRDefault="00921B4F" w:rsidP="00B7128E">
            <w:r w:rsidRPr="00921B4F">
              <w:t>The &lt;small&gt; element represents side-comments, small print, and legal text in HTML documents. It typically renders text one font size smaller than the surrounding text.</w:t>
            </w:r>
          </w:p>
        </w:tc>
      </w:tr>
      <w:tr w:rsidR="006F73D6" w:rsidTr="00E53822">
        <w:trPr>
          <w:trHeight w:val="575"/>
        </w:trPr>
        <w:tc>
          <w:tcPr>
            <w:tcW w:w="2979" w:type="dxa"/>
          </w:tcPr>
          <w:p w:rsidR="006F73D6" w:rsidRDefault="0078735C">
            <w:r>
              <w:t xml:space="preserve">                </w:t>
            </w:r>
            <w:r w:rsidR="006F73D6">
              <w:t>&lt;</w:t>
            </w:r>
            <w:proofErr w:type="spellStart"/>
            <w:r w:rsidR="006F73D6">
              <w:t>em</w:t>
            </w:r>
            <w:proofErr w:type="spellEnd"/>
            <w:r w:rsidR="006F73D6">
              <w:t>&gt;…&lt;/</w:t>
            </w:r>
            <w:proofErr w:type="spellStart"/>
            <w:r w:rsidR="006F73D6">
              <w:t>em</w:t>
            </w:r>
            <w:proofErr w:type="spellEnd"/>
            <w:r w:rsidR="006F73D6">
              <w:t>&gt;</w:t>
            </w:r>
          </w:p>
        </w:tc>
        <w:tc>
          <w:tcPr>
            <w:tcW w:w="7011" w:type="dxa"/>
          </w:tcPr>
          <w:p w:rsidR="006F73D6" w:rsidRDefault="00921B4F" w:rsidP="00B7128E">
            <w:r w:rsidRPr="00921B4F">
              <w:t>The &lt;</w:t>
            </w:r>
            <w:proofErr w:type="spellStart"/>
            <w:r w:rsidRPr="00921B4F">
              <w:t>em</w:t>
            </w:r>
            <w:proofErr w:type="spellEnd"/>
            <w:r w:rsidRPr="00921B4F">
              <w:t>&gt; element signifies text with stress emphasis in HTML. It can be nested to indicate increasing levels of emphasis.</w:t>
            </w:r>
          </w:p>
        </w:tc>
      </w:tr>
      <w:tr w:rsidR="006F73D6" w:rsidTr="00E53822">
        <w:trPr>
          <w:trHeight w:val="575"/>
        </w:trPr>
        <w:tc>
          <w:tcPr>
            <w:tcW w:w="2979" w:type="dxa"/>
          </w:tcPr>
          <w:p w:rsidR="006F73D6" w:rsidRDefault="0078735C">
            <w:r>
              <w:t xml:space="preserve">              </w:t>
            </w:r>
            <w:r w:rsidR="006F73D6">
              <w:t>&lt;style&gt;…&lt;/style&gt;</w:t>
            </w:r>
          </w:p>
        </w:tc>
        <w:tc>
          <w:tcPr>
            <w:tcW w:w="7011" w:type="dxa"/>
          </w:tcPr>
          <w:p w:rsidR="006F73D6" w:rsidRPr="006F73D6" w:rsidRDefault="006F73D6" w:rsidP="00B712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6F73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is</w:t>
            </w:r>
            <w:r w:rsidRPr="006F73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HTML </w:t>
            </w:r>
            <w:r>
              <w:t>element contains style information for a document, or part of a document.</w:t>
            </w:r>
          </w:p>
        </w:tc>
      </w:tr>
      <w:tr w:rsidR="006F73D6" w:rsidTr="00E53822">
        <w:trPr>
          <w:trHeight w:val="575"/>
        </w:trPr>
        <w:tc>
          <w:tcPr>
            <w:tcW w:w="2979" w:type="dxa"/>
          </w:tcPr>
          <w:p w:rsidR="006F73D6" w:rsidRDefault="0078735C">
            <w:r>
              <w:t xml:space="preserve">              </w:t>
            </w:r>
            <w:r w:rsidR="006F73D6">
              <w:t>&lt;title&gt;…&lt;/title&gt;</w:t>
            </w:r>
          </w:p>
        </w:tc>
        <w:tc>
          <w:tcPr>
            <w:tcW w:w="7011" w:type="dxa"/>
          </w:tcPr>
          <w:p w:rsidR="006F73D6" w:rsidRPr="006F73D6" w:rsidRDefault="006F73D6" w:rsidP="00B712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t>This HTML Title element  defines the document's title that is shown in a browser's title  bar or a page's tab. </w:t>
            </w:r>
          </w:p>
        </w:tc>
      </w:tr>
      <w:tr w:rsidR="006F73D6" w:rsidTr="00E53822">
        <w:trPr>
          <w:trHeight w:val="575"/>
        </w:trPr>
        <w:tc>
          <w:tcPr>
            <w:tcW w:w="2979" w:type="dxa"/>
          </w:tcPr>
          <w:p w:rsidR="006F73D6" w:rsidRDefault="0078735C">
            <w:r>
              <w:t xml:space="preserve">            </w:t>
            </w:r>
            <w:r w:rsidR="006F73D6">
              <w:t>&lt;body&gt;…&lt;/body&gt;</w:t>
            </w:r>
          </w:p>
        </w:tc>
        <w:tc>
          <w:tcPr>
            <w:tcW w:w="7011" w:type="dxa"/>
          </w:tcPr>
          <w:p w:rsidR="006F73D6" w:rsidRPr="006F73D6" w:rsidRDefault="006F73D6" w:rsidP="006F73D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6F73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is</w:t>
            </w:r>
            <w:r w:rsidRPr="006F73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HTML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</w:t>
            </w:r>
            <w:r w:rsidRPr="006F73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Element represents the content of an HTML document. There can be only 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&lt;body&gt;</w:t>
            </w:r>
            <w:r w:rsidRPr="006F73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one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</w:t>
            </w:r>
            <w:r w:rsidRPr="006F73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element in a document. </w:t>
            </w:r>
          </w:p>
        </w:tc>
      </w:tr>
      <w:tr w:rsidR="006F73D6" w:rsidTr="00E53822">
        <w:trPr>
          <w:trHeight w:val="575"/>
        </w:trPr>
        <w:tc>
          <w:tcPr>
            <w:tcW w:w="2979" w:type="dxa"/>
          </w:tcPr>
          <w:p w:rsidR="006F73D6" w:rsidRDefault="0078735C">
            <w:r>
              <w:t xml:space="preserve">                   </w:t>
            </w:r>
            <w:r w:rsidR="00043A90">
              <w:t>&lt;meta&gt;</w:t>
            </w:r>
          </w:p>
        </w:tc>
        <w:tc>
          <w:tcPr>
            <w:tcW w:w="7011" w:type="dxa"/>
          </w:tcPr>
          <w:p w:rsidR="006F73D6" w:rsidRPr="006F73D6" w:rsidRDefault="00692260" w:rsidP="006F73D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692260">
              <w:t>The &lt;meta&gt; element represents metadata not covered by other HTML meta-related elements like &lt;base&gt;, &lt;link&gt;, &lt;script&gt;, or &lt;title&gt;.</w:t>
            </w:r>
          </w:p>
        </w:tc>
      </w:tr>
      <w:tr w:rsidR="00043A90" w:rsidTr="00E53822">
        <w:trPr>
          <w:trHeight w:val="575"/>
        </w:trPr>
        <w:tc>
          <w:tcPr>
            <w:tcW w:w="2979" w:type="dxa"/>
          </w:tcPr>
          <w:p w:rsidR="00043A90" w:rsidRDefault="0078735C">
            <w:r>
              <w:t xml:space="preserve">          </w:t>
            </w:r>
            <w:r w:rsidR="00043A90">
              <w:t>&lt;head&gt;….&lt;/head&gt;</w:t>
            </w:r>
          </w:p>
        </w:tc>
        <w:tc>
          <w:tcPr>
            <w:tcW w:w="7011" w:type="dxa"/>
          </w:tcPr>
          <w:p w:rsidR="00043A90" w:rsidRDefault="00043A90" w:rsidP="006F73D6">
            <w:r>
              <w:t>The HTML element contains machine-readable information (metadata) about the</w:t>
            </w:r>
            <w:proofErr w:type="gramStart"/>
            <w:r>
              <w:t>  document</w:t>
            </w:r>
            <w:proofErr w:type="gramEnd"/>
            <w:r>
              <w:t>, like its title, scripts, and style sheets.</w:t>
            </w:r>
          </w:p>
        </w:tc>
      </w:tr>
    </w:tbl>
    <w:p w:rsidR="0090457B" w:rsidRDefault="0090457B"/>
    <w:p w:rsidR="00E53822" w:rsidRDefault="00E53822"/>
    <w:p w:rsidR="00E53822" w:rsidRDefault="00E53822"/>
    <w:sectPr w:rsidR="00E53822" w:rsidSect="00814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43EB0"/>
    <w:multiLevelType w:val="hybridMultilevel"/>
    <w:tmpl w:val="6472F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1357D"/>
    <w:rsid w:val="00043A90"/>
    <w:rsid w:val="0011357D"/>
    <w:rsid w:val="002D6101"/>
    <w:rsid w:val="00434381"/>
    <w:rsid w:val="004B19D4"/>
    <w:rsid w:val="00692260"/>
    <w:rsid w:val="006F73D6"/>
    <w:rsid w:val="0078735C"/>
    <w:rsid w:val="00795F68"/>
    <w:rsid w:val="00814BD8"/>
    <w:rsid w:val="0090457B"/>
    <w:rsid w:val="00921B4F"/>
    <w:rsid w:val="00971182"/>
    <w:rsid w:val="00B7128E"/>
    <w:rsid w:val="00CD51A8"/>
    <w:rsid w:val="00E5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BD8"/>
  </w:style>
  <w:style w:type="paragraph" w:styleId="Heading1">
    <w:name w:val="heading 1"/>
    <w:basedOn w:val="Normal"/>
    <w:link w:val="Heading1Char"/>
    <w:uiPriority w:val="9"/>
    <w:qFormat/>
    <w:rsid w:val="006F73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438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128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128E"/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styleId="Strong">
    <w:name w:val="Strong"/>
    <w:basedOn w:val="DefaultParagraphFont"/>
    <w:uiPriority w:val="22"/>
    <w:qFormat/>
    <w:rsid w:val="006F73D6"/>
    <w:rPr>
      <w:b/>
      <w:bCs/>
    </w:rPr>
  </w:style>
  <w:style w:type="character" w:styleId="Emphasis">
    <w:name w:val="Emphasis"/>
    <w:basedOn w:val="DefaultParagraphFont"/>
    <w:uiPriority w:val="20"/>
    <w:qFormat/>
    <w:rsid w:val="006F73D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F73D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52BFB-D2AF-41C6-8D25-71C5E3D94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Gupta</dc:creator>
  <cp:keywords/>
  <dc:description/>
  <cp:lastModifiedBy>kp</cp:lastModifiedBy>
  <cp:revision>7</cp:revision>
  <dcterms:created xsi:type="dcterms:W3CDTF">2024-04-22T18:03:00Z</dcterms:created>
  <dcterms:modified xsi:type="dcterms:W3CDTF">2024-04-27T18:18:00Z</dcterms:modified>
</cp:coreProperties>
</file>