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434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F3C1F15" w14:textId="77777777" w:rsidR="000E22B2" w:rsidRPr="0037002C" w:rsidRDefault="000E22B2" w:rsidP="000E22B2">
      <w:pPr>
        <w:spacing w:after="0"/>
        <w:rPr>
          <w:b/>
          <w:bCs/>
        </w:rPr>
      </w:pPr>
    </w:p>
    <w:p w14:paraId="008135E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FCDCF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AB6D7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8ECD2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B17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10A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A5CF0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7B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74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2E548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81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77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F1F36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C3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BC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60A78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32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C9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06DF7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2D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2B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E9F12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C7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D9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E38E2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70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AD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EBA54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84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8E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58CB7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24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EA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A322A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61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E8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C9EC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B0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FB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CD962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72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8D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11787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E8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8D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C3C6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31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3F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AAD51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35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E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61103F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D11C7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3E4B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EA70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F789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6973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88D9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1FCD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0A35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A5F3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73E4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207B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1BCB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58DE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6871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D664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C96E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9ABF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BAC8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A890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CB20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B55F5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17D4E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64EF6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5A815C8" wp14:editId="1C583DD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4B92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3506077" w14:textId="32902F5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403725">
        <w:t xml:space="preserve"> </w:t>
      </w:r>
    </w:p>
    <w:p w14:paraId="60751B28" w14:textId="47821FA8" w:rsidR="00403725" w:rsidRDefault="00403725" w:rsidP="00403725">
      <w:pPr>
        <w:autoSpaceDE w:val="0"/>
        <w:autoSpaceDN w:val="0"/>
        <w:adjustRightInd w:val="0"/>
        <w:spacing w:after="0"/>
        <w:ind w:left="1440"/>
      </w:pPr>
      <w:r>
        <w:t xml:space="preserve">The inter-quartile range </w:t>
      </w:r>
      <w:r w:rsidR="00700546">
        <w:t>of the given dataset is 7.</w:t>
      </w:r>
    </w:p>
    <w:p w14:paraId="6D9197C2" w14:textId="66055A9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670C4D7" w14:textId="263C3582" w:rsidR="00700546" w:rsidRDefault="00700546" w:rsidP="00700546">
      <w:pPr>
        <w:pStyle w:val="ListParagraph"/>
        <w:autoSpaceDE w:val="0"/>
        <w:autoSpaceDN w:val="0"/>
        <w:adjustRightInd w:val="0"/>
        <w:spacing w:after="0"/>
        <w:ind w:left="1440"/>
      </w:pPr>
      <w:r>
        <w:t>The dataset is positively skewed.</w:t>
      </w:r>
    </w:p>
    <w:p w14:paraId="0577E84A" w14:textId="6EDD71D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0667A50" w14:textId="26F14D71" w:rsidR="00700546" w:rsidRDefault="00700546" w:rsidP="00700546">
      <w:pPr>
        <w:pStyle w:val="ListParagraph"/>
        <w:autoSpaceDE w:val="0"/>
        <w:autoSpaceDN w:val="0"/>
        <w:adjustRightInd w:val="0"/>
        <w:spacing w:after="0"/>
        <w:ind w:left="1440"/>
      </w:pPr>
      <w:r>
        <w:t>The new box plot will probably not have any outlier.</w:t>
      </w:r>
    </w:p>
    <w:p w14:paraId="6417074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7EB83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26EAB4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0497D69" wp14:editId="1E5CD4E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E19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10CD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5456616" w14:textId="77777777" w:rsidR="000166B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700546">
        <w:t xml:space="preserve"> </w:t>
      </w:r>
    </w:p>
    <w:p w14:paraId="739CD605" w14:textId="67B1D20A" w:rsidR="000E22B2" w:rsidRDefault="000166BB" w:rsidP="000166BB">
      <w:pPr>
        <w:pStyle w:val="ListParagraph"/>
        <w:autoSpaceDE w:val="0"/>
        <w:autoSpaceDN w:val="0"/>
        <w:adjustRightInd w:val="0"/>
        <w:spacing w:after="0"/>
        <w:ind w:left="1440"/>
      </w:pPr>
      <w:r>
        <w:t>The mode of the given dataset will lie b</w:t>
      </w:r>
      <w:r w:rsidR="00700546">
        <w:t xml:space="preserve">etween 4 </w:t>
      </w:r>
      <w:r>
        <w:t xml:space="preserve">– 6 </w:t>
      </w:r>
      <w:r w:rsidR="00700546">
        <w:t xml:space="preserve">and </w:t>
      </w:r>
      <w:r>
        <w:t>6-8.</w:t>
      </w:r>
    </w:p>
    <w:p w14:paraId="733B7338" w14:textId="77777777" w:rsidR="000166B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810AEC">
        <w:t xml:space="preserve"> </w:t>
      </w:r>
    </w:p>
    <w:p w14:paraId="62CB7C5E" w14:textId="560CAE78" w:rsidR="000E22B2" w:rsidRDefault="000166BB" w:rsidP="000166BB">
      <w:pPr>
        <w:pStyle w:val="ListParagraph"/>
        <w:autoSpaceDE w:val="0"/>
        <w:autoSpaceDN w:val="0"/>
        <w:adjustRightInd w:val="0"/>
        <w:spacing w:after="0"/>
        <w:ind w:left="1440"/>
      </w:pPr>
      <w:r>
        <w:t>The dataset is</w:t>
      </w:r>
      <w:r w:rsidR="00810AEC">
        <w:t xml:space="preserve"> positively skewed.</w:t>
      </w:r>
      <w:r w:rsidR="000E22B2">
        <w:tab/>
      </w:r>
    </w:p>
    <w:p w14:paraId="336F1A69" w14:textId="3F8E25C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B4D4579" w14:textId="152C3157" w:rsidR="000166BB" w:rsidRDefault="000166BB" w:rsidP="000166BB">
      <w:pPr>
        <w:pStyle w:val="ListParagraph"/>
        <w:autoSpaceDE w:val="0"/>
        <w:autoSpaceDN w:val="0"/>
        <w:adjustRightInd w:val="0"/>
        <w:spacing w:after="0"/>
        <w:ind w:left="1440"/>
      </w:pPr>
      <w:r>
        <w:t>In the case mentioned above,</w:t>
      </w:r>
      <w:r w:rsidR="005437D6">
        <w:t xml:space="preserve"> </w:t>
      </w:r>
      <w:r>
        <w:t xml:space="preserve">the box plot clearly gives the value of outlier which is not provided by histogram. On the other </w:t>
      </w:r>
      <w:proofErr w:type="gramStart"/>
      <w:r>
        <w:t>hand</w:t>
      </w:r>
      <w:proofErr w:type="gramEnd"/>
      <w:r>
        <w:t xml:space="preserve"> histogram clearly gives us the frequency of each data point</w:t>
      </w:r>
      <w:r w:rsidR="006F2953">
        <w:t xml:space="preserve"> which is not provided by the box plot.</w:t>
      </w:r>
    </w:p>
    <w:p w14:paraId="4854F61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E711F2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4C401DD" w14:textId="2D232AC8" w:rsidR="000E22B2" w:rsidRPr="00420FD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005C093" w14:textId="708E79EA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>Suppose A is the event that the call is misdirected.</w:t>
      </w:r>
    </w:p>
    <w:p w14:paraId="24E7F940" w14:textId="07666F54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proofErr w:type="gramStart"/>
      <w:r>
        <w:t>Therefore</w:t>
      </w:r>
      <w:proofErr w:type="gramEnd"/>
      <w:r>
        <w:t xml:space="preserve"> probability of event A is</w:t>
      </w:r>
    </w:p>
    <w:p w14:paraId="76FE5E1B" w14:textId="451C533D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lastRenderedPageBreak/>
        <w:t xml:space="preserve">P(A)= 1/200 </w:t>
      </w:r>
    </w:p>
    <w:p w14:paraId="176D34B6" w14:textId="77777777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538BEA2E" w14:textId="77777777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39A3CC2A" w14:textId="56F9D89B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>= 1 – P (A bar)</w:t>
      </w:r>
    </w:p>
    <w:p w14:paraId="49F79B5C" w14:textId="42476CA1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 xml:space="preserve">{P </w:t>
      </w:r>
      <w:proofErr w:type="gramStart"/>
      <w:r>
        <w:t>( A</w:t>
      </w:r>
      <w:proofErr w:type="gramEnd"/>
      <w:r>
        <w:t xml:space="preserve"> bar) = 1 – </w:t>
      </w:r>
      <w:r w:rsidR="00527F93">
        <w:t>P</w:t>
      </w:r>
      <w:r>
        <w:t>(A)</w:t>
      </w:r>
      <w:r w:rsidR="00527F93">
        <w:t xml:space="preserve"> = 1 – (1/200) = 199/200}</w:t>
      </w:r>
    </w:p>
    <w:p w14:paraId="5BDC3ED9" w14:textId="77777777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>= 1 – (199/</w:t>
      </w:r>
      <w:proofErr w:type="gramStart"/>
      <w:r>
        <w:t>200)*</w:t>
      </w:r>
      <w:proofErr w:type="gramEnd"/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2B63F1A3" w14:textId="4FCCCB28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>= 1 - (199/</w:t>
      </w:r>
      <w:proofErr w:type="gramStart"/>
      <w:r>
        <w:t>200)^</w:t>
      </w:r>
      <w:proofErr w:type="gramEnd"/>
      <w:r>
        <w:t>5</w:t>
      </w:r>
    </w:p>
    <w:p w14:paraId="3439B5C9" w14:textId="77777777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>= 0.025</w:t>
      </w:r>
    </w:p>
    <w:p w14:paraId="24FFA302" w14:textId="77777777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</w:p>
    <w:p w14:paraId="7E1D4609" w14:textId="77777777" w:rsidR="00420FD4" w:rsidRDefault="00420FD4" w:rsidP="00420FD4">
      <w:pPr>
        <w:pStyle w:val="ListParagraph"/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392D131C" w14:textId="77777777" w:rsidR="00420FD4" w:rsidRPr="000E22B2" w:rsidRDefault="00420FD4" w:rsidP="00420FD4">
      <w:pPr>
        <w:pStyle w:val="ListParagraph"/>
        <w:autoSpaceDE w:val="0"/>
        <w:autoSpaceDN w:val="0"/>
        <w:adjustRightInd w:val="0"/>
        <w:spacing w:after="0"/>
      </w:pPr>
    </w:p>
    <w:p w14:paraId="7E8863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52E5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4DC69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D8DC630" w14:textId="77777777" w:rsidTr="00BB3C58">
        <w:trPr>
          <w:trHeight w:val="276"/>
          <w:jc w:val="center"/>
        </w:trPr>
        <w:tc>
          <w:tcPr>
            <w:tcW w:w="2078" w:type="dxa"/>
          </w:tcPr>
          <w:p w14:paraId="66C88B16" w14:textId="155F8D68" w:rsidR="000E22B2" w:rsidRDefault="005437D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68CA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5F3E96" w14:textId="77777777" w:rsidTr="00BB3C58">
        <w:trPr>
          <w:trHeight w:val="276"/>
          <w:jc w:val="center"/>
        </w:trPr>
        <w:tc>
          <w:tcPr>
            <w:tcW w:w="2078" w:type="dxa"/>
          </w:tcPr>
          <w:p w14:paraId="52F8F7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44C2C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2FC2B6B" w14:textId="77777777" w:rsidTr="00BB3C58">
        <w:trPr>
          <w:trHeight w:val="276"/>
          <w:jc w:val="center"/>
        </w:trPr>
        <w:tc>
          <w:tcPr>
            <w:tcW w:w="2078" w:type="dxa"/>
          </w:tcPr>
          <w:p w14:paraId="05F0EE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6F43E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B1A49DE" w14:textId="77777777" w:rsidTr="00BB3C58">
        <w:trPr>
          <w:trHeight w:val="276"/>
          <w:jc w:val="center"/>
        </w:trPr>
        <w:tc>
          <w:tcPr>
            <w:tcW w:w="2078" w:type="dxa"/>
          </w:tcPr>
          <w:p w14:paraId="7F1A8D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8AF60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C51863" w14:textId="77777777" w:rsidTr="00BB3C58">
        <w:trPr>
          <w:trHeight w:val="276"/>
          <w:jc w:val="center"/>
        </w:trPr>
        <w:tc>
          <w:tcPr>
            <w:tcW w:w="2078" w:type="dxa"/>
          </w:tcPr>
          <w:p w14:paraId="7A9093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7787F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F7FC0DC" w14:textId="77777777" w:rsidTr="00BB3C58">
        <w:trPr>
          <w:trHeight w:val="276"/>
          <w:jc w:val="center"/>
        </w:trPr>
        <w:tc>
          <w:tcPr>
            <w:tcW w:w="2078" w:type="dxa"/>
          </w:tcPr>
          <w:p w14:paraId="184539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C44B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C319B41" w14:textId="77777777" w:rsidTr="00BB3C58">
        <w:trPr>
          <w:trHeight w:val="276"/>
          <w:jc w:val="center"/>
        </w:trPr>
        <w:tc>
          <w:tcPr>
            <w:tcW w:w="2078" w:type="dxa"/>
          </w:tcPr>
          <w:p w14:paraId="531685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21C8B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61DEC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01D798" w14:textId="317A152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38B0E1B" w14:textId="58D2970B" w:rsidR="0087476E" w:rsidRDefault="0087476E" w:rsidP="0087476E">
      <w:pPr>
        <w:pStyle w:val="ListParagraph"/>
        <w:autoSpaceDE w:val="0"/>
        <w:autoSpaceDN w:val="0"/>
        <w:adjustRightInd w:val="0"/>
        <w:spacing w:after="0"/>
        <w:ind w:left="1440"/>
      </w:pPr>
      <w:r>
        <w:t>The most likely monetary outcome of the business venture is 2000.</w:t>
      </w:r>
    </w:p>
    <w:p w14:paraId="42B8CF51" w14:textId="21F9624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73B289C" w14:textId="3ABBFE91" w:rsidR="0087476E" w:rsidRDefault="0087476E" w:rsidP="0087476E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Yes</w:t>
      </w:r>
      <w:proofErr w:type="gramEnd"/>
      <w:r>
        <w:t xml:space="preserve"> the venture seems to be successful</w:t>
      </w:r>
      <w:r w:rsidR="00F672D5">
        <w:t xml:space="preserve"> as by the data we can see that there is 60 % chance of getting positive returns.</w:t>
      </w:r>
    </w:p>
    <w:p w14:paraId="46F61BE2" w14:textId="5921C37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F537374" w14:textId="36F874A2" w:rsidR="00F672D5" w:rsidRDefault="00F672D5" w:rsidP="00F672D5">
      <w:pPr>
        <w:pStyle w:val="ListParagraph"/>
        <w:autoSpaceDE w:val="0"/>
        <w:autoSpaceDN w:val="0"/>
        <w:adjustRightInd w:val="0"/>
        <w:spacing w:after="0"/>
        <w:ind w:left="1440"/>
      </w:pPr>
      <w:r>
        <w:t>Average earnings = (-2000 *0.</w:t>
      </w:r>
      <w:proofErr w:type="gramStart"/>
      <w:r>
        <w:t>1)+(</w:t>
      </w:r>
      <w:proofErr w:type="gramEnd"/>
      <w:r>
        <w:t>-1000 * 0.1)+(0 * 0.2)+(1000*0.2)+(2000*0.3)+(3000*0.1) / 6 =</w:t>
      </w:r>
      <w:r w:rsidR="007A7FCC">
        <w:t xml:space="preserve"> 133.33</w:t>
      </w:r>
    </w:p>
    <w:p w14:paraId="6A98958D" w14:textId="749F364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AF324CE" w14:textId="14A24D98" w:rsidR="007A7FCC" w:rsidRPr="0037002C" w:rsidRDefault="007A7FCC" w:rsidP="007A7FCC">
      <w:pPr>
        <w:pStyle w:val="ListParagraph"/>
        <w:autoSpaceDE w:val="0"/>
        <w:autoSpaceDN w:val="0"/>
        <w:adjustRightInd w:val="0"/>
        <w:spacing w:after="0"/>
        <w:ind w:left="1440"/>
      </w:pPr>
      <w:r>
        <w:t>The good measure of risk involved in this type of venture is that there is 60% probability of profit while only 20 % probability of loss.</w:t>
      </w:r>
    </w:p>
    <w:p w14:paraId="7AAE2400" w14:textId="77777777" w:rsidR="00ED4082" w:rsidRDefault="0070746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E4B9" w14:textId="77777777" w:rsidR="0070746C" w:rsidRDefault="0070746C">
      <w:pPr>
        <w:spacing w:after="0" w:line="240" w:lineRule="auto"/>
      </w:pPr>
      <w:r>
        <w:separator/>
      </w:r>
    </w:p>
  </w:endnote>
  <w:endnote w:type="continuationSeparator" w:id="0">
    <w:p w14:paraId="18DD0F2F" w14:textId="77777777" w:rsidR="0070746C" w:rsidRDefault="0070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43C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76407ED" w14:textId="77777777" w:rsidR="00BD6EA9" w:rsidRDefault="00707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C5D2" w14:textId="77777777" w:rsidR="0070746C" w:rsidRDefault="0070746C">
      <w:pPr>
        <w:spacing w:after="0" w:line="240" w:lineRule="auto"/>
      </w:pPr>
      <w:r>
        <w:separator/>
      </w:r>
    </w:p>
  </w:footnote>
  <w:footnote w:type="continuationSeparator" w:id="0">
    <w:p w14:paraId="6B6843F8" w14:textId="77777777" w:rsidR="0070746C" w:rsidRDefault="00707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49380307">
    <w:abstractNumId w:val="1"/>
  </w:num>
  <w:num w:numId="2" w16cid:durableId="1113600037">
    <w:abstractNumId w:val="2"/>
  </w:num>
  <w:num w:numId="3" w16cid:durableId="848449656">
    <w:abstractNumId w:val="3"/>
  </w:num>
  <w:num w:numId="4" w16cid:durableId="26824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66BB"/>
    <w:rsid w:val="000E22B2"/>
    <w:rsid w:val="00310065"/>
    <w:rsid w:val="00403725"/>
    <w:rsid w:val="00420FD4"/>
    <w:rsid w:val="00527F93"/>
    <w:rsid w:val="005437D6"/>
    <w:rsid w:val="005453EF"/>
    <w:rsid w:val="00614CA4"/>
    <w:rsid w:val="006F2953"/>
    <w:rsid w:val="00700546"/>
    <w:rsid w:val="0070746C"/>
    <w:rsid w:val="007A7FCC"/>
    <w:rsid w:val="00810AEC"/>
    <w:rsid w:val="0087476E"/>
    <w:rsid w:val="008959A6"/>
    <w:rsid w:val="008B5FFA"/>
    <w:rsid w:val="009375A2"/>
    <w:rsid w:val="00AF65C6"/>
    <w:rsid w:val="00DD136B"/>
    <w:rsid w:val="00F672D5"/>
    <w:rsid w:val="00FA0D64"/>
    <w:rsid w:val="00FB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6313"/>
  <w15:docId w15:val="{F7490DB1-8988-4C52-845A-C7F3BECC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Chinmay Kulkarni</cp:lastModifiedBy>
  <cp:revision>7</cp:revision>
  <dcterms:created xsi:type="dcterms:W3CDTF">2013-09-25T10:59:00Z</dcterms:created>
  <dcterms:modified xsi:type="dcterms:W3CDTF">2022-06-19T08:04:00Z</dcterms:modified>
</cp:coreProperties>
</file>