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0F068" w14:textId="4F99F83B" w:rsidR="006155BF" w:rsidRDefault="00000000" w:rsidP="00361E31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0" w:left="0" w:firstLineChars="0" w:firstLine="0"/>
        <w:rPr>
          <w:color w:val="000000"/>
          <w:sz w:val="2"/>
          <w:szCs w:val="2"/>
        </w:rPr>
      </w:pPr>
      <w:r>
        <w:pict w14:anchorId="59EA2C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tbl>
      <w:tblPr>
        <w:tblStyle w:val="a4"/>
        <w:tblW w:w="10064" w:type="dxa"/>
        <w:tblInd w:w="-2" w:type="dxa"/>
        <w:tblLayout w:type="fixed"/>
        <w:tblLook w:val="0000" w:firstRow="0" w:lastRow="0" w:firstColumn="0" w:lastColumn="0" w:noHBand="0" w:noVBand="0"/>
      </w:tblPr>
      <w:tblGrid>
        <w:gridCol w:w="3158"/>
        <w:gridCol w:w="1662"/>
        <w:gridCol w:w="5244"/>
      </w:tblGrid>
      <w:tr w:rsidR="006155BF" w14:paraId="30B14525" w14:textId="77777777">
        <w:trPr>
          <w:cantSplit/>
          <w:trHeight w:val="454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A38EFD" w14:textId="77777777" w:rsidR="006155BF" w:rsidRDefault="00477D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TIPO DE INFORME</w:t>
            </w:r>
          </w:p>
        </w:tc>
      </w:tr>
      <w:tr w:rsidR="006155BF" w14:paraId="6F866184" w14:textId="77777777">
        <w:trPr>
          <w:cantSplit/>
          <w:trHeight w:val="537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B66FFD" w14:textId="77777777" w:rsidR="006155BF" w:rsidRDefault="00615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0F304B1" w14:textId="22B1FED8" w:rsidR="006155BF" w:rsidRDefault="001F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 w:rsidRPr="001F6244">
              <w:rPr>
                <w:b/>
                <w:color w:val="000000"/>
              </w:rPr>
              <w:t>V_Informe</w:t>
            </w:r>
            <w:proofErr w:type="spellEnd"/>
            <w:r>
              <w:rPr>
                <w:b/>
                <w:color w:val="000000"/>
              </w:rPr>
              <w:t>}</w:t>
            </w:r>
          </w:p>
          <w:p w14:paraId="4607D497" w14:textId="77777777" w:rsidR="006155BF" w:rsidRDefault="00615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</w:p>
          <w:p w14:paraId="357379FA" w14:textId="3BD338A1" w:rsidR="006155BF" w:rsidRPr="00361E31" w:rsidRDefault="00477D6D" w:rsidP="00361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u w:val="single"/>
              </w:rPr>
            </w:pPr>
            <w:r>
              <w:rPr>
                <w:b/>
                <w:color w:val="000000"/>
              </w:rPr>
              <w:t xml:space="preserve">CUOTA NÚMERO:  </w:t>
            </w:r>
            <w:r w:rsidRPr="009C7B01">
              <w:rPr>
                <w:b/>
                <w:color w:val="000000" w:themeColor="text1"/>
                <w:u w:val="single"/>
              </w:rPr>
              <w:t>___</w:t>
            </w:r>
            <w:r w:rsidR="00361E31">
              <w:rPr>
                <w:b/>
                <w:u w:val="single"/>
              </w:rPr>
              <w:t>{</w:t>
            </w:r>
            <w:proofErr w:type="spellStart"/>
            <w:r w:rsidR="00361E31" w:rsidRPr="00361E31">
              <w:rPr>
                <w:b/>
                <w:u w:val="single"/>
              </w:rPr>
              <w:t>V_no_</w:t>
            </w:r>
            <w:proofErr w:type="gramStart"/>
            <w:r w:rsidR="00361E31" w:rsidRPr="00361E31">
              <w:rPr>
                <w:b/>
                <w:u w:val="single"/>
              </w:rPr>
              <w:t>cuota</w:t>
            </w:r>
            <w:proofErr w:type="spellEnd"/>
            <w:r w:rsidR="00361E31">
              <w:rPr>
                <w:b/>
                <w:u w:val="single"/>
              </w:rPr>
              <w:t>}</w:t>
            </w:r>
            <w:r w:rsidRPr="009C7B01">
              <w:rPr>
                <w:b/>
                <w:color w:val="000000" w:themeColor="text1"/>
                <w:u w:val="single"/>
              </w:rPr>
              <w:t>_</w:t>
            </w:r>
            <w:proofErr w:type="gramEnd"/>
            <w:r w:rsidRPr="009C7B01">
              <w:rPr>
                <w:b/>
                <w:color w:val="000000" w:themeColor="text1"/>
                <w:u w:val="single"/>
              </w:rPr>
              <w:t>___</w:t>
            </w:r>
          </w:p>
          <w:p w14:paraId="2A1B2C7C" w14:textId="77777777" w:rsidR="006155BF" w:rsidRDefault="006155BF" w:rsidP="009C7B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55BF" w14:paraId="79435BD8" w14:textId="77777777">
        <w:trPr>
          <w:cantSplit/>
          <w:trHeight w:val="454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58084E" w14:textId="77777777" w:rsidR="006155BF" w:rsidRDefault="00477D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ASPECTOS GENERALES DE CONTRATO Y SU EJECUCIÓN</w:t>
            </w:r>
          </w:p>
        </w:tc>
      </w:tr>
      <w:tr w:rsidR="006155BF" w14:paraId="09B027CB" w14:textId="77777777">
        <w:trPr>
          <w:trHeight w:val="412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27608F" w14:textId="19F5B13A" w:rsidR="006155BF" w:rsidRDefault="00477D6D" w:rsidP="00361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Contrato No.</w:t>
            </w:r>
            <w:proofErr w:type="gramStart"/>
            <w:r>
              <w:rPr>
                <w:color w:val="000000"/>
              </w:rPr>
              <w:t xml:space="preserve">:  </w:t>
            </w:r>
            <w:r w:rsidR="00361E31">
              <w:rPr>
                <w:color w:val="000000"/>
              </w:rPr>
              <w:t>{</w:t>
            </w:r>
            <w:proofErr w:type="spellStart"/>
            <w:proofErr w:type="gramEnd"/>
            <w:r w:rsidR="00B96DCA" w:rsidRPr="00B96DCA">
              <w:rPr>
                <w:color w:val="000000"/>
              </w:rPr>
              <w:t>V_Num_Contrato</w:t>
            </w:r>
            <w:proofErr w:type="spellEnd"/>
            <w:r w:rsidR="00361E31">
              <w:rPr>
                <w:color w:val="000000"/>
              </w:rPr>
              <w:t>}</w:t>
            </w:r>
          </w:p>
        </w:tc>
      </w:tr>
      <w:tr w:rsidR="006155BF" w14:paraId="2039EC7A" w14:textId="77777777">
        <w:trPr>
          <w:trHeight w:val="412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F3420E" w14:textId="59537889" w:rsidR="006155BF" w:rsidRDefault="004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Nombre completo del contratista</w:t>
            </w:r>
            <w:proofErr w:type="gramStart"/>
            <w:r>
              <w:rPr>
                <w:color w:val="000000"/>
              </w:rPr>
              <w:t xml:space="preserve">:  </w:t>
            </w:r>
            <w:r w:rsidR="00361E31">
              <w:t>{</w:t>
            </w:r>
            <w:proofErr w:type="spellStart"/>
            <w:proofErr w:type="gramEnd"/>
            <w:r w:rsidR="00361E31" w:rsidRPr="00361E31">
              <w:t>V_nombre</w:t>
            </w:r>
            <w:proofErr w:type="spellEnd"/>
            <w:r w:rsidR="00361E31">
              <w:t>}</w:t>
            </w:r>
          </w:p>
        </w:tc>
      </w:tr>
      <w:tr w:rsidR="006155BF" w14:paraId="3767109D" w14:textId="77777777">
        <w:trPr>
          <w:trHeight w:val="412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31D28B" w14:textId="76A84947" w:rsidR="006155BF" w:rsidRDefault="004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FF0000"/>
              </w:rPr>
            </w:pPr>
            <w:r>
              <w:rPr>
                <w:color w:val="000000"/>
              </w:rPr>
              <w:t>Documento de identificación</w:t>
            </w:r>
            <w:proofErr w:type="gramStart"/>
            <w:r>
              <w:rPr>
                <w:color w:val="000000"/>
              </w:rPr>
              <w:t xml:space="preserve">:  </w:t>
            </w:r>
            <w:r w:rsidR="00361E31">
              <w:t>{</w:t>
            </w:r>
            <w:proofErr w:type="gramEnd"/>
            <w:r w:rsidR="00361E31" w:rsidRPr="00361E31">
              <w:t>V_CC</w:t>
            </w:r>
            <w:r w:rsidR="00361E31">
              <w:t>}</w:t>
            </w:r>
          </w:p>
        </w:tc>
      </w:tr>
      <w:tr w:rsidR="006155BF" w14:paraId="624D0AF8" w14:textId="77777777">
        <w:trPr>
          <w:trHeight w:val="412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F52304" w14:textId="425C7C96" w:rsidR="006155BF" w:rsidRDefault="00477D6D">
            <w:pPr>
              <w:ind w:left="0" w:hanging="2"/>
            </w:pPr>
            <w:r>
              <w:t>Nombre del supervisor</w:t>
            </w:r>
            <w:proofErr w:type="gramStart"/>
            <w:r>
              <w:t xml:space="preserve">:  </w:t>
            </w:r>
            <w:r w:rsidR="00361E31">
              <w:t>{</w:t>
            </w:r>
            <w:proofErr w:type="spellStart"/>
            <w:proofErr w:type="gramEnd"/>
            <w:r w:rsidR="00361E31" w:rsidRPr="00361E31">
              <w:t>V_supervisor</w:t>
            </w:r>
            <w:proofErr w:type="spellEnd"/>
            <w:r w:rsidR="00361E31">
              <w:t>}</w:t>
            </w:r>
          </w:p>
        </w:tc>
      </w:tr>
      <w:tr w:rsidR="006155BF" w:rsidRPr="009E6F73" w14:paraId="72A03A76" w14:textId="77777777">
        <w:trPr>
          <w:trHeight w:val="412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AAC6FA" w14:textId="1C53A6D0" w:rsidR="006155BF" w:rsidRPr="00E24454" w:rsidRDefault="00477D6D">
            <w:pPr>
              <w:ind w:left="0" w:hanging="2"/>
              <w:rPr>
                <w:lang w:val="pt-PT"/>
              </w:rPr>
            </w:pPr>
            <w:r w:rsidRPr="00E24454">
              <w:rPr>
                <w:lang w:val="pt-PT"/>
              </w:rPr>
              <w:t xml:space="preserve">Organismo:  </w:t>
            </w:r>
            <w:r w:rsidR="00361E31">
              <w:rPr>
                <w:lang w:val="pt-PT"/>
              </w:rPr>
              <w:t>{</w:t>
            </w:r>
            <w:proofErr w:type="spellStart"/>
            <w:r w:rsidR="00361E31" w:rsidRPr="00361E31">
              <w:t>V_oficina</w:t>
            </w:r>
            <w:proofErr w:type="spellEnd"/>
            <w:r w:rsidR="00361E31">
              <w:rPr>
                <w:lang w:val="pt-PT"/>
              </w:rPr>
              <w:t>}</w:t>
            </w:r>
            <w:r w:rsidR="00605FDC" w:rsidRPr="007F0E1C">
              <w:rPr>
                <w:lang w:val="pt-PT"/>
              </w:rPr>
              <w:t xml:space="preserve"> </w:t>
            </w:r>
          </w:p>
        </w:tc>
      </w:tr>
      <w:tr w:rsidR="00361E31" w:rsidRPr="009E6F73" w14:paraId="562BBE65" w14:textId="77777777">
        <w:trPr>
          <w:trHeight w:val="412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972323" w14:textId="05F57AF2" w:rsidR="00361E31" w:rsidRPr="00E24454" w:rsidRDefault="00361E31">
            <w:pPr>
              <w:ind w:left="0" w:hanging="2"/>
              <w:rPr>
                <w:lang w:val="pt-PT"/>
              </w:rPr>
            </w:pPr>
            <w:r>
              <w:rPr>
                <w:color w:val="000000"/>
              </w:rPr>
              <w:t xml:space="preserve">Objeto del contrato: </w:t>
            </w:r>
            <w:r>
              <w:t>{</w:t>
            </w:r>
            <w:proofErr w:type="spellStart"/>
            <w:r w:rsidRPr="00361E31">
              <w:t>V_objeto</w:t>
            </w:r>
            <w:proofErr w:type="spellEnd"/>
            <w:r>
              <w:t>}</w:t>
            </w:r>
          </w:p>
        </w:tc>
      </w:tr>
      <w:tr w:rsidR="006155BF" w14:paraId="195B2CCA" w14:textId="77777777">
        <w:trPr>
          <w:trHeight w:val="454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E1B14A" w14:textId="77777777" w:rsidR="006155BF" w:rsidRDefault="00477D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INFORME JURÍDICO</w:t>
            </w:r>
          </w:p>
        </w:tc>
      </w:tr>
      <w:tr w:rsidR="006155BF" w14:paraId="5AA4A429" w14:textId="77777777">
        <w:trPr>
          <w:trHeight w:val="715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D2111B" w14:textId="77777777" w:rsidR="006155BF" w:rsidRPr="007F0E1C" w:rsidRDefault="004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 w:rsidRPr="007F0E1C">
              <w:rPr>
                <w:b/>
              </w:rPr>
              <w:t>Fecha de Inicio:</w:t>
            </w:r>
          </w:p>
          <w:p w14:paraId="6AE71CD6" w14:textId="08072EA6" w:rsidR="006155BF" w:rsidRPr="007F0E1C" w:rsidRDefault="00361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{</w:t>
            </w:r>
            <w:proofErr w:type="spellStart"/>
            <w:r w:rsidRPr="00361E31">
              <w:t>V_fecha_inicio</w:t>
            </w:r>
            <w:proofErr w:type="spellEnd"/>
            <w:r>
              <w:t>}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4A2A63" w14:textId="77777777" w:rsidR="006155BF" w:rsidRPr="007F0E1C" w:rsidRDefault="004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 w:rsidRPr="007F0E1C">
              <w:rPr>
                <w:b/>
              </w:rPr>
              <w:t>Fecha terminación:</w:t>
            </w:r>
          </w:p>
          <w:p w14:paraId="1B49007E" w14:textId="39BFA419" w:rsidR="006155BF" w:rsidRPr="007F0E1C" w:rsidRDefault="00361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{</w:t>
            </w:r>
            <w:proofErr w:type="spellStart"/>
            <w:r w:rsidRPr="00361E31">
              <w:t>V_fecha_terminacion</w:t>
            </w:r>
            <w:proofErr w:type="spellEnd"/>
            <w:r>
              <w:t>}</w:t>
            </w:r>
          </w:p>
        </w:tc>
      </w:tr>
      <w:tr w:rsidR="006155BF" w14:paraId="56BA4C5D" w14:textId="77777777">
        <w:trPr>
          <w:trHeight w:val="381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3A902F" w14:textId="77777777" w:rsidR="006155BF" w:rsidRDefault="004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rPr>
                <w:b/>
              </w:rPr>
              <w:t>Modificación(es) al contrato:</w:t>
            </w:r>
            <w:r>
              <w:t xml:space="preserve">  N/A</w:t>
            </w:r>
          </w:p>
        </w:tc>
      </w:tr>
      <w:tr w:rsidR="006155BF" w14:paraId="47C65261" w14:textId="77777777">
        <w:trPr>
          <w:trHeight w:val="416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107E33" w14:textId="77777777" w:rsidR="006155BF" w:rsidRDefault="004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Suspensión:</w:t>
            </w:r>
            <w:r>
              <w:rPr>
                <w:color w:val="000000"/>
              </w:rPr>
              <w:t xml:space="preserve">  N/A</w:t>
            </w:r>
          </w:p>
        </w:tc>
      </w:tr>
      <w:tr w:rsidR="006155BF" w14:paraId="768AFA3B" w14:textId="77777777">
        <w:trPr>
          <w:trHeight w:val="408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5323A4" w14:textId="77777777" w:rsidR="006155BF" w:rsidRDefault="004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Reanudación:</w:t>
            </w:r>
            <w:r>
              <w:rPr>
                <w:color w:val="000000"/>
              </w:rPr>
              <w:t xml:space="preserve">  N/A</w:t>
            </w:r>
          </w:p>
        </w:tc>
      </w:tr>
      <w:tr w:rsidR="006155BF" w14:paraId="60F14384" w14:textId="77777777">
        <w:trPr>
          <w:trHeight w:val="427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AE975A" w14:textId="77777777" w:rsidR="006155BF" w:rsidRDefault="004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Cesión:</w:t>
            </w:r>
            <w:r>
              <w:rPr>
                <w:color w:val="000000"/>
              </w:rPr>
              <w:t xml:space="preserve">  N/A</w:t>
            </w:r>
          </w:p>
        </w:tc>
      </w:tr>
      <w:tr w:rsidR="006155BF" w14:paraId="0900DC34" w14:textId="77777777">
        <w:trPr>
          <w:trHeight w:val="405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B80768" w14:textId="77777777" w:rsidR="006155BF" w:rsidRDefault="004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Terminación anticipada: </w:t>
            </w:r>
            <w:r>
              <w:rPr>
                <w:color w:val="000000"/>
              </w:rPr>
              <w:t xml:space="preserve"> N/A</w:t>
            </w:r>
          </w:p>
        </w:tc>
      </w:tr>
      <w:tr w:rsidR="006155BF" w14:paraId="5495C71A" w14:textId="77777777">
        <w:trPr>
          <w:trHeight w:val="454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0C6BF2" w14:textId="77777777" w:rsidR="006155BF" w:rsidRDefault="00477D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INFORME CONTABLE Y FINANCIERO</w:t>
            </w:r>
          </w:p>
        </w:tc>
      </w:tr>
      <w:tr w:rsidR="006155BF" w14:paraId="67415F28" w14:textId="77777777">
        <w:trPr>
          <w:trHeight w:val="506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042663" w14:textId="7A0730B1" w:rsidR="006155BF" w:rsidRPr="00361E31" w:rsidRDefault="00477D6D" w:rsidP="00361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rPr>
                <w:b/>
                <w:color w:val="000000"/>
              </w:rPr>
              <w:t>Valor inicial del contrato</w:t>
            </w:r>
            <w:r w:rsidR="00605FDC">
              <w:rPr>
                <w:b/>
                <w:color w:val="000000"/>
              </w:rPr>
              <w:t xml:space="preserve">: </w:t>
            </w:r>
            <w:r w:rsidR="00605FDC">
              <w:t xml:space="preserve">Es hasta por la suma de: </w:t>
            </w:r>
            <w:r w:rsidR="00361E31">
              <w:t>{</w:t>
            </w:r>
            <w:proofErr w:type="spellStart"/>
            <w:r w:rsidR="00B96DCA" w:rsidRPr="00B96DCA">
              <w:t>V_valor_contrato_letras</w:t>
            </w:r>
            <w:proofErr w:type="spellEnd"/>
            <w:r w:rsidR="00361E31">
              <w:t>} ({</w:t>
            </w:r>
            <w:proofErr w:type="spellStart"/>
            <w:r w:rsidR="00361E31" w:rsidRPr="00361E31">
              <w:t>V_valor_contrato</w:t>
            </w:r>
            <w:proofErr w:type="spellEnd"/>
            <w:r w:rsidR="00361E31">
              <w:t>})</w:t>
            </w:r>
          </w:p>
        </w:tc>
      </w:tr>
      <w:tr w:rsidR="006155BF" w14:paraId="76543C55" w14:textId="77777777">
        <w:trPr>
          <w:trHeight w:val="506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EC6E67" w14:textId="77777777" w:rsidR="006155BF" w:rsidRDefault="004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rPr>
                <w:b/>
                <w:color w:val="000000"/>
              </w:rPr>
              <w:t>Adición</w:t>
            </w:r>
            <w:r>
              <w:rPr>
                <w:b/>
              </w:rPr>
              <w:t xml:space="preserve"> No:</w:t>
            </w:r>
          </w:p>
        </w:tc>
      </w:tr>
      <w:tr w:rsidR="006155BF" w14:paraId="2031D009" w14:textId="77777777">
        <w:trPr>
          <w:trHeight w:val="506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9B7DB2" w14:textId="77777777" w:rsidR="006155BF" w:rsidRDefault="004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rPr>
                <w:b/>
                <w:color w:val="000000"/>
              </w:rPr>
              <w:t>Prórroga</w:t>
            </w:r>
            <w:r>
              <w:rPr>
                <w:b/>
              </w:rPr>
              <w:t xml:space="preserve"> No:</w:t>
            </w:r>
          </w:p>
        </w:tc>
      </w:tr>
      <w:tr w:rsidR="006155BF" w14:paraId="45951C15" w14:textId="77777777">
        <w:trPr>
          <w:trHeight w:val="506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06AFDA" w14:textId="77777777" w:rsidR="006155BF" w:rsidRDefault="004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Información para Retención en la fuente:</w:t>
            </w:r>
          </w:p>
        </w:tc>
      </w:tr>
      <w:tr w:rsidR="006155BF" w14:paraId="6C05E5DC" w14:textId="77777777">
        <w:trPr>
          <w:trHeight w:val="730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631BF6" w14:textId="77777777" w:rsidR="006155BF" w:rsidRDefault="006155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0"/>
                <w:szCs w:val="10"/>
              </w:rPr>
            </w:pPr>
          </w:p>
          <w:tbl>
            <w:tblPr>
              <w:tblStyle w:val="a5"/>
              <w:tblW w:w="990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440"/>
              <w:gridCol w:w="709"/>
              <w:gridCol w:w="760"/>
            </w:tblGrid>
            <w:tr w:rsidR="006155BF" w14:paraId="2AB9EE49" w14:textId="77777777">
              <w:trPr>
                <w:trHeight w:val="647"/>
              </w:trPr>
              <w:tc>
                <w:tcPr>
                  <w:tcW w:w="8440" w:type="dxa"/>
                  <w:vAlign w:val="center"/>
                </w:tcPr>
                <w:p w14:paraId="69346709" w14:textId="77777777" w:rsidR="006155BF" w:rsidRDefault="00477D6D">
                  <w:pPr>
                    <w:widowControl w:val="0"/>
                    <w:spacing w:line="240" w:lineRule="auto"/>
                    <w:ind w:left="0" w:hanging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Para efectos de disminución de la base de retención en la fuente, anexo copia legible de los siguientes documentos:</w:t>
                  </w:r>
                </w:p>
              </w:tc>
              <w:tc>
                <w:tcPr>
                  <w:tcW w:w="709" w:type="dxa"/>
                  <w:vAlign w:val="center"/>
                </w:tcPr>
                <w:p w14:paraId="1A61A6BA" w14:textId="77777777" w:rsidR="006155BF" w:rsidRDefault="00477D6D">
                  <w:pPr>
                    <w:widowControl w:val="0"/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SI</w:t>
                  </w:r>
                </w:p>
              </w:tc>
              <w:tc>
                <w:tcPr>
                  <w:tcW w:w="760" w:type="dxa"/>
                  <w:vAlign w:val="center"/>
                </w:tcPr>
                <w:p w14:paraId="2F45FAF9" w14:textId="77777777" w:rsidR="006155BF" w:rsidRDefault="00477D6D">
                  <w:pPr>
                    <w:widowControl w:val="0"/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NO</w:t>
                  </w:r>
                </w:p>
              </w:tc>
            </w:tr>
            <w:tr w:rsidR="006155BF" w14:paraId="4EB08ABE" w14:textId="77777777">
              <w:tc>
                <w:tcPr>
                  <w:tcW w:w="8440" w:type="dxa"/>
                  <w:vAlign w:val="center"/>
                </w:tcPr>
                <w:p w14:paraId="39F73977" w14:textId="77777777" w:rsidR="006155BF" w:rsidRDefault="00477D6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0" w:hanging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Recibo de consignación en mi cuenta de Apoyo al Fomento de la Construcción – AFC, del periodo de la cuota.</w:t>
                  </w:r>
                </w:p>
              </w:tc>
              <w:tc>
                <w:tcPr>
                  <w:tcW w:w="709" w:type="dxa"/>
                  <w:vAlign w:val="center"/>
                </w:tcPr>
                <w:p w14:paraId="5C6466FE" w14:textId="77777777" w:rsidR="006155BF" w:rsidRDefault="006155BF">
                  <w:pPr>
                    <w:widowControl w:val="0"/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12CFF32C" w14:textId="77777777" w:rsidR="006155BF" w:rsidRDefault="00477D6D">
                  <w:pPr>
                    <w:widowControl w:val="0"/>
                    <w:spacing w:line="240" w:lineRule="auto"/>
                    <w:ind w:left="0" w:hanging="2"/>
                    <w:jc w:val="center"/>
                    <w:rPr>
                      <w:color w:val="FF0000"/>
                    </w:rPr>
                  </w:pPr>
                  <w:r w:rsidRPr="00605FDC">
                    <w:rPr>
                      <w:b/>
                    </w:rPr>
                    <w:t>X</w:t>
                  </w:r>
                </w:p>
              </w:tc>
            </w:tr>
            <w:tr w:rsidR="006155BF" w14:paraId="5872B407" w14:textId="77777777">
              <w:tc>
                <w:tcPr>
                  <w:tcW w:w="8440" w:type="dxa"/>
                  <w:vAlign w:val="center"/>
                </w:tcPr>
                <w:p w14:paraId="65C777DC" w14:textId="77777777" w:rsidR="006155BF" w:rsidRDefault="00477D6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0" w:hanging="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Recibo de consignación en mi cuenta de Fondo de Pensiones voluntarias del periodo de la cuota.</w:t>
                  </w:r>
                </w:p>
              </w:tc>
              <w:tc>
                <w:tcPr>
                  <w:tcW w:w="709" w:type="dxa"/>
                  <w:vAlign w:val="center"/>
                </w:tcPr>
                <w:p w14:paraId="304E0EC9" w14:textId="77777777" w:rsidR="006155BF" w:rsidRDefault="006155BF">
                  <w:pPr>
                    <w:widowControl w:val="0"/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760" w:type="dxa"/>
                  <w:vAlign w:val="center"/>
                </w:tcPr>
                <w:p w14:paraId="3D9A0305" w14:textId="77777777" w:rsidR="006155BF" w:rsidRDefault="00477D6D">
                  <w:pPr>
                    <w:widowControl w:val="0"/>
                    <w:spacing w:line="240" w:lineRule="auto"/>
                    <w:ind w:left="0" w:hanging="2"/>
                    <w:jc w:val="center"/>
                    <w:rPr>
                      <w:color w:val="FF0000"/>
                    </w:rPr>
                  </w:pPr>
                  <w:r w:rsidRPr="00605FDC">
                    <w:rPr>
                      <w:b/>
                    </w:rPr>
                    <w:t>X</w:t>
                  </w:r>
                </w:p>
              </w:tc>
            </w:tr>
          </w:tbl>
          <w:p w14:paraId="437148E2" w14:textId="77777777" w:rsidR="006155BF" w:rsidRDefault="00615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10"/>
                <w:szCs w:val="10"/>
              </w:rPr>
            </w:pPr>
          </w:p>
        </w:tc>
      </w:tr>
      <w:tr w:rsidR="006155BF" w14:paraId="24300822" w14:textId="77777777">
        <w:trPr>
          <w:trHeight w:val="371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500802" w14:textId="77777777" w:rsidR="006155BF" w:rsidRDefault="004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Información:</w:t>
            </w:r>
          </w:p>
          <w:p w14:paraId="4E4FFB89" w14:textId="77777777" w:rsidR="006155BF" w:rsidRDefault="00615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  <w:tbl>
            <w:tblPr>
              <w:tblStyle w:val="a6"/>
              <w:tblW w:w="9957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489"/>
              <w:gridCol w:w="2489"/>
              <w:gridCol w:w="2489"/>
              <w:gridCol w:w="2490"/>
            </w:tblGrid>
            <w:tr w:rsidR="006155BF" w14:paraId="7889F50B" w14:textId="77777777">
              <w:trPr>
                <w:trHeight w:val="595"/>
              </w:trPr>
              <w:tc>
                <w:tcPr>
                  <w:tcW w:w="2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DEDED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D718332" w14:textId="77777777" w:rsidR="006155BF" w:rsidRDefault="00477D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Valor Total del Contrato</w:t>
                  </w:r>
                </w:p>
              </w:tc>
              <w:tc>
                <w:tcPr>
                  <w:tcW w:w="2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DEDED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6C2F97E" w14:textId="77777777" w:rsidR="006155BF" w:rsidRDefault="00477D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  <w:proofErr w:type="gramStart"/>
                  <w:r>
                    <w:rPr>
                      <w:b/>
                      <w:color w:val="000000"/>
                    </w:rPr>
                    <w:t>Valor Cuota a cancelar</w:t>
                  </w:r>
                  <w:proofErr w:type="gramEnd"/>
                </w:p>
              </w:tc>
              <w:tc>
                <w:tcPr>
                  <w:tcW w:w="2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DEDED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EA3900" w14:textId="77777777" w:rsidR="006155BF" w:rsidRDefault="00477D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Valor Acumulado Cancelado</w:t>
                  </w:r>
                </w:p>
              </w:tc>
              <w:tc>
                <w:tcPr>
                  <w:tcW w:w="2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DEDED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499BA38" w14:textId="77777777" w:rsidR="006155BF" w:rsidRDefault="00477D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Saldo por Cancelar</w:t>
                  </w:r>
                </w:p>
              </w:tc>
            </w:tr>
            <w:tr w:rsidR="006155BF" w14:paraId="43E76AF7" w14:textId="77777777">
              <w:trPr>
                <w:trHeight w:val="601"/>
              </w:trPr>
              <w:tc>
                <w:tcPr>
                  <w:tcW w:w="2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8AAD1E" w14:textId="436E0A05" w:rsidR="006155BF" w:rsidRPr="00361E31" w:rsidRDefault="00361E31" w:rsidP="00361E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{</w:t>
                  </w:r>
                  <w:proofErr w:type="spellStart"/>
                  <w:r w:rsidRPr="00361E31">
                    <w:rPr>
                      <w:b/>
                    </w:rPr>
                    <w:t>V_valor_contrato</w:t>
                  </w:r>
                  <w:proofErr w:type="spellEnd"/>
                  <w:r>
                    <w:rPr>
                      <w:b/>
                    </w:rPr>
                    <w:t>}</w:t>
                  </w:r>
                </w:p>
              </w:tc>
              <w:tc>
                <w:tcPr>
                  <w:tcW w:w="2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6203721" w14:textId="6F834AA3" w:rsidR="006155BF" w:rsidRPr="00C8025D" w:rsidRDefault="00361E31" w:rsidP="00361E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{</w:t>
                  </w:r>
                  <w:proofErr w:type="spellStart"/>
                  <w:r w:rsidRPr="00361E31">
                    <w:rPr>
                      <w:b/>
                    </w:rPr>
                    <w:t>V_valor_cuota</w:t>
                  </w:r>
                  <w:proofErr w:type="spellEnd"/>
                  <w:r>
                    <w:rPr>
                      <w:b/>
                    </w:rPr>
                    <w:t>}</w:t>
                  </w:r>
                </w:p>
              </w:tc>
              <w:tc>
                <w:tcPr>
                  <w:tcW w:w="2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CEFE804" w14:textId="1AD353D7" w:rsidR="006155BF" w:rsidRDefault="00361E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FF0000"/>
                    </w:rPr>
                  </w:pPr>
                  <w:r>
                    <w:rPr>
                      <w:b/>
                    </w:rPr>
                    <w:t>{</w:t>
                  </w:r>
                  <w:proofErr w:type="spellStart"/>
                  <w:r w:rsidRPr="00361E31">
                    <w:rPr>
                      <w:b/>
                    </w:rPr>
                    <w:t>V_cancelado</w:t>
                  </w:r>
                  <w:proofErr w:type="spellEnd"/>
                  <w:r>
                    <w:rPr>
                      <w:b/>
                    </w:rPr>
                    <w:t>}</w:t>
                  </w:r>
                </w:p>
              </w:tc>
              <w:tc>
                <w:tcPr>
                  <w:tcW w:w="2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AA4EB66" w14:textId="38442610" w:rsidR="006155BF" w:rsidRDefault="00361E3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FF0000"/>
                    </w:rPr>
                  </w:pPr>
                  <w:r>
                    <w:rPr>
                      <w:b/>
                    </w:rPr>
                    <w:t>{</w:t>
                  </w:r>
                  <w:proofErr w:type="spellStart"/>
                  <w:r w:rsidR="001F6244">
                    <w:rPr>
                      <w:b/>
                    </w:rPr>
                    <w:t>V_Saldo</w:t>
                  </w:r>
                  <w:proofErr w:type="spellEnd"/>
                  <w:r>
                    <w:rPr>
                      <w:b/>
                    </w:rPr>
                    <w:t>}</w:t>
                  </w:r>
                </w:p>
              </w:tc>
            </w:tr>
          </w:tbl>
          <w:p w14:paraId="1FFF6770" w14:textId="77777777" w:rsidR="006155BF" w:rsidRDefault="00615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</w:tc>
      </w:tr>
      <w:tr w:rsidR="006155BF" w14:paraId="70770EBD" w14:textId="77777777">
        <w:trPr>
          <w:trHeight w:val="471"/>
        </w:trPr>
        <w:tc>
          <w:tcPr>
            <w:tcW w:w="100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B4CF06" w14:textId="6D95C942" w:rsidR="006155BF" w:rsidRDefault="00477D6D" w:rsidP="00BE2BAE">
            <w:pPr>
              <w:ind w:left="0" w:hanging="2"/>
              <w:jc w:val="both"/>
            </w:pPr>
            <w:r>
              <w:t>Información del pago de seguridad social:</w:t>
            </w:r>
            <w:r w:rsidR="00BE2BAE">
              <w:t xml:space="preserve"> </w:t>
            </w:r>
            <w:r w:rsidR="00116EF7">
              <w:t>{</w:t>
            </w:r>
            <w:r w:rsidR="00116EF7" w:rsidRPr="00116EF7">
              <w:t>V_SS</w:t>
            </w:r>
            <w:r w:rsidR="00116EF7">
              <w:t>}</w:t>
            </w:r>
          </w:p>
        </w:tc>
      </w:tr>
      <w:tr w:rsidR="006155BF" w14:paraId="43C6CDB9" w14:textId="77777777">
        <w:trPr>
          <w:trHeight w:val="356"/>
        </w:trPr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7D68A4" w14:textId="77777777" w:rsidR="006155BF" w:rsidRDefault="00477D6D">
            <w:pPr>
              <w:ind w:left="0" w:hanging="2"/>
              <w:jc w:val="center"/>
            </w:pPr>
            <w:r>
              <w:rPr>
                <w:b/>
              </w:rPr>
              <w:t>Obligación</w:t>
            </w:r>
          </w:p>
        </w:tc>
        <w:tc>
          <w:tcPr>
            <w:tcW w:w="690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241858" w14:textId="77777777" w:rsidR="006155BF" w:rsidRDefault="00477D6D">
            <w:pPr>
              <w:ind w:left="0" w:hanging="2"/>
              <w:jc w:val="center"/>
            </w:pPr>
            <w:r>
              <w:rPr>
                <w:b/>
              </w:rPr>
              <w:t>Datos Certificación o Planilla de Pago</w:t>
            </w:r>
          </w:p>
        </w:tc>
      </w:tr>
      <w:tr w:rsidR="006155BF" w14:paraId="5DDC1540" w14:textId="77777777">
        <w:trPr>
          <w:trHeight w:val="1710"/>
        </w:trPr>
        <w:tc>
          <w:tcPr>
            <w:tcW w:w="3158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CEFF4F" w14:textId="77777777" w:rsidR="006155BF" w:rsidRDefault="00477D6D">
            <w:pPr>
              <w:spacing w:line="240" w:lineRule="auto"/>
              <w:ind w:left="0" w:hanging="2"/>
              <w:jc w:val="both"/>
            </w:pPr>
            <w:r>
              <w:t>Sistema de Salud, Sistema de Pensiones y Riesgos Laborales.</w:t>
            </w:r>
          </w:p>
        </w:tc>
        <w:tc>
          <w:tcPr>
            <w:tcW w:w="6906" w:type="dxa"/>
            <w:gridSpan w:val="2"/>
            <w:tcBorders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F46C52" w14:textId="09D43A17" w:rsidR="006155BF" w:rsidRPr="00361E31" w:rsidRDefault="00BE2BAE" w:rsidP="00361E31">
            <w:pPr>
              <w:spacing w:line="240" w:lineRule="auto"/>
              <w:ind w:left="0" w:hanging="2"/>
              <w:rPr>
                <w:b/>
                <w:bCs/>
              </w:rPr>
            </w:pPr>
            <w:r>
              <w:t xml:space="preserve">No. Planilla: </w:t>
            </w:r>
            <w:r w:rsidR="00361E31" w:rsidRPr="00361E31">
              <w:rPr>
                <w:b/>
                <w:bCs/>
              </w:rPr>
              <w:t>{</w:t>
            </w:r>
            <w:proofErr w:type="spellStart"/>
            <w:r w:rsidR="00361E31" w:rsidRPr="00361E31">
              <w:rPr>
                <w:b/>
                <w:bCs/>
              </w:rPr>
              <w:t>V_planilla</w:t>
            </w:r>
            <w:proofErr w:type="spellEnd"/>
            <w:r w:rsidR="00361E31" w:rsidRPr="00361E31">
              <w:rPr>
                <w:b/>
                <w:bCs/>
              </w:rPr>
              <w:t>}</w:t>
            </w:r>
          </w:p>
          <w:p w14:paraId="53B89876" w14:textId="11D7408E" w:rsidR="00BE2BAE" w:rsidRDefault="00BE2BAE">
            <w:pPr>
              <w:spacing w:line="240" w:lineRule="auto"/>
              <w:ind w:left="0" w:hanging="2"/>
            </w:pPr>
            <w:r>
              <w:t xml:space="preserve">No. PIN, Autorización, Referencia, Pago: </w:t>
            </w:r>
            <w:r w:rsidR="00361E31" w:rsidRPr="00361E31">
              <w:rPr>
                <w:b/>
                <w:bCs/>
              </w:rPr>
              <w:t>{</w:t>
            </w:r>
            <w:proofErr w:type="spellStart"/>
            <w:r w:rsidR="00361E31" w:rsidRPr="00361E31">
              <w:rPr>
                <w:b/>
                <w:bCs/>
              </w:rPr>
              <w:t>V_pin_planilla</w:t>
            </w:r>
            <w:proofErr w:type="spellEnd"/>
            <w:r w:rsidR="00361E31" w:rsidRPr="00361E31">
              <w:rPr>
                <w:b/>
                <w:bCs/>
              </w:rPr>
              <w:t>}</w:t>
            </w:r>
          </w:p>
          <w:p w14:paraId="42D72858" w14:textId="3D772CD0" w:rsidR="00BE2BAE" w:rsidRDefault="00BE2BAE">
            <w:pPr>
              <w:spacing w:line="240" w:lineRule="auto"/>
              <w:ind w:left="0" w:hanging="2"/>
            </w:pPr>
            <w:r>
              <w:t xml:space="preserve">Operador: </w:t>
            </w:r>
            <w:r w:rsidR="00361E31" w:rsidRPr="00361E31">
              <w:rPr>
                <w:b/>
                <w:bCs/>
              </w:rPr>
              <w:t>{</w:t>
            </w:r>
            <w:proofErr w:type="spellStart"/>
            <w:r w:rsidR="00361E31" w:rsidRPr="00361E31">
              <w:rPr>
                <w:b/>
                <w:bCs/>
              </w:rPr>
              <w:t>V_operador</w:t>
            </w:r>
            <w:proofErr w:type="spellEnd"/>
            <w:r w:rsidR="00361E31" w:rsidRPr="00361E31">
              <w:rPr>
                <w:b/>
                <w:bCs/>
              </w:rPr>
              <w:t>}</w:t>
            </w:r>
          </w:p>
          <w:p w14:paraId="7CEFDD9F" w14:textId="237A7F79" w:rsidR="00BE2BAE" w:rsidRDefault="00BE2BAE">
            <w:pPr>
              <w:spacing w:line="240" w:lineRule="auto"/>
              <w:ind w:left="0" w:hanging="2"/>
            </w:pPr>
            <w:r>
              <w:t xml:space="preserve">Fecha de Pago: </w:t>
            </w:r>
            <w:r w:rsidR="00361E31" w:rsidRPr="00361E31">
              <w:rPr>
                <w:b/>
                <w:bCs/>
              </w:rPr>
              <w:t>{</w:t>
            </w:r>
            <w:proofErr w:type="spellStart"/>
            <w:r w:rsidR="00361E31" w:rsidRPr="00361E31">
              <w:rPr>
                <w:b/>
                <w:bCs/>
              </w:rPr>
              <w:t>V_Fecha_pago_planilla</w:t>
            </w:r>
            <w:proofErr w:type="spellEnd"/>
            <w:r w:rsidR="00361E31" w:rsidRPr="00361E31">
              <w:rPr>
                <w:b/>
                <w:bCs/>
              </w:rPr>
              <w:t>}</w:t>
            </w:r>
          </w:p>
          <w:p w14:paraId="4C6BC7C8" w14:textId="4E796CBC" w:rsidR="00BE2BAE" w:rsidRDefault="00BE2BAE">
            <w:pPr>
              <w:spacing w:line="240" w:lineRule="auto"/>
              <w:ind w:left="0" w:hanging="2"/>
            </w:pPr>
            <w:r>
              <w:t>Periodo de pago de la seguridad social:</w:t>
            </w:r>
            <w:r w:rsidRPr="00361E31">
              <w:rPr>
                <w:b/>
                <w:bCs/>
              </w:rPr>
              <w:t xml:space="preserve"> </w:t>
            </w:r>
            <w:r w:rsidR="00361E31" w:rsidRPr="00361E31">
              <w:rPr>
                <w:b/>
                <w:bCs/>
              </w:rPr>
              <w:t>{</w:t>
            </w:r>
            <w:proofErr w:type="spellStart"/>
            <w:r w:rsidR="00361E31" w:rsidRPr="00361E31">
              <w:rPr>
                <w:b/>
                <w:bCs/>
              </w:rPr>
              <w:t>V_Mes_cobro</w:t>
            </w:r>
            <w:proofErr w:type="spellEnd"/>
            <w:r w:rsidR="00361E31" w:rsidRPr="00361E31">
              <w:rPr>
                <w:b/>
                <w:bCs/>
              </w:rPr>
              <w:t>} {</w:t>
            </w:r>
            <w:proofErr w:type="spellStart"/>
            <w:r w:rsidR="00361E31" w:rsidRPr="00361E31">
              <w:rPr>
                <w:b/>
                <w:bCs/>
              </w:rPr>
              <w:t>V_anio_periodo</w:t>
            </w:r>
            <w:proofErr w:type="spellEnd"/>
            <w:r w:rsidR="00361E31" w:rsidRPr="00361E31">
              <w:rPr>
                <w:b/>
                <w:bCs/>
              </w:rPr>
              <w:t>}</w:t>
            </w:r>
          </w:p>
        </w:tc>
      </w:tr>
      <w:tr w:rsidR="006155BF" w14:paraId="23EDF89E" w14:textId="77777777">
        <w:trPr>
          <w:trHeight w:val="810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283108" w14:textId="56E6C9ED" w:rsidR="006155BF" w:rsidRDefault="00477D6D" w:rsidP="00B93FA8">
            <w:pPr>
              <w:ind w:left="0" w:hanging="2"/>
            </w:pPr>
            <w:r>
              <w:t>Observaciones al informe financiero y contable:</w:t>
            </w:r>
            <w:r w:rsidR="009A28DB" w:rsidRPr="009A28DB">
              <w:t xml:space="preserve"> </w:t>
            </w:r>
            <w:r w:rsidR="00116EF7">
              <w:t>{</w:t>
            </w:r>
            <w:proofErr w:type="spellStart"/>
            <w:r w:rsidR="00116EF7" w:rsidRPr="00116EF7">
              <w:t>V_Financiero</w:t>
            </w:r>
            <w:proofErr w:type="spellEnd"/>
            <w:r w:rsidR="00116EF7">
              <w:t>}</w:t>
            </w:r>
          </w:p>
        </w:tc>
      </w:tr>
      <w:tr w:rsidR="006155BF" w14:paraId="4F29F1CB" w14:textId="77777777">
        <w:trPr>
          <w:trHeight w:val="454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6790C6" w14:textId="77777777" w:rsidR="006155BF" w:rsidRDefault="00477D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INFORME TÉCNICO</w:t>
            </w:r>
          </w:p>
        </w:tc>
      </w:tr>
      <w:tr w:rsidR="006155BF" w14:paraId="5BE50BBC" w14:textId="77777777">
        <w:trPr>
          <w:trHeight w:val="871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2DC7F3" w14:textId="77777777" w:rsidR="006155BF" w:rsidRDefault="004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Concepto Supervisor:  El contratista realizó las siguientes actividades durante el periodo:</w:t>
            </w:r>
          </w:p>
          <w:p w14:paraId="525C6887" w14:textId="0254DE02" w:rsidR="006155BF" w:rsidRDefault="00615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  <w:p w14:paraId="0CD59905" w14:textId="77777777" w:rsidR="00C8025D" w:rsidRDefault="00C80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  <w:p w14:paraId="2419B67F" w14:textId="58EBBADD" w:rsidR="000847A3" w:rsidRPr="009A59AD" w:rsidRDefault="000847A3" w:rsidP="000847A3">
            <w:pPr>
              <w:ind w:left="0" w:hanging="2"/>
              <w:jc w:val="both"/>
              <w:rPr>
                <w:b/>
                <w:bCs/>
              </w:rPr>
            </w:pPr>
            <w:r w:rsidRPr="009A59AD">
              <w:rPr>
                <w:b/>
                <w:bCs/>
              </w:rPr>
              <w:t xml:space="preserve">CUOTA </w:t>
            </w:r>
            <w:r w:rsidR="006619AB">
              <w:rPr>
                <w:b/>
                <w:bCs/>
              </w:rPr>
              <w:t>{</w:t>
            </w:r>
            <w:proofErr w:type="spellStart"/>
            <w:r w:rsidR="00B96DCA" w:rsidRPr="00B96DCA">
              <w:rPr>
                <w:b/>
                <w:bCs/>
              </w:rPr>
              <w:t>V_no_cuota</w:t>
            </w:r>
            <w:proofErr w:type="spellEnd"/>
            <w:r w:rsidR="006619AB">
              <w:rPr>
                <w:b/>
                <w:bCs/>
              </w:rPr>
              <w:t>}</w:t>
            </w:r>
            <w:r w:rsidRPr="009A59AD">
              <w:rPr>
                <w:b/>
                <w:bCs/>
              </w:rPr>
              <w:t xml:space="preserve">   </w:t>
            </w:r>
          </w:p>
          <w:p w14:paraId="65FFDCDC" w14:textId="73E494E2" w:rsidR="00C8025D" w:rsidRDefault="00C8025D" w:rsidP="00661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hanging="2"/>
              <w:jc w:val="both"/>
            </w:pPr>
          </w:p>
          <w:p w14:paraId="455E2859" w14:textId="4413E4BD" w:rsidR="006619AB" w:rsidRDefault="006619AB" w:rsidP="0011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hanging="2"/>
            </w:pPr>
            <w:r>
              <w:t>{</w:t>
            </w:r>
            <w:proofErr w:type="spellStart"/>
            <w:r w:rsidRPr="006619AB">
              <w:t>V_actividades_tp</w:t>
            </w:r>
            <w:proofErr w:type="spellEnd"/>
            <w:r>
              <w:t>}</w:t>
            </w:r>
          </w:p>
          <w:p w14:paraId="3E22E62C" w14:textId="795C0153" w:rsidR="001164EF" w:rsidRDefault="00116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FF0000"/>
              </w:rPr>
            </w:pPr>
          </w:p>
        </w:tc>
      </w:tr>
      <w:tr w:rsidR="00116EF7" w14:paraId="50788396" w14:textId="77777777">
        <w:trPr>
          <w:trHeight w:val="871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FDFA4F" w14:textId="4C6DFB22" w:rsidR="00116EF7" w:rsidRDefault="0011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lastRenderedPageBreak/>
              <w:t>Recibo a Satisfacción de Servicios:</w:t>
            </w:r>
            <w:proofErr w:type="gramStart"/>
            <w:r>
              <w:t xml:space="preserve">   {</w:t>
            </w:r>
            <w:proofErr w:type="spellStart"/>
            <w:proofErr w:type="gramEnd"/>
            <w:r w:rsidRPr="00116EF7">
              <w:rPr>
                <w:sz w:val="24"/>
                <w:szCs w:val="24"/>
              </w:rPr>
              <w:t>V_Satisfaccion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6155BF" w14:paraId="12FCD2A2" w14:textId="77777777">
        <w:trPr>
          <w:trHeight w:val="839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D1E2F6" w14:textId="31B6CD53" w:rsidR="009A28DB" w:rsidRDefault="00477D6D" w:rsidP="00116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>Constancia de Paz y Salvo</w:t>
            </w:r>
            <w:proofErr w:type="gramStart"/>
            <w:r>
              <w:t xml:space="preserve">:  </w:t>
            </w:r>
            <w:r w:rsidR="00116EF7">
              <w:t>{</w:t>
            </w:r>
            <w:proofErr w:type="spellStart"/>
            <w:proofErr w:type="gramEnd"/>
            <w:r w:rsidR="00116EF7" w:rsidRPr="00116EF7">
              <w:t>V_Paz_y_Salvo</w:t>
            </w:r>
            <w:proofErr w:type="spellEnd"/>
            <w:r w:rsidR="00116EF7">
              <w:t>}</w:t>
            </w:r>
          </w:p>
        </w:tc>
      </w:tr>
      <w:tr w:rsidR="006155BF" w14:paraId="338DCC69" w14:textId="77777777">
        <w:trPr>
          <w:trHeight w:val="836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C69979" w14:textId="77777777" w:rsidR="009A28DB" w:rsidRDefault="009A2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  <w:p w14:paraId="0AE89DF2" w14:textId="77777777" w:rsidR="009A28DB" w:rsidRDefault="009A2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  <w:p w14:paraId="1226A1B1" w14:textId="190000B1" w:rsidR="009A28DB" w:rsidRDefault="004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Observaciones al informe técnico:  </w:t>
            </w:r>
          </w:p>
          <w:p w14:paraId="30E92CC2" w14:textId="77777777" w:rsidR="009A28DB" w:rsidRDefault="009A2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  <w:p w14:paraId="1A0F8257" w14:textId="77777777" w:rsidR="009A28DB" w:rsidRDefault="009A28DB" w:rsidP="009A2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color w:val="000000"/>
              </w:rPr>
            </w:pPr>
          </w:p>
          <w:p w14:paraId="08294D79" w14:textId="77777777" w:rsidR="009A28DB" w:rsidRDefault="009A28DB" w:rsidP="009A2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</w:pPr>
          </w:p>
        </w:tc>
      </w:tr>
      <w:tr w:rsidR="006155BF" w14:paraId="0FF769FB" w14:textId="77777777">
        <w:trPr>
          <w:cantSplit/>
          <w:trHeight w:val="454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E7AD7C" w14:textId="77777777" w:rsidR="006155BF" w:rsidRDefault="00477D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RECOMENDACIONES PARA EL CONTRATISTA</w:t>
            </w:r>
          </w:p>
        </w:tc>
      </w:tr>
      <w:tr w:rsidR="006155BF" w14:paraId="7F91C95A" w14:textId="77777777">
        <w:trPr>
          <w:cantSplit/>
          <w:trHeight w:val="540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A9864C" w14:textId="77777777" w:rsidR="006155BF" w:rsidRDefault="004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No se reportan recomendaciones para este periodo.</w:t>
            </w:r>
          </w:p>
        </w:tc>
      </w:tr>
      <w:tr w:rsidR="006155BF" w14:paraId="6B220075" w14:textId="77777777">
        <w:trPr>
          <w:cantSplit/>
          <w:trHeight w:val="454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E6874C" w14:textId="77777777" w:rsidR="006155BF" w:rsidRDefault="00477D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FIRMAS RESPONSABLES</w:t>
            </w:r>
          </w:p>
          <w:p w14:paraId="24E11CFE" w14:textId="77777777" w:rsidR="006155BF" w:rsidRDefault="00615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 w:firstLine="0"/>
              <w:jc w:val="center"/>
              <w:rPr>
                <w:color w:val="000000"/>
                <w:sz w:val="4"/>
                <w:szCs w:val="4"/>
              </w:rPr>
            </w:pPr>
          </w:p>
        </w:tc>
      </w:tr>
      <w:tr w:rsidR="006155BF" w14:paraId="41B9C973" w14:textId="77777777">
        <w:trPr>
          <w:cantSplit/>
          <w:trHeight w:val="490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786D96" w14:textId="0493D0AB" w:rsidR="006155BF" w:rsidRDefault="00615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</w:p>
          <w:p w14:paraId="3110C851" w14:textId="314448EB" w:rsidR="006155BF" w:rsidRDefault="00615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</w:p>
          <w:p w14:paraId="6BE1A76F" w14:textId="7F832FEB" w:rsidR="006155BF" w:rsidRDefault="00615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</w:p>
          <w:p w14:paraId="4AE14FA0" w14:textId="29AB2778" w:rsidR="006155BF" w:rsidRDefault="00615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4"/>
                <w:szCs w:val="24"/>
              </w:rPr>
            </w:pPr>
          </w:p>
          <w:p w14:paraId="40B8822B" w14:textId="21E722A8" w:rsidR="006155BF" w:rsidRPr="009A3AB3" w:rsidRDefault="00661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{</w:t>
            </w:r>
            <w:proofErr w:type="spellStart"/>
            <w:r w:rsidRPr="006619AB">
              <w:rPr>
                <w:sz w:val="24"/>
                <w:szCs w:val="24"/>
                <w:u w:val="single"/>
              </w:rPr>
              <w:t>V_supervisor</w:t>
            </w:r>
            <w:proofErr w:type="spellEnd"/>
            <w:r>
              <w:rPr>
                <w:sz w:val="24"/>
                <w:szCs w:val="24"/>
                <w:u w:val="single"/>
              </w:rPr>
              <w:t>}</w:t>
            </w:r>
          </w:p>
          <w:p w14:paraId="01668BAF" w14:textId="77777777" w:rsidR="006155BF" w:rsidRDefault="00477D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Nombre y firma del Supervisor</w:t>
            </w:r>
          </w:p>
          <w:p w14:paraId="560966CE" w14:textId="77777777" w:rsidR="006155BF" w:rsidRDefault="00615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155BF" w14:paraId="26575DE0" w14:textId="77777777">
        <w:trPr>
          <w:cantSplit/>
          <w:trHeight w:val="609"/>
        </w:trPr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63F3C7" w14:textId="2E183DEE" w:rsidR="006619AB" w:rsidRPr="006619AB" w:rsidRDefault="00477D6D" w:rsidP="00661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 de suscripción del informe de supervisión:</w:t>
            </w:r>
            <w:r>
              <w:rPr>
                <w:color w:val="000000"/>
                <w:sz w:val="24"/>
                <w:szCs w:val="24"/>
              </w:rPr>
              <w:t xml:space="preserve"> Santiago de Cali</w:t>
            </w:r>
            <w:r w:rsidRPr="009A3AB3">
              <w:rPr>
                <w:sz w:val="24"/>
                <w:szCs w:val="24"/>
              </w:rPr>
              <w:t xml:space="preserve">, </w:t>
            </w:r>
            <w:r w:rsidR="006619AB">
              <w:rPr>
                <w:sz w:val="24"/>
                <w:szCs w:val="24"/>
              </w:rPr>
              <w:t>{</w:t>
            </w:r>
            <w:proofErr w:type="spellStart"/>
            <w:r w:rsidR="00B96DCA" w:rsidRPr="00B96DCA">
              <w:rPr>
                <w:b/>
                <w:bCs/>
                <w:sz w:val="24"/>
                <w:szCs w:val="24"/>
              </w:rPr>
              <w:t>V_fecha_cuenta</w:t>
            </w:r>
            <w:proofErr w:type="spellEnd"/>
            <w:r w:rsidR="006619AB">
              <w:rPr>
                <w:b/>
                <w:bCs/>
                <w:sz w:val="24"/>
                <w:szCs w:val="24"/>
              </w:rPr>
              <w:t>}</w:t>
            </w:r>
          </w:p>
          <w:p w14:paraId="0F721334" w14:textId="2C8BBCA9" w:rsidR="006155BF" w:rsidRDefault="00615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00B925C2" w14:textId="77777777" w:rsidR="006155BF" w:rsidRDefault="006155BF">
      <w:pPr>
        <w:ind w:left="0" w:hanging="2"/>
        <w:rPr>
          <w:sz w:val="24"/>
          <w:szCs w:val="24"/>
        </w:rPr>
      </w:pPr>
    </w:p>
    <w:sectPr w:rsidR="006155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/>
      <w:pgMar w:top="1134" w:right="1134" w:bottom="1701" w:left="1134" w:header="72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00E51" w14:textId="77777777" w:rsidR="00FD3CF8" w:rsidRDefault="00FD3CF8">
      <w:pPr>
        <w:spacing w:line="240" w:lineRule="auto"/>
        <w:ind w:left="0" w:hanging="2"/>
      </w:pPr>
      <w:r>
        <w:separator/>
      </w:r>
    </w:p>
  </w:endnote>
  <w:endnote w:type="continuationSeparator" w:id="0">
    <w:p w14:paraId="69F2998A" w14:textId="77777777" w:rsidR="00FD3CF8" w:rsidRDefault="00FD3CF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A8B51" w14:textId="77777777" w:rsidR="00361E31" w:rsidRDefault="00361E31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9D60A" w14:textId="77777777" w:rsidR="006155BF" w:rsidRDefault="006155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  <w:sz w:val="16"/>
        <w:szCs w:val="16"/>
      </w:rPr>
    </w:pPr>
  </w:p>
  <w:p w14:paraId="00D52809" w14:textId="77777777" w:rsidR="006155BF" w:rsidRPr="00E24454" w:rsidRDefault="00477D6D">
    <w:pPr>
      <w:tabs>
        <w:tab w:val="right" w:pos="8820"/>
      </w:tabs>
      <w:spacing w:line="240" w:lineRule="auto"/>
      <w:ind w:left="0" w:hanging="2"/>
      <w:jc w:val="center"/>
      <w:rPr>
        <w:sz w:val="16"/>
        <w:szCs w:val="16"/>
        <w:lang w:val="pt-PT"/>
      </w:rPr>
    </w:pPr>
    <w:r w:rsidRPr="00E24454">
      <w:rPr>
        <w:sz w:val="16"/>
        <w:szCs w:val="16"/>
        <w:lang w:val="pt-PT"/>
      </w:rPr>
      <w:t>Concejo Distrital de Santiago de Cali</w:t>
    </w:r>
  </w:p>
  <w:p w14:paraId="0C6D920D" w14:textId="77777777" w:rsidR="006155BF" w:rsidRPr="00E24454" w:rsidRDefault="00477D6D">
    <w:pPr>
      <w:tabs>
        <w:tab w:val="right" w:pos="8820"/>
      </w:tabs>
      <w:spacing w:line="240" w:lineRule="auto"/>
      <w:ind w:left="0" w:hanging="2"/>
      <w:jc w:val="center"/>
      <w:rPr>
        <w:sz w:val="16"/>
        <w:szCs w:val="16"/>
        <w:lang w:val="pt-PT"/>
      </w:rPr>
    </w:pPr>
    <w:r w:rsidRPr="00E24454">
      <w:rPr>
        <w:sz w:val="16"/>
        <w:szCs w:val="16"/>
        <w:lang w:val="pt-PT"/>
      </w:rPr>
      <w:t>Av. 2 N No. 10-65 CAM – PBX 6678200</w:t>
    </w:r>
  </w:p>
  <w:p w14:paraId="6288B9B7" w14:textId="77777777" w:rsidR="006155BF" w:rsidRDefault="00477D6D">
    <w:pPr>
      <w:tabs>
        <w:tab w:val="right" w:pos="8820"/>
      </w:tabs>
      <w:spacing w:line="240" w:lineRule="auto"/>
      <w:ind w:left="0" w:hanging="2"/>
      <w:jc w:val="center"/>
      <w:rPr>
        <w:sz w:val="16"/>
        <w:szCs w:val="16"/>
      </w:rPr>
    </w:pPr>
    <w:hyperlink r:id="rId1">
      <w:r>
        <w:rPr>
          <w:color w:val="1155CC"/>
          <w:sz w:val="16"/>
          <w:szCs w:val="16"/>
          <w:u w:val="single"/>
        </w:rPr>
        <w:t>www.concejodecali.gov.co</w:t>
      </w:r>
    </w:hyperlink>
    <w:r>
      <w:rPr>
        <w:sz w:val="16"/>
        <w:szCs w:val="16"/>
      </w:rPr>
      <w:t xml:space="preserve"> </w:t>
    </w:r>
  </w:p>
  <w:p w14:paraId="32498147" w14:textId="77777777" w:rsidR="006155BF" w:rsidRDefault="006155BF">
    <w:pPr>
      <w:tabs>
        <w:tab w:val="right" w:pos="8820"/>
      </w:tabs>
      <w:spacing w:line="240" w:lineRule="auto"/>
      <w:ind w:left="0" w:hanging="2"/>
      <w:jc w:val="center"/>
      <w:rPr>
        <w:sz w:val="20"/>
        <w:szCs w:val="20"/>
      </w:rPr>
    </w:pPr>
  </w:p>
  <w:p w14:paraId="48F15037" w14:textId="77777777" w:rsidR="006155BF" w:rsidRDefault="00477D6D">
    <w:pPr>
      <w:tabs>
        <w:tab w:val="right" w:pos="8820"/>
      </w:tabs>
      <w:spacing w:line="240" w:lineRule="auto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sz w:val="14"/>
        <w:szCs w:val="14"/>
      </w:rPr>
      <w:t xml:space="preserve">Este documento es propiedad del Concejo Distrital de Santiago de Cali. Prohibida su alteración o modificación.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A204D" w14:textId="77777777" w:rsidR="00361E31" w:rsidRDefault="00361E31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47612" w14:textId="77777777" w:rsidR="00FD3CF8" w:rsidRDefault="00FD3CF8">
      <w:pPr>
        <w:spacing w:line="240" w:lineRule="auto"/>
        <w:ind w:left="0" w:hanging="2"/>
      </w:pPr>
      <w:r>
        <w:separator/>
      </w:r>
    </w:p>
  </w:footnote>
  <w:footnote w:type="continuationSeparator" w:id="0">
    <w:p w14:paraId="00C9629B" w14:textId="77777777" w:rsidR="00FD3CF8" w:rsidRDefault="00FD3CF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5D8C1" w14:textId="77777777" w:rsidR="00361E31" w:rsidRDefault="00361E31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A2973" w14:textId="77777777" w:rsidR="006155BF" w:rsidRDefault="006155BF">
    <w:pPr>
      <w:widowControl w:val="0"/>
      <w:pBdr>
        <w:top w:val="nil"/>
        <w:left w:val="nil"/>
        <w:bottom w:val="nil"/>
        <w:right w:val="nil"/>
        <w:between w:val="nil"/>
      </w:pBdr>
      <w:ind w:left="0" w:hanging="2"/>
      <w:rPr>
        <w:sz w:val="24"/>
        <w:szCs w:val="24"/>
      </w:rPr>
    </w:pPr>
  </w:p>
  <w:tbl>
    <w:tblPr>
      <w:tblW w:w="991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22"/>
      <w:gridCol w:w="4110"/>
      <w:gridCol w:w="2268"/>
      <w:gridCol w:w="1418"/>
    </w:tblGrid>
    <w:tr w:rsidR="00361E31" w:rsidRPr="00FD4771" w14:paraId="2C3D8A1C" w14:textId="77777777" w:rsidTr="00361E31">
      <w:trPr>
        <w:cantSplit/>
        <w:trHeight w:val="528"/>
        <w:jc w:val="center"/>
      </w:trPr>
      <w:tc>
        <w:tcPr>
          <w:tcW w:w="2122" w:type="dxa"/>
          <w:vMerge w:val="restart"/>
          <w:vAlign w:val="center"/>
        </w:tcPr>
        <w:p w14:paraId="30A61B83" w14:textId="0ED3E5A7" w:rsidR="00361E31" w:rsidRPr="00FD4771" w:rsidRDefault="00361E31" w:rsidP="00361E31">
          <w:pPr>
            <w:pStyle w:val="Encabezado"/>
            <w:ind w:left="0" w:hanging="2"/>
            <w:rPr>
              <w:lang w:val="es-ES"/>
            </w:rPr>
          </w:pPr>
          <w:bookmarkStart w:id="0" w:name="_heading=h.gjdgxs" w:colFirst="0" w:colLast="0"/>
          <w:bookmarkEnd w:id="0"/>
          <w:r w:rsidRPr="00FD4771">
            <w:rPr>
              <w:noProof/>
              <w:lang w:val="es-ES"/>
            </w:rPr>
            <w:drawing>
              <wp:anchor distT="0" distB="0" distL="114300" distR="114300" simplePos="0" relativeHeight="251658240" behindDoc="0" locked="0" layoutInCell="1" allowOverlap="1" wp14:anchorId="66C765AB" wp14:editId="68C59E47">
                <wp:simplePos x="0" y="0"/>
                <wp:positionH relativeFrom="column">
                  <wp:posOffset>73025</wp:posOffset>
                </wp:positionH>
                <wp:positionV relativeFrom="paragraph">
                  <wp:posOffset>-6985</wp:posOffset>
                </wp:positionV>
                <wp:extent cx="1055370" cy="895350"/>
                <wp:effectExtent l="0" t="0" r="0" b="0"/>
                <wp:wrapNone/>
                <wp:docPr id="379311622" name="Imagen 6" descr="Logotipo, nombre de la empres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5717301" name="Imagen 6" descr="Logotipo, nombre de la empres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537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lang w:val="es-ES"/>
            </w:rPr>
            <w:t xml:space="preserve">      </w:t>
          </w:r>
        </w:p>
      </w:tc>
      <w:tc>
        <w:tcPr>
          <w:tcW w:w="4110" w:type="dxa"/>
          <w:vMerge w:val="restart"/>
          <w:vAlign w:val="center"/>
        </w:tcPr>
        <w:p w14:paraId="6A67491F" w14:textId="0055F638" w:rsidR="00361E31" w:rsidRPr="00361E31" w:rsidRDefault="00361E31" w:rsidP="00361E31">
          <w:pPr>
            <w:pStyle w:val="Encabezado"/>
            <w:ind w:left="0" w:hanging="2"/>
            <w:jc w:val="center"/>
            <w:rPr>
              <w:b/>
              <w:bCs/>
              <w:sz w:val="24"/>
              <w:szCs w:val="24"/>
            </w:rPr>
          </w:pPr>
          <w:r w:rsidRPr="00361E31">
            <w:rPr>
              <w:b/>
              <w:bCs/>
              <w:sz w:val="24"/>
              <w:szCs w:val="24"/>
            </w:rPr>
            <w:t>INFORME PARCIAL Y/O FINAL</w:t>
          </w:r>
        </w:p>
        <w:p w14:paraId="3F72678F" w14:textId="584338FE" w:rsidR="00361E31" w:rsidRPr="00FD4771" w:rsidRDefault="00361E31" w:rsidP="00361E31">
          <w:pPr>
            <w:pStyle w:val="Encabezado"/>
            <w:ind w:left="0" w:hanging="2"/>
            <w:jc w:val="center"/>
            <w:rPr>
              <w:b/>
              <w:bCs/>
              <w:lang w:val="es-ES"/>
            </w:rPr>
          </w:pPr>
          <w:r w:rsidRPr="00361E31">
            <w:rPr>
              <w:b/>
              <w:bCs/>
              <w:sz w:val="24"/>
              <w:szCs w:val="24"/>
            </w:rPr>
            <w:t>DE SUPERVISION DE CONTRATO</w:t>
          </w:r>
        </w:p>
      </w:tc>
      <w:tc>
        <w:tcPr>
          <w:tcW w:w="3686" w:type="dxa"/>
          <w:gridSpan w:val="2"/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22FBAD8C" w14:textId="57CA6D65" w:rsidR="00361E31" w:rsidRPr="00FD4771" w:rsidRDefault="00361E31" w:rsidP="00361E31">
          <w:pPr>
            <w:pStyle w:val="Sinespaciado"/>
            <w:ind w:left="0" w:hanging="2"/>
            <w:jc w:val="center"/>
            <w:rPr>
              <w:b/>
              <w:bCs/>
              <w:lang w:val="es-ES"/>
            </w:rPr>
          </w:pPr>
          <w:r w:rsidRPr="00FD4771">
            <w:rPr>
              <w:b/>
              <w:bCs/>
              <w:lang w:val="es-ES"/>
            </w:rPr>
            <w:t>JD01.F0</w:t>
          </w:r>
          <w:r>
            <w:rPr>
              <w:b/>
              <w:bCs/>
              <w:lang w:val="es-ES"/>
            </w:rPr>
            <w:t>17</w:t>
          </w:r>
        </w:p>
      </w:tc>
    </w:tr>
    <w:tr w:rsidR="00361E31" w:rsidRPr="00FD4771" w14:paraId="4AF11329" w14:textId="77777777" w:rsidTr="00361E31">
      <w:trPr>
        <w:cantSplit/>
        <w:trHeight w:val="528"/>
        <w:jc w:val="center"/>
      </w:trPr>
      <w:tc>
        <w:tcPr>
          <w:tcW w:w="2122" w:type="dxa"/>
          <w:vMerge/>
          <w:vAlign w:val="center"/>
        </w:tcPr>
        <w:p w14:paraId="4FE81B21" w14:textId="77777777" w:rsidR="00361E31" w:rsidRPr="00FD4771" w:rsidRDefault="00361E31" w:rsidP="00361E31">
          <w:pPr>
            <w:pStyle w:val="Encabezado"/>
            <w:ind w:left="0" w:hanging="2"/>
            <w:rPr>
              <w:lang w:val="es-ES"/>
            </w:rPr>
          </w:pPr>
        </w:p>
      </w:tc>
      <w:tc>
        <w:tcPr>
          <w:tcW w:w="4110" w:type="dxa"/>
          <w:vMerge/>
          <w:vAlign w:val="center"/>
        </w:tcPr>
        <w:p w14:paraId="16659B5B" w14:textId="77777777" w:rsidR="00361E31" w:rsidRPr="00FD4771" w:rsidRDefault="00361E31" w:rsidP="00361E31">
          <w:pPr>
            <w:pStyle w:val="Encabezado"/>
            <w:ind w:left="0" w:hanging="2"/>
            <w:rPr>
              <w:lang w:val="es-ES"/>
            </w:rPr>
          </w:pPr>
        </w:p>
      </w:tc>
      <w:tc>
        <w:tcPr>
          <w:tcW w:w="2268" w:type="dxa"/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5305A7C8" w14:textId="77777777" w:rsidR="00361E31" w:rsidRPr="00361E31" w:rsidRDefault="00361E31" w:rsidP="00361E31">
          <w:pPr>
            <w:pStyle w:val="Sinespaciado"/>
            <w:ind w:left="0" w:hanging="2"/>
            <w:jc w:val="center"/>
            <w:rPr>
              <w:sz w:val="20"/>
              <w:szCs w:val="20"/>
              <w:lang w:val="es-ES"/>
            </w:rPr>
          </w:pPr>
          <w:r w:rsidRPr="00361E31">
            <w:rPr>
              <w:sz w:val="20"/>
              <w:szCs w:val="20"/>
              <w:lang w:val="es-ES"/>
            </w:rPr>
            <w:t>FECHA DE EMISIÓN</w:t>
          </w:r>
        </w:p>
      </w:tc>
      <w:tc>
        <w:tcPr>
          <w:tcW w:w="1418" w:type="dxa"/>
          <w:tcBorders>
            <w:left w:val="single" w:sz="4" w:space="0" w:color="CCCCCC"/>
          </w:tcBorders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1B028690" w14:textId="2CC54EB4" w:rsidR="00361E31" w:rsidRPr="00FD4771" w:rsidRDefault="00361E31" w:rsidP="00361E31">
          <w:pPr>
            <w:pStyle w:val="Sinespaciado"/>
            <w:ind w:left="0" w:hanging="2"/>
            <w:jc w:val="center"/>
            <w:rPr>
              <w:lang w:val="es-ES"/>
            </w:rPr>
          </w:pPr>
          <w:r w:rsidRPr="00FD4771">
            <w:rPr>
              <w:lang w:val="es-ES"/>
            </w:rPr>
            <w:t>0</w:t>
          </w:r>
          <w:r>
            <w:rPr>
              <w:lang w:val="es-ES"/>
            </w:rPr>
            <w:t>1</w:t>
          </w:r>
          <w:r w:rsidRPr="00FD4771">
            <w:rPr>
              <w:lang w:val="es-ES"/>
            </w:rPr>
            <w:t>/</w:t>
          </w:r>
          <w:r>
            <w:rPr>
              <w:lang w:val="es-ES"/>
            </w:rPr>
            <w:t>Sept</w:t>
          </w:r>
          <w:r w:rsidRPr="00FD4771">
            <w:rPr>
              <w:lang w:val="es-ES"/>
            </w:rPr>
            <w:t>/2024</w:t>
          </w:r>
        </w:p>
      </w:tc>
    </w:tr>
    <w:tr w:rsidR="00361E31" w:rsidRPr="00FD4771" w14:paraId="68D24C56" w14:textId="77777777" w:rsidTr="00361E31">
      <w:trPr>
        <w:cantSplit/>
        <w:trHeight w:val="528"/>
        <w:jc w:val="center"/>
      </w:trPr>
      <w:tc>
        <w:tcPr>
          <w:tcW w:w="2122" w:type="dxa"/>
          <w:vMerge/>
          <w:vAlign w:val="center"/>
        </w:tcPr>
        <w:p w14:paraId="1D78E55D" w14:textId="77777777" w:rsidR="00361E31" w:rsidRPr="00FD4771" w:rsidRDefault="00361E31" w:rsidP="00361E31">
          <w:pPr>
            <w:pStyle w:val="Encabezado"/>
            <w:ind w:left="0" w:hanging="2"/>
            <w:rPr>
              <w:lang w:val="es-ES"/>
            </w:rPr>
          </w:pPr>
        </w:p>
      </w:tc>
      <w:tc>
        <w:tcPr>
          <w:tcW w:w="4110" w:type="dxa"/>
          <w:vMerge/>
          <w:vAlign w:val="center"/>
        </w:tcPr>
        <w:p w14:paraId="4203CF9E" w14:textId="77777777" w:rsidR="00361E31" w:rsidRPr="00FD4771" w:rsidRDefault="00361E31" w:rsidP="00361E31">
          <w:pPr>
            <w:pStyle w:val="Encabezado"/>
            <w:ind w:left="0" w:hanging="2"/>
            <w:rPr>
              <w:lang w:val="es-ES"/>
            </w:rPr>
          </w:pPr>
        </w:p>
      </w:tc>
      <w:tc>
        <w:tcPr>
          <w:tcW w:w="2268" w:type="dxa"/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2740A808" w14:textId="77777777" w:rsidR="00361E31" w:rsidRPr="00FD4771" w:rsidRDefault="00361E31" w:rsidP="00361E31">
          <w:pPr>
            <w:pStyle w:val="Sinespaciado"/>
            <w:ind w:left="0" w:hanging="2"/>
            <w:jc w:val="center"/>
            <w:rPr>
              <w:lang w:val="es-ES"/>
            </w:rPr>
          </w:pPr>
          <w:r w:rsidRPr="00FD4771">
            <w:rPr>
              <w:lang w:val="es-ES"/>
            </w:rPr>
            <w:t>VERSIÓN</w:t>
          </w:r>
        </w:p>
      </w:tc>
      <w:tc>
        <w:tcPr>
          <w:tcW w:w="1418" w:type="dxa"/>
          <w:tcBorders>
            <w:left w:val="single" w:sz="4" w:space="0" w:color="CCCCCC"/>
          </w:tcBorders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767B0741" w14:textId="77777777" w:rsidR="00361E31" w:rsidRPr="00FD4771" w:rsidRDefault="00361E31" w:rsidP="00361E31">
          <w:pPr>
            <w:pStyle w:val="Sinespaciado"/>
            <w:ind w:left="0" w:hanging="2"/>
            <w:jc w:val="center"/>
            <w:rPr>
              <w:lang w:val="es-ES"/>
            </w:rPr>
          </w:pPr>
          <w:r w:rsidRPr="00FD4771">
            <w:rPr>
              <w:lang w:val="es-ES"/>
            </w:rPr>
            <w:t>002</w:t>
          </w:r>
        </w:p>
      </w:tc>
    </w:tr>
  </w:tbl>
  <w:p w14:paraId="2CD467F0" w14:textId="77777777" w:rsidR="006155BF" w:rsidRDefault="006155BF">
    <w:pPr>
      <w:ind w:left="0" w:hanging="2"/>
    </w:pPr>
  </w:p>
  <w:p w14:paraId="6BA42193" w14:textId="77777777" w:rsidR="006155BF" w:rsidRDefault="006155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-2" w:firstLine="0"/>
      <w:rPr>
        <w:rFonts w:ascii="Times New Roman" w:eastAsia="Times New Roman" w:hAnsi="Times New Roman" w:cs="Times New Roman"/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3D11B" w14:textId="77777777" w:rsidR="00361E31" w:rsidRDefault="00361E31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52E1E"/>
    <w:multiLevelType w:val="hybridMultilevel"/>
    <w:tmpl w:val="286881B4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34CF2B67"/>
    <w:multiLevelType w:val="multilevel"/>
    <w:tmpl w:val="8640DFA6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 w15:restartNumberingAfterBreak="0">
    <w:nsid w:val="3899761D"/>
    <w:multiLevelType w:val="multilevel"/>
    <w:tmpl w:val="172A16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D974EEE"/>
    <w:multiLevelType w:val="hybridMultilevel"/>
    <w:tmpl w:val="88DA9724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2095322457">
    <w:abstractNumId w:val="1"/>
  </w:num>
  <w:num w:numId="2" w16cid:durableId="1675759398">
    <w:abstractNumId w:val="2"/>
  </w:num>
  <w:num w:numId="3" w16cid:durableId="1134177822">
    <w:abstractNumId w:val="3"/>
  </w:num>
  <w:num w:numId="4" w16cid:durableId="14189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5BF"/>
    <w:rsid w:val="0001586B"/>
    <w:rsid w:val="00066F11"/>
    <w:rsid w:val="000847A3"/>
    <w:rsid w:val="000F0260"/>
    <w:rsid w:val="00113642"/>
    <w:rsid w:val="001164EF"/>
    <w:rsid w:val="00116EF7"/>
    <w:rsid w:val="001233FE"/>
    <w:rsid w:val="001329C1"/>
    <w:rsid w:val="00171105"/>
    <w:rsid w:val="001C6964"/>
    <w:rsid w:val="001D4F5C"/>
    <w:rsid w:val="001F6244"/>
    <w:rsid w:val="002074C4"/>
    <w:rsid w:val="002543A1"/>
    <w:rsid w:val="002E0867"/>
    <w:rsid w:val="003032FF"/>
    <w:rsid w:val="003313DB"/>
    <w:rsid w:val="00361E31"/>
    <w:rsid w:val="003A16A6"/>
    <w:rsid w:val="004135BB"/>
    <w:rsid w:val="00425462"/>
    <w:rsid w:val="00455742"/>
    <w:rsid w:val="00477D6D"/>
    <w:rsid w:val="004B4FA6"/>
    <w:rsid w:val="004C00FA"/>
    <w:rsid w:val="004D1F54"/>
    <w:rsid w:val="00524D15"/>
    <w:rsid w:val="0058730D"/>
    <w:rsid w:val="005B204B"/>
    <w:rsid w:val="005E640F"/>
    <w:rsid w:val="00605FDC"/>
    <w:rsid w:val="006155BF"/>
    <w:rsid w:val="00627D46"/>
    <w:rsid w:val="00636662"/>
    <w:rsid w:val="006619AB"/>
    <w:rsid w:val="007011A0"/>
    <w:rsid w:val="007A2933"/>
    <w:rsid w:val="007F0E1C"/>
    <w:rsid w:val="00882EFC"/>
    <w:rsid w:val="008A346A"/>
    <w:rsid w:val="008C728B"/>
    <w:rsid w:val="008D6762"/>
    <w:rsid w:val="00916FC6"/>
    <w:rsid w:val="009A28DB"/>
    <w:rsid w:val="009A3AB3"/>
    <w:rsid w:val="009C7B01"/>
    <w:rsid w:val="009E6F73"/>
    <w:rsid w:val="00A04A9F"/>
    <w:rsid w:val="00A04AB2"/>
    <w:rsid w:val="00AA1B5E"/>
    <w:rsid w:val="00B20B01"/>
    <w:rsid w:val="00B44B51"/>
    <w:rsid w:val="00B622A5"/>
    <w:rsid w:val="00B62F9E"/>
    <w:rsid w:val="00B82A2D"/>
    <w:rsid w:val="00B93FA8"/>
    <w:rsid w:val="00B96DCA"/>
    <w:rsid w:val="00BE2BAE"/>
    <w:rsid w:val="00C3296D"/>
    <w:rsid w:val="00C70243"/>
    <w:rsid w:val="00C8025D"/>
    <w:rsid w:val="00D25DB9"/>
    <w:rsid w:val="00D4086B"/>
    <w:rsid w:val="00D52F53"/>
    <w:rsid w:val="00D5460E"/>
    <w:rsid w:val="00D90540"/>
    <w:rsid w:val="00DD7F43"/>
    <w:rsid w:val="00E24454"/>
    <w:rsid w:val="00E74373"/>
    <w:rsid w:val="00EC1297"/>
    <w:rsid w:val="00F64EB3"/>
    <w:rsid w:val="00F84065"/>
    <w:rsid w:val="00FD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586CD00"/>
  <w15:docId w15:val="{75B60E29-D6E6-4D73-8732-DDC211A6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line="480" w:lineRule="auto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line="480" w:lineRule="auto"/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line="480" w:lineRule="auto"/>
      <w:outlineLvl w:val="4"/>
    </w:pPr>
    <w:rPr>
      <w:b/>
      <w:sz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line="480" w:lineRule="auto"/>
    </w:pPr>
    <w:rPr>
      <w:sz w:val="24"/>
    </w:rPr>
  </w:style>
  <w:style w:type="paragraph" w:styleId="Textoindependiente2">
    <w:name w:val="Body Text 2"/>
    <w:basedOn w:val="Normal"/>
    <w:pPr>
      <w:spacing w:line="480" w:lineRule="auto"/>
      <w:jc w:val="both"/>
    </w:pPr>
    <w:rPr>
      <w:sz w:val="24"/>
    </w:rPr>
  </w:style>
  <w:style w:type="paragraph" w:styleId="Encabezado">
    <w:name w:val="header"/>
    <w:basedOn w:val="Normal"/>
    <w:uiPriority w:val="99"/>
  </w:style>
  <w:style w:type="paragraph" w:styleId="Piedepgina">
    <w:name w:val="footer"/>
    <w:basedOn w:val="Normal"/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w w:val="100"/>
      <w:position w:val="-1"/>
      <w:effect w:val="none"/>
      <w:vertAlign w:val="baseline"/>
      <w:cs w:val="0"/>
      <w:em w:val="none"/>
      <w:lang w:eastAsia="es-ES"/>
    </w:rPr>
  </w:style>
  <w:style w:type="paragraph" w:styleId="Textonotapie">
    <w:name w:val="footnote text"/>
    <w:basedOn w:val="Normal"/>
  </w:style>
  <w:style w:type="character" w:customStyle="1" w:styleId="TextonotapieCar">
    <w:name w:val="Texto nota pie Car"/>
    <w:rPr>
      <w:w w:val="100"/>
      <w:position w:val="-1"/>
      <w:effect w:val="none"/>
      <w:vertAlign w:val="baseline"/>
      <w:cs w:val="0"/>
      <w:em w:val="none"/>
      <w:lang w:eastAsia="es-ES"/>
    </w:rPr>
  </w:style>
  <w:style w:type="character" w:styleId="Refdenotaalpie">
    <w:name w:val="footnote reference"/>
    <w:rPr>
      <w:w w:val="100"/>
      <w:position w:val="0"/>
      <w:effect w:val="none"/>
      <w:vertAlign w:val="superscript"/>
      <w:cs w:val="0"/>
      <w:em w:val="none"/>
    </w:rPr>
  </w:style>
  <w:style w:type="character" w:customStyle="1" w:styleId="EncabezadoCar">
    <w:name w:val="Encabezado Car"/>
    <w:uiPriority w:val="99"/>
    <w:rPr>
      <w:w w:val="100"/>
      <w:position w:val="-1"/>
      <w:effect w:val="none"/>
      <w:vertAlign w:val="baseline"/>
      <w:cs w:val="0"/>
      <w:em w:val="none"/>
      <w:lang w:eastAsia="es-ES"/>
    </w:rPr>
  </w:style>
  <w:style w:type="character" w:customStyle="1" w:styleId="Textoindependiente2Car">
    <w:name w:val="Texto independiente 2 Car"/>
    <w:rPr>
      <w:w w:val="100"/>
      <w:position w:val="-1"/>
      <w:sz w:val="24"/>
      <w:effect w:val="none"/>
      <w:vertAlign w:val="baseline"/>
      <w:cs w:val="0"/>
      <w:em w:val="none"/>
      <w:lang w:val="es-CO"/>
    </w:rPr>
  </w:style>
  <w:style w:type="paragraph" w:styleId="Prrafodelista">
    <w:name w:val="List Paragraph"/>
    <w:basedOn w:val="Normal"/>
    <w:pPr>
      <w:ind w:left="720"/>
    </w:pPr>
  </w:style>
  <w:style w:type="paragraph" w:styleId="Sinespaciado">
    <w:name w:val="No Spacing"/>
    <w:uiPriority w:val="1"/>
    <w:qFormat/>
    <w:pPr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Revisin">
    <w:name w:val="Revision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styleId="Refdecomenta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</w:style>
  <w:style w:type="character" w:customStyle="1" w:styleId="TextocomentarioCar">
    <w:name w:val="Texto comentari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4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cejodecali.gov.c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u18zVH8Ny/RioNwJCoOW5LYtCQ==">CgMxLjAyCGguZ2pkZ3hzOAByITFrNU9vQ19TSXZyUU5NZmNwUl9XNUI3ckI0QUo0bG5RZA==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LEYDHER</dc:creator>
  <cp:lastModifiedBy>Office</cp:lastModifiedBy>
  <cp:revision>43</cp:revision>
  <cp:lastPrinted>2025-05-27T19:07:00Z</cp:lastPrinted>
  <dcterms:created xsi:type="dcterms:W3CDTF">2023-02-14T02:57:00Z</dcterms:created>
  <dcterms:modified xsi:type="dcterms:W3CDTF">2025-06-18T19:44:00Z</dcterms:modified>
</cp:coreProperties>
</file>