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0"/>
      </w:tblGrid>
      <w:tr w:rsidR="00535E26" w:rsidRPr="00535E26" w14:paraId="48606164" w14:textId="77777777" w:rsidTr="00535E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78119" w14:textId="77777777" w:rsidR="00535E26" w:rsidRPr="00535E26" w:rsidRDefault="00535E26" w:rsidP="0053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5E2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__________________________________________________________________</w:t>
            </w:r>
          </w:p>
        </w:tc>
      </w:tr>
    </w:tbl>
    <w:p w14:paraId="2489AD80" w14:textId="18013F77" w:rsidR="0062208F" w:rsidRPr="0062208F" w:rsidRDefault="00C80FC3" w:rsidP="00535E26">
      <w:pPr>
        <w:rPr>
          <w:b/>
          <w:bCs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  <w:lang w:eastAsia="es-CO"/>
        </w:rPr>
        <w:t xml:space="preserve"> </w:t>
      </w:r>
    </w:p>
    <w:sectPr w:rsidR="0062208F" w:rsidRPr="006220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D2D7A"/>
    <w:multiLevelType w:val="hybridMultilevel"/>
    <w:tmpl w:val="650293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13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26"/>
    <w:rsid w:val="00097D51"/>
    <w:rsid w:val="00144063"/>
    <w:rsid w:val="002E4A81"/>
    <w:rsid w:val="00365026"/>
    <w:rsid w:val="003B7B83"/>
    <w:rsid w:val="00535E26"/>
    <w:rsid w:val="005C41DC"/>
    <w:rsid w:val="00604065"/>
    <w:rsid w:val="0062208F"/>
    <w:rsid w:val="008401BA"/>
    <w:rsid w:val="00862A2B"/>
    <w:rsid w:val="008E585F"/>
    <w:rsid w:val="008F2330"/>
    <w:rsid w:val="00A46763"/>
    <w:rsid w:val="00C47ABA"/>
    <w:rsid w:val="00C80FC3"/>
    <w:rsid w:val="00C86CC2"/>
    <w:rsid w:val="00C92E32"/>
    <w:rsid w:val="00CE1FDB"/>
    <w:rsid w:val="00DD7F43"/>
    <w:rsid w:val="00EA6A98"/>
    <w:rsid w:val="00F32818"/>
    <w:rsid w:val="00FC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98A5"/>
  <w15:chartTrackingRefBased/>
  <w15:docId w15:val="{09FC6FB9-8442-4495-9984-D1852D23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A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3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</dc:creator>
  <cp:keywords/>
  <dc:description/>
  <cp:lastModifiedBy>BRYGAR SAS</cp:lastModifiedBy>
  <cp:revision>5</cp:revision>
  <dcterms:created xsi:type="dcterms:W3CDTF">2025-05-27T18:49:00Z</dcterms:created>
  <dcterms:modified xsi:type="dcterms:W3CDTF">2025-05-28T00:18:00Z</dcterms:modified>
</cp:coreProperties>
</file>