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8C8BC" w14:textId="5FB73294" w:rsidR="00D865FE" w:rsidRDefault="00D865FE" w:rsidP="00D865FE">
      <w:r>
        <w:t>Group 6</w:t>
      </w:r>
    </w:p>
    <w:p w14:paraId="121C3F78" w14:textId="4E06D372" w:rsidR="00D865FE" w:rsidRDefault="00D865FE" w:rsidP="00D865FE">
      <w:r>
        <w:t>SDEV 265</w:t>
      </w:r>
    </w:p>
    <w:p w14:paraId="76EAAD67" w14:textId="55424BB0" w:rsidR="00D865FE" w:rsidRDefault="00D865FE" w:rsidP="00D865FE">
      <w:r>
        <w:t>3/28/2023</w:t>
      </w:r>
    </w:p>
    <w:p w14:paraId="6864BC8E" w14:textId="77777777" w:rsidR="00D865FE" w:rsidRDefault="00D865FE" w:rsidP="00D865FE">
      <w:pPr>
        <w:jc w:val="center"/>
      </w:pPr>
    </w:p>
    <w:p w14:paraId="260F8970" w14:textId="77777777" w:rsidR="00D865FE" w:rsidRDefault="00D865FE" w:rsidP="00D865FE">
      <w:pPr>
        <w:jc w:val="center"/>
      </w:pPr>
    </w:p>
    <w:p w14:paraId="5CE20BB3" w14:textId="7BA28D31" w:rsidR="00D865FE" w:rsidRPr="00D865FE" w:rsidRDefault="00D865FE" w:rsidP="00D865FE">
      <w:pPr>
        <w:jc w:val="center"/>
      </w:pPr>
      <w:r w:rsidRPr="00D865FE">
        <w:t>Feasibility Study</w:t>
      </w:r>
    </w:p>
    <w:p w14:paraId="66E7CB2F" w14:textId="4C3DC4E8" w:rsidR="00D865FE" w:rsidRPr="00D865FE" w:rsidRDefault="00D865FE" w:rsidP="00D865FE">
      <w:pPr>
        <w:pStyle w:val="ListParagraph"/>
        <w:numPr>
          <w:ilvl w:val="0"/>
          <w:numId w:val="5"/>
        </w:numPr>
      </w:pPr>
      <w:r w:rsidRPr="00D865FE">
        <w:t xml:space="preserve">Does the system contribute to the </w:t>
      </w:r>
      <w:r>
        <w:t>organization’s overall objectives</w:t>
      </w:r>
      <w:r w:rsidRPr="00D865FE">
        <w:t>?</w:t>
      </w:r>
    </w:p>
    <w:p w14:paraId="656ABF43" w14:textId="30202DCF" w:rsidR="00D865FE" w:rsidRPr="00D865FE" w:rsidRDefault="00D865FE" w:rsidP="00D865FE">
      <w:pPr>
        <w:ind w:firstLine="720"/>
      </w:pPr>
      <w:r w:rsidRPr="00D865FE">
        <w:t>Yes, the system contributes to the overall objectives of the organization. The system promotes healthier lifestyles by providing a platform that streamlines the management of calorie intake and step counter data</w:t>
      </w:r>
      <w:r>
        <w:t>. It encourages</w:t>
      </w:r>
      <w:r w:rsidRPr="00D865FE">
        <w:t xml:space="preserve"> users to make more informed decisions about their daily activities and dietary choices. This aligns with the organization's goal of promoting health and wellness.</w:t>
      </w:r>
    </w:p>
    <w:p w14:paraId="4B384A7A" w14:textId="0C59F8E0" w:rsidR="00D865FE" w:rsidRPr="00D865FE" w:rsidRDefault="00D865FE" w:rsidP="00D865FE">
      <w:pPr>
        <w:pStyle w:val="ListParagraph"/>
        <w:numPr>
          <w:ilvl w:val="0"/>
          <w:numId w:val="5"/>
        </w:numPr>
      </w:pPr>
      <w:r w:rsidRPr="00D865FE">
        <w:t>Can the system be implemented within the schedule and budget using current technology?</w:t>
      </w:r>
    </w:p>
    <w:p w14:paraId="498DFBB1" w14:textId="39076557" w:rsidR="00D865FE" w:rsidRPr="00D865FE" w:rsidRDefault="00D865FE" w:rsidP="00D865FE">
      <w:pPr>
        <w:ind w:firstLine="360"/>
      </w:pPr>
      <w:r w:rsidRPr="00D865FE">
        <w:t xml:space="preserve">Based on the requirements analysis document, it appears that implementing the system within the time constraints of the semester is achievable. </w:t>
      </w:r>
      <w:r>
        <w:t>Furthermore, the</w:t>
      </w:r>
      <w:r w:rsidRPr="00D865FE">
        <w:t xml:space="preserve"> primary functionalities, such as user authentication, data input for calorie intake and step counter, and data retrieval for analysis, can be built using well-established technologies like Django for the backend and React for the </w:t>
      </w:r>
      <w:r>
        <w:t>front end</w:t>
      </w:r>
      <w:r w:rsidRPr="00D865FE">
        <w:t>.</w:t>
      </w:r>
    </w:p>
    <w:p w14:paraId="66FD992E" w14:textId="53326ECD" w:rsidR="00D865FE" w:rsidRPr="00D865FE" w:rsidRDefault="00D865FE" w:rsidP="00D865FE">
      <w:pPr>
        <w:ind w:firstLine="360"/>
      </w:pPr>
      <w:r w:rsidRPr="00D865FE">
        <w:t xml:space="preserve">However, given the limited time frame, it may be necessary to prioritize certain features and functionalities over others. For example, we could first focus on implementing the core functionality, such as user authentication, data input, and basic data visualization. Features like advanced data analytics, social sharing, and integration with third-party fitness devices could be implemented </w:t>
      </w:r>
      <w:proofErr w:type="gramStart"/>
      <w:r w:rsidRPr="00D865FE">
        <w:t>in</w:t>
      </w:r>
      <w:proofErr w:type="gramEnd"/>
      <w:r w:rsidRPr="00D865FE">
        <w:t xml:space="preserve"> a later phase if time does not permit during this semester.</w:t>
      </w:r>
    </w:p>
    <w:p w14:paraId="29EA586C" w14:textId="77777777" w:rsidR="00D865FE" w:rsidRPr="00D865FE" w:rsidRDefault="00D865FE" w:rsidP="00D865FE">
      <w:r w:rsidRPr="00D865FE">
        <w:t>If we encounter time constraints, the following features could be postponed to a later date:</w:t>
      </w:r>
    </w:p>
    <w:p w14:paraId="1E4EF17E" w14:textId="77777777" w:rsidR="00D865FE" w:rsidRPr="00D865FE" w:rsidRDefault="00D865FE" w:rsidP="00D865FE">
      <w:pPr>
        <w:numPr>
          <w:ilvl w:val="0"/>
          <w:numId w:val="3"/>
        </w:numPr>
      </w:pPr>
      <w:r w:rsidRPr="00D865FE">
        <w:t>Integration with third-party fitness devices</w:t>
      </w:r>
    </w:p>
    <w:p w14:paraId="55932279" w14:textId="77777777" w:rsidR="00D865FE" w:rsidRPr="00D865FE" w:rsidRDefault="00D865FE" w:rsidP="00D865FE">
      <w:pPr>
        <w:numPr>
          <w:ilvl w:val="0"/>
          <w:numId w:val="3"/>
        </w:numPr>
      </w:pPr>
      <w:r w:rsidRPr="00D865FE">
        <w:t>Advanced data analytics and personalized recommendations</w:t>
      </w:r>
    </w:p>
    <w:p w14:paraId="089E628A" w14:textId="77777777" w:rsidR="00D865FE" w:rsidRPr="00D865FE" w:rsidRDefault="00D865FE" w:rsidP="00D865FE">
      <w:pPr>
        <w:numPr>
          <w:ilvl w:val="0"/>
          <w:numId w:val="3"/>
        </w:numPr>
      </w:pPr>
      <w:r w:rsidRPr="00D865FE">
        <w:t>Social sharing and community features</w:t>
      </w:r>
    </w:p>
    <w:p w14:paraId="3F36EECC" w14:textId="1BEFE39E" w:rsidR="00D865FE" w:rsidRPr="00D865FE" w:rsidRDefault="00D865FE" w:rsidP="00D865FE">
      <w:pPr>
        <w:pStyle w:val="ListParagraph"/>
        <w:numPr>
          <w:ilvl w:val="0"/>
          <w:numId w:val="5"/>
        </w:numPr>
      </w:pPr>
      <w:r w:rsidRPr="00D865FE">
        <w:t xml:space="preserve">Can the system be integrated with other </w:t>
      </w:r>
      <w:r>
        <w:t>used systems</w:t>
      </w:r>
      <w:r w:rsidRPr="00D865FE">
        <w:t>?</w:t>
      </w:r>
    </w:p>
    <w:p w14:paraId="036EC783" w14:textId="672BC0AC" w:rsidR="00372985" w:rsidRDefault="00D865FE">
      <w:r w:rsidRPr="00D865FE">
        <w:t>The system is designed with modularity and scalability in mind, making it possible to integrate it with other systems used by the organization or</w:t>
      </w:r>
      <w:r>
        <w:t xml:space="preserve"> </w:t>
      </w:r>
      <w:r w:rsidRPr="00D865FE">
        <w:t xml:space="preserve">the users. By using standard APIs and adhering to best practices, we can ensure seamless integration with other systems, such as </w:t>
      </w:r>
      <w:r>
        <w:t>health-tracking</w:t>
      </w:r>
      <w:r w:rsidRPr="00D865FE">
        <w:t xml:space="preserve"> platforms, third-party fitness applications, and even electronic health record systems, if required. This flexibility allows the system to adapt to the </w:t>
      </w:r>
      <w:proofErr w:type="gramStart"/>
      <w:r>
        <w:t>organization’s</w:t>
      </w:r>
      <w:proofErr w:type="gramEnd"/>
      <w:r>
        <w:t xml:space="preserve"> and users’ needs. It ensures</w:t>
      </w:r>
      <w:r w:rsidRPr="00D865FE">
        <w:t xml:space="preserve"> that it remains a valuable tool for promoting health and wellness in the long term.</w:t>
      </w:r>
    </w:p>
    <w:sectPr w:rsidR="00372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A3FB7"/>
    <w:multiLevelType w:val="hybridMultilevel"/>
    <w:tmpl w:val="30EC231C"/>
    <w:lvl w:ilvl="0" w:tplc="398623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E378F5"/>
    <w:multiLevelType w:val="multilevel"/>
    <w:tmpl w:val="5844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A82D2A"/>
    <w:multiLevelType w:val="multilevel"/>
    <w:tmpl w:val="B6EE7B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6A44B0"/>
    <w:multiLevelType w:val="multilevel"/>
    <w:tmpl w:val="D1181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C7341E"/>
    <w:multiLevelType w:val="multilevel"/>
    <w:tmpl w:val="23AE13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0099180">
    <w:abstractNumId w:val="3"/>
  </w:num>
  <w:num w:numId="2" w16cid:durableId="1333987266">
    <w:abstractNumId w:val="4"/>
  </w:num>
  <w:num w:numId="3" w16cid:durableId="1439639455">
    <w:abstractNumId w:val="1"/>
  </w:num>
  <w:num w:numId="4" w16cid:durableId="723025469">
    <w:abstractNumId w:val="2"/>
  </w:num>
  <w:num w:numId="5" w16cid:durableId="1811441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FE"/>
    <w:rsid w:val="00372985"/>
    <w:rsid w:val="00D86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87269"/>
  <w15:chartTrackingRefBased/>
  <w15:docId w15:val="{F41A5E01-5A9B-4803-BD35-CF3064D60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0651">
      <w:bodyDiv w:val="1"/>
      <w:marLeft w:val="0"/>
      <w:marRight w:val="0"/>
      <w:marTop w:val="0"/>
      <w:marBottom w:val="0"/>
      <w:divBdr>
        <w:top w:val="none" w:sz="0" w:space="0" w:color="auto"/>
        <w:left w:val="none" w:sz="0" w:space="0" w:color="auto"/>
        <w:bottom w:val="none" w:sz="0" w:space="0" w:color="auto"/>
        <w:right w:val="none" w:sz="0" w:space="0" w:color="auto"/>
      </w:divBdr>
    </w:div>
    <w:div w:id="92912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344</Words>
  <Characters>1965</Characters>
  <Application>Microsoft Office Word</Application>
  <DocSecurity>0</DocSecurity>
  <Lines>16</Lines>
  <Paragraphs>4</Paragraphs>
  <ScaleCrop>false</ScaleCrop>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Thseeding Vaquera</dc:creator>
  <cp:keywords/>
  <dc:description/>
  <cp:lastModifiedBy>Thseeding Vaquera</cp:lastModifiedBy>
  <cp:revision>1</cp:revision>
  <dcterms:created xsi:type="dcterms:W3CDTF">2023-03-28T22:21:00Z</dcterms:created>
  <dcterms:modified xsi:type="dcterms:W3CDTF">2023-03-28T22:29:00Z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d1adb754-a3d2-43ac-b28b-de0fd35231f0</vt:lpwstr>
  </property>
</Properties>
</file>