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A73B" w14:textId="77777777" w:rsidR="00323C13" w:rsidRDefault="00323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D4FD" w14:textId="0034BB16" w:rsidR="005B167C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 п</w:t>
      </w:r>
      <w:r w:rsidR="0032209D" w:rsidRPr="0032209D">
        <w:rPr>
          <w:rFonts w:ascii="Times New Roman" w:hAnsi="Times New Roman" w:cs="Times New Roman"/>
          <w:b/>
          <w:bCs/>
          <w:sz w:val="28"/>
          <w:szCs w:val="28"/>
        </w:rPr>
        <w:t>родукта по учебной практике</w:t>
      </w:r>
    </w:p>
    <w:p w14:paraId="0B6F2ABE" w14:textId="612C6250" w:rsidR="0032209D" w:rsidRDefault="00323C13" w:rsidP="00323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09D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</w:p>
    <w:p w14:paraId="10DEE257" w14:textId="77777777" w:rsidR="00056E8F" w:rsidRPr="00056E8F" w:rsidRDefault="0032209D" w:rsidP="00056E8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00AC619" w14:textId="693AD3DE" w:rsidR="0032209D" w:rsidRDefault="0032209D" w:rsidP="0032209D">
      <w:pPr>
        <w:rPr>
          <w:rFonts w:ascii="Times New Roman" w:hAnsi="Times New Roman" w:cs="Times New Roman"/>
          <w:sz w:val="28"/>
          <w:szCs w:val="28"/>
        </w:rPr>
      </w:pPr>
      <w:r w:rsidRPr="0032209D">
        <w:rPr>
          <w:rFonts w:ascii="Times New Roman" w:hAnsi="Times New Roman" w:cs="Times New Roman"/>
          <w:sz w:val="28"/>
          <w:szCs w:val="28"/>
        </w:rPr>
        <w:t xml:space="preserve">Задачей проекта является создание интерактивного приложения на языке </w:t>
      </w:r>
      <w:proofErr w:type="spellStart"/>
      <w:r w:rsidRPr="0032209D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2209D">
        <w:rPr>
          <w:rFonts w:ascii="Times New Roman" w:hAnsi="Times New Roman" w:cs="Times New Roman"/>
          <w:sz w:val="28"/>
          <w:szCs w:val="28"/>
        </w:rPr>
        <w:t xml:space="preserve"> которое отображает работу алгоритма </w:t>
      </w:r>
      <w:proofErr w:type="spellStart"/>
      <w:r w:rsidRPr="0032209D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позволяет взаимодействовать с ним, используя графический интерфейс</w:t>
      </w:r>
      <w:r w:rsidRPr="0032209D">
        <w:rPr>
          <w:rFonts w:ascii="Times New Roman" w:hAnsi="Times New Roman" w:cs="Times New Roman"/>
          <w:sz w:val="28"/>
          <w:szCs w:val="28"/>
        </w:rPr>
        <w:t>.</w:t>
      </w:r>
    </w:p>
    <w:p w14:paraId="0E941B76" w14:textId="77777777" w:rsidR="00056E8F" w:rsidRPr="0032209D" w:rsidRDefault="00056E8F" w:rsidP="0032209D">
      <w:pPr>
        <w:rPr>
          <w:rFonts w:ascii="Times New Roman" w:hAnsi="Times New Roman" w:cs="Times New Roman"/>
          <w:sz w:val="28"/>
          <w:szCs w:val="28"/>
        </w:rPr>
      </w:pPr>
    </w:p>
    <w:p w14:paraId="5760B658" w14:textId="474534B9" w:rsidR="00056E8F" w:rsidRDefault="00056E8F" w:rsidP="0032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E8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программы:</w:t>
      </w:r>
    </w:p>
    <w:p w14:paraId="5DFCB84B" w14:textId="1237D4BD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6E8F">
        <w:rPr>
          <w:rFonts w:ascii="Times New Roman" w:hAnsi="Times New Roman" w:cs="Times New Roman"/>
          <w:sz w:val="28"/>
          <w:szCs w:val="28"/>
        </w:rPr>
        <w:t>Приложение</w:t>
      </w:r>
      <w:r w:rsidR="001B078A">
        <w:rPr>
          <w:rFonts w:ascii="Times New Roman" w:hAnsi="Times New Roman" w:cs="Times New Roman"/>
          <w:sz w:val="28"/>
          <w:szCs w:val="28"/>
        </w:rPr>
        <w:t xml:space="preserve"> открывает окно с двумя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="001B078A">
        <w:rPr>
          <w:rFonts w:ascii="Times New Roman" w:hAnsi="Times New Roman" w:cs="Times New Roman"/>
          <w:sz w:val="28"/>
          <w:szCs w:val="28"/>
        </w:rPr>
        <w:t xml:space="preserve"> для ввода текста, в которые пользователь </w:t>
      </w:r>
      <w:r w:rsidR="00056E8F">
        <w:rPr>
          <w:rFonts w:ascii="Times New Roman" w:hAnsi="Times New Roman" w:cs="Times New Roman"/>
          <w:sz w:val="28"/>
          <w:szCs w:val="28"/>
        </w:rPr>
        <w:t>вв</w:t>
      </w:r>
      <w:r w:rsidR="001B078A">
        <w:rPr>
          <w:rFonts w:ascii="Times New Roman" w:hAnsi="Times New Roman" w:cs="Times New Roman"/>
          <w:sz w:val="28"/>
          <w:szCs w:val="28"/>
        </w:rPr>
        <w:t xml:space="preserve">одит 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1B078A">
        <w:rPr>
          <w:rFonts w:ascii="Times New Roman" w:hAnsi="Times New Roman" w:cs="Times New Roman"/>
          <w:sz w:val="28"/>
          <w:szCs w:val="28"/>
        </w:rPr>
        <w:t xml:space="preserve">в первое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056E8F" w:rsidRPr="00056E8F">
        <w:rPr>
          <w:rFonts w:ascii="Times New Roman" w:hAnsi="Times New Roman" w:cs="Times New Roman"/>
          <w:sz w:val="28"/>
          <w:szCs w:val="28"/>
        </w:rPr>
        <w:t>и набор шаблонов</w:t>
      </w:r>
      <w:r w:rsidR="00056E8F">
        <w:rPr>
          <w:rFonts w:ascii="Times New Roman" w:hAnsi="Times New Roman" w:cs="Times New Roman"/>
          <w:sz w:val="28"/>
          <w:szCs w:val="28"/>
        </w:rPr>
        <w:t xml:space="preserve"> в</w:t>
      </w:r>
      <w:r w:rsidR="001B078A">
        <w:rPr>
          <w:rFonts w:ascii="Times New Roman" w:hAnsi="Times New Roman" w:cs="Times New Roman"/>
          <w:sz w:val="28"/>
          <w:szCs w:val="28"/>
        </w:rPr>
        <w:t>о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r w:rsidR="001B078A">
        <w:rPr>
          <w:rFonts w:ascii="Times New Roman" w:hAnsi="Times New Roman" w:cs="Times New Roman"/>
          <w:sz w:val="28"/>
          <w:szCs w:val="28"/>
        </w:rPr>
        <w:t>второе</w:t>
      </w:r>
      <w:r w:rsidR="00056E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</w:t>
      </w:r>
      <w:r w:rsidR="00056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56E8F">
        <w:rPr>
          <w:rFonts w:ascii="Times New Roman" w:hAnsi="Times New Roman" w:cs="Times New Roman"/>
          <w:sz w:val="28"/>
          <w:szCs w:val="28"/>
        </w:rPr>
        <w:t xml:space="preserve">рис. </w:t>
      </w:r>
      <w:r w:rsidR="001120D2">
        <w:rPr>
          <w:rFonts w:ascii="Times New Roman" w:hAnsi="Times New Roman" w:cs="Times New Roman"/>
          <w:sz w:val="28"/>
          <w:szCs w:val="28"/>
        </w:rPr>
        <w:t>2</w:t>
      </w:r>
      <w:r w:rsidR="00056E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0FC6F" w14:textId="54B792D6" w:rsidR="00B67383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="00056E8F">
        <w:rPr>
          <w:rFonts w:ascii="Times New Roman" w:hAnsi="Times New Roman" w:cs="Times New Roman"/>
          <w:sz w:val="28"/>
          <w:szCs w:val="28"/>
        </w:rPr>
        <w:t>троит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по ним бор в терминах алгоритма </w:t>
      </w:r>
      <w:proofErr w:type="spellStart"/>
      <w:r w:rsidR="00056E8F" w:rsidRPr="00056E8F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="00056E8F" w:rsidRPr="00056E8F">
        <w:rPr>
          <w:rFonts w:ascii="Times New Roman" w:hAnsi="Times New Roman" w:cs="Times New Roman"/>
          <w:sz w:val="28"/>
          <w:szCs w:val="28"/>
        </w:rPr>
        <w:t>, после чего выв</w:t>
      </w:r>
      <w:r w:rsidR="00323C13">
        <w:rPr>
          <w:rFonts w:ascii="Times New Roman" w:hAnsi="Times New Roman" w:cs="Times New Roman"/>
          <w:sz w:val="28"/>
          <w:szCs w:val="28"/>
        </w:rPr>
        <w:t>одит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на экран </w:t>
      </w:r>
      <w:r w:rsidR="001B078A">
        <w:rPr>
          <w:rFonts w:ascii="Times New Roman" w:hAnsi="Times New Roman" w:cs="Times New Roman"/>
          <w:sz w:val="28"/>
          <w:szCs w:val="28"/>
        </w:rPr>
        <w:t>изображение</w:t>
      </w:r>
      <w:r w:rsidR="00EA6FF7">
        <w:rPr>
          <w:rFonts w:ascii="Times New Roman" w:hAnsi="Times New Roman" w:cs="Times New Roman"/>
          <w:sz w:val="28"/>
          <w:szCs w:val="28"/>
        </w:rPr>
        <w:t xml:space="preserve"> бора слева и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1B078A">
        <w:rPr>
          <w:rFonts w:ascii="Times New Roman" w:hAnsi="Times New Roman" w:cs="Times New Roman"/>
          <w:sz w:val="28"/>
          <w:szCs w:val="28"/>
        </w:rPr>
        <w:t>ого</w:t>
      </w:r>
      <w:r w:rsidR="00056E8F" w:rsidRPr="00056E8F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EA6FF7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EA6FF7">
        <w:rPr>
          <w:rFonts w:ascii="Times New Roman" w:hAnsi="Times New Roman" w:cs="Times New Roman"/>
          <w:sz w:val="28"/>
          <w:szCs w:val="28"/>
        </w:rPr>
        <w:t>справа</w:t>
      </w:r>
      <w:r w:rsidR="00112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120D2">
        <w:rPr>
          <w:rFonts w:ascii="Times New Roman" w:hAnsi="Times New Roman" w:cs="Times New Roman"/>
          <w:sz w:val="28"/>
          <w:szCs w:val="28"/>
        </w:rPr>
        <w:t>рис. 3)</w:t>
      </w:r>
      <w:r w:rsidR="00056E8F" w:rsidRPr="00056E8F">
        <w:rPr>
          <w:rFonts w:ascii="Times New Roman" w:hAnsi="Times New Roman" w:cs="Times New Roman"/>
          <w:sz w:val="28"/>
          <w:szCs w:val="28"/>
        </w:rPr>
        <w:t>.</w:t>
      </w:r>
    </w:p>
    <w:p w14:paraId="44C81472" w14:textId="1C8361DD" w:rsidR="00056E8F" w:rsidRDefault="00B67383" w:rsidP="0032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23C13">
        <w:rPr>
          <w:rFonts w:ascii="Times New Roman" w:hAnsi="Times New Roman" w:cs="Times New Roman"/>
          <w:sz w:val="28"/>
          <w:szCs w:val="28"/>
        </w:rPr>
        <w:t xml:space="preserve">Через дополнительное </w:t>
      </w:r>
      <w:r w:rsidR="00F83BFA">
        <w:rPr>
          <w:rFonts w:ascii="Times New Roman" w:hAnsi="Times New Roman" w:cs="Times New Roman"/>
          <w:sz w:val="28"/>
          <w:szCs w:val="28"/>
        </w:rPr>
        <w:t>поле</w:t>
      </w:r>
      <w:r w:rsidR="00323C13">
        <w:rPr>
          <w:rFonts w:ascii="Times New Roman" w:hAnsi="Times New Roman" w:cs="Times New Roman"/>
          <w:sz w:val="28"/>
          <w:szCs w:val="28"/>
        </w:rPr>
        <w:t xml:space="preserve"> ввод</w:t>
      </w:r>
      <w:r w:rsidR="00EA6FF7">
        <w:rPr>
          <w:rFonts w:ascii="Times New Roman" w:hAnsi="Times New Roman" w:cs="Times New Roman"/>
          <w:sz w:val="28"/>
          <w:szCs w:val="28"/>
        </w:rPr>
        <w:t>я</w:t>
      </w:r>
      <w:r w:rsidR="00323C13">
        <w:rPr>
          <w:rFonts w:ascii="Times New Roman" w:hAnsi="Times New Roman" w:cs="Times New Roman"/>
          <w:sz w:val="28"/>
          <w:szCs w:val="28"/>
        </w:rPr>
        <w:t xml:space="preserve">тся </w:t>
      </w:r>
      <w:r w:rsidR="00EA6FF7">
        <w:rPr>
          <w:rFonts w:ascii="Times New Roman" w:hAnsi="Times New Roman" w:cs="Times New Roman"/>
          <w:sz w:val="28"/>
          <w:szCs w:val="28"/>
        </w:rPr>
        <w:t>данные для постройки нового</w:t>
      </w:r>
      <w:r w:rsidR="00323C13">
        <w:rPr>
          <w:rFonts w:ascii="Times New Roman" w:hAnsi="Times New Roman" w:cs="Times New Roman"/>
          <w:sz w:val="28"/>
          <w:szCs w:val="28"/>
        </w:rPr>
        <w:t xml:space="preserve"> состояния по форме(</w:t>
      </w:r>
      <w:r w:rsidR="00F83BFA"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-</w:t>
      </w:r>
      <w:r w:rsidR="00F83BFA"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="00F83BFA" w:rsidRPr="00323C13">
        <w:rPr>
          <w:rFonts w:ascii="Times New Roman" w:hAnsi="Times New Roman" w:cs="Times New Roman"/>
          <w:sz w:val="28"/>
          <w:szCs w:val="28"/>
        </w:rPr>
        <w:t>”</w:t>
      </w:r>
      <w:r w:rsidR="00F83BFA">
        <w:rPr>
          <w:rFonts w:ascii="Times New Roman" w:hAnsi="Times New Roman" w:cs="Times New Roman"/>
          <w:sz w:val="28"/>
          <w:szCs w:val="28"/>
        </w:rPr>
        <w:t>)</w:t>
      </w:r>
      <w:r w:rsidR="004A461A" w:rsidRPr="004A461A">
        <w:rPr>
          <w:rFonts w:ascii="Times New Roman" w:hAnsi="Times New Roman" w:cs="Times New Roman"/>
          <w:sz w:val="28"/>
          <w:szCs w:val="28"/>
        </w:rPr>
        <w:t>(</w:t>
      </w:r>
      <w:r w:rsidR="004A461A">
        <w:rPr>
          <w:rFonts w:ascii="Times New Roman" w:hAnsi="Times New Roman" w:cs="Times New Roman"/>
          <w:sz w:val="28"/>
          <w:szCs w:val="28"/>
        </w:rPr>
        <w:t xml:space="preserve">пример текста для добавления ребра: </w:t>
      </w:r>
      <w:proofErr w:type="spellStart"/>
      <w:r w:rsidR="00EA6FF7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4A461A" w:rsidRPr="004A461A">
        <w:rPr>
          <w:rFonts w:ascii="Times New Roman" w:hAnsi="Times New Roman" w:cs="Times New Roman"/>
          <w:sz w:val="28"/>
          <w:szCs w:val="28"/>
        </w:rPr>
        <w:t>-&gt;</w:t>
      </w:r>
      <w:r w:rsidR="004A46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461A" w:rsidRPr="004A461A">
        <w:rPr>
          <w:rFonts w:ascii="Times New Roman" w:hAnsi="Times New Roman" w:cs="Times New Roman"/>
          <w:sz w:val="28"/>
          <w:szCs w:val="28"/>
        </w:rPr>
        <w:t>)</w:t>
      </w:r>
      <w:r w:rsidR="00F83BFA">
        <w:rPr>
          <w:rFonts w:ascii="Times New Roman" w:hAnsi="Times New Roman" w:cs="Times New Roman"/>
          <w:sz w:val="28"/>
          <w:szCs w:val="28"/>
        </w:rPr>
        <w:t>(</w:t>
      </w:r>
      <w:r w:rsidR="00323C13">
        <w:rPr>
          <w:rFonts w:ascii="Times New Roman" w:hAnsi="Times New Roman" w:cs="Times New Roman"/>
          <w:sz w:val="28"/>
          <w:szCs w:val="28"/>
        </w:rPr>
        <w:t>рис.4)</w:t>
      </w:r>
      <w:r w:rsidR="00323C13" w:rsidRPr="00323C13">
        <w:rPr>
          <w:rFonts w:ascii="Times New Roman" w:hAnsi="Times New Roman" w:cs="Times New Roman"/>
          <w:sz w:val="28"/>
          <w:szCs w:val="28"/>
        </w:rPr>
        <w:t>,</w:t>
      </w:r>
      <w:r w:rsidR="00323C13">
        <w:rPr>
          <w:rFonts w:ascii="Times New Roman" w:hAnsi="Times New Roman" w:cs="Times New Roman"/>
          <w:sz w:val="28"/>
          <w:szCs w:val="28"/>
        </w:rPr>
        <w:t xml:space="preserve"> после чего в </w:t>
      </w:r>
      <w:r w:rsidR="00EA6FF7">
        <w:rPr>
          <w:rFonts w:ascii="Times New Roman" w:hAnsi="Times New Roman" w:cs="Times New Roman"/>
          <w:sz w:val="28"/>
          <w:szCs w:val="28"/>
        </w:rPr>
        <w:t>бор</w:t>
      </w:r>
      <w:r w:rsidR="00323C13">
        <w:rPr>
          <w:rFonts w:ascii="Times New Roman" w:hAnsi="Times New Roman" w:cs="Times New Roman"/>
          <w:sz w:val="28"/>
          <w:szCs w:val="28"/>
        </w:rPr>
        <w:t xml:space="preserve"> добавляется ребро из первого состояния </w:t>
      </w:r>
      <w:r w:rsidR="00EA6FF7">
        <w:rPr>
          <w:rFonts w:ascii="Times New Roman" w:hAnsi="Times New Roman" w:cs="Times New Roman"/>
          <w:sz w:val="28"/>
          <w:szCs w:val="28"/>
        </w:rPr>
        <w:t>в новое</w:t>
      </w:r>
      <w:r w:rsidR="00323C13">
        <w:rPr>
          <w:rFonts w:ascii="Times New Roman" w:hAnsi="Times New Roman" w:cs="Times New Roman"/>
          <w:sz w:val="28"/>
          <w:szCs w:val="28"/>
        </w:rPr>
        <w:t>, автомат перестраивается</w:t>
      </w:r>
      <w:r w:rsidR="00EA6FF7">
        <w:rPr>
          <w:rFonts w:ascii="Times New Roman" w:hAnsi="Times New Roman" w:cs="Times New Roman"/>
          <w:sz w:val="28"/>
          <w:szCs w:val="28"/>
        </w:rPr>
        <w:t xml:space="preserve"> по новому бору</w:t>
      </w:r>
      <w:r w:rsidR="00323C13">
        <w:rPr>
          <w:rFonts w:ascii="Times New Roman" w:hAnsi="Times New Roman" w:cs="Times New Roman"/>
          <w:sz w:val="28"/>
          <w:szCs w:val="28"/>
        </w:rPr>
        <w:t xml:space="preserve">, </w:t>
      </w:r>
      <w:r w:rsidR="001B078A">
        <w:rPr>
          <w:rFonts w:ascii="Times New Roman" w:hAnsi="Times New Roman" w:cs="Times New Roman"/>
          <w:sz w:val="28"/>
          <w:szCs w:val="28"/>
        </w:rPr>
        <w:t xml:space="preserve">приложение анализирует изменённый </w:t>
      </w:r>
      <w:r w:rsidR="00EA6FF7">
        <w:rPr>
          <w:rFonts w:ascii="Times New Roman" w:hAnsi="Times New Roman" w:cs="Times New Roman"/>
          <w:sz w:val="28"/>
          <w:szCs w:val="28"/>
        </w:rPr>
        <w:t>бор</w:t>
      </w:r>
      <w:r w:rsidR="001B078A">
        <w:rPr>
          <w:rFonts w:ascii="Times New Roman" w:hAnsi="Times New Roman" w:cs="Times New Roman"/>
          <w:sz w:val="28"/>
          <w:szCs w:val="28"/>
        </w:rPr>
        <w:t xml:space="preserve"> </w:t>
      </w:r>
      <w:r w:rsidR="00323C13">
        <w:rPr>
          <w:rFonts w:ascii="Times New Roman" w:hAnsi="Times New Roman" w:cs="Times New Roman"/>
          <w:sz w:val="28"/>
          <w:szCs w:val="28"/>
        </w:rPr>
        <w:t>и</w:t>
      </w:r>
      <w:r w:rsidR="001B078A">
        <w:rPr>
          <w:rFonts w:ascii="Times New Roman" w:hAnsi="Times New Roman" w:cs="Times New Roman"/>
          <w:sz w:val="28"/>
          <w:szCs w:val="28"/>
        </w:rPr>
        <w:t xml:space="preserve"> по нему собирает</w:t>
      </w:r>
      <w:r w:rsidR="00323C13">
        <w:rPr>
          <w:rFonts w:ascii="Times New Roman" w:hAnsi="Times New Roman" w:cs="Times New Roman"/>
          <w:sz w:val="28"/>
          <w:szCs w:val="28"/>
        </w:rPr>
        <w:t xml:space="preserve"> набор шаблонов в зависимости от данных введённых пользователем(рис. 5). </w:t>
      </w:r>
      <w:r w:rsidR="00471C92">
        <w:rPr>
          <w:rFonts w:ascii="Times New Roman" w:hAnsi="Times New Roman" w:cs="Times New Roman"/>
          <w:sz w:val="28"/>
          <w:szCs w:val="28"/>
        </w:rPr>
        <w:t xml:space="preserve">В случае если переход по символу уже </w:t>
      </w:r>
      <w:proofErr w:type="gramStart"/>
      <w:r w:rsidR="00471C92">
        <w:rPr>
          <w:rFonts w:ascii="Times New Roman" w:hAnsi="Times New Roman" w:cs="Times New Roman"/>
          <w:sz w:val="28"/>
          <w:szCs w:val="28"/>
        </w:rPr>
        <w:t>имеется</w:t>
      </w:r>
      <w:proofErr w:type="gramEnd"/>
      <w:r w:rsidR="00471C92">
        <w:rPr>
          <w:rFonts w:ascii="Times New Roman" w:hAnsi="Times New Roman" w:cs="Times New Roman"/>
          <w:sz w:val="28"/>
          <w:szCs w:val="28"/>
        </w:rPr>
        <w:t xml:space="preserve"> то ничего не произойдёт.</w:t>
      </w:r>
    </w:p>
    <w:p w14:paraId="774E1128" w14:textId="0B0E9E76" w:rsidR="00837D06" w:rsidRPr="00837D06" w:rsidRDefault="00837D06" w:rsidP="00322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Через второе дополнительное окно вводится 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которого нужно изменить статус с конечного на промежуточное и наоборот, после ввода, бор изменится, а автомат перестроится</w:t>
      </w:r>
    </w:p>
    <w:p w14:paraId="7A3F06F4" w14:textId="5EFABFE4" w:rsidR="00323C13" w:rsidRDefault="00323C13" w:rsidP="0032209D">
      <w:pPr>
        <w:rPr>
          <w:rFonts w:ascii="Times New Roman" w:hAnsi="Times New Roman" w:cs="Times New Roman"/>
          <w:sz w:val="28"/>
          <w:szCs w:val="28"/>
        </w:rPr>
      </w:pPr>
    </w:p>
    <w:p w14:paraId="54A07467" w14:textId="7AADC308" w:rsidR="00323C13" w:rsidRDefault="00323C13" w:rsidP="00323C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23C13"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интерфейса:</w:t>
      </w:r>
    </w:p>
    <w:p w14:paraId="2A3B1AA4" w14:textId="77777777" w:rsidR="00C6192D" w:rsidRDefault="00323C13" w:rsidP="00323C13">
      <w:pPr>
        <w:rPr>
          <w:rFonts w:ascii="Times New Roman" w:hAnsi="Times New Roman" w:cs="Times New Roman"/>
          <w:sz w:val="28"/>
          <w:szCs w:val="28"/>
        </w:rPr>
      </w:pPr>
      <w:r w:rsidRPr="00323C13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 xml:space="preserve">приложение имеет два поля для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текста</w:t>
      </w:r>
      <w:r w:rsidR="00D452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525E">
        <w:rPr>
          <w:rFonts w:ascii="Times New Roman" w:hAnsi="Times New Roman" w:cs="Times New Roman"/>
          <w:sz w:val="28"/>
          <w:szCs w:val="28"/>
        </w:rPr>
        <w:t>рис. 1)</w:t>
      </w:r>
      <w:r>
        <w:rPr>
          <w:rFonts w:ascii="Times New Roman" w:hAnsi="Times New Roman" w:cs="Times New Roman"/>
          <w:sz w:val="28"/>
          <w:szCs w:val="28"/>
        </w:rPr>
        <w:t xml:space="preserve">, в одно вписывается текст, в другое набор шаблонов разделённых символом </w:t>
      </w:r>
      <w:r w:rsidRPr="00323C13">
        <w:rPr>
          <w:rFonts w:ascii="Times New Roman" w:hAnsi="Times New Roman" w:cs="Times New Roman"/>
          <w:sz w:val="28"/>
          <w:szCs w:val="28"/>
        </w:rPr>
        <w:t>“</w:t>
      </w:r>
      <w:r w:rsidRPr="00E01CF1">
        <w:rPr>
          <w:rFonts w:ascii="Times New Roman" w:hAnsi="Times New Roman" w:cs="Times New Roman"/>
          <w:sz w:val="28"/>
          <w:szCs w:val="28"/>
        </w:rPr>
        <w:t>#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 w:rsidR="00E01CF1" w:rsidRPr="00E01CF1">
        <w:rPr>
          <w:rFonts w:ascii="Times New Roman" w:hAnsi="Times New Roman" w:cs="Times New Roman"/>
          <w:sz w:val="28"/>
          <w:szCs w:val="28"/>
        </w:rPr>
        <w:t>(</w:t>
      </w:r>
      <w:r w:rsidR="00E01CF1">
        <w:rPr>
          <w:rFonts w:ascii="Times New Roman" w:hAnsi="Times New Roman" w:cs="Times New Roman"/>
          <w:sz w:val="28"/>
          <w:szCs w:val="28"/>
        </w:rPr>
        <w:t xml:space="preserve">пример набора шаблонов: 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E01CF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E01CF1" w:rsidRPr="00E01CF1">
        <w:rPr>
          <w:rFonts w:ascii="Times New Roman" w:hAnsi="Times New Roman" w:cs="Times New Roman"/>
          <w:sz w:val="28"/>
          <w:szCs w:val="28"/>
        </w:rPr>
        <w:t>#</w:t>
      </w:r>
      <w:r w:rsidR="00E01CF1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E01CF1" w:rsidRPr="00E01CF1">
        <w:rPr>
          <w:rFonts w:ascii="Times New Roman" w:hAnsi="Times New Roman" w:cs="Times New Roman"/>
          <w:sz w:val="28"/>
          <w:szCs w:val="28"/>
        </w:rPr>
        <w:t>)</w:t>
      </w:r>
      <w:r w:rsidR="00D4525E">
        <w:rPr>
          <w:rFonts w:ascii="Times New Roman" w:hAnsi="Times New Roman" w:cs="Times New Roman"/>
          <w:sz w:val="28"/>
          <w:szCs w:val="28"/>
        </w:rPr>
        <w:t>(рис. 2)</w:t>
      </w:r>
      <w:r w:rsidR="00E01CF1" w:rsidRPr="00E01C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B7D895" w14:textId="7DFC9BA0" w:rsidR="00D56498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подтверждения данных на </w:t>
      </w:r>
      <w:r w:rsidRPr="00E01CF1">
        <w:rPr>
          <w:rFonts w:ascii="Times New Roman" w:hAnsi="Times New Roman" w:cs="Times New Roman"/>
          <w:sz w:val="28"/>
          <w:szCs w:val="28"/>
        </w:rPr>
        <w:t>экран выводится</w:t>
      </w:r>
      <w:r w:rsidR="00D56498">
        <w:rPr>
          <w:rFonts w:ascii="Times New Roman" w:hAnsi="Times New Roman" w:cs="Times New Roman"/>
          <w:sz w:val="28"/>
          <w:szCs w:val="28"/>
        </w:rPr>
        <w:t xml:space="preserve"> два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граф</w:t>
      </w:r>
      <w:r w:rsidR="00D56498">
        <w:rPr>
          <w:rFonts w:ascii="Times New Roman" w:hAnsi="Times New Roman" w:cs="Times New Roman"/>
          <w:sz w:val="28"/>
          <w:szCs w:val="28"/>
        </w:rPr>
        <w:t>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представляющи</w:t>
      </w:r>
      <w:r w:rsidR="00D56498"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D56498">
        <w:rPr>
          <w:rFonts w:ascii="Times New Roman" w:hAnsi="Times New Roman" w:cs="Times New Roman"/>
          <w:sz w:val="28"/>
          <w:szCs w:val="28"/>
        </w:rPr>
        <w:t xml:space="preserve"> бор и</w:t>
      </w:r>
      <w:r w:rsidRPr="00E01CF1">
        <w:rPr>
          <w:rFonts w:ascii="Times New Roman" w:hAnsi="Times New Roman" w:cs="Times New Roman"/>
          <w:sz w:val="28"/>
          <w:szCs w:val="28"/>
        </w:rPr>
        <w:t xml:space="preserve"> конечный автомат</w:t>
      </w:r>
      <w:r>
        <w:rPr>
          <w:rFonts w:ascii="Times New Roman" w:hAnsi="Times New Roman" w:cs="Times New Roman"/>
          <w:sz w:val="28"/>
          <w:szCs w:val="28"/>
        </w:rPr>
        <w:t>, который и является графическим отображением бора с выводом в</w:t>
      </w:r>
      <w:r w:rsidRPr="00E01CF1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01CF1">
        <w:rPr>
          <w:rFonts w:ascii="Times New Roman" w:hAnsi="Times New Roman" w:cs="Times New Roman"/>
          <w:sz w:val="28"/>
          <w:szCs w:val="28"/>
        </w:rPr>
        <w:t xml:space="preserve"> вхождени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CF1">
        <w:rPr>
          <w:rFonts w:ascii="Times New Roman" w:hAnsi="Times New Roman" w:cs="Times New Roman"/>
          <w:sz w:val="28"/>
          <w:szCs w:val="28"/>
        </w:rPr>
        <w:t xml:space="preserve"> шаблонов в текст по принципу ("номер шабл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2B1CB4">
        <w:rPr>
          <w:rFonts w:ascii="Times New Roman" w:hAnsi="Times New Roman" w:cs="Times New Roman"/>
          <w:sz w:val="28"/>
          <w:szCs w:val="28"/>
        </w:rPr>
        <w:t>промежуточные значения имеют</w:t>
      </w:r>
      <w:r w:rsidR="00D56498">
        <w:rPr>
          <w:rFonts w:ascii="Times New Roman" w:hAnsi="Times New Roman" w:cs="Times New Roman"/>
          <w:sz w:val="28"/>
          <w:szCs w:val="28"/>
        </w:rPr>
        <w:t xml:space="preserve"> черную обводку</w:t>
      </w:r>
      <w:r w:rsidR="002B1CB4" w:rsidRPr="002B1CB4">
        <w:rPr>
          <w:rFonts w:ascii="Times New Roman" w:hAnsi="Times New Roman" w:cs="Times New Roman"/>
          <w:sz w:val="28"/>
          <w:szCs w:val="28"/>
        </w:rPr>
        <w:t xml:space="preserve">, </w:t>
      </w:r>
      <w:r w:rsidR="002B1CB4">
        <w:rPr>
          <w:rFonts w:ascii="Times New Roman" w:hAnsi="Times New Roman" w:cs="Times New Roman"/>
          <w:sz w:val="28"/>
          <w:szCs w:val="28"/>
        </w:rPr>
        <w:t xml:space="preserve">конечные значения </w:t>
      </w:r>
      <w:r w:rsidR="00D56498">
        <w:rPr>
          <w:rFonts w:ascii="Times New Roman" w:hAnsi="Times New Roman" w:cs="Times New Roman"/>
          <w:sz w:val="28"/>
          <w:szCs w:val="28"/>
        </w:rPr>
        <w:t xml:space="preserve">имеют красную </w:t>
      </w:r>
      <w:r w:rsidR="00D56498">
        <w:rPr>
          <w:rFonts w:ascii="Times New Roman" w:hAnsi="Times New Roman" w:cs="Times New Roman"/>
          <w:sz w:val="28"/>
          <w:szCs w:val="28"/>
        </w:rPr>
        <w:lastRenderedPageBreak/>
        <w:t xml:space="preserve">обводку, из рёбер исходят направленные рёбра. Рёбра зелёного цвета служат обозначением конечных ссылок, а рёбра синего цвета -- </w:t>
      </w:r>
      <w:proofErr w:type="spellStart"/>
      <w:r w:rsidR="00D56498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="00D56498">
        <w:rPr>
          <w:rFonts w:ascii="Times New Roman" w:hAnsi="Times New Roman" w:cs="Times New Roman"/>
          <w:sz w:val="28"/>
          <w:szCs w:val="28"/>
        </w:rPr>
        <w:t xml:space="preserve"> ссылок</w:t>
      </w:r>
      <w:r w:rsidR="002B1CB4">
        <w:rPr>
          <w:rFonts w:ascii="Times New Roman" w:hAnsi="Times New Roman" w:cs="Times New Roman"/>
          <w:sz w:val="28"/>
          <w:szCs w:val="28"/>
        </w:rPr>
        <w:t xml:space="preserve"> </w:t>
      </w:r>
      <w:r w:rsidR="00DB61C6">
        <w:rPr>
          <w:rFonts w:ascii="Times New Roman" w:hAnsi="Times New Roman" w:cs="Times New Roman"/>
          <w:sz w:val="28"/>
          <w:szCs w:val="28"/>
        </w:rPr>
        <w:t>(рис. 3)</w:t>
      </w:r>
      <w:r w:rsidRPr="00E01CF1">
        <w:rPr>
          <w:rFonts w:ascii="Times New Roman" w:hAnsi="Times New Roman" w:cs="Times New Roman"/>
          <w:sz w:val="28"/>
          <w:szCs w:val="28"/>
        </w:rPr>
        <w:t>.</w:t>
      </w:r>
    </w:p>
    <w:p w14:paraId="771FF07B" w14:textId="4D73246B" w:rsidR="00323C13" w:rsidRPr="00837D06" w:rsidRDefault="00E01CF1" w:rsidP="0032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с графом также име</w:t>
      </w:r>
      <w:r w:rsidR="00D56498">
        <w:rPr>
          <w:rFonts w:ascii="Times New Roman" w:hAnsi="Times New Roman" w:cs="Times New Roman"/>
          <w:sz w:val="28"/>
          <w:szCs w:val="28"/>
        </w:rPr>
        <w:t>ются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BFA">
        <w:rPr>
          <w:rFonts w:ascii="Times New Roman" w:hAnsi="Times New Roman" w:cs="Times New Roman"/>
          <w:sz w:val="28"/>
          <w:szCs w:val="28"/>
        </w:rPr>
        <w:t>пол</w:t>
      </w:r>
      <w:r w:rsidR="00D5649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ввода текста, благодаря </w:t>
      </w:r>
      <w:r w:rsidR="00D56498">
        <w:rPr>
          <w:rFonts w:ascii="Times New Roman" w:hAnsi="Times New Roman" w:cs="Times New Roman"/>
          <w:sz w:val="28"/>
          <w:szCs w:val="28"/>
        </w:rPr>
        <w:t>одному</w:t>
      </w:r>
      <w:r>
        <w:rPr>
          <w:rFonts w:ascii="Times New Roman" w:hAnsi="Times New Roman" w:cs="Times New Roman"/>
          <w:sz w:val="28"/>
          <w:szCs w:val="28"/>
        </w:rPr>
        <w:t xml:space="preserve"> можно добавлять рёбра</w:t>
      </w:r>
      <w:r w:rsidRPr="00E0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форме(</w:t>
      </w:r>
      <w:proofErr w:type="gramEnd"/>
      <w:r w:rsidRPr="00323C13">
        <w:rPr>
          <w:rFonts w:ascii="Times New Roman" w:hAnsi="Times New Roman" w:cs="Times New Roman"/>
          <w:sz w:val="28"/>
          <w:szCs w:val="28"/>
        </w:rPr>
        <w:t>“</w:t>
      </w:r>
      <w:r w:rsidR="002B1CB4">
        <w:rPr>
          <w:rFonts w:ascii="Times New Roman" w:hAnsi="Times New Roman" w:cs="Times New Roman"/>
          <w:sz w:val="28"/>
          <w:szCs w:val="28"/>
        </w:rPr>
        <w:t>название</w:t>
      </w:r>
      <w:r w:rsidR="00F83BFA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23C13">
        <w:rPr>
          <w:rFonts w:ascii="Times New Roman" w:hAnsi="Times New Roman" w:cs="Times New Roman"/>
          <w:sz w:val="28"/>
          <w:szCs w:val="28"/>
        </w:rPr>
        <w:t>&gt;”</w:t>
      </w:r>
      <w:r w:rsidR="00F83BFA">
        <w:rPr>
          <w:rFonts w:ascii="Times New Roman" w:hAnsi="Times New Roman" w:cs="Times New Roman"/>
          <w:sz w:val="28"/>
          <w:szCs w:val="28"/>
        </w:rPr>
        <w:t>символ перехода</w:t>
      </w:r>
      <w:r w:rsidRPr="00323C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D56498">
        <w:rPr>
          <w:rFonts w:ascii="Times New Roman" w:hAnsi="Times New Roman" w:cs="Times New Roman"/>
          <w:sz w:val="28"/>
          <w:szCs w:val="28"/>
        </w:rPr>
        <w:t>(рис. 4 и 5).</w:t>
      </w:r>
      <w:r w:rsidR="00D56498">
        <w:rPr>
          <w:rFonts w:ascii="Times New Roman" w:hAnsi="Times New Roman" w:cs="Times New Roman"/>
          <w:sz w:val="28"/>
          <w:szCs w:val="28"/>
        </w:rPr>
        <w:t>, по второму можно переключать статус состояния с конечного на промежуточное</w:t>
      </w:r>
      <w:r w:rsidR="00837D06" w:rsidRPr="00837D06">
        <w:rPr>
          <w:rFonts w:ascii="Times New Roman" w:hAnsi="Times New Roman" w:cs="Times New Roman"/>
          <w:sz w:val="28"/>
          <w:szCs w:val="28"/>
        </w:rPr>
        <w:t>(</w:t>
      </w:r>
      <w:r w:rsidR="00837D06">
        <w:rPr>
          <w:rFonts w:ascii="Times New Roman" w:hAnsi="Times New Roman" w:cs="Times New Roman"/>
          <w:sz w:val="28"/>
          <w:szCs w:val="28"/>
        </w:rPr>
        <w:t>рис. 6 и 7</w:t>
      </w:r>
      <w:r w:rsidR="00837D06" w:rsidRPr="00837D06">
        <w:rPr>
          <w:rFonts w:ascii="Times New Roman" w:hAnsi="Times New Roman" w:cs="Times New Roman"/>
          <w:sz w:val="28"/>
          <w:szCs w:val="28"/>
        </w:rPr>
        <w:t>)</w:t>
      </w:r>
    </w:p>
    <w:p w14:paraId="14CE9C0D" w14:textId="74E1B724" w:rsidR="00E01CF1" w:rsidRDefault="00DB61C6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A8AB53" wp14:editId="014F0250">
            <wp:extent cx="35623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E0BC" w14:textId="4C90A29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примерная иллюстрация открывшегося приложения</w:t>
      </w:r>
    </w:p>
    <w:p w14:paraId="63BAA95D" w14:textId="0F83D489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BC0AE0" wp14:editId="3F09F185">
            <wp:extent cx="3267075" cy="4083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02" cy="408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CBB" w14:textId="56C3C6A4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ввод данных для построения бора и нахождения подстрок в строке</w:t>
      </w:r>
    </w:p>
    <w:p w14:paraId="2FA86CF4" w14:textId="41672CD0" w:rsidR="00DB61C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B2583" wp14:editId="7E98A7B8">
            <wp:extent cx="3200400" cy="4297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3EC4" w14:textId="0F3EB7A1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иллюстрация вывода</w:t>
      </w:r>
    </w:p>
    <w:p w14:paraId="74174778" w14:textId="0EF70A4C" w:rsidR="00DB61C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5FEA96" wp14:editId="4E2C2793">
            <wp:extent cx="3095625" cy="4210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6D2" w14:textId="4D291E7F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иллюстрация записи добавления вершины</w:t>
      </w:r>
      <w:r w:rsidR="004C49F5">
        <w:rPr>
          <w:rFonts w:ascii="Times New Roman" w:hAnsi="Times New Roman" w:cs="Times New Roman"/>
          <w:sz w:val="28"/>
          <w:szCs w:val="28"/>
        </w:rPr>
        <w:t xml:space="preserve"> в бор</w:t>
      </w:r>
    </w:p>
    <w:p w14:paraId="1F83B703" w14:textId="6C5A49FD" w:rsidR="00DB61C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63F9B" wp14:editId="552E4D5A">
            <wp:extent cx="3086100" cy="415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AE1" w14:textId="5ED55603" w:rsidR="00DB61C6" w:rsidRDefault="00DB61C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иллюстрация изменённого автомата</w:t>
      </w:r>
      <w:r w:rsidR="004C49F5" w:rsidRPr="004C49F5">
        <w:rPr>
          <w:rFonts w:ascii="Times New Roman" w:hAnsi="Times New Roman" w:cs="Times New Roman"/>
          <w:sz w:val="28"/>
          <w:szCs w:val="28"/>
        </w:rPr>
        <w:t xml:space="preserve"> </w:t>
      </w:r>
      <w:r w:rsidR="004C49F5">
        <w:rPr>
          <w:rFonts w:ascii="Times New Roman" w:hAnsi="Times New Roman" w:cs="Times New Roman"/>
          <w:sz w:val="28"/>
          <w:szCs w:val="28"/>
        </w:rPr>
        <w:t>и бора</w:t>
      </w:r>
      <w:r>
        <w:rPr>
          <w:rFonts w:ascii="Times New Roman" w:hAnsi="Times New Roman" w:cs="Times New Roman"/>
          <w:sz w:val="28"/>
          <w:szCs w:val="28"/>
        </w:rPr>
        <w:t xml:space="preserve"> после добавления ребра</w:t>
      </w:r>
    </w:p>
    <w:p w14:paraId="39518888" w14:textId="77731DCD" w:rsidR="00837D0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94C755" wp14:editId="21010A43">
            <wp:extent cx="3219450" cy="4333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358A" w14:textId="3531765A" w:rsidR="00837D0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иллюстрация записи изменения статуса состояния</w:t>
      </w:r>
    </w:p>
    <w:p w14:paraId="459639B4" w14:textId="7780D6B0" w:rsidR="00837D06" w:rsidRPr="00837D06" w:rsidRDefault="00837D06" w:rsidP="00DB6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9815E" wp14:editId="0C772160">
            <wp:extent cx="3086100" cy="411479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6" cy="4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275C" w14:textId="36534C48" w:rsidR="00837D06" w:rsidRPr="00DB61C6" w:rsidRDefault="00837D06" w:rsidP="00DB6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иллюстрация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изменения бора и автомата</w:t>
      </w:r>
    </w:p>
    <w:p w14:paraId="6296FBDB" w14:textId="0AB1C728" w:rsidR="00E01CF1" w:rsidRDefault="00E01CF1" w:rsidP="00323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01CF1">
        <w:rPr>
          <w:rFonts w:ascii="Times New Roman" w:hAnsi="Times New Roman" w:cs="Times New Roman"/>
          <w:b/>
          <w:bCs/>
          <w:sz w:val="28"/>
          <w:szCs w:val="28"/>
        </w:rPr>
        <w:t>Формат входных и выходных данных</w:t>
      </w:r>
    </w:p>
    <w:p w14:paraId="6131FD61" w14:textId="0876A585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 xml:space="preserve">Вход: </w:t>
      </w:r>
      <w:proofErr w:type="gramStart"/>
      <w:r w:rsidRPr="00E01CF1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E01CF1">
        <w:rPr>
          <w:rFonts w:ascii="Times New Roman" w:hAnsi="Times New Roman" w:cs="Times New Roman"/>
          <w:sz w:val="28"/>
          <w:szCs w:val="28"/>
        </w:rPr>
        <w:t xml:space="preserve"> представляющая собой текст в первом окне, серия строк разделённых разделительным знаком “#” во втором окне.</w:t>
      </w:r>
    </w:p>
    <w:p w14:paraId="4AB88ED2" w14:textId="336E886F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  <w:r w:rsidRPr="00E01CF1">
        <w:rPr>
          <w:rFonts w:ascii="Times New Roman" w:hAnsi="Times New Roman" w:cs="Times New Roman"/>
          <w:sz w:val="28"/>
          <w:szCs w:val="28"/>
        </w:rPr>
        <w:t>Вывод: Все вхождения шаблонов в текст по принципу ("номер шабл</w:t>
      </w:r>
      <w:r w:rsidR="00117070">
        <w:rPr>
          <w:rFonts w:ascii="Times New Roman" w:hAnsi="Times New Roman" w:cs="Times New Roman"/>
          <w:sz w:val="28"/>
          <w:szCs w:val="28"/>
        </w:rPr>
        <w:t>о</w:t>
      </w:r>
      <w:r w:rsidRPr="00E01CF1">
        <w:rPr>
          <w:rFonts w:ascii="Times New Roman" w:hAnsi="Times New Roman" w:cs="Times New Roman"/>
          <w:sz w:val="28"/>
          <w:szCs w:val="28"/>
        </w:rPr>
        <w:t>на" "позиция вхождения"), а также рисунок конечного автомата по заданным данным.</w:t>
      </w:r>
    </w:p>
    <w:p w14:paraId="69D9F4C4" w14:textId="698FEFC6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51EE6056" w14:textId="40F2A22D" w:rsidR="00E01CF1" w:rsidRDefault="00E01CF1" w:rsidP="00323C13">
      <w:pPr>
        <w:rPr>
          <w:rFonts w:ascii="Times New Roman" w:hAnsi="Times New Roman" w:cs="Times New Roman"/>
          <w:sz w:val="28"/>
          <w:szCs w:val="28"/>
        </w:rPr>
      </w:pPr>
    </w:p>
    <w:p w14:paraId="37447782" w14:textId="3D3159A8" w:rsidR="00E01CF1" w:rsidRDefault="00E01CF1" w:rsidP="00E01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CF1">
        <w:rPr>
          <w:rFonts w:ascii="Times New Roman" w:hAnsi="Times New Roman" w:cs="Times New Roman"/>
          <w:b/>
          <w:bCs/>
          <w:sz w:val="28"/>
          <w:szCs w:val="28"/>
        </w:rPr>
        <w:t>План разработки</w:t>
      </w:r>
    </w:p>
    <w:p w14:paraId="40F60397" w14:textId="2738B430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6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согласование спецификации и плана разработки.</w:t>
      </w:r>
    </w:p>
    <w:p w14:paraId="194CADED" w14:textId="45655979" w:rsidR="00856000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 xml:space="preserve">7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16B8B">
        <w:rPr>
          <w:rFonts w:ascii="Times New Roman" w:hAnsi="Times New Roman" w:cs="Times New Roman"/>
          <w:sz w:val="28"/>
          <w:szCs w:val="28"/>
        </w:rPr>
        <w:t>прототипа</w:t>
      </w:r>
      <w:r w:rsidR="005964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640F">
        <w:rPr>
          <w:rFonts w:ascii="Times New Roman" w:hAnsi="Times New Roman" w:cs="Times New Roman"/>
          <w:sz w:val="28"/>
          <w:szCs w:val="28"/>
        </w:rPr>
        <w:t>программы</w:t>
      </w:r>
      <w:r w:rsidR="00651D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1D8F" w:rsidRPr="00651D8F">
        <w:rPr>
          <w:rFonts w:ascii="Times New Roman" w:hAnsi="Times New Roman" w:cs="Times New Roman"/>
          <w:sz w:val="28"/>
          <w:szCs w:val="28"/>
        </w:rPr>
        <w:t>приложени</w:t>
      </w:r>
      <w:r w:rsidR="00651D8F">
        <w:rPr>
          <w:rFonts w:ascii="Times New Roman" w:hAnsi="Times New Roman" w:cs="Times New Roman"/>
          <w:sz w:val="28"/>
          <w:szCs w:val="28"/>
        </w:rPr>
        <w:t>я</w:t>
      </w:r>
      <w:r w:rsidR="00651D8F" w:rsidRPr="00651D8F">
        <w:rPr>
          <w:rFonts w:ascii="Times New Roman" w:hAnsi="Times New Roman" w:cs="Times New Roman"/>
          <w:sz w:val="28"/>
          <w:szCs w:val="28"/>
        </w:rPr>
        <w:t>, демонстрирующе</w:t>
      </w:r>
      <w:r w:rsidR="00651D8F">
        <w:rPr>
          <w:rFonts w:ascii="Times New Roman" w:hAnsi="Times New Roman" w:cs="Times New Roman"/>
          <w:sz w:val="28"/>
          <w:szCs w:val="28"/>
        </w:rPr>
        <w:t>го</w:t>
      </w:r>
      <w:r w:rsidR="00651D8F" w:rsidRPr="00651D8F">
        <w:rPr>
          <w:rFonts w:ascii="Times New Roman" w:hAnsi="Times New Roman" w:cs="Times New Roman"/>
          <w:sz w:val="28"/>
          <w:szCs w:val="28"/>
        </w:rPr>
        <w:t xml:space="preserve"> интерфейс, но не реализующее основные функции</w:t>
      </w:r>
      <w:r w:rsidR="00651D8F">
        <w:rPr>
          <w:rFonts w:ascii="Times New Roman" w:hAnsi="Times New Roman" w:cs="Times New Roman"/>
          <w:sz w:val="28"/>
          <w:szCs w:val="28"/>
        </w:rPr>
        <w:t>)</w:t>
      </w:r>
      <w:r w:rsidRPr="008560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86E006" w14:textId="448EF870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9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</w:t>
      </w:r>
      <w:r w:rsidR="0059640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51D8F">
        <w:rPr>
          <w:rFonts w:ascii="Times New Roman" w:hAnsi="Times New Roman" w:cs="Times New Roman"/>
          <w:sz w:val="28"/>
          <w:szCs w:val="28"/>
        </w:rPr>
        <w:t>первой версии программы с возможностью добавлять переход по состоянию</w:t>
      </w:r>
    </w:p>
    <w:p w14:paraId="43C454AA" w14:textId="77000FF5" w:rsidR="00856000" w:rsidRDefault="00C905D1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05D1">
        <w:rPr>
          <w:rFonts w:ascii="Times New Roman" w:hAnsi="Times New Roman" w:cs="Times New Roman"/>
          <w:sz w:val="28"/>
          <w:szCs w:val="28"/>
        </w:rPr>
        <w:t>10</w:t>
      </w:r>
      <w:r w:rsidR="00856000" w:rsidRPr="00856000">
        <w:rPr>
          <w:rFonts w:ascii="Times New Roman" w:hAnsi="Times New Roman" w:cs="Times New Roman"/>
          <w:sz w:val="28"/>
          <w:szCs w:val="28"/>
        </w:rPr>
        <w:t xml:space="preserve"> июля: </w:t>
      </w:r>
      <w:r w:rsidR="00651D8F">
        <w:rPr>
          <w:rFonts w:ascii="Times New Roman" w:hAnsi="Times New Roman" w:cs="Times New Roman"/>
          <w:sz w:val="28"/>
          <w:szCs w:val="28"/>
        </w:rPr>
        <w:t>создание второй версии программы с добавленной возможностью удалять переходы по состоянию и возможностью удалять сами состояния</w:t>
      </w:r>
    </w:p>
    <w:p w14:paraId="6CE45D90" w14:textId="0847A6C3" w:rsidR="00E01CF1" w:rsidRDefault="00856000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6000">
        <w:rPr>
          <w:rFonts w:ascii="Times New Roman" w:hAnsi="Times New Roman" w:cs="Times New Roman"/>
          <w:sz w:val="28"/>
          <w:szCs w:val="28"/>
        </w:rPr>
        <w:t>1</w:t>
      </w:r>
      <w:r w:rsidR="00C905D1" w:rsidRPr="00C905D1">
        <w:rPr>
          <w:rFonts w:ascii="Times New Roman" w:hAnsi="Times New Roman" w:cs="Times New Roman"/>
          <w:sz w:val="28"/>
          <w:szCs w:val="28"/>
        </w:rPr>
        <w:t>2</w:t>
      </w:r>
      <w:r w:rsidRPr="00856000">
        <w:rPr>
          <w:rFonts w:ascii="Times New Roman" w:hAnsi="Times New Roman" w:cs="Times New Roman"/>
          <w:sz w:val="28"/>
          <w:szCs w:val="28"/>
        </w:rPr>
        <w:t xml:space="preserve"> июля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56000">
        <w:rPr>
          <w:rFonts w:ascii="Times New Roman" w:hAnsi="Times New Roman" w:cs="Times New Roman"/>
          <w:sz w:val="28"/>
          <w:szCs w:val="28"/>
        </w:rPr>
        <w:t xml:space="preserve"> сдача финальной версии с отчётом</w:t>
      </w:r>
    </w:p>
    <w:p w14:paraId="27C6B749" w14:textId="0D723806" w:rsidR="00563746" w:rsidRDefault="00563746" w:rsidP="008560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DC031C" w14:textId="0D265808" w:rsidR="00563746" w:rsidRDefault="00563746" w:rsidP="005637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746">
        <w:rPr>
          <w:rFonts w:ascii="Times New Roman" w:hAnsi="Times New Roman" w:cs="Times New Roman"/>
          <w:b/>
          <w:bCs/>
          <w:sz w:val="28"/>
          <w:szCs w:val="28"/>
        </w:rPr>
        <w:t>Разделение обязанностей в группе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30BDB3D" w14:textId="31D6EB9E" w:rsidR="00563746" w:rsidRDefault="00563746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 – общение с преподавателем, оформление документов, </w:t>
      </w:r>
      <w:r w:rsidR="00D4525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алгоритмическая часть </w:t>
      </w:r>
    </w:p>
    <w:p w14:paraId="319EF3E1" w14:textId="55236D3E" w:rsidR="00D4525E" w:rsidRPr="00563746" w:rsidRDefault="00D4525E" w:rsidP="005637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Токун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Работа с графическим интерфейсом.</w:t>
      </w:r>
    </w:p>
    <w:sectPr w:rsidR="00D4525E" w:rsidRPr="0056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7"/>
    <w:rsid w:val="00056E8F"/>
    <w:rsid w:val="000A4623"/>
    <w:rsid w:val="001120D2"/>
    <w:rsid w:val="00117070"/>
    <w:rsid w:val="001B078A"/>
    <w:rsid w:val="002B1CB4"/>
    <w:rsid w:val="0032209D"/>
    <w:rsid w:val="00323C13"/>
    <w:rsid w:val="003856B7"/>
    <w:rsid w:val="00471C92"/>
    <w:rsid w:val="004A461A"/>
    <w:rsid w:val="004C49F5"/>
    <w:rsid w:val="00563746"/>
    <w:rsid w:val="0059640F"/>
    <w:rsid w:val="005B167C"/>
    <w:rsid w:val="00651D8F"/>
    <w:rsid w:val="00837D06"/>
    <w:rsid w:val="00856000"/>
    <w:rsid w:val="00B67383"/>
    <w:rsid w:val="00C6192D"/>
    <w:rsid w:val="00C905D1"/>
    <w:rsid w:val="00D4525E"/>
    <w:rsid w:val="00D56498"/>
    <w:rsid w:val="00DB61C6"/>
    <w:rsid w:val="00E01CF1"/>
    <w:rsid w:val="00EA6FF7"/>
    <w:rsid w:val="00F16B8B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C222"/>
  <w15:chartTrackingRefBased/>
  <w15:docId w15:val="{E008A15A-9820-4968-82C1-3ED38BA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2023-07-05T09:28:00Z</dcterms:created>
  <dcterms:modified xsi:type="dcterms:W3CDTF">2023-07-06T10:25:00Z</dcterms:modified>
</cp:coreProperties>
</file>