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EB1AE" w14:textId="73C8A5BF" w:rsidR="0006729D" w:rsidRDefault="00F70644">
      <w:r>
        <w:rPr>
          <w:rFonts w:hint="eastAsia"/>
        </w:rPr>
        <w:t>这个是我的初步想法，加上lth的遗传算法思路：</w:t>
      </w:r>
      <w:bookmarkStart w:id="0" w:name="_GoBack"/>
      <w:bookmarkEnd w:id="0"/>
    </w:p>
    <w:p w14:paraId="738B7E4E" w14:textId="3F285A47" w:rsidR="00F70644" w:rsidRDefault="00F70644">
      <w:pPr>
        <w:rPr>
          <w:rFonts w:hint="eastAsia"/>
        </w:rPr>
      </w:pPr>
      <w:r>
        <w:rPr>
          <w:rFonts w:hint="eastAsia"/>
        </w:rPr>
        <w:t>首先这个函数大致可以分为五个part，主函数入口，构造初始种群，构造</w:t>
      </w:r>
      <w:proofErr w:type="gramStart"/>
      <w:r>
        <w:rPr>
          <w:rFonts w:hint="eastAsia"/>
        </w:rPr>
        <w:t>筛选器</w:t>
      </w:r>
      <w:proofErr w:type="gramEnd"/>
      <w:r>
        <w:rPr>
          <w:rFonts w:hint="eastAsia"/>
        </w:rPr>
        <w:t>选择后代，交叉培养后代，变异后代</w:t>
      </w:r>
      <w:r w:rsidR="007536D0">
        <w:rPr>
          <w:rFonts w:hint="eastAsia"/>
        </w:rPr>
        <w:t>，这样操作1000次或者自定，就可以初步约束种群最优值。</w:t>
      </w:r>
    </w:p>
    <w:sectPr w:rsidR="00F70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F042C" w14:textId="77777777" w:rsidR="007E01F5" w:rsidRDefault="007E01F5" w:rsidP="00F70644">
      <w:r>
        <w:separator/>
      </w:r>
    </w:p>
  </w:endnote>
  <w:endnote w:type="continuationSeparator" w:id="0">
    <w:p w14:paraId="6A35E8F0" w14:textId="77777777" w:rsidR="007E01F5" w:rsidRDefault="007E01F5" w:rsidP="00F70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19C8C" w14:textId="77777777" w:rsidR="007E01F5" w:rsidRDefault="007E01F5" w:rsidP="00F70644">
      <w:r>
        <w:separator/>
      </w:r>
    </w:p>
  </w:footnote>
  <w:footnote w:type="continuationSeparator" w:id="0">
    <w:p w14:paraId="09B806E2" w14:textId="77777777" w:rsidR="007E01F5" w:rsidRDefault="007E01F5" w:rsidP="00F706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30"/>
    <w:rsid w:val="0006729D"/>
    <w:rsid w:val="002C7605"/>
    <w:rsid w:val="00320530"/>
    <w:rsid w:val="003F0EA4"/>
    <w:rsid w:val="007536D0"/>
    <w:rsid w:val="007E01F5"/>
    <w:rsid w:val="00826E7A"/>
    <w:rsid w:val="00F7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10B01"/>
  <w15:chartTrackingRefBased/>
  <w15:docId w15:val="{8B684252-EE03-4C81-BBEF-91336D1A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06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0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06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2019-05-19T10:50:00Z</dcterms:created>
  <dcterms:modified xsi:type="dcterms:W3CDTF">2019-05-20T04:35:00Z</dcterms:modified>
</cp:coreProperties>
</file>