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Tool: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všetko,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čo sa dá (tj. asi okrem ANN) zmeniť na one-step-ahead forecasts (hlavne HW,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MPE (a možno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ďalšie) určovať min/max v abs! prezrieť celé Impovable a spol.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niekde je chyba v Residuals – prepisuje hlavný plot;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celkovo skontrolova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Analysis Batch, asi robí problémy, hlavne ak potom pustím normálny Run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walk mi vracia Theil’s U 0.0!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doplni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možnosť spúšťať ITS aj na LB+UB!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ked sa agreguje ITS v Transformations a potom sa to vykresli, hranice X osi ostanu povodne a je to len cele nacapane vlavo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MainFrame –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v ňom, všetko v JPanel, ktorý MainFrame iba zobrazí. A hlavne JPanel iba na view, všetky metódy s logikou von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all specified ITS -&gt; plot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breaks: date instead of numbers on the X axis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„select none“ for list CTS,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pridat kompletny tab alebo daco na Tests: normality, stationarity, cointegration, nonlinearity, 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vstupy: JFormattedTextField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úpravy dát pred použitím metód? „always normalize your data before feeding it to a NN“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 ITS nefunguje Zoom:RestoreAll pre os 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zlepši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 (Edit: ono to uz takto robi, ale to opakovatko to tam ma len ako jeden z parametrov. asi pridat explicitne atribut "pocetmodelovToRun" do Params a potom sa nanho pytat. niekedy bude zodpovedat dlzke paramlistu, niekedy to bude viac (krat opakovatko, napriklad))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iMLP po sebe nemaze .dat, .res, .wgt, .out subory...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Diebold-Mariano test (bude chciet trosku zmenit Residuals a davat aj errory pre Center a Radius zvlast pri (i) metodach)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nejake finty ako aspect, ktory pre kazdu metodu nejak anotovanu zavola rengine.rm na vsetky konstanty definovane v tej metode? alebo podobne blbosti, co robim zakazdym. napr. anotujem buttons a tie sa budu automaticky prepinat na aktivne/neaktivne a nebudem ich musiet strkat do tej metody. alebo anotaciu/plugin na model, ktora mi vygeneruje Params triedu, Model triedu, prida to do Hybrid, a vsetky tie veci co treba pri pridani noveho modelu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