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4AEA" w14:textId="77777777" w:rsidR="007C5620" w:rsidRDefault="007C5620" w:rsidP="007C5620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/>
          <w:sz w:val="28"/>
        </w:rPr>
        <w:br/>
        <w:t xml:space="preserve"> Лабораторный практикум</w:t>
      </w:r>
    </w:p>
    <w:p w14:paraId="0D55BAB8" w14:textId="77777777" w:rsidR="007C5620" w:rsidRDefault="007C5620" w:rsidP="007C56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Васюткин Александр Олегович, группа 181-331</w:t>
      </w:r>
    </w:p>
    <w:p w14:paraId="2CE8D1CD" w14:textId="598073E9" w:rsidR="007C5620" w:rsidRDefault="007C5620" w:rsidP="007C56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</w:t>
      </w:r>
      <w:r w:rsidR="004340F9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>.</w:t>
      </w:r>
    </w:p>
    <w:p w14:paraId="7EAFB1D3" w14:textId="14BA84D7" w:rsidR="002E04B4" w:rsidRPr="007278F2" w:rsidRDefault="007C5620" w:rsidP="007278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C5620">
        <w:rPr>
          <w:rFonts w:ascii="Times New Roman" w:hAnsi="Times New Roman" w:cs="Times New Roman"/>
          <w:sz w:val="28"/>
        </w:rPr>
        <w:t>Предобработать данные.</w:t>
      </w:r>
    </w:p>
    <w:p w14:paraId="5B79845A" w14:textId="1383250B" w:rsidR="007278F2" w:rsidRDefault="007278F2" w:rsidP="002E04B4">
      <w:pPr>
        <w:pStyle w:val="a3"/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30D723" wp14:editId="3EF04F59">
            <wp:extent cx="6750000" cy="56352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075" w14:textId="3D7CBBD7" w:rsidR="001A23DE" w:rsidRPr="00AE530E" w:rsidRDefault="002E04B4" w:rsidP="00AE530E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считывания файла программа выводит количество строк с пустыми ячейками</w:t>
      </w:r>
      <w:r w:rsidR="00AC1B5B" w:rsidRPr="00AC1B5B">
        <w:rPr>
          <w:rFonts w:ascii="Times New Roman" w:hAnsi="Times New Roman" w:cs="Times New Roman"/>
          <w:sz w:val="28"/>
        </w:rPr>
        <w:t xml:space="preserve"> </w:t>
      </w:r>
      <w:r w:rsidR="00AC1B5B">
        <w:rPr>
          <w:rFonts w:ascii="Times New Roman" w:hAnsi="Times New Roman" w:cs="Times New Roman"/>
          <w:sz w:val="28"/>
        </w:rPr>
        <w:t>и у</w:t>
      </w:r>
      <w:r>
        <w:rPr>
          <w:rFonts w:ascii="Times New Roman" w:hAnsi="Times New Roman" w:cs="Times New Roman"/>
          <w:sz w:val="28"/>
        </w:rPr>
        <w:t>даляет строки</w:t>
      </w:r>
      <w:r w:rsidR="00F3547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содержащие </w:t>
      </w:r>
      <w:r>
        <w:rPr>
          <w:rFonts w:ascii="Times New Roman" w:hAnsi="Times New Roman" w:cs="Times New Roman"/>
          <w:sz w:val="28"/>
          <w:lang w:val="en-US"/>
        </w:rPr>
        <w:t>NaN</w:t>
      </w:r>
      <w:r w:rsidR="000D2185">
        <w:rPr>
          <w:rFonts w:ascii="Times New Roman" w:hAnsi="Times New Roman" w:cs="Times New Roman"/>
          <w:sz w:val="28"/>
        </w:rPr>
        <w:t xml:space="preserve">, а также столбец </w:t>
      </w:r>
      <w:r w:rsidR="000D2185">
        <w:rPr>
          <w:rFonts w:ascii="Times New Roman" w:hAnsi="Times New Roman" w:cs="Times New Roman"/>
          <w:sz w:val="28"/>
          <w:lang w:val="en-US"/>
        </w:rPr>
        <w:t>Amount</w:t>
      </w:r>
      <w:r w:rsidR="000D2185" w:rsidRPr="000D2185">
        <w:rPr>
          <w:rFonts w:ascii="Times New Roman" w:hAnsi="Times New Roman" w:cs="Times New Roman"/>
          <w:sz w:val="28"/>
        </w:rPr>
        <w:t xml:space="preserve">, </w:t>
      </w:r>
      <w:r w:rsidR="000D2185">
        <w:rPr>
          <w:rFonts w:ascii="Times New Roman" w:hAnsi="Times New Roman" w:cs="Times New Roman"/>
          <w:sz w:val="28"/>
        </w:rPr>
        <w:t xml:space="preserve">который был выявлен как малоинформативный в результате </w:t>
      </w:r>
      <w:r w:rsidR="00714FC9">
        <w:rPr>
          <w:rFonts w:ascii="Times New Roman" w:hAnsi="Times New Roman" w:cs="Times New Roman"/>
          <w:sz w:val="28"/>
        </w:rPr>
        <w:t xml:space="preserve">выполнения 7 </w:t>
      </w:r>
      <w:r w:rsidR="000D2185">
        <w:rPr>
          <w:rFonts w:ascii="Times New Roman" w:hAnsi="Times New Roman" w:cs="Times New Roman"/>
          <w:sz w:val="28"/>
        </w:rPr>
        <w:t xml:space="preserve">лабораторной. </w:t>
      </w:r>
    </w:p>
    <w:p w14:paraId="0CE75086" w14:textId="067CF5D1" w:rsidR="00AE530E" w:rsidRDefault="00AE530E" w:rsidP="001A23DE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2EF1099" wp14:editId="51CE5AC5">
            <wp:extent cx="6750000" cy="128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2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D7CF" w14:textId="26237C95" w:rsidR="00EF287D" w:rsidRPr="00EF287D" w:rsidRDefault="0069074A" w:rsidP="00EF287D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в строке 20 уравниваем количество представителей различных классов, оставляя все записи с мошенническими транзакциями и такое же количество записей с не мошенническими. Затем ищем доверительный интервал и оставляем только те объекты, которые входят в него. </w:t>
      </w:r>
    </w:p>
    <w:p w14:paraId="115745B1" w14:textId="36F0ACE6" w:rsidR="00F3547C" w:rsidRPr="00BD253D" w:rsidRDefault="00BD253D" w:rsidP="00F3547C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E7C534" wp14:editId="4C0D57DE">
            <wp:extent cx="6749382" cy="23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458"/>
                    <a:stretch/>
                  </pic:blipFill>
                  <pic:spPr bwMode="auto">
                    <a:xfrm>
                      <a:off x="0" y="0"/>
                      <a:ext cx="6750000" cy="23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227F" w14:textId="17154A7C" w:rsidR="00BD253D" w:rsidRDefault="00F3547C" w:rsidP="0069074A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Делим признаки</w:t>
      </w:r>
      <w:r w:rsidR="00921387">
        <w:rPr>
          <w:rFonts w:ascii="Times New Roman" w:hAnsi="Times New Roman" w:cs="Times New Roman"/>
          <w:sz w:val="28"/>
        </w:rPr>
        <w:t xml:space="preserve"> и метки</w:t>
      </w:r>
      <w:r>
        <w:rPr>
          <w:rFonts w:ascii="Times New Roman" w:hAnsi="Times New Roman" w:cs="Times New Roman"/>
          <w:sz w:val="28"/>
        </w:rPr>
        <w:t xml:space="preserve"> на тренировочные и тестовые</w:t>
      </w:r>
      <w:r w:rsidR="00F617F4">
        <w:rPr>
          <w:rFonts w:ascii="Times New Roman" w:hAnsi="Times New Roman" w:cs="Times New Roman"/>
          <w:sz w:val="28"/>
        </w:rPr>
        <w:t>.</w:t>
      </w:r>
      <w:r w:rsidR="00BD253D">
        <w:rPr>
          <w:rFonts w:ascii="Times New Roman" w:hAnsi="Times New Roman" w:cs="Times New Roman"/>
          <w:sz w:val="28"/>
        </w:rPr>
        <w:t xml:space="preserve"> </w:t>
      </w:r>
    </w:p>
    <w:p w14:paraId="26D725E1" w14:textId="465E3377" w:rsidR="004C1E28" w:rsidRPr="004C1E28" w:rsidRDefault="004C1E28" w:rsidP="004C1E28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  <w:lang w:val="en-US"/>
        </w:rPr>
      </w:pPr>
      <w:r w:rsidRPr="004C1E28">
        <w:rPr>
          <w:rFonts w:ascii="Times New Roman" w:hAnsi="Times New Roman" w:cs="Times New Roman"/>
          <w:sz w:val="28"/>
          <w:lang w:val="en-US"/>
        </w:rPr>
        <w:t>Построить и протестировать классификатор.</w:t>
      </w:r>
    </w:p>
    <w:p w14:paraId="3AC0CA41" w14:textId="0348B7F4" w:rsidR="00BD253D" w:rsidRPr="00BD253D" w:rsidRDefault="00474CC2" w:rsidP="00BD253D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C5CCE8" wp14:editId="7955F332">
            <wp:extent cx="6750000" cy="85574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8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9CA" w14:textId="2B289C81" w:rsidR="00AC1B5B" w:rsidRPr="00AC1B5B" w:rsidRDefault="00BD253D" w:rsidP="00AC1B5B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BD253D">
        <w:rPr>
          <w:rFonts w:ascii="Times New Roman" w:hAnsi="Times New Roman" w:cs="Times New Roman"/>
          <w:sz w:val="28"/>
        </w:rPr>
        <w:t>С</w:t>
      </w:r>
      <w:r w:rsidR="00F3547C" w:rsidRPr="00BD253D">
        <w:rPr>
          <w:rFonts w:ascii="Times New Roman" w:hAnsi="Times New Roman" w:cs="Times New Roman"/>
          <w:sz w:val="28"/>
        </w:rPr>
        <w:t xml:space="preserve">оздаем и обучаем классификатор на тренировочных данных. </w:t>
      </w:r>
      <w:r w:rsidR="00CD0231">
        <w:rPr>
          <w:rFonts w:ascii="Times New Roman" w:hAnsi="Times New Roman" w:cs="Times New Roman"/>
          <w:sz w:val="28"/>
        </w:rPr>
        <w:t xml:space="preserve">Далее </w:t>
      </w:r>
      <w:r w:rsidR="008C3BDC">
        <w:rPr>
          <w:rFonts w:ascii="Times New Roman" w:hAnsi="Times New Roman" w:cs="Times New Roman"/>
          <w:sz w:val="28"/>
        </w:rPr>
        <w:t>прогнозир</w:t>
      </w:r>
      <w:r w:rsidR="00AC1B5B">
        <w:rPr>
          <w:rFonts w:ascii="Times New Roman" w:hAnsi="Times New Roman" w:cs="Times New Roman"/>
          <w:sz w:val="28"/>
        </w:rPr>
        <w:t>уем</w:t>
      </w:r>
      <w:r w:rsidR="008C3BDC">
        <w:rPr>
          <w:rFonts w:ascii="Times New Roman" w:hAnsi="Times New Roman" w:cs="Times New Roman"/>
          <w:sz w:val="28"/>
        </w:rPr>
        <w:t xml:space="preserve"> </w:t>
      </w:r>
      <w:r w:rsidR="008C3BDC" w:rsidRPr="008C3BDC">
        <w:rPr>
          <w:rFonts w:ascii="Times New Roman" w:hAnsi="Times New Roman" w:cs="Times New Roman"/>
          <w:sz w:val="28"/>
        </w:rPr>
        <w:t>значени</w:t>
      </w:r>
      <w:r w:rsidR="00AC1B5B">
        <w:rPr>
          <w:rFonts w:ascii="Times New Roman" w:hAnsi="Times New Roman" w:cs="Times New Roman"/>
          <w:sz w:val="28"/>
        </w:rPr>
        <w:t>я</w:t>
      </w:r>
      <w:r w:rsidR="008C3BDC" w:rsidRPr="008C3BDC">
        <w:rPr>
          <w:rFonts w:ascii="Times New Roman" w:hAnsi="Times New Roman" w:cs="Times New Roman"/>
          <w:sz w:val="28"/>
        </w:rPr>
        <w:t xml:space="preserve"> меток для тестового набора</w:t>
      </w:r>
      <w:r w:rsidR="008C3BDC">
        <w:rPr>
          <w:rFonts w:ascii="Times New Roman" w:hAnsi="Times New Roman" w:cs="Times New Roman"/>
          <w:sz w:val="28"/>
        </w:rPr>
        <w:t xml:space="preserve"> и выводим оценку качества работы классификатора. </w:t>
      </w:r>
    </w:p>
    <w:p w14:paraId="13401BA9" w14:textId="71BDD69A" w:rsidR="00AC1B5B" w:rsidRDefault="006426EF" w:rsidP="00AC1B5B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DEB5C1" wp14:editId="671DD167">
            <wp:extent cx="6750000" cy="1710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D51" w14:textId="77777777" w:rsidR="00A95B84" w:rsidRDefault="00286062" w:rsidP="00A95B84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86062">
        <w:rPr>
          <w:rFonts w:ascii="Times New Roman" w:hAnsi="Times New Roman" w:cs="Times New Roman"/>
          <w:sz w:val="28"/>
        </w:rPr>
        <w:t>Реализовать метод, проверяющий значения признаков классифицируемого объекта на соответствие областям допустимых значений признаков и выявляющий аномальные объекты.</w:t>
      </w:r>
      <w:r w:rsidR="00031D72" w:rsidRPr="00A95B84">
        <w:rPr>
          <w:rFonts w:ascii="Times New Roman" w:hAnsi="Times New Roman" w:cs="Times New Roman"/>
          <w:sz w:val="28"/>
        </w:rPr>
        <w:t xml:space="preserve"> </w:t>
      </w:r>
    </w:p>
    <w:p w14:paraId="4CC8AF6C" w14:textId="77777777" w:rsidR="00214D37" w:rsidRDefault="00A95B84" w:rsidP="00214D37">
      <w:pPr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8543D49" wp14:editId="0AC04F86">
            <wp:extent cx="6750000" cy="1321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13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59F5" w14:textId="7800ABB8" w:rsidR="00A95B84" w:rsidRPr="00214D37" w:rsidRDefault="00A95B84" w:rsidP="00214D37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14D37">
        <w:rPr>
          <w:rFonts w:ascii="Times New Roman" w:hAnsi="Times New Roman" w:cs="Times New Roman"/>
          <w:sz w:val="28"/>
        </w:rPr>
        <w:t>Просеиваем наши новые данные</w:t>
      </w:r>
      <w:r w:rsidR="00BA6406" w:rsidRPr="00214D37">
        <w:rPr>
          <w:rFonts w:ascii="Times New Roman" w:hAnsi="Times New Roman" w:cs="Times New Roman"/>
          <w:sz w:val="28"/>
        </w:rPr>
        <w:t xml:space="preserve"> и записываем их в новый массив</w:t>
      </w:r>
      <w:r w:rsidRPr="00214D37">
        <w:rPr>
          <w:rFonts w:ascii="Times New Roman" w:hAnsi="Times New Roman" w:cs="Times New Roman"/>
          <w:sz w:val="28"/>
        </w:rPr>
        <w:t>. Отбираем только те</w:t>
      </w:r>
      <w:r w:rsidR="00474F72" w:rsidRPr="00214D37">
        <w:rPr>
          <w:rFonts w:ascii="Times New Roman" w:hAnsi="Times New Roman" w:cs="Times New Roman"/>
          <w:sz w:val="28"/>
        </w:rPr>
        <w:t xml:space="preserve"> объекты</w:t>
      </w:r>
      <w:r w:rsidRPr="00214D37">
        <w:rPr>
          <w:rFonts w:ascii="Times New Roman" w:hAnsi="Times New Roman" w:cs="Times New Roman"/>
          <w:sz w:val="28"/>
        </w:rPr>
        <w:t>, значения которых входят в доверительные интервалы, рассчитанные на этапе предобработки.</w:t>
      </w:r>
      <w:r w:rsidR="00214D37" w:rsidRPr="00214D37">
        <w:rPr>
          <w:rFonts w:ascii="Times New Roman" w:hAnsi="Times New Roman" w:cs="Times New Roman"/>
          <w:sz w:val="28"/>
        </w:rPr>
        <w:t xml:space="preserve"> </w:t>
      </w:r>
    </w:p>
    <w:p w14:paraId="004755C1" w14:textId="418BD551" w:rsidR="00214D37" w:rsidRDefault="00BA4AEA" w:rsidP="00214D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834F48" wp14:editId="6C948C1A">
            <wp:extent cx="6750000" cy="31531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3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E18" w14:textId="3D223582" w:rsidR="00B07E71" w:rsidRPr="00B07E71" w:rsidRDefault="00214D37" w:rsidP="00B07E71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чтобы выявить аномальные объекты</w:t>
      </w:r>
      <w:r w:rsidR="00BA4AEA">
        <w:rPr>
          <w:rFonts w:ascii="Times New Roman" w:hAnsi="Times New Roman" w:cs="Times New Roman"/>
          <w:sz w:val="28"/>
        </w:rPr>
        <w:t>,</w:t>
      </w:r>
      <w:r w:rsidR="00F25816">
        <w:rPr>
          <w:rFonts w:ascii="Times New Roman" w:hAnsi="Times New Roman" w:cs="Times New Roman"/>
          <w:sz w:val="28"/>
        </w:rPr>
        <w:t xml:space="preserve"> мы находим строки, которые не прошли просеивание через доверительный интервал, путем нахождения различий между</w:t>
      </w:r>
      <w:r w:rsidR="004C1E28" w:rsidRPr="004C1E28">
        <w:rPr>
          <w:rFonts w:ascii="Times New Roman" w:hAnsi="Times New Roman" w:cs="Times New Roman"/>
          <w:sz w:val="28"/>
        </w:rPr>
        <w:t xml:space="preserve"> </w:t>
      </w:r>
      <w:r w:rsidR="004C1E28">
        <w:rPr>
          <w:rFonts w:ascii="Times New Roman" w:hAnsi="Times New Roman" w:cs="Times New Roman"/>
          <w:sz w:val="28"/>
        </w:rPr>
        <w:t>исходным</w:t>
      </w:r>
      <w:r w:rsidR="00F25816">
        <w:rPr>
          <w:rFonts w:ascii="Times New Roman" w:hAnsi="Times New Roman" w:cs="Times New Roman"/>
          <w:sz w:val="28"/>
        </w:rPr>
        <w:t xml:space="preserve"> сетом с</w:t>
      </w:r>
      <w:r w:rsidR="00931A85">
        <w:rPr>
          <w:rFonts w:ascii="Times New Roman" w:hAnsi="Times New Roman" w:cs="Times New Roman"/>
          <w:sz w:val="28"/>
        </w:rPr>
        <w:t>о всеми</w:t>
      </w:r>
      <w:r w:rsidR="00F25816">
        <w:rPr>
          <w:rFonts w:ascii="Times New Roman" w:hAnsi="Times New Roman" w:cs="Times New Roman"/>
          <w:sz w:val="28"/>
        </w:rPr>
        <w:t xml:space="preserve"> новыми данными и </w:t>
      </w:r>
      <w:r w:rsidR="000500E7">
        <w:rPr>
          <w:rFonts w:ascii="Times New Roman" w:hAnsi="Times New Roman" w:cs="Times New Roman"/>
          <w:sz w:val="28"/>
        </w:rPr>
        <w:t xml:space="preserve">новыми </w:t>
      </w:r>
      <w:r w:rsidR="00F25816">
        <w:rPr>
          <w:rFonts w:ascii="Times New Roman" w:hAnsi="Times New Roman" w:cs="Times New Roman"/>
          <w:sz w:val="28"/>
        </w:rPr>
        <w:t xml:space="preserve">данными, </w:t>
      </w:r>
      <w:r w:rsidR="000500E7">
        <w:rPr>
          <w:rFonts w:ascii="Times New Roman" w:hAnsi="Times New Roman" w:cs="Times New Roman"/>
          <w:sz w:val="28"/>
        </w:rPr>
        <w:t>входящими в доверительный интервал.</w:t>
      </w:r>
    </w:p>
    <w:p w14:paraId="6B5CD2CC" w14:textId="0F95F240" w:rsidR="00B07E71" w:rsidRPr="00F25816" w:rsidRDefault="00B07E71" w:rsidP="00B07E71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75F00" wp14:editId="42995671">
            <wp:extent cx="6747364" cy="4389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b="12061"/>
                    <a:stretch/>
                  </pic:blipFill>
                  <pic:spPr bwMode="auto">
                    <a:xfrm>
                      <a:off x="0" y="0"/>
                      <a:ext cx="6750000" cy="43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39EB3" w14:textId="225D1F03" w:rsidR="006B28F9" w:rsidRPr="006B28F9" w:rsidRDefault="002E2978" w:rsidP="006B28F9">
      <w:pPr>
        <w:pStyle w:val="a3"/>
        <w:numPr>
          <w:ilvl w:val="0"/>
          <w:numId w:val="2"/>
        </w:numPr>
        <w:tabs>
          <w:tab w:val="left" w:pos="2625"/>
        </w:tabs>
        <w:rPr>
          <w:rFonts w:ascii="Times New Roman" w:hAnsi="Times New Roman" w:cs="Times New Roman"/>
          <w:sz w:val="28"/>
        </w:rPr>
      </w:pPr>
      <w:r w:rsidRPr="002E2978">
        <w:rPr>
          <w:rFonts w:ascii="Times New Roman" w:hAnsi="Times New Roman" w:cs="Times New Roman"/>
          <w:sz w:val="28"/>
        </w:rPr>
        <w:t>Проиллюстрировать варианты эксплуатации классификатора</w:t>
      </w:r>
      <w:r>
        <w:rPr>
          <w:rFonts w:ascii="Times New Roman" w:hAnsi="Times New Roman" w:cs="Times New Roman"/>
          <w:sz w:val="28"/>
        </w:rPr>
        <w:t>.</w:t>
      </w:r>
    </w:p>
    <w:p w14:paraId="319AE20B" w14:textId="4B578AC6" w:rsidR="002E2978" w:rsidRDefault="004A1D4C" w:rsidP="002E2978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8F6C4" wp14:editId="0B515C88">
            <wp:extent cx="6749415" cy="1389888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155"/>
                    <a:stretch/>
                  </pic:blipFill>
                  <pic:spPr bwMode="auto">
                    <a:xfrm>
                      <a:off x="0" y="0"/>
                      <a:ext cx="6750000" cy="139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7A41" w14:textId="466188C5" w:rsidR="00584E00" w:rsidRPr="00584E00" w:rsidRDefault="00DD362A" w:rsidP="00584E00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сет из трех объектов, которые будем классифицировать. Первый объект я подобрал таким образом, чтобы он был похож на объект класса 0, второй – на объект класса 1, а для третьего данные были подобраны таким образом, чтобы он был определен как аномальный. </w:t>
      </w:r>
      <w:r w:rsidR="00D13F37">
        <w:rPr>
          <w:rFonts w:ascii="Times New Roman" w:hAnsi="Times New Roman" w:cs="Times New Roman"/>
          <w:sz w:val="28"/>
        </w:rPr>
        <w:t>Затем просеиваем</w:t>
      </w:r>
      <w:r w:rsidR="00247517">
        <w:rPr>
          <w:rFonts w:ascii="Times New Roman" w:hAnsi="Times New Roman" w:cs="Times New Roman"/>
          <w:sz w:val="28"/>
        </w:rPr>
        <w:t xml:space="preserve"> эти</w:t>
      </w:r>
      <w:r w:rsidR="00D13F37">
        <w:rPr>
          <w:rFonts w:ascii="Times New Roman" w:hAnsi="Times New Roman" w:cs="Times New Roman"/>
          <w:sz w:val="28"/>
        </w:rPr>
        <w:t xml:space="preserve"> данные через доверительный интервал (см. пункт </w:t>
      </w:r>
      <w:r w:rsidR="00C33DFB">
        <w:rPr>
          <w:rFonts w:ascii="Times New Roman" w:hAnsi="Times New Roman" w:cs="Times New Roman"/>
          <w:sz w:val="28"/>
          <w:lang w:val="en-US"/>
        </w:rPr>
        <w:t>3</w:t>
      </w:r>
      <w:r w:rsidR="00D13F37">
        <w:rPr>
          <w:rFonts w:ascii="Times New Roman" w:hAnsi="Times New Roman" w:cs="Times New Roman"/>
          <w:sz w:val="28"/>
        </w:rPr>
        <w:t>).</w:t>
      </w:r>
    </w:p>
    <w:p w14:paraId="0875558E" w14:textId="3EC2448C" w:rsidR="00D13F37" w:rsidRDefault="002B7547" w:rsidP="00D13F37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CC8434" wp14:editId="2B8984B6">
            <wp:extent cx="6750000" cy="295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7D16" w14:textId="013EB7E5" w:rsidR="003416F5" w:rsidRDefault="00DD362A" w:rsidP="008E7534">
      <w:pPr>
        <w:pStyle w:val="a3"/>
        <w:tabs>
          <w:tab w:val="left" w:pos="262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</w:t>
      </w:r>
      <w:r w:rsidR="004A1D4C">
        <w:rPr>
          <w:rFonts w:ascii="Times New Roman" w:hAnsi="Times New Roman" w:cs="Times New Roman"/>
          <w:sz w:val="28"/>
        </w:rPr>
        <w:t xml:space="preserve"> </w:t>
      </w:r>
      <w:r w:rsidR="002B2D2A">
        <w:rPr>
          <w:rFonts w:ascii="Times New Roman" w:hAnsi="Times New Roman" w:cs="Times New Roman"/>
          <w:sz w:val="28"/>
        </w:rPr>
        <w:t>классифицируем</w:t>
      </w:r>
      <w:r w:rsidR="004A1D4C">
        <w:rPr>
          <w:rFonts w:ascii="Times New Roman" w:hAnsi="Times New Roman" w:cs="Times New Roman"/>
          <w:sz w:val="28"/>
        </w:rPr>
        <w:t xml:space="preserve"> новые данные</w:t>
      </w:r>
      <w:r w:rsidR="00153454">
        <w:rPr>
          <w:rFonts w:ascii="Times New Roman" w:hAnsi="Times New Roman" w:cs="Times New Roman"/>
          <w:sz w:val="28"/>
        </w:rPr>
        <w:t>, значения которых входят в доверительные интервал</w:t>
      </w:r>
      <w:r w:rsidR="00BA5AE6">
        <w:rPr>
          <w:rFonts w:ascii="Times New Roman" w:hAnsi="Times New Roman" w:cs="Times New Roman"/>
          <w:sz w:val="28"/>
        </w:rPr>
        <w:t>ы</w:t>
      </w:r>
      <w:r w:rsidR="002B2D2A">
        <w:rPr>
          <w:rFonts w:ascii="Times New Roman" w:hAnsi="Times New Roman" w:cs="Times New Roman"/>
          <w:sz w:val="28"/>
        </w:rPr>
        <w:t>,</w:t>
      </w:r>
      <w:r w:rsidR="0092138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выводим результат классификации в консоль. </w:t>
      </w:r>
    </w:p>
    <w:p w14:paraId="72220001" w14:textId="23040296" w:rsidR="00FC3595" w:rsidRPr="008E7534" w:rsidRDefault="002B7547" w:rsidP="008E7534">
      <w:pPr>
        <w:pStyle w:val="a3"/>
        <w:tabs>
          <w:tab w:val="left" w:pos="2625"/>
        </w:tabs>
        <w:ind w:left="-99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E3F501" wp14:editId="40DF4572">
            <wp:extent cx="6750000" cy="51301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000" cy="51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95" w:rsidRPr="008E7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22BD"/>
    <w:multiLevelType w:val="hybridMultilevel"/>
    <w:tmpl w:val="D14E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7857"/>
    <w:multiLevelType w:val="hybridMultilevel"/>
    <w:tmpl w:val="2A1E2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CE"/>
    <w:rsid w:val="00031D72"/>
    <w:rsid w:val="000500E7"/>
    <w:rsid w:val="00053907"/>
    <w:rsid w:val="00054B81"/>
    <w:rsid w:val="000D2185"/>
    <w:rsid w:val="000F40CB"/>
    <w:rsid w:val="00122A16"/>
    <w:rsid w:val="00153454"/>
    <w:rsid w:val="001556CE"/>
    <w:rsid w:val="0017600F"/>
    <w:rsid w:val="001A23DE"/>
    <w:rsid w:val="001B1B28"/>
    <w:rsid w:val="001F3796"/>
    <w:rsid w:val="00214D37"/>
    <w:rsid w:val="00247517"/>
    <w:rsid w:val="0027122F"/>
    <w:rsid w:val="00286062"/>
    <w:rsid w:val="002B2D2A"/>
    <w:rsid w:val="002B7547"/>
    <w:rsid w:val="002E04B4"/>
    <w:rsid w:val="002E2978"/>
    <w:rsid w:val="003416F5"/>
    <w:rsid w:val="003B2727"/>
    <w:rsid w:val="004340F9"/>
    <w:rsid w:val="00474CC2"/>
    <w:rsid w:val="00474F72"/>
    <w:rsid w:val="004A1D4C"/>
    <w:rsid w:val="004C1E28"/>
    <w:rsid w:val="00584E00"/>
    <w:rsid w:val="005F1058"/>
    <w:rsid w:val="006426EF"/>
    <w:rsid w:val="00664C73"/>
    <w:rsid w:val="0069074A"/>
    <w:rsid w:val="006B28F9"/>
    <w:rsid w:val="00714FC9"/>
    <w:rsid w:val="007278F2"/>
    <w:rsid w:val="00771E81"/>
    <w:rsid w:val="007C5620"/>
    <w:rsid w:val="00841885"/>
    <w:rsid w:val="00846D0B"/>
    <w:rsid w:val="008B1296"/>
    <w:rsid w:val="008C3BDC"/>
    <w:rsid w:val="008E7534"/>
    <w:rsid w:val="00921387"/>
    <w:rsid w:val="00931A85"/>
    <w:rsid w:val="00932327"/>
    <w:rsid w:val="00950421"/>
    <w:rsid w:val="00952EE4"/>
    <w:rsid w:val="009F1BED"/>
    <w:rsid w:val="00A72693"/>
    <w:rsid w:val="00A95B84"/>
    <w:rsid w:val="00AC1B5B"/>
    <w:rsid w:val="00AE530E"/>
    <w:rsid w:val="00B07E71"/>
    <w:rsid w:val="00B4292A"/>
    <w:rsid w:val="00BA4AEA"/>
    <w:rsid w:val="00BA5AE6"/>
    <w:rsid w:val="00BA6406"/>
    <w:rsid w:val="00BD253D"/>
    <w:rsid w:val="00C3245E"/>
    <w:rsid w:val="00C33DFB"/>
    <w:rsid w:val="00CD0231"/>
    <w:rsid w:val="00D13F37"/>
    <w:rsid w:val="00DD362A"/>
    <w:rsid w:val="00EF118B"/>
    <w:rsid w:val="00EF287D"/>
    <w:rsid w:val="00F25816"/>
    <w:rsid w:val="00F3547C"/>
    <w:rsid w:val="00F41CF4"/>
    <w:rsid w:val="00F617F4"/>
    <w:rsid w:val="00FC0D4D"/>
    <w:rsid w:val="00FC3595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40A"/>
  <w15:chartTrackingRefBased/>
  <w15:docId w15:val="{5F847D16-0E8A-4160-B258-C69E69B6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52</cp:revision>
  <cp:lastPrinted>2020-12-08T11:43:00Z</cp:lastPrinted>
  <dcterms:created xsi:type="dcterms:W3CDTF">2020-11-20T18:27:00Z</dcterms:created>
  <dcterms:modified xsi:type="dcterms:W3CDTF">2020-12-18T17:27:00Z</dcterms:modified>
</cp:coreProperties>
</file>