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3D88" w14:textId="77777777" w:rsidR="00306403" w:rsidRDefault="00306403" w:rsidP="00306403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Программирование в системах информационной безопасности</w:t>
      </w:r>
      <w:r>
        <w:rPr>
          <w:rFonts w:ascii="Times New Roman" w:hAnsi="Times New Roman" w:cs="Times New Roman"/>
          <w:b/>
          <w:sz w:val="28"/>
        </w:rPr>
        <w:br/>
        <w:t xml:space="preserve"> Лабораторный практикум</w:t>
      </w:r>
    </w:p>
    <w:p w14:paraId="0F867209" w14:textId="77777777" w:rsidR="00306403" w:rsidRDefault="00306403" w:rsidP="0030640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Васюткин Александр Олегович, группа 181-331</w:t>
      </w:r>
    </w:p>
    <w:p w14:paraId="33D17EC3" w14:textId="36D7439C" w:rsidR="00306403" w:rsidRDefault="00306403" w:rsidP="003064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b/>
          <w:sz w:val="28"/>
        </w:rPr>
        <w:t>.</w:t>
      </w:r>
    </w:p>
    <w:p w14:paraId="325C4B07" w14:textId="0D5F8564" w:rsidR="00306403" w:rsidRPr="00306403" w:rsidRDefault="00306403" w:rsidP="00306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06403">
        <w:rPr>
          <w:rFonts w:ascii="Times New Roman" w:hAnsi="Times New Roman" w:cs="Times New Roman"/>
          <w:sz w:val="28"/>
        </w:rPr>
        <w:t>Выработать словарь терминов (не менее ста), характерных для литературы по</w:t>
      </w:r>
      <w:r>
        <w:rPr>
          <w:rFonts w:ascii="Times New Roman" w:hAnsi="Times New Roman" w:cs="Times New Roman"/>
          <w:sz w:val="28"/>
        </w:rPr>
        <w:t xml:space="preserve"> </w:t>
      </w:r>
      <w:r w:rsidRPr="00306403">
        <w:rPr>
          <w:rFonts w:ascii="Times New Roman" w:hAnsi="Times New Roman" w:cs="Times New Roman"/>
          <w:sz w:val="28"/>
        </w:rPr>
        <w:t>информационной безопасности</w:t>
      </w:r>
      <w:r>
        <w:rPr>
          <w:rFonts w:ascii="Times New Roman" w:hAnsi="Times New Roman" w:cs="Times New Roman"/>
          <w:sz w:val="28"/>
        </w:rPr>
        <w:t>.</w:t>
      </w:r>
    </w:p>
    <w:p w14:paraId="6A37C962" w14:textId="278CDAE7" w:rsidR="000E7C30" w:rsidRDefault="00306403" w:rsidP="00306403">
      <w:pPr>
        <w:ind w:left="-993"/>
      </w:pPr>
      <w:r>
        <w:rPr>
          <w:noProof/>
        </w:rPr>
        <w:drawing>
          <wp:inline distT="0" distB="0" distL="0" distR="0" wp14:anchorId="5A48EA22" wp14:editId="1960A69A">
            <wp:extent cx="6750000" cy="317333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1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62BE" w14:textId="35796519" w:rsidR="00306403" w:rsidRPr="007C4990" w:rsidRDefault="00306403" w:rsidP="007C49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4990">
        <w:rPr>
          <w:rFonts w:ascii="Times New Roman" w:hAnsi="Times New Roman" w:cs="Times New Roman"/>
          <w:sz w:val="28"/>
          <w:szCs w:val="28"/>
        </w:rPr>
        <w:t>Составить датасет</w:t>
      </w:r>
      <w:r w:rsidRPr="007C4990">
        <w:rPr>
          <w:rFonts w:ascii="Times New Roman" w:hAnsi="Times New Roman" w:cs="Times New Roman"/>
          <w:sz w:val="28"/>
          <w:szCs w:val="28"/>
        </w:rPr>
        <w:t>.</w:t>
      </w:r>
    </w:p>
    <w:p w14:paraId="425BB73A" w14:textId="5F5BB669" w:rsidR="00306403" w:rsidRDefault="00306403" w:rsidP="00306403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98B59" wp14:editId="4D12A549">
            <wp:extent cx="6750000" cy="3076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0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29D3" w14:textId="7BF58D73" w:rsidR="000D6DB4" w:rsidRDefault="00306403" w:rsidP="0030640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Поочередно перебирая слова, ищем их во всех документах. Если встретилось слово, прибавляем к счетчику 1. Когда программа переходит к рассмотрению следующего документа, значение счетчика записывается в массив, и счетчик обнуляется. Когда мы нашли, сколько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 встречается первое слово в каждой книге, мы заполняем первую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>
        <w:rPr>
          <w:rFonts w:ascii="Times New Roman" w:hAnsi="Times New Roman" w:cs="Times New Roman"/>
          <w:sz w:val="28"/>
          <w:szCs w:val="28"/>
        </w:rPr>
        <w:t xml:space="preserve"> значениями массива (куда записывали значения счетчика). </w:t>
      </w:r>
      <w:r w:rsidR="000D6DB4">
        <w:rPr>
          <w:rFonts w:ascii="Times New Roman" w:hAnsi="Times New Roman" w:cs="Times New Roman"/>
          <w:sz w:val="28"/>
          <w:szCs w:val="28"/>
        </w:rPr>
        <w:t>Когда</w:t>
      </w:r>
      <w:r w:rsidR="000D6DB4" w:rsidRPr="000D6DB4">
        <w:rPr>
          <w:rFonts w:ascii="Times New Roman" w:hAnsi="Times New Roman" w:cs="Times New Roman"/>
          <w:sz w:val="28"/>
          <w:szCs w:val="28"/>
        </w:rPr>
        <w:t xml:space="preserve"> </w:t>
      </w:r>
      <w:r w:rsidR="000D6DB4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="000D6DB4" w:rsidRPr="000D6DB4">
        <w:rPr>
          <w:rFonts w:ascii="Times New Roman" w:hAnsi="Times New Roman" w:cs="Times New Roman"/>
          <w:sz w:val="28"/>
          <w:szCs w:val="28"/>
        </w:rPr>
        <w:t xml:space="preserve"> </w:t>
      </w:r>
      <w:r w:rsidR="000D6DB4">
        <w:rPr>
          <w:rFonts w:ascii="Times New Roman" w:hAnsi="Times New Roman" w:cs="Times New Roman"/>
          <w:sz w:val="28"/>
          <w:szCs w:val="28"/>
        </w:rPr>
        <w:t>будет заполнен, мы сохраняем его в файл</w:t>
      </w:r>
      <w:r w:rsidR="007C4990" w:rsidRPr="007C4990">
        <w:rPr>
          <w:rFonts w:ascii="Times New Roman" w:hAnsi="Times New Roman" w:cs="Times New Roman"/>
          <w:sz w:val="28"/>
          <w:szCs w:val="28"/>
        </w:rPr>
        <w:t xml:space="preserve"> </w:t>
      </w:r>
      <w:r w:rsidR="000D6DB4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0D6DB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D6DB4" w:rsidRPr="000D6DB4">
        <w:rPr>
          <w:rFonts w:ascii="Times New Roman" w:hAnsi="Times New Roman" w:cs="Times New Roman"/>
          <w:sz w:val="28"/>
          <w:szCs w:val="28"/>
        </w:rPr>
        <w:t>.</w:t>
      </w:r>
    </w:p>
    <w:p w14:paraId="5C71D2A1" w14:textId="6EE80766" w:rsidR="00306403" w:rsidRDefault="000D6DB4" w:rsidP="007C49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6DB4">
        <w:rPr>
          <w:rFonts w:ascii="Times New Roman" w:hAnsi="Times New Roman" w:cs="Times New Roman"/>
          <w:sz w:val="28"/>
          <w:szCs w:val="28"/>
        </w:rPr>
        <w:t>Применить к данным метод главных компонент и визуализировать данные в</w:t>
      </w:r>
      <w:r w:rsidRPr="000D6DB4">
        <w:rPr>
          <w:rFonts w:ascii="Times New Roman" w:hAnsi="Times New Roman" w:cs="Times New Roman"/>
          <w:sz w:val="28"/>
          <w:szCs w:val="28"/>
        </w:rPr>
        <w:t xml:space="preserve"> </w:t>
      </w:r>
      <w:r w:rsidRPr="000D6DB4">
        <w:rPr>
          <w:rFonts w:ascii="Times New Roman" w:hAnsi="Times New Roman" w:cs="Times New Roman"/>
          <w:sz w:val="28"/>
          <w:szCs w:val="28"/>
        </w:rPr>
        <w:t>пространстве первых двух главных компонент: рядом с каждой точкой указать номер документа, от нача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D6DB4">
        <w:rPr>
          <w:rFonts w:ascii="Times New Roman" w:hAnsi="Times New Roman" w:cs="Times New Roman"/>
          <w:sz w:val="28"/>
          <w:szCs w:val="28"/>
        </w:rPr>
        <w:t>а координат до каждой точки провести отрезок</w:t>
      </w:r>
      <w:r w:rsidRPr="000D6DB4">
        <w:rPr>
          <w:rFonts w:ascii="Times New Roman" w:hAnsi="Times New Roman" w:cs="Times New Roman"/>
          <w:sz w:val="28"/>
          <w:szCs w:val="28"/>
        </w:rPr>
        <w:t xml:space="preserve"> </w:t>
      </w:r>
      <w:r w:rsidRPr="000D6DB4">
        <w:rPr>
          <w:rFonts w:ascii="Times New Roman" w:hAnsi="Times New Roman" w:cs="Times New Roman"/>
          <w:sz w:val="28"/>
          <w:szCs w:val="28"/>
        </w:rPr>
        <w:t>(радиус-вектор).</w:t>
      </w:r>
      <w:r w:rsidRPr="000D6D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950F3" w14:textId="097677C1" w:rsidR="000D6DB4" w:rsidRDefault="000D6DB4" w:rsidP="000D6DB4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DCD349" wp14:editId="5439ED1B">
            <wp:extent cx="6750000" cy="23680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23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819A" w14:textId="3628BAC8" w:rsidR="007C4990" w:rsidRDefault="000D6DB4" w:rsidP="007C49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Применяем метод главных компонент, оставляя только две первые. Визуализируем данные в пространстве двух главных компонент. Строка 73 отвечает за отображение номера документа, а 74 – за </w:t>
      </w:r>
      <w:r w:rsidR="007C4990">
        <w:rPr>
          <w:rFonts w:ascii="Times New Roman" w:hAnsi="Times New Roman" w:cs="Times New Roman"/>
          <w:sz w:val="28"/>
          <w:szCs w:val="28"/>
        </w:rPr>
        <w:t xml:space="preserve">отображение радиус-вектора. </w:t>
      </w:r>
    </w:p>
    <w:p w14:paraId="53926159" w14:textId="6DAD981D" w:rsidR="007C4990" w:rsidRDefault="007C4990" w:rsidP="007C4990">
      <w:pPr>
        <w:pStyle w:val="a3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9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F00275" wp14:editId="790C733B">
            <wp:extent cx="5400000" cy="404985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9024" w14:textId="55A0A8B1" w:rsidR="007C4990" w:rsidRPr="007C4990" w:rsidRDefault="007C4990" w:rsidP="007C49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4990">
        <w:rPr>
          <w:rFonts w:ascii="Times New Roman" w:hAnsi="Times New Roman" w:cs="Times New Roman"/>
          <w:sz w:val="28"/>
          <w:szCs w:val="28"/>
        </w:rPr>
        <w:lastRenderedPageBreak/>
        <w:t>Реализовать метод, вычисляющий расстояние между двумя произвольными документами (по номерам). За расстояние между документами следует принять</w:t>
      </w:r>
      <w:r w:rsidRPr="007C4990">
        <w:rPr>
          <w:rFonts w:ascii="Times New Roman" w:hAnsi="Times New Roman" w:cs="Times New Roman"/>
          <w:sz w:val="28"/>
          <w:szCs w:val="28"/>
        </w:rPr>
        <w:t xml:space="preserve"> </w:t>
      </w:r>
      <w:r w:rsidRPr="007C4990">
        <w:rPr>
          <w:rFonts w:ascii="Times New Roman" w:hAnsi="Times New Roman" w:cs="Times New Roman"/>
          <w:sz w:val="28"/>
          <w:szCs w:val="28"/>
        </w:rPr>
        <w:t>косинус угла между соответствующими радиус-векторами в пространстве первых двух главных компонент.</w:t>
      </w:r>
    </w:p>
    <w:p w14:paraId="0F747927" w14:textId="183EBCC4" w:rsidR="007C4990" w:rsidRDefault="007C4990" w:rsidP="007C4990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35D58" wp14:editId="39233F43">
            <wp:extent cx="6750000" cy="1639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63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735C" w14:textId="1CA0F5CD" w:rsidR="007C4990" w:rsidRPr="007C4990" w:rsidRDefault="007C4990" w:rsidP="007C49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функцию, которой будем подавать на вход наш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7C4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два числа – номера документов. На выходе получаем расстояние, равное косинусу угла между этими документами.</w:t>
      </w:r>
    </w:p>
    <w:sectPr w:rsidR="007C4990" w:rsidRPr="007C4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22BD"/>
    <w:multiLevelType w:val="hybridMultilevel"/>
    <w:tmpl w:val="D14E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52ACD"/>
    <w:multiLevelType w:val="hybridMultilevel"/>
    <w:tmpl w:val="4886C14C"/>
    <w:lvl w:ilvl="0" w:tplc="860E3E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75481"/>
    <w:multiLevelType w:val="hybridMultilevel"/>
    <w:tmpl w:val="362A4D56"/>
    <w:lvl w:ilvl="0" w:tplc="F7AE97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D3"/>
    <w:rsid w:val="000D6DB4"/>
    <w:rsid w:val="00306403"/>
    <w:rsid w:val="00311714"/>
    <w:rsid w:val="003419D3"/>
    <w:rsid w:val="007C4990"/>
    <w:rsid w:val="007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2E5B"/>
  <w15:chartTrackingRefBased/>
  <w15:docId w15:val="{639678A9-DB84-4917-AC27-816342B7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4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2020-12-29T13:45:00Z</dcterms:created>
  <dcterms:modified xsi:type="dcterms:W3CDTF">2020-12-29T14:14:00Z</dcterms:modified>
</cp:coreProperties>
</file>