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7DC" w:rsidRDefault="000E6BDC">
      <w:pPr>
        <w:spacing w:after="90" w:line="259" w:lineRule="auto"/>
        <w:ind w:left="561" w:right="0" w:hanging="10"/>
        <w:jc w:val="center"/>
      </w:pPr>
      <w:r>
        <w:rPr>
          <w:b/>
          <w:sz w:val="28"/>
        </w:rPr>
        <w:t xml:space="preserve">ПРАКТИЧЕСКАЯ РАБОТА №2 </w:t>
      </w:r>
    </w:p>
    <w:p w:rsidR="00FE67DC" w:rsidRDefault="000E6BDC">
      <w:pPr>
        <w:spacing w:after="91" w:line="259" w:lineRule="auto"/>
        <w:ind w:left="620" w:right="0" w:firstLine="0"/>
        <w:jc w:val="center"/>
      </w:pPr>
      <w:r>
        <w:rPr>
          <w:b/>
          <w:sz w:val="28"/>
        </w:rPr>
        <w:t xml:space="preserve"> </w:t>
      </w:r>
    </w:p>
    <w:p w:rsidR="00FE67DC" w:rsidRDefault="000E6BDC">
      <w:pPr>
        <w:pStyle w:val="1"/>
        <w:spacing w:after="251"/>
        <w:ind w:left="533"/>
      </w:pPr>
      <w:r>
        <w:rPr>
          <w:i/>
        </w:rPr>
        <w:t>Тема:</w:t>
      </w:r>
      <w:r>
        <w:t xml:space="preserve"> </w:t>
      </w:r>
      <w:r>
        <w:t>Организация и планирование проекта</w:t>
      </w:r>
      <w:r>
        <w:t xml:space="preserve"> </w:t>
      </w:r>
    </w:p>
    <w:p w:rsidR="003017C2" w:rsidRDefault="003017C2" w:rsidP="003017C2">
      <w:pPr>
        <w:pStyle w:val="2"/>
        <w:spacing w:after="240"/>
        <w:rPr>
          <w:rFonts w:ascii="Helvetica" w:hAnsi="Helvetica"/>
          <w:color w:val="24292F"/>
          <w:sz w:val="36"/>
        </w:rPr>
      </w:pPr>
      <w:r>
        <w:rPr>
          <w:rFonts w:ascii="Helvetica" w:hAnsi="Helvetica"/>
          <w:color w:val="24292F"/>
        </w:rPr>
        <w:t>Организация и планирование проекта: Постройка дома</w:t>
      </w:r>
    </w:p>
    <w:p w:rsidR="003017C2" w:rsidRDefault="003017C2" w:rsidP="003017C2">
      <w:pPr>
        <w:pStyle w:val="3"/>
        <w:spacing w:before="360" w:after="240"/>
        <w:rPr>
          <w:rFonts w:ascii="Helvetica" w:hAnsi="Helvetica"/>
          <w:color w:val="24292F"/>
          <w:sz w:val="30"/>
          <w:szCs w:val="30"/>
        </w:rPr>
      </w:pPr>
      <w:r>
        <w:rPr>
          <w:rFonts w:ascii="Helvetica" w:hAnsi="Helvetica"/>
          <w:color w:val="24292F"/>
          <w:sz w:val="30"/>
          <w:szCs w:val="30"/>
        </w:rPr>
        <w:t>1. Выбор проекта</w:t>
      </w:r>
    </w:p>
    <w:p w:rsidR="003017C2" w:rsidRDefault="003017C2" w:rsidP="003017C2">
      <w:pPr>
        <w:pStyle w:val="a3"/>
        <w:spacing w:before="0" w:beforeAutospacing="0" w:after="240" w:afterAutospacing="0"/>
        <w:rPr>
          <w:rFonts w:ascii="Helvetica" w:hAnsi="Helvetica"/>
          <w:color w:val="24292F"/>
          <w:sz w:val="21"/>
          <w:szCs w:val="21"/>
        </w:rPr>
      </w:pPr>
      <w:r>
        <w:rPr>
          <w:rStyle w:val="a4"/>
          <w:rFonts w:ascii="Helvetica" w:hAnsi="Helvetica"/>
          <w:color w:val="24292F"/>
          <w:sz w:val="21"/>
          <w:szCs w:val="21"/>
        </w:rPr>
        <w:t>Проект:</w:t>
      </w:r>
      <w:r>
        <w:rPr>
          <w:rFonts w:ascii="Helvetica" w:hAnsi="Helvetica"/>
          <w:color w:val="24292F"/>
          <w:sz w:val="21"/>
          <w:szCs w:val="21"/>
        </w:rPr>
        <w:t> Постройка дома</w:t>
      </w:r>
      <w:r>
        <w:rPr>
          <w:rFonts w:ascii="Helvetica" w:hAnsi="Helvetica"/>
          <w:color w:val="24292F"/>
          <w:sz w:val="21"/>
          <w:szCs w:val="21"/>
        </w:rPr>
        <w:br/>
      </w:r>
      <w:r>
        <w:rPr>
          <w:rStyle w:val="a4"/>
          <w:rFonts w:ascii="Helvetica" w:hAnsi="Helvetica"/>
          <w:color w:val="24292F"/>
          <w:sz w:val="21"/>
          <w:szCs w:val="21"/>
        </w:rPr>
        <w:t>Базовые работы:</w:t>
      </w:r>
    </w:p>
    <w:p w:rsidR="003017C2" w:rsidRDefault="003017C2" w:rsidP="003017C2">
      <w:pPr>
        <w:numPr>
          <w:ilvl w:val="0"/>
          <w:numId w:val="4"/>
        </w:numPr>
        <w:spacing w:before="100" w:beforeAutospacing="1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Проект дома</w:t>
      </w:r>
    </w:p>
    <w:p w:rsidR="003017C2" w:rsidRDefault="003017C2" w:rsidP="003017C2">
      <w:pPr>
        <w:numPr>
          <w:ilvl w:val="0"/>
          <w:numId w:val="4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Закупка материалов</w:t>
      </w:r>
    </w:p>
    <w:p w:rsidR="003017C2" w:rsidRDefault="003017C2" w:rsidP="003017C2">
      <w:pPr>
        <w:numPr>
          <w:ilvl w:val="0"/>
          <w:numId w:val="4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Строительство</w:t>
      </w:r>
    </w:p>
    <w:p w:rsidR="003017C2" w:rsidRDefault="003017C2" w:rsidP="003017C2">
      <w:pPr>
        <w:numPr>
          <w:ilvl w:val="0"/>
          <w:numId w:val="4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Подключение коммуникаций</w:t>
      </w:r>
    </w:p>
    <w:p w:rsidR="003017C2" w:rsidRDefault="003017C2" w:rsidP="003017C2">
      <w:pPr>
        <w:numPr>
          <w:ilvl w:val="0"/>
          <w:numId w:val="4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Ввод в эксплуатацию</w:t>
      </w:r>
    </w:p>
    <w:p w:rsidR="003017C2" w:rsidRDefault="003017C2" w:rsidP="003017C2">
      <w:pPr>
        <w:pStyle w:val="3"/>
        <w:spacing w:before="360" w:after="240"/>
        <w:rPr>
          <w:rFonts w:ascii="Helvetica" w:hAnsi="Helvetica"/>
          <w:color w:val="24292F"/>
          <w:sz w:val="30"/>
          <w:szCs w:val="30"/>
        </w:rPr>
      </w:pPr>
      <w:r>
        <w:rPr>
          <w:rFonts w:ascii="Helvetica" w:hAnsi="Helvetica"/>
          <w:color w:val="24292F"/>
          <w:sz w:val="30"/>
          <w:szCs w:val="30"/>
        </w:rPr>
        <w:t>2. Расширение списка работ</w:t>
      </w:r>
    </w:p>
    <w:p w:rsidR="003017C2" w:rsidRDefault="003017C2" w:rsidP="003017C2">
      <w:pPr>
        <w:pStyle w:val="a3"/>
        <w:spacing w:before="0" w:beforeAutospacing="0" w:after="240" w:afterAutospacing="0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Расширенный список работ (15 задач):</w:t>
      </w:r>
    </w:p>
    <w:p w:rsidR="003017C2" w:rsidRDefault="003017C2" w:rsidP="003017C2">
      <w:pPr>
        <w:numPr>
          <w:ilvl w:val="0"/>
          <w:numId w:val="5"/>
        </w:numPr>
        <w:spacing w:before="100" w:beforeAutospacing="1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Проектирование дома</w:t>
      </w:r>
    </w:p>
    <w:p w:rsidR="003017C2" w:rsidRDefault="003017C2" w:rsidP="003017C2">
      <w:pPr>
        <w:numPr>
          <w:ilvl w:val="1"/>
          <w:numId w:val="5"/>
        </w:numPr>
        <w:spacing w:before="100" w:beforeAutospacing="1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Создание архитектурного проекта</w:t>
      </w:r>
    </w:p>
    <w:p w:rsidR="003017C2" w:rsidRDefault="003017C2" w:rsidP="003017C2">
      <w:pPr>
        <w:numPr>
          <w:ilvl w:val="1"/>
          <w:numId w:val="5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Подготовка строительной документации</w:t>
      </w:r>
    </w:p>
    <w:p w:rsidR="003017C2" w:rsidRDefault="003017C2" w:rsidP="003017C2">
      <w:pPr>
        <w:numPr>
          <w:ilvl w:val="0"/>
          <w:numId w:val="5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Получение разрешений</w:t>
      </w:r>
    </w:p>
    <w:p w:rsidR="003017C2" w:rsidRDefault="003017C2" w:rsidP="003017C2">
      <w:pPr>
        <w:numPr>
          <w:ilvl w:val="1"/>
          <w:numId w:val="5"/>
        </w:numPr>
        <w:spacing w:before="100" w:beforeAutospacing="1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Сбор документов для получения разрешения на строительство</w:t>
      </w:r>
    </w:p>
    <w:p w:rsidR="003017C2" w:rsidRDefault="003017C2" w:rsidP="003017C2">
      <w:pPr>
        <w:numPr>
          <w:ilvl w:val="1"/>
          <w:numId w:val="5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Подготовка и подача заявки в местные органы власти</w:t>
      </w:r>
    </w:p>
    <w:p w:rsidR="003017C2" w:rsidRDefault="003017C2" w:rsidP="003017C2">
      <w:pPr>
        <w:numPr>
          <w:ilvl w:val="0"/>
          <w:numId w:val="5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Закупка материалов</w:t>
      </w:r>
    </w:p>
    <w:p w:rsidR="003017C2" w:rsidRDefault="003017C2" w:rsidP="003017C2">
      <w:pPr>
        <w:numPr>
          <w:ilvl w:val="1"/>
          <w:numId w:val="5"/>
        </w:numPr>
        <w:spacing w:before="100" w:beforeAutospacing="1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Определение необходимых материалов</w:t>
      </w:r>
    </w:p>
    <w:p w:rsidR="003017C2" w:rsidRDefault="003017C2" w:rsidP="003017C2">
      <w:pPr>
        <w:numPr>
          <w:ilvl w:val="1"/>
          <w:numId w:val="5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Поиск поставщиков</w:t>
      </w:r>
    </w:p>
    <w:p w:rsidR="003017C2" w:rsidRDefault="003017C2" w:rsidP="003017C2">
      <w:pPr>
        <w:numPr>
          <w:ilvl w:val="1"/>
          <w:numId w:val="5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Закупка строительных материалов</w:t>
      </w:r>
    </w:p>
    <w:p w:rsidR="003017C2" w:rsidRDefault="003017C2" w:rsidP="003017C2">
      <w:pPr>
        <w:numPr>
          <w:ilvl w:val="0"/>
          <w:numId w:val="5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Подготовка участка</w:t>
      </w:r>
    </w:p>
    <w:p w:rsidR="003017C2" w:rsidRDefault="003017C2" w:rsidP="003017C2">
      <w:pPr>
        <w:numPr>
          <w:ilvl w:val="1"/>
          <w:numId w:val="5"/>
        </w:numPr>
        <w:spacing w:before="100" w:beforeAutospacing="1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Очистка участка от растительности</w:t>
      </w:r>
    </w:p>
    <w:p w:rsidR="003017C2" w:rsidRDefault="003017C2" w:rsidP="003017C2">
      <w:pPr>
        <w:numPr>
          <w:ilvl w:val="1"/>
          <w:numId w:val="5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Разметка территории</w:t>
      </w:r>
    </w:p>
    <w:p w:rsidR="003017C2" w:rsidRDefault="003017C2" w:rsidP="003017C2">
      <w:pPr>
        <w:numPr>
          <w:ilvl w:val="1"/>
          <w:numId w:val="5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Выемка грунта</w:t>
      </w:r>
    </w:p>
    <w:p w:rsidR="003017C2" w:rsidRDefault="003017C2" w:rsidP="003017C2">
      <w:pPr>
        <w:numPr>
          <w:ilvl w:val="0"/>
          <w:numId w:val="5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Фундамент</w:t>
      </w:r>
    </w:p>
    <w:p w:rsidR="003017C2" w:rsidRDefault="003017C2" w:rsidP="003017C2">
      <w:pPr>
        <w:numPr>
          <w:ilvl w:val="1"/>
          <w:numId w:val="5"/>
        </w:numPr>
        <w:spacing w:before="100" w:beforeAutospacing="1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Закладка фундамента</w:t>
      </w:r>
    </w:p>
    <w:p w:rsidR="003017C2" w:rsidRDefault="003017C2" w:rsidP="003017C2">
      <w:pPr>
        <w:numPr>
          <w:ilvl w:val="1"/>
          <w:numId w:val="5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Проверка уровня и прочности фундамента</w:t>
      </w:r>
    </w:p>
    <w:p w:rsidR="003017C2" w:rsidRDefault="003017C2" w:rsidP="003017C2">
      <w:pPr>
        <w:numPr>
          <w:ilvl w:val="0"/>
          <w:numId w:val="5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Стены</w:t>
      </w:r>
    </w:p>
    <w:p w:rsidR="003017C2" w:rsidRDefault="003017C2" w:rsidP="003017C2">
      <w:pPr>
        <w:numPr>
          <w:ilvl w:val="1"/>
          <w:numId w:val="5"/>
        </w:numPr>
        <w:spacing w:before="100" w:beforeAutospacing="1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Возведение стен</w:t>
      </w:r>
    </w:p>
    <w:p w:rsidR="003017C2" w:rsidRDefault="003017C2" w:rsidP="003017C2">
      <w:pPr>
        <w:numPr>
          <w:ilvl w:val="1"/>
          <w:numId w:val="5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Изоляция и утепление</w:t>
      </w:r>
    </w:p>
    <w:p w:rsidR="003017C2" w:rsidRDefault="003017C2" w:rsidP="003017C2">
      <w:pPr>
        <w:numPr>
          <w:ilvl w:val="0"/>
          <w:numId w:val="5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Крыша</w:t>
      </w:r>
    </w:p>
    <w:p w:rsidR="003017C2" w:rsidRDefault="003017C2" w:rsidP="003017C2">
      <w:pPr>
        <w:numPr>
          <w:ilvl w:val="1"/>
          <w:numId w:val="5"/>
        </w:numPr>
        <w:spacing w:before="100" w:beforeAutospacing="1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Установка стропильной системы</w:t>
      </w:r>
    </w:p>
    <w:p w:rsidR="003017C2" w:rsidRDefault="003017C2" w:rsidP="003017C2">
      <w:pPr>
        <w:numPr>
          <w:ilvl w:val="1"/>
          <w:numId w:val="5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Кровельные работы</w:t>
      </w:r>
    </w:p>
    <w:p w:rsidR="003017C2" w:rsidRDefault="003017C2" w:rsidP="003017C2">
      <w:pPr>
        <w:numPr>
          <w:ilvl w:val="0"/>
          <w:numId w:val="5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Окна и двери</w:t>
      </w:r>
    </w:p>
    <w:p w:rsidR="003017C2" w:rsidRDefault="003017C2" w:rsidP="003017C2">
      <w:pPr>
        <w:numPr>
          <w:ilvl w:val="1"/>
          <w:numId w:val="5"/>
        </w:numPr>
        <w:spacing w:before="100" w:beforeAutospacing="1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Установка окон</w:t>
      </w:r>
    </w:p>
    <w:p w:rsidR="003017C2" w:rsidRDefault="003017C2" w:rsidP="003017C2">
      <w:pPr>
        <w:numPr>
          <w:ilvl w:val="1"/>
          <w:numId w:val="5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Установка дверей</w:t>
      </w:r>
    </w:p>
    <w:p w:rsidR="003017C2" w:rsidRDefault="003017C2" w:rsidP="003017C2">
      <w:pPr>
        <w:numPr>
          <w:ilvl w:val="0"/>
          <w:numId w:val="5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Внутренние работы</w:t>
      </w:r>
    </w:p>
    <w:p w:rsidR="003017C2" w:rsidRDefault="003017C2" w:rsidP="003017C2">
      <w:pPr>
        <w:numPr>
          <w:ilvl w:val="1"/>
          <w:numId w:val="5"/>
        </w:numPr>
        <w:spacing w:before="100" w:beforeAutospacing="1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lastRenderedPageBreak/>
        <w:t>Электромонтажные работы</w:t>
      </w:r>
    </w:p>
    <w:p w:rsidR="003017C2" w:rsidRDefault="003017C2" w:rsidP="003017C2">
      <w:pPr>
        <w:numPr>
          <w:ilvl w:val="1"/>
          <w:numId w:val="5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Сантехнические работы</w:t>
      </w:r>
    </w:p>
    <w:p w:rsidR="003017C2" w:rsidRDefault="003017C2" w:rsidP="003017C2">
      <w:pPr>
        <w:numPr>
          <w:ilvl w:val="1"/>
          <w:numId w:val="5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Штукатурка и покраска стен</w:t>
      </w:r>
    </w:p>
    <w:p w:rsidR="003017C2" w:rsidRDefault="003017C2" w:rsidP="003017C2">
      <w:pPr>
        <w:numPr>
          <w:ilvl w:val="0"/>
          <w:numId w:val="5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Подключение коммуникаций</w:t>
      </w:r>
    </w:p>
    <w:p w:rsidR="003017C2" w:rsidRDefault="003017C2" w:rsidP="003017C2">
      <w:pPr>
        <w:numPr>
          <w:ilvl w:val="1"/>
          <w:numId w:val="5"/>
        </w:numPr>
        <w:spacing w:before="100" w:beforeAutospacing="1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Подключение электричества</w:t>
      </w:r>
    </w:p>
    <w:p w:rsidR="003017C2" w:rsidRDefault="003017C2" w:rsidP="003017C2">
      <w:pPr>
        <w:numPr>
          <w:ilvl w:val="1"/>
          <w:numId w:val="5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Подключение водоснабжения и канализации</w:t>
      </w:r>
    </w:p>
    <w:p w:rsidR="003017C2" w:rsidRDefault="003017C2" w:rsidP="003017C2">
      <w:pPr>
        <w:numPr>
          <w:ilvl w:val="1"/>
          <w:numId w:val="5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Подключение отопления</w:t>
      </w:r>
    </w:p>
    <w:p w:rsidR="003017C2" w:rsidRDefault="003017C2" w:rsidP="003017C2">
      <w:pPr>
        <w:numPr>
          <w:ilvl w:val="0"/>
          <w:numId w:val="5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Внешние работы</w:t>
      </w:r>
    </w:p>
    <w:p w:rsidR="003017C2" w:rsidRDefault="003017C2" w:rsidP="003017C2">
      <w:pPr>
        <w:numPr>
          <w:ilvl w:val="1"/>
          <w:numId w:val="5"/>
        </w:numPr>
        <w:spacing w:before="100" w:beforeAutospacing="1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Обустройство двора</w:t>
      </w:r>
    </w:p>
    <w:p w:rsidR="003017C2" w:rsidRDefault="003017C2" w:rsidP="003017C2">
      <w:pPr>
        <w:numPr>
          <w:ilvl w:val="1"/>
          <w:numId w:val="5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Ландшафтный дизайн</w:t>
      </w:r>
    </w:p>
    <w:p w:rsidR="003017C2" w:rsidRDefault="003017C2" w:rsidP="003017C2">
      <w:pPr>
        <w:numPr>
          <w:ilvl w:val="0"/>
          <w:numId w:val="5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Проверка качества</w:t>
      </w:r>
    </w:p>
    <w:p w:rsidR="003017C2" w:rsidRDefault="003017C2" w:rsidP="003017C2">
      <w:pPr>
        <w:numPr>
          <w:ilvl w:val="1"/>
          <w:numId w:val="5"/>
        </w:numPr>
        <w:spacing w:before="100" w:beforeAutospacing="1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Проверка всех систем на работоспособность</w:t>
      </w:r>
    </w:p>
    <w:p w:rsidR="003017C2" w:rsidRDefault="003017C2" w:rsidP="003017C2">
      <w:pPr>
        <w:numPr>
          <w:ilvl w:val="1"/>
          <w:numId w:val="5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Испытания и контроль качества</w:t>
      </w:r>
    </w:p>
    <w:p w:rsidR="003017C2" w:rsidRDefault="003017C2" w:rsidP="003017C2">
      <w:pPr>
        <w:numPr>
          <w:ilvl w:val="0"/>
          <w:numId w:val="5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Ввод в эксплуатацию</w:t>
      </w:r>
    </w:p>
    <w:p w:rsidR="003017C2" w:rsidRDefault="003017C2" w:rsidP="003017C2">
      <w:pPr>
        <w:numPr>
          <w:ilvl w:val="1"/>
          <w:numId w:val="5"/>
        </w:numPr>
        <w:spacing w:before="100" w:beforeAutospacing="1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Получение актов о завершении строительства</w:t>
      </w:r>
    </w:p>
    <w:p w:rsidR="003017C2" w:rsidRDefault="003017C2" w:rsidP="003017C2">
      <w:pPr>
        <w:numPr>
          <w:ilvl w:val="1"/>
          <w:numId w:val="5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Регистрация права собственности</w:t>
      </w:r>
    </w:p>
    <w:p w:rsidR="003017C2" w:rsidRDefault="003017C2" w:rsidP="003017C2">
      <w:pPr>
        <w:numPr>
          <w:ilvl w:val="0"/>
          <w:numId w:val="5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Сдача объекта</w:t>
      </w:r>
    </w:p>
    <w:p w:rsidR="003017C2" w:rsidRDefault="003017C2" w:rsidP="003017C2">
      <w:pPr>
        <w:numPr>
          <w:ilvl w:val="1"/>
          <w:numId w:val="5"/>
        </w:numPr>
        <w:spacing w:before="100" w:beforeAutospacing="1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Подготовка документов для сдачи объекта</w:t>
      </w:r>
    </w:p>
    <w:p w:rsidR="003017C2" w:rsidRDefault="003017C2" w:rsidP="003017C2">
      <w:pPr>
        <w:numPr>
          <w:ilvl w:val="1"/>
          <w:numId w:val="5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Сдача дома заказчику</w:t>
      </w:r>
    </w:p>
    <w:p w:rsidR="003017C2" w:rsidRDefault="003017C2" w:rsidP="003017C2">
      <w:pPr>
        <w:numPr>
          <w:ilvl w:val="0"/>
          <w:numId w:val="5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Обслуживание и гарантия</w:t>
      </w:r>
    </w:p>
    <w:p w:rsidR="003017C2" w:rsidRDefault="003017C2" w:rsidP="003017C2">
      <w:pPr>
        <w:numPr>
          <w:ilvl w:val="1"/>
          <w:numId w:val="5"/>
        </w:numPr>
        <w:spacing w:before="100" w:beforeAutospacing="1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Обсуждение условий гарантии</w:t>
      </w:r>
    </w:p>
    <w:p w:rsidR="003017C2" w:rsidRDefault="003017C2" w:rsidP="003017C2">
      <w:pPr>
        <w:numPr>
          <w:ilvl w:val="1"/>
          <w:numId w:val="5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t>Обучение заказчика по эксплуатации систем</w:t>
      </w:r>
    </w:p>
    <w:p w:rsidR="003017C2" w:rsidRDefault="003017C2" w:rsidP="003017C2">
      <w:pPr>
        <w:pStyle w:val="3"/>
        <w:spacing w:before="360" w:after="240"/>
        <w:rPr>
          <w:rFonts w:ascii="Helvetica" w:hAnsi="Helvetica"/>
          <w:color w:val="24292F"/>
          <w:sz w:val="30"/>
          <w:szCs w:val="30"/>
        </w:rPr>
      </w:pPr>
      <w:r>
        <w:rPr>
          <w:rFonts w:ascii="Helvetica" w:hAnsi="Helvetica"/>
          <w:color w:val="24292F"/>
          <w:sz w:val="30"/>
          <w:szCs w:val="30"/>
        </w:rPr>
        <w:t>3. Описание проекта и роли участников</w:t>
      </w:r>
    </w:p>
    <w:p w:rsidR="003017C2" w:rsidRDefault="003017C2" w:rsidP="003017C2">
      <w:pPr>
        <w:pStyle w:val="a3"/>
        <w:spacing w:before="0" w:beforeAutospacing="0" w:after="240" w:afterAutospacing="0"/>
        <w:rPr>
          <w:rFonts w:ascii="Helvetica" w:hAnsi="Helvetica"/>
          <w:color w:val="24292F"/>
          <w:sz w:val="21"/>
          <w:szCs w:val="21"/>
        </w:rPr>
      </w:pPr>
      <w:r>
        <w:rPr>
          <w:rStyle w:val="a4"/>
          <w:rFonts w:ascii="Helvetica" w:hAnsi="Helvetica"/>
          <w:color w:val="24292F"/>
          <w:sz w:val="21"/>
          <w:szCs w:val="21"/>
        </w:rPr>
        <w:t>Описание проекта:</w:t>
      </w:r>
      <w:r>
        <w:rPr>
          <w:rFonts w:ascii="Helvetica" w:hAnsi="Helvetica"/>
          <w:color w:val="24292F"/>
          <w:sz w:val="21"/>
          <w:szCs w:val="21"/>
        </w:rPr>
        <w:br/>
        <w:t>Проект направлен на строительство жилого дома, который должен соответствовать современным стандартам качества, безопасности и комфорта. Проект включает все этапы, начиная от проектирования и получения разрешений, заканчивая вводом в эксплуатацию и обслуживанием.</w:t>
      </w:r>
    </w:p>
    <w:p w:rsidR="003017C2" w:rsidRDefault="003017C2" w:rsidP="003017C2">
      <w:pPr>
        <w:pStyle w:val="a3"/>
        <w:spacing w:before="0" w:beforeAutospacing="0" w:after="240" w:afterAutospacing="0"/>
        <w:rPr>
          <w:rFonts w:ascii="Helvetica" w:hAnsi="Helvetica"/>
          <w:color w:val="24292F"/>
          <w:sz w:val="21"/>
          <w:szCs w:val="21"/>
        </w:rPr>
      </w:pPr>
      <w:r>
        <w:rPr>
          <w:rStyle w:val="a4"/>
          <w:rFonts w:ascii="Helvetica" w:hAnsi="Helvetica"/>
          <w:color w:val="24292F"/>
          <w:sz w:val="21"/>
          <w:szCs w:val="21"/>
        </w:rPr>
        <w:t>Роли участников проекта:</w:t>
      </w:r>
    </w:p>
    <w:p w:rsidR="003017C2" w:rsidRDefault="003017C2" w:rsidP="003017C2">
      <w:pPr>
        <w:numPr>
          <w:ilvl w:val="0"/>
          <w:numId w:val="6"/>
        </w:numPr>
        <w:spacing w:before="100" w:beforeAutospacing="1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Style w:val="a4"/>
          <w:rFonts w:ascii="Helvetica" w:hAnsi="Helvetica"/>
          <w:color w:val="24292F"/>
          <w:sz w:val="21"/>
          <w:szCs w:val="21"/>
        </w:rPr>
        <w:t>Архитектор</w:t>
      </w:r>
      <w:r>
        <w:rPr>
          <w:rFonts w:ascii="Helvetica" w:hAnsi="Helvetica"/>
          <w:color w:val="24292F"/>
          <w:sz w:val="21"/>
          <w:szCs w:val="21"/>
        </w:rPr>
        <w:t> – отвечает за разработку архитектурного проекта и подготовку строительной документации.</w:t>
      </w:r>
    </w:p>
    <w:p w:rsidR="003017C2" w:rsidRDefault="003017C2" w:rsidP="003017C2">
      <w:pPr>
        <w:numPr>
          <w:ilvl w:val="0"/>
          <w:numId w:val="6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Style w:val="a4"/>
          <w:rFonts w:ascii="Helvetica" w:hAnsi="Helvetica"/>
          <w:color w:val="24292F"/>
          <w:sz w:val="21"/>
          <w:szCs w:val="21"/>
        </w:rPr>
        <w:t>Проектный менеджер</w:t>
      </w:r>
      <w:r>
        <w:rPr>
          <w:rFonts w:ascii="Helvetica" w:hAnsi="Helvetica"/>
          <w:color w:val="24292F"/>
          <w:sz w:val="21"/>
          <w:szCs w:val="21"/>
        </w:rPr>
        <w:t> – координирует все этапы проекта, управляет ресурсами и сроками.</w:t>
      </w:r>
    </w:p>
    <w:p w:rsidR="003017C2" w:rsidRDefault="003017C2" w:rsidP="003017C2">
      <w:pPr>
        <w:numPr>
          <w:ilvl w:val="0"/>
          <w:numId w:val="6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Style w:val="a4"/>
          <w:rFonts w:ascii="Helvetica" w:hAnsi="Helvetica"/>
          <w:color w:val="24292F"/>
          <w:sz w:val="21"/>
          <w:szCs w:val="21"/>
        </w:rPr>
        <w:t>Строитель</w:t>
      </w:r>
      <w:r>
        <w:rPr>
          <w:rFonts w:ascii="Helvetica" w:hAnsi="Helvetica"/>
          <w:color w:val="24292F"/>
          <w:sz w:val="21"/>
          <w:szCs w:val="21"/>
        </w:rPr>
        <w:t> – осуществляет физическое строительство дома, следит за качеством выполнения работ.</w:t>
      </w:r>
    </w:p>
    <w:p w:rsidR="003017C2" w:rsidRDefault="003017C2" w:rsidP="003017C2">
      <w:pPr>
        <w:numPr>
          <w:ilvl w:val="0"/>
          <w:numId w:val="6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Style w:val="a4"/>
          <w:rFonts w:ascii="Helvetica" w:hAnsi="Helvetica"/>
          <w:color w:val="24292F"/>
          <w:sz w:val="21"/>
          <w:szCs w:val="21"/>
        </w:rPr>
        <w:t>Инженер по коммуникациям</w:t>
      </w:r>
      <w:r>
        <w:rPr>
          <w:rFonts w:ascii="Helvetica" w:hAnsi="Helvetica"/>
          <w:color w:val="24292F"/>
          <w:sz w:val="21"/>
          <w:szCs w:val="21"/>
        </w:rPr>
        <w:t> – отвечает за проектирование и установку всех инженерных систем (электричество, водоснабжение, отопление).</w:t>
      </w:r>
    </w:p>
    <w:p w:rsidR="003017C2" w:rsidRDefault="003017C2" w:rsidP="003017C2">
      <w:pPr>
        <w:numPr>
          <w:ilvl w:val="0"/>
          <w:numId w:val="6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Style w:val="a4"/>
          <w:rFonts w:ascii="Helvetica" w:hAnsi="Helvetica"/>
          <w:color w:val="24292F"/>
          <w:sz w:val="21"/>
          <w:szCs w:val="21"/>
        </w:rPr>
        <w:t>Заказчик</w:t>
      </w:r>
      <w:r>
        <w:rPr>
          <w:rFonts w:ascii="Helvetica" w:hAnsi="Helvetica"/>
          <w:color w:val="24292F"/>
          <w:sz w:val="21"/>
          <w:szCs w:val="21"/>
        </w:rPr>
        <w:t> – конечный пользователь, который определяет требования к проекту и контролирует выполнение работ.</w:t>
      </w:r>
    </w:p>
    <w:p w:rsidR="003017C2" w:rsidRDefault="003017C2" w:rsidP="003017C2">
      <w:pPr>
        <w:pStyle w:val="3"/>
        <w:spacing w:before="360" w:after="240"/>
        <w:rPr>
          <w:rFonts w:ascii="Helvetica" w:hAnsi="Helvetica"/>
          <w:color w:val="24292F"/>
          <w:sz w:val="30"/>
          <w:szCs w:val="30"/>
        </w:rPr>
      </w:pPr>
      <w:r>
        <w:rPr>
          <w:rFonts w:ascii="Helvetica" w:hAnsi="Helvetica"/>
          <w:color w:val="24292F"/>
          <w:sz w:val="30"/>
          <w:szCs w:val="30"/>
        </w:rPr>
        <w:t>4. Анализ основных представлений проекта</w:t>
      </w:r>
    </w:p>
    <w:p w:rsidR="003017C2" w:rsidRDefault="003017C2" w:rsidP="003017C2">
      <w:pPr>
        <w:pStyle w:val="a3"/>
        <w:spacing w:before="0" w:beforeAutospacing="0" w:after="240" w:afterAutospacing="0"/>
        <w:rPr>
          <w:rFonts w:ascii="Helvetica" w:hAnsi="Helvetica"/>
          <w:color w:val="24292F"/>
          <w:sz w:val="21"/>
          <w:szCs w:val="21"/>
        </w:rPr>
      </w:pPr>
      <w:r>
        <w:rPr>
          <w:rStyle w:val="a4"/>
          <w:rFonts w:ascii="Helvetica" w:hAnsi="Helvetica"/>
          <w:color w:val="24292F"/>
          <w:sz w:val="21"/>
          <w:szCs w:val="21"/>
        </w:rPr>
        <w:t>Основные представления:</w:t>
      </w:r>
    </w:p>
    <w:p w:rsidR="003017C2" w:rsidRDefault="003017C2" w:rsidP="003017C2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Style w:val="a4"/>
          <w:rFonts w:ascii="Helvetica" w:hAnsi="Helvetica"/>
          <w:color w:val="24292F"/>
          <w:sz w:val="21"/>
          <w:szCs w:val="21"/>
        </w:rPr>
        <w:t>Цель проекта</w:t>
      </w:r>
      <w:proofErr w:type="gramStart"/>
      <w:r>
        <w:rPr>
          <w:rStyle w:val="a4"/>
          <w:rFonts w:ascii="Helvetica" w:hAnsi="Helvetica"/>
          <w:color w:val="24292F"/>
          <w:sz w:val="21"/>
          <w:szCs w:val="21"/>
        </w:rPr>
        <w:t>:</w:t>
      </w:r>
      <w:r>
        <w:rPr>
          <w:rFonts w:ascii="Helvetica" w:hAnsi="Helvetica"/>
          <w:color w:val="24292F"/>
          <w:sz w:val="21"/>
          <w:szCs w:val="21"/>
        </w:rPr>
        <w:t> Построить</w:t>
      </w:r>
      <w:proofErr w:type="gramEnd"/>
      <w:r>
        <w:rPr>
          <w:rFonts w:ascii="Helvetica" w:hAnsi="Helvetica"/>
          <w:color w:val="24292F"/>
          <w:sz w:val="21"/>
          <w:szCs w:val="21"/>
        </w:rPr>
        <w:t xml:space="preserve"> жилой дом с учетом всех современных требований.</w:t>
      </w:r>
    </w:p>
    <w:p w:rsidR="003017C2" w:rsidRDefault="003017C2" w:rsidP="003017C2">
      <w:pPr>
        <w:numPr>
          <w:ilvl w:val="0"/>
          <w:numId w:val="7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Style w:val="a4"/>
          <w:rFonts w:ascii="Helvetica" w:hAnsi="Helvetica"/>
          <w:color w:val="24292F"/>
          <w:sz w:val="21"/>
          <w:szCs w:val="21"/>
        </w:rPr>
        <w:t>Объем работ:</w:t>
      </w:r>
      <w:r>
        <w:rPr>
          <w:rFonts w:ascii="Helvetica" w:hAnsi="Helvetica"/>
          <w:color w:val="24292F"/>
          <w:sz w:val="21"/>
          <w:szCs w:val="21"/>
        </w:rPr>
        <w:t> Все этапы от проектирования до ввода в эксплуатацию.</w:t>
      </w:r>
    </w:p>
    <w:p w:rsidR="003017C2" w:rsidRDefault="003017C2" w:rsidP="003017C2">
      <w:pPr>
        <w:numPr>
          <w:ilvl w:val="0"/>
          <w:numId w:val="7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Style w:val="a4"/>
          <w:rFonts w:ascii="Helvetica" w:hAnsi="Helvetica"/>
          <w:color w:val="24292F"/>
          <w:sz w:val="21"/>
          <w:szCs w:val="21"/>
        </w:rPr>
        <w:t>Сроки</w:t>
      </w:r>
      <w:proofErr w:type="gramStart"/>
      <w:r>
        <w:rPr>
          <w:rStyle w:val="a4"/>
          <w:rFonts w:ascii="Helvetica" w:hAnsi="Helvetica"/>
          <w:color w:val="24292F"/>
          <w:sz w:val="21"/>
          <w:szCs w:val="21"/>
        </w:rPr>
        <w:t>:</w:t>
      </w:r>
      <w:r>
        <w:rPr>
          <w:rFonts w:ascii="Helvetica" w:hAnsi="Helvetica"/>
          <w:color w:val="24292F"/>
          <w:sz w:val="21"/>
          <w:szCs w:val="21"/>
        </w:rPr>
        <w:t> Определить</w:t>
      </w:r>
      <w:proofErr w:type="gramEnd"/>
      <w:r>
        <w:rPr>
          <w:rFonts w:ascii="Helvetica" w:hAnsi="Helvetica"/>
          <w:color w:val="24292F"/>
          <w:sz w:val="21"/>
          <w:szCs w:val="21"/>
        </w:rPr>
        <w:t xml:space="preserve"> временные рамки для каждого этапа проекта.</w:t>
      </w:r>
    </w:p>
    <w:p w:rsidR="003017C2" w:rsidRDefault="003017C2" w:rsidP="003017C2">
      <w:pPr>
        <w:pStyle w:val="a3"/>
        <w:spacing w:before="0" w:beforeAutospacing="0" w:after="240" w:afterAutospacing="0"/>
        <w:rPr>
          <w:rFonts w:ascii="Helvetica" w:hAnsi="Helvetica"/>
          <w:color w:val="24292F"/>
          <w:sz w:val="21"/>
          <w:szCs w:val="21"/>
        </w:rPr>
      </w:pPr>
      <w:r>
        <w:rPr>
          <w:rStyle w:val="a4"/>
          <w:rFonts w:ascii="Helvetica" w:hAnsi="Helvetica"/>
          <w:color w:val="24292F"/>
          <w:sz w:val="21"/>
          <w:szCs w:val="21"/>
        </w:rPr>
        <w:t>Структура и содержание работ:</w:t>
      </w:r>
    </w:p>
    <w:p w:rsidR="003017C2" w:rsidRDefault="003017C2" w:rsidP="003017C2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Fonts w:ascii="Helvetica" w:hAnsi="Helvetica"/>
          <w:color w:val="24292F"/>
          <w:sz w:val="21"/>
          <w:szCs w:val="21"/>
        </w:rPr>
        <w:lastRenderedPageBreak/>
        <w:t>Каждый этап разбивается на задачи, которые должны быть выполнены в определенной последовательности для достижения цели.</w:t>
      </w:r>
    </w:p>
    <w:p w:rsidR="003017C2" w:rsidRDefault="003017C2" w:rsidP="003017C2">
      <w:pPr>
        <w:pStyle w:val="3"/>
        <w:spacing w:before="360" w:after="240"/>
        <w:rPr>
          <w:rFonts w:ascii="Helvetica" w:hAnsi="Helvetica"/>
          <w:color w:val="24292F"/>
          <w:sz w:val="30"/>
          <w:szCs w:val="30"/>
        </w:rPr>
      </w:pPr>
      <w:r>
        <w:rPr>
          <w:rFonts w:ascii="Helvetica" w:hAnsi="Helvetica"/>
          <w:color w:val="24292F"/>
          <w:sz w:val="30"/>
          <w:szCs w:val="30"/>
        </w:rPr>
        <w:t>5. Характеристики проекта</w:t>
      </w:r>
    </w:p>
    <w:p w:rsidR="003017C2" w:rsidRDefault="003017C2" w:rsidP="003017C2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Style w:val="a4"/>
          <w:rFonts w:ascii="Helvetica" w:hAnsi="Helvetica"/>
          <w:color w:val="24292F"/>
          <w:sz w:val="21"/>
          <w:szCs w:val="21"/>
        </w:rPr>
        <w:t>Основные представления:</w:t>
      </w:r>
      <w:r>
        <w:rPr>
          <w:rFonts w:ascii="Helvetica" w:hAnsi="Helvetica"/>
          <w:color w:val="24292F"/>
          <w:sz w:val="21"/>
          <w:szCs w:val="21"/>
        </w:rPr>
        <w:t> Постройка дома с учетом всех требований и стандартов.</w:t>
      </w:r>
    </w:p>
    <w:p w:rsidR="003017C2" w:rsidRDefault="003017C2" w:rsidP="003017C2">
      <w:pPr>
        <w:numPr>
          <w:ilvl w:val="0"/>
          <w:numId w:val="9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Style w:val="a4"/>
          <w:rFonts w:ascii="Helvetica" w:hAnsi="Helvetica"/>
          <w:color w:val="24292F"/>
          <w:sz w:val="21"/>
          <w:szCs w:val="21"/>
        </w:rPr>
        <w:t>Команда проекта:</w:t>
      </w:r>
      <w:r>
        <w:rPr>
          <w:rFonts w:ascii="Helvetica" w:hAnsi="Helvetica"/>
          <w:color w:val="24292F"/>
          <w:sz w:val="21"/>
          <w:szCs w:val="21"/>
        </w:rPr>
        <w:t> Архитектор, проектный менеджер, строитель, инженер по коммуникациям, заказчик.</w:t>
      </w:r>
    </w:p>
    <w:p w:rsidR="003017C2" w:rsidRDefault="003017C2" w:rsidP="003017C2">
      <w:pPr>
        <w:numPr>
          <w:ilvl w:val="0"/>
          <w:numId w:val="9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Style w:val="a4"/>
          <w:rFonts w:ascii="Helvetica" w:hAnsi="Helvetica"/>
          <w:color w:val="24292F"/>
          <w:sz w:val="21"/>
          <w:szCs w:val="21"/>
        </w:rPr>
        <w:t>Связи между задачами:</w:t>
      </w:r>
      <w:r>
        <w:rPr>
          <w:rFonts w:ascii="Helvetica" w:hAnsi="Helvetica"/>
          <w:color w:val="24292F"/>
          <w:sz w:val="21"/>
          <w:szCs w:val="21"/>
        </w:rPr>
        <w:t> Задачи взаимосвязаны, например, проектирование должно завершиться перед началом закупки материалов.</w:t>
      </w:r>
    </w:p>
    <w:p w:rsidR="003017C2" w:rsidRDefault="003017C2" w:rsidP="003017C2">
      <w:pPr>
        <w:pStyle w:val="3"/>
        <w:spacing w:before="360" w:after="240"/>
        <w:rPr>
          <w:rFonts w:ascii="Helvetica" w:hAnsi="Helvetica"/>
          <w:color w:val="24292F"/>
          <w:sz w:val="30"/>
          <w:szCs w:val="30"/>
        </w:rPr>
      </w:pPr>
      <w:r>
        <w:rPr>
          <w:rFonts w:ascii="Helvetica" w:hAnsi="Helvetica"/>
          <w:color w:val="24292F"/>
          <w:sz w:val="30"/>
          <w:szCs w:val="30"/>
        </w:rPr>
        <w:t>6. Выбор программного средства для визуализации плана проекта</w:t>
      </w:r>
    </w:p>
    <w:p w:rsidR="003017C2" w:rsidRPr="000E6BDC" w:rsidRDefault="003017C2" w:rsidP="003017C2">
      <w:pPr>
        <w:pStyle w:val="a3"/>
        <w:spacing w:before="0" w:beforeAutospacing="0" w:after="240" w:afterAutospacing="0"/>
        <w:rPr>
          <w:rFonts w:asciiTheme="minorHAnsi" w:hAnsiTheme="minorHAnsi"/>
          <w:color w:val="24292F"/>
          <w:sz w:val="21"/>
          <w:szCs w:val="21"/>
          <w:lang w:val="en-US"/>
        </w:rPr>
      </w:pPr>
      <w:r>
        <w:rPr>
          <w:rStyle w:val="a4"/>
          <w:rFonts w:ascii="Helvetica" w:hAnsi="Helvetica"/>
          <w:color w:val="24292F"/>
          <w:sz w:val="21"/>
          <w:szCs w:val="21"/>
        </w:rPr>
        <w:t>Программное средство:</w:t>
      </w:r>
      <w:r>
        <w:rPr>
          <w:rFonts w:ascii="Helvetica" w:hAnsi="Helvetica"/>
          <w:color w:val="24292F"/>
          <w:sz w:val="21"/>
          <w:szCs w:val="21"/>
        </w:rPr>
        <w:t> </w:t>
      </w:r>
      <w:proofErr w:type="spellStart"/>
      <w:r>
        <w:rPr>
          <w:rFonts w:ascii="Helvetica" w:hAnsi="Helvetica"/>
          <w:color w:val="24292F"/>
          <w:sz w:val="21"/>
          <w:szCs w:val="21"/>
        </w:rPr>
        <w:t>Microsoft</w:t>
      </w:r>
      <w:proofErr w:type="spellEnd"/>
      <w:r>
        <w:rPr>
          <w:rFonts w:ascii="Helvetica" w:hAnsi="Helvetica"/>
          <w:color w:val="24292F"/>
          <w:sz w:val="21"/>
          <w:szCs w:val="21"/>
        </w:rPr>
        <w:t xml:space="preserve"> </w:t>
      </w:r>
      <w:proofErr w:type="spellStart"/>
      <w:r w:rsidR="000E6BDC">
        <w:rPr>
          <w:rFonts w:ascii="Helvetica" w:hAnsi="Helvetica"/>
          <w:color w:val="24292F"/>
          <w:sz w:val="21"/>
          <w:szCs w:val="21"/>
          <w:lang w:val="en-US"/>
        </w:rPr>
        <w:t>Exel</w:t>
      </w:r>
      <w:proofErr w:type="spellEnd"/>
    </w:p>
    <w:p w:rsidR="000E6BDC" w:rsidRPr="000E6BDC" w:rsidRDefault="000E6BDC" w:rsidP="003017C2">
      <w:pPr>
        <w:pStyle w:val="a3"/>
        <w:spacing w:before="0" w:beforeAutospacing="0" w:after="240" w:afterAutospacing="0"/>
        <w:rPr>
          <w:rFonts w:asciiTheme="minorHAnsi" w:hAnsiTheme="minorHAnsi"/>
          <w:color w:val="24292F"/>
          <w:sz w:val="21"/>
          <w:szCs w:val="21"/>
        </w:rPr>
      </w:pPr>
      <w:r w:rsidRPr="000E6BDC">
        <w:rPr>
          <w:rFonts w:asciiTheme="minorHAnsi" w:hAnsiTheme="minorHAnsi"/>
          <w:color w:val="24292F"/>
          <w:sz w:val="21"/>
          <w:szCs w:val="21"/>
        </w:rPr>
        <w:drawing>
          <wp:inline distT="0" distB="0" distL="0" distR="0" wp14:anchorId="32DA930C" wp14:editId="5F66738C">
            <wp:extent cx="6495415" cy="23456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541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DC" w:rsidRPr="000E6BDC" w:rsidRDefault="000E6BDC" w:rsidP="000E6BDC">
      <w:pPr>
        <w:spacing w:after="0" w:line="240" w:lineRule="auto"/>
        <w:ind w:left="0" w:right="0" w:firstLine="0"/>
        <w:jc w:val="left"/>
        <w:rPr>
          <w:color w:val="auto"/>
          <w:sz w:val="20"/>
          <w:szCs w:val="24"/>
        </w:rPr>
      </w:pPr>
    </w:p>
    <w:p w:rsidR="003017C2" w:rsidRDefault="003017C2" w:rsidP="003017C2">
      <w:pPr>
        <w:pStyle w:val="3"/>
        <w:spacing w:before="360" w:after="240"/>
        <w:rPr>
          <w:rFonts w:ascii="Helvetica" w:hAnsi="Helvetica"/>
          <w:color w:val="24292F"/>
          <w:sz w:val="30"/>
          <w:szCs w:val="30"/>
        </w:rPr>
      </w:pPr>
      <w:r>
        <w:rPr>
          <w:rFonts w:ascii="Helvetica" w:hAnsi="Helvetica"/>
          <w:color w:val="24292F"/>
          <w:sz w:val="30"/>
          <w:szCs w:val="30"/>
        </w:rPr>
        <w:t>8. Описание программного средства</w:t>
      </w:r>
    </w:p>
    <w:p w:rsidR="000E6BDC" w:rsidRDefault="000E6BDC" w:rsidP="000E6BDC">
      <w:pPr>
        <w:numPr>
          <w:ilvl w:val="0"/>
          <w:numId w:val="13"/>
        </w:numPr>
        <w:spacing w:before="100" w:beforeAutospacing="1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Style w:val="a4"/>
          <w:rFonts w:ascii="Helvetica" w:hAnsi="Helvetica"/>
          <w:color w:val="24292F"/>
          <w:sz w:val="21"/>
          <w:szCs w:val="21"/>
        </w:rPr>
        <w:t>Название:</w:t>
      </w:r>
      <w:r>
        <w:rPr>
          <w:rFonts w:ascii="Helvetica" w:hAnsi="Helvetica"/>
          <w:color w:val="24292F"/>
          <w:sz w:val="21"/>
          <w:szCs w:val="21"/>
        </w:rPr>
        <w:t> </w:t>
      </w:r>
      <w:proofErr w:type="spellStart"/>
      <w:r>
        <w:rPr>
          <w:rFonts w:ascii="Helvetica" w:hAnsi="Helvetica"/>
          <w:color w:val="24292F"/>
          <w:sz w:val="21"/>
          <w:szCs w:val="21"/>
        </w:rPr>
        <w:t>Microsoft</w:t>
      </w:r>
      <w:proofErr w:type="spellEnd"/>
      <w:r>
        <w:rPr>
          <w:rFonts w:ascii="Helvetica" w:hAnsi="Helvetica"/>
          <w:color w:val="24292F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4292F"/>
          <w:sz w:val="21"/>
          <w:szCs w:val="21"/>
        </w:rPr>
        <w:t>Excel</w:t>
      </w:r>
      <w:proofErr w:type="spellEnd"/>
    </w:p>
    <w:p w:rsidR="000E6BDC" w:rsidRDefault="000E6BDC" w:rsidP="000E6BDC">
      <w:pPr>
        <w:numPr>
          <w:ilvl w:val="0"/>
          <w:numId w:val="13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Style w:val="a4"/>
          <w:rFonts w:ascii="Helvetica" w:hAnsi="Helvetica"/>
          <w:color w:val="24292F"/>
          <w:sz w:val="21"/>
          <w:szCs w:val="21"/>
        </w:rPr>
        <w:t>Версия</w:t>
      </w:r>
      <w:proofErr w:type="gramStart"/>
      <w:r>
        <w:rPr>
          <w:rStyle w:val="a4"/>
          <w:rFonts w:ascii="Helvetica" w:hAnsi="Helvetica"/>
          <w:color w:val="24292F"/>
          <w:sz w:val="21"/>
          <w:szCs w:val="21"/>
        </w:rPr>
        <w:t>:</w:t>
      </w:r>
      <w:r>
        <w:rPr>
          <w:rFonts w:ascii="Helvetica" w:hAnsi="Helvetica"/>
          <w:color w:val="24292F"/>
          <w:sz w:val="21"/>
          <w:szCs w:val="21"/>
        </w:rPr>
        <w:t> Последняя</w:t>
      </w:r>
      <w:proofErr w:type="gramEnd"/>
      <w:r>
        <w:rPr>
          <w:rFonts w:ascii="Helvetica" w:hAnsi="Helvetica"/>
          <w:color w:val="24292F"/>
          <w:sz w:val="21"/>
          <w:szCs w:val="21"/>
        </w:rPr>
        <w:t xml:space="preserve"> версия на момент последнего обновления – </w:t>
      </w:r>
      <w:proofErr w:type="spellStart"/>
      <w:r>
        <w:rPr>
          <w:rFonts w:ascii="Helvetica" w:hAnsi="Helvetica"/>
          <w:color w:val="24292F"/>
          <w:sz w:val="21"/>
          <w:szCs w:val="21"/>
        </w:rPr>
        <w:t>Microsoft</w:t>
      </w:r>
      <w:proofErr w:type="spellEnd"/>
      <w:r>
        <w:rPr>
          <w:rFonts w:ascii="Helvetica" w:hAnsi="Helvetica"/>
          <w:color w:val="24292F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4292F"/>
          <w:sz w:val="21"/>
          <w:szCs w:val="21"/>
        </w:rPr>
        <w:t>Excel</w:t>
      </w:r>
      <w:proofErr w:type="spellEnd"/>
      <w:r>
        <w:rPr>
          <w:rFonts w:ascii="Helvetica" w:hAnsi="Helvetica"/>
          <w:color w:val="24292F"/>
          <w:sz w:val="21"/>
          <w:szCs w:val="21"/>
        </w:rPr>
        <w:t xml:space="preserve"> 2021 (входит в состав </w:t>
      </w:r>
      <w:proofErr w:type="spellStart"/>
      <w:r>
        <w:rPr>
          <w:rFonts w:ascii="Helvetica" w:hAnsi="Helvetica"/>
          <w:color w:val="24292F"/>
          <w:sz w:val="21"/>
          <w:szCs w:val="21"/>
        </w:rPr>
        <w:t>Microsoft</w:t>
      </w:r>
      <w:proofErr w:type="spellEnd"/>
      <w:r>
        <w:rPr>
          <w:rFonts w:ascii="Helvetica" w:hAnsi="Helvetica"/>
          <w:color w:val="24292F"/>
          <w:sz w:val="21"/>
          <w:szCs w:val="21"/>
        </w:rPr>
        <w:t xml:space="preserve"> 365)</w:t>
      </w:r>
    </w:p>
    <w:p w:rsidR="000E6BDC" w:rsidRDefault="000E6BDC" w:rsidP="000E6BDC">
      <w:pPr>
        <w:numPr>
          <w:ilvl w:val="0"/>
          <w:numId w:val="13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Style w:val="a4"/>
          <w:rFonts w:ascii="Helvetica" w:hAnsi="Helvetica"/>
          <w:color w:val="24292F"/>
          <w:sz w:val="21"/>
          <w:szCs w:val="21"/>
        </w:rPr>
        <w:t>Разработчик:</w:t>
      </w:r>
      <w:r>
        <w:rPr>
          <w:rFonts w:ascii="Helvetica" w:hAnsi="Helvetica"/>
          <w:color w:val="24292F"/>
          <w:sz w:val="21"/>
          <w:szCs w:val="21"/>
        </w:rPr>
        <w:t> </w:t>
      </w:r>
      <w:proofErr w:type="spellStart"/>
      <w:r>
        <w:rPr>
          <w:rFonts w:ascii="Helvetica" w:hAnsi="Helvetica"/>
          <w:color w:val="24292F"/>
          <w:sz w:val="21"/>
          <w:szCs w:val="21"/>
        </w:rPr>
        <w:t>Microsoft</w:t>
      </w:r>
      <w:proofErr w:type="spellEnd"/>
      <w:r>
        <w:rPr>
          <w:rFonts w:ascii="Helvetica" w:hAnsi="Helvetica"/>
          <w:color w:val="24292F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4292F"/>
          <w:sz w:val="21"/>
          <w:szCs w:val="21"/>
        </w:rPr>
        <w:t>Corporation</w:t>
      </w:r>
      <w:proofErr w:type="spellEnd"/>
    </w:p>
    <w:p w:rsidR="000E6BDC" w:rsidRDefault="000E6BDC" w:rsidP="000E6BDC">
      <w:pPr>
        <w:numPr>
          <w:ilvl w:val="0"/>
          <w:numId w:val="13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Style w:val="a4"/>
          <w:rFonts w:ascii="Helvetica" w:hAnsi="Helvetica"/>
          <w:color w:val="24292F"/>
          <w:sz w:val="21"/>
          <w:szCs w:val="21"/>
        </w:rPr>
        <w:t>Адрес загрузки:</w:t>
      </w:r>
      <w:r>
        <w:rPr>
          <w:rFonts w:ascii="Helvetica" w:hAnsi="Helvetica"/>
          <w:color w:val="24292F"/>
          <w:sz w:val="21"/>
          <w:szCs w:val="21"/>
        </w:rPr>
        <w:t> </w:t>
      </w:r>
      <w:proofErr w:type="spellStart"/>
      <w:r>
        <w:rPr>
          <w:rFonts w:ascii="Helvetica" w:hAnsi="Helvetica"/>
          <w:color w:val="24292F"/>
          <w:sz w:val="21"/>
          <w:szCs w:val="21"/>
        </w:rPr>
        <w:fldChar w:fldCharType="begin"/>
      </w:r>
      <w:r>
        <w:rPr>
          <w:rFonts w:ascii="Helvetica" w:hAnsi="Helvetica"/>
          <w:color w:val="24292F"/>
          <w:sz w:val="21"/>
          <w:szCs w:val="21"/>
        </w:rPr>
        <w:instrText xml:space="preserve"> HYPERLINK "https://www.microsoft.com/ru-ru/microsoft-365/excel" \t "_blank" </w:instrText>
      </w:r>
      <w:r>
        <w:rPr>
          <w:rFonts w:ascii="Helvetica" w:hAnsi="Helvetica"/>
          <w:color w:val="24292F"/>
          <w:sz w:val="21"/>
          <w:szCs w:val="21"/>
        </w:rPr>
        <w:fldChar w:fldCharType="separate"/>
      </w:r>
      <w:r>
        <w:rPr>
          <w:rStyle w:val="a5"/>
          <w:rFonts w:ascii="Helvetica" w:eastAsiaTheme="majorEastAsia" w:hAnsi="Helvetica"/>
          <w:sz w:val="21"/>
          <w:szCs w:val="21"/>
        </w:rPr>
        <w:t>Microsoft</w:t>
      </w:r>
      <w:proofErr w:type="spellEnd"/>
      <w:r>
        <w:rPr>
          <w:rStyle w:val="a5"/>
          <w:rFonts w:ascii="Helvetica" w:eastAsiaTheme="majorEastAsia" w:hAnsi="Helvetica"/>
          <w:sz w:val="21"/>
          <w:szCs w:val="21"/>
        </w:rPr>
        <w:t xml:space="preserve"> </w:t>
      </w:r>
      <w:proofErr w:type="spellStart"/>
      <w:r>
        <w:rPr>
          <w:rStyle w:val="a5"/>
          <w:rFonts w:ascii="Helvetica" w:eastAsiaTheme="majorEastAsia" w:hAnsi="Helvetica"/>
          <w:sz w:val="21"/>
          <w:szCs w:val="21"/>
        </w:rPr>
        <w:t>Excel</w:t>
      </w:r>
      <w:proofErr w:type="spellEnd"/>
      <w:r>
        <w:rPr>
          <w:rFonts w:ascii="Helvetica" w:hAnsi="Helvetica"/>
          <w:color w:val="24292F"/>
          <w:sz w:val="21"/>
          <w:szCs w:val="21"/>
        </w:rPr>
        <w:fldChar w:fldCharType="end"/>
      </w:r>
    </w:p>
    <w:p w:rsidR="000E6BDC" w:rsidRDefault="000E6BDC" w:rsidP="000E6BDC">
      <w:pPr>
        <w:numPr>
          <w:ilvl w:val="0"/>
          <w:numId w:val="13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Style w:val="a4"/>
          <w:rFonts w:ascii="Helvetica" w:hAnsi="Helvetica"/>
          <w:color w:val="24292F"/>
          <w:sz w:val="21"/>
          <w:szCs w:val="21"/>
        </w:rPr>
        <w:t>Режим использования:</w:t>
      </w:r>
      <w:r>
        <w:rPr>
          <w:rFonts w:ascii="Helvetica" w:hAnsi="Helvetica"/>
          <w:color w:val="24292F"/>
          <w:sz w:val="21"/>
          <w:szCs w:val="21"/>
        </w:rPr>
        <w:t> Коммерческий, доступен по подписке (</w:t>
      </w:r>
      <w:proofErr w:type="spellStart"/>
      <w:r>
        <w:rPr>
          <w:rFonts w:ascii="Helvetica" w:hAnsi="Helvetica"/>
          <w:color w:val="24292F"/>
          <w:sz w:val="21"/>
          <w:szCs w:val="21"/>
        </w:rPr>
        <w:t>Microsoft</w:t>
      </w:r>
      <w:proofErr w:type="spellEnd"/>
      <w:r>
        <w:rPr>
          <w:rFonts w:ascii="Helvetica" w:hAnsi="Helvetica"/>
          <w:color w:val="24292F"/>
          <w:sz w:val="21"/>
          <w:szCs w:val="21"/>
        </w:rPr>
        <w:t xml:space="preserve"> 365) или одноразовой покупке (</w:t>
      </w:r>
      <w:proofErr w:type="spellStart"/>
      <w:r>
        <w:rPr>
          <w:rFonts w:ascii="Helvetica" w:hAnsi="Helvetica"/>
          <w:color w:val="24292F"/>
          <w:sz w:val="21"/>
          <w:szCs w:val="21"/>
        </w:rPr>
        <w:t>Office</w:t>
      </w:r>
      <w:proofErr w:type="spellEnd"/>
      <w:r>
        <w:rPr>
          <w:rFonts w:ascii="Helvetica" w:hAnsi="Helvetica"/>
          <w:color w:val="24292F"/>
          <w:sz w:val="21"/>
          <w:szCs w:val="21"/>
        </w:rPr>
        <w:t xml:space="preserve"> 2021).</w:t>
      </w:r>
    </w:p>
    <w:p w:rsidR="000E6BDC" w:rsidRDefault="000E6BDC" w:rsidP="000E6BDC">
      <w:pPr>
        <w:numPr>
          <w:ilvl w:val="0"/>
          <w:numId w:val="13"/>
        </w:numPr>
        <w:spacing w:before="60" w:after="100" w:afterAutospacing="1" w:line="240" w:lineRule="auto"/>
        <w:ind w:right="0"/>
        <w:jc w:val="left"/>
        <w:rPr>
          <w:rFonts w:ascii="Helvetica" w:hAnsi="Helvetica"/>
          <w:color w:val="24292F"/>
          <w:sz w:val="21"/>
          <w:szCs w:val="21"/>
        </w:rPr>
      </w:pPr>
      <w:r>
        <w:rPr>
          <w:rStyle w:val="a4"/>
          <w:rFonts w:ascii="Helvetica" w:hAnsi="Helvetica"/>
          <w:color w:val="24292F"/>
          <w:sz w:val="21"/>
          <w:szCs w:val="21"/>
        </w:rPr>
        <w:t>Платформы:</w:t>
      </w:r>
      <w:r>
        <w:rPr>
          <w:rFonts w:ascii="Helvetica" w:hAnsi="Helvetica"/>
          <w:color w:val="24292F"/>
          <w:sz w:val="21"/>
          <w:szCs w:val="21"/>
        </w:rPr>
        <w:t> </w:t>
      </w:r>
      <w:proofErr w:type="spellStart"/>
      <w:r>
        <w:rPr>
          <w:rFonts w:ascii="Helvetica" w:hAnsi="Helvetica"/>
          <w:color w:val="24292F"/>
          <w:sz w:val="21"/>
          <w:szCs w:val="21"/>
        </w:rPr>
        <w:t>Windows</w:t>
      </w:r>
      <w:proofErr w:type="spellEnd"/>
      <w:r>
        <w:rPr>
          <w:rFonts w:ascii="Helvetica" w:hAnsi="Helvetica"/>
          <w:color w:val="24292F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24292F"/>
          <w:sz w:val="21"/>
          <w:szCs w:val="21"/>
        </w:rPr>
        <w:t>macOS</w:t>
      </w:r>
      <w:proofErr w:type="spellEnd"/>
      <w:r>
        <w:rPr>
          <w:rFonts w:ascii="Helvetica" w:hAnsi="Helvetica"/>
          <w:color w:val="24292F"/>
          <w:sz w:val="21"/>
          <w:szCs w:val="21"/>
        </w:rPr>
        <w:t xml:space="preserve">, также доступен в виде веб-версии и мобильных приложений для </w:t>
      </w:r>
      <w:proofErr w:type="spellStart"/>
      <w:r>
        <w:rPr>
          <w:rFonts w:ascii="Helvetica" w:hAnsi="Helvetica"/>
          <w:color w:val="24292F"/>
          <w:sz w:val="21"/>
          <w:szCs w:val="21"/>
        </w:rPr>
        <w:t>iOS</w:t>
      </w:r>
      <w:proofErr w:type="spellEnd"/>
      <w:r>
        <w:rPr>
          <w:rFonts w:ascii="Helvetica" w:hAnsi="Helvetica"/>
          <w:color w:val="24292F"/>
          <w:sz w:val="21"/>
          <w:szCs w:val="21"/>
        </w:rPr>
        <w:t xml:space="preserve"> и </w:t>
      </w:r>
      <w:proofErr w:type="spellStart"/>
      <w:r>
        <w:rPr>
          <w:rFonts w:ascii="Helvetica" w:hAnsi="Helvetica"/>
          <w:color w:val="24292F"/>
          <w:sz w:val="21"/>
          <w:szCs w:val="21"/>
        </w:rPr>
        <w:t>Android</w:t>
      </w:r>
      <w:proofErr w:type="spellEnd"/>
      <w:r>
        <w:rPr>
          <w:rFonts w:ascii="Helvetica" w:hAnsi="Helvetica"/>
          <w:color w:val="24292F"/>
          <w:sz w:val="21"/>
          <w:szCs w:val="21"/>
        </w:rPr>
        <w:t>.</w:t>
      </w:r>
    </w:p>
    <w:p w:rsidR="00FE67DC" w:rsidRDefault="000E6BDC">
      <w:pPr>
        <w:spacing w:after="0" w:line="259" w:lineRule="auto"/>
        <w:ind w:right="0" w:firstLine="0"/>
        <w:jc w:val="left"/>
      </w:pPr>
      <w:r>
        <w:rPr>
          <w:sz w:val="28"/>
        </w:rPr>
        <w:tab/>
        <w:t xml:space="preserve"> </w:t>
      </w:r>
      <w:r>
        <w:br w:type="page"/>
      </w:r>
      <w:bookmarkStart w:id="0" w:name="_GoBack"/>
      <w:bookmarkEnd w:id="0"/>
    </w:p>
    <w:sectPr w:rsidR="00FE67DC">
      <w:pgSz w:w="11906" w:h="16838"/>
      <w:pgMar w:top="964" w:right="508" w:bottom="1329" w:left="11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782D"/>
    <w:multiLevelType w:val="multilevel"/>
    <w:tmpl w:val="6A66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60521"/>
    <w:multiLevelType w:val="multilevel"/>
    <w:tmpl w:val="D420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A6EC1"/>
    <w:multiLevelType w:val="multilevel"/>
    <w:tmpl w:val="4E3A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E6408"/>
    <w:multiLevelType w:val="multilevel"/>
    <w:tmpl w:val="B1DC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A5044D"/>
    <w:multiLevelType w:val="multilevel"/>
    <w:tmpl w:val="43A6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A3AD5"/>
    <w:multiLevelType w:val="multilevel"/>
    <w:tmpl w:val="9B5A5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639F4"/>
    <w:multiLevelType w:val="multilevel"/>
    <w:tmpl w:val="F33C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957164"/>
    <w:multiLevelType w:val="hybridMultilevel"/>
    <w:tmpl w:val="B8EE3A32"/>
    <w:lvl w:ilvl="0" w:tplc="1B201E7C">
      <w:start w:val="1"/>
      <w:numFmt w:val="decimal"/>
      <w:lvlText w:val="%1."/>
      <w:lvlJc w:val="left"/>
      <w:pPr>
        <w:ind w:left="1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C6B2D8">
      <w:start w:val="1"/>
      <w:numFmt w:val="bullet"/>
      <w:lvlText w:val="•"/>
      <w:lvlJc w:val="left"/>
      <w:pPr>
        <w:ind w:left="1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9A37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60BD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BCFE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FA69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38B5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8E52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5E15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3541BC"/>
    <w:multiLevelType w:val="hybridMultilevel"/>
    <w:tmpl w:val="0B3A065A"/>
    <w:lvl w:ilvl="0" w:tplc="0262D7E6">
      <w:start w:val="1"/>
      <w:numFmt w:val="decimal"/>
      <w:lvlText w:val="%1."/>
      <w:lvlJc w:val="left"/>
      <w:pPr>
        <w:ind w:left="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660728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F0914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C0CF82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F6DB2C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A8FE1A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2E26E6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98725E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309BE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CF962F7"/>
    <w:multiLevelType w:val="multilevel"/>
    <w:tmpl w:val="E550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0C37FE"/>
    <w:multiLevelType w:val="hybridMultilevel"/>
    <w:tmpl w:val="B93A7136"/>
    <w:lvl w:ilvl="0" w:tplc="9962E3BA">
      <w:start w:val="1"/>
      <w:numFmt w:val="decimal"/>
      <w:lvlText w:val="%1.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22669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CCDE5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4428D4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B421B6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D68AE6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803A7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ECEE54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729136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ED83348"/>
    <w:multiLevelType w:val="multilevel"/>
    <w:tmpl w:val="36FCD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0B32A4"/>
    <w:multiLevelType w:val="multilevel"/>
    <w:tmpl w:val="F468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6"/>
  </w:num>
  <w:num w:numId="8">
    <w:abstractNumId w:val="2"/>
  </w:num>
  <w:num w:numId="9">
    <w:abstractNumId w:val="12"/>
  </w:num>
  <w:num w:numId="10">
    <w:abstractNumId w:val="11"/>
  </w:num>
  <w:num w:numId="11">
    <w:abstractNumId w:val="0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7DC"/>
    <w:rsid w:val="000E6BDC"/>
    <w:rsid w:val="003017C2"/>
    <w:rsid w:val="00FE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A2528"/>
  <w15:docId w15:val="{F830F06A-E8A3-492E-90EA-3BA8F3F4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13" w:line="365" w:lineRule="auto"/>
      <w:ind w:left="533" w:right="341" w:firstLine="556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90"/>
      <w:ind w:left="551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17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17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3017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017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017C2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styleId="a4">
    <w:name w:val="Strong"/>
    <w:basedOn w:val="a0"/>
    <w:uiPriority w:val="22"/>
    <w:qFormat/>
    <w:rsid w:val="003017C2"/>
    <w:rPr>
      <w:b/>
      <w:bCs/>
    </w:rPr>
  </w:style>
  <w:style w:type="character" w:styleId="a5">
    <w:name w:val="Hyperlink"/>
    <w:basedOn w:val="a0"/>
    <w:uiPriority w:val="99"/>
    <w:semiHidden/>
    <w:unhideWhenUsed/>
    <w:rsid w:val="003017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9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Торотько Алеся</dc:creator>
  <cp:keywords/>
  <cp:lastModifiedBy>Торотько Алеся</cp:lastModifiedBy>
  <cp:revision>2</cp:revision>
  <dcterms:created xsi:type="dcterms:W3CDTF">2025-01-17T10:42:00Z</dcterms:created>
  <dcterms:modified xsi:type="dcterms:W3CDTF">2025-01-17T10:42:00Z</dcterms:modified>
</cp:coreProperties>
</file>