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69C08" w14:textId="2F2B7547" w:rsidR="004769F5" w:rsidRPr="004769F5" w:rsidRDefault="004769F5" w:rsidP="000D3E56">
      <w:pPr>
        <w:rPr>
          <w:b/>
          <w:bCs/>
          <w:sz w:val="32"/>
          <w:szCs w:val="32"/>
          <w:u w:val="single"/>
        </w:rPr>
      </w:pPr>
      <w:r w:rsidRPr="004769F5">
        <w:rPr>
          <w:b/>
          <w:bCs/>
          <w:sz w:val="32"/>
          <w:szCs w:val="32"/>
          <w:u w:val="single"/>
        </w:rPr>
        <w:t>COSMOS QA: Machine Reading Comprehension with Contextual Commonsense Reasoning</w:t>
      </w:r>
    </w:p>
    <w:p w14:paraId="501578E7" w14:textId="77777777" w:rsidR="004769F5" w:rsidRDefault="004769F5" w:rsidP="000D3E56"/>
    <w:p w14:paraId="02E6750E" w14:textId="4A1CDB4A" w:rsidR="000D3E56" w:rsidRPr="000D3E56" w:rsidRDefault="000D3E56" w:rsidP="000D3E56">
      <w:pPr>
        <w:rPr>
          <w:b/>
          <w:bCs/>
          <w:sz w:val="24"/>
          <w:szCs w:val="24"/>
        </w:rPr>
      </w:pPr>
      <w:r w:rsidRPr="000D3E56">
        <w:rPr>
          <w:b/>
          <w:bCs/>
          <w:sz w:val="24"/>
          <w:szCs w:val="24"/>
        </w:rPr>
        <w:t>Model and Approach Analysis:</w:t>
      </w:r>
    </w:p>
    <w:p w14:paraId="4CC16D17" w14:textId="5B26FD39" w:rsidR="000D3E56" w:rsidRDefault="000D3E56" w:rsidP="000D3E56">
      <w:r>
        <w:t>There are two types of Baseline models. Reading Comprehensions and modifications on it and pretrained models.</w:t>
      </w:r>
    </w:p>
    <w:p w14:paraId="3382EB57" w14:textId="5ED37A21" w:rsidR="000D3E56" w:rsidRDefault="000D3E56" w:rsidP="000D3E56">
      <w:pPr>
        <w:pStyle w:val="ListParagraph"/>
        <w:numPr>
          <w:ilvl w:val="0"/>
          <w:numId w:val="3"/>
        </w:numPr>
      </w:pPr>
      <w:r>
        <w:t>Sliding Windows</w:t>
      </w:r>
    </w:p>
    <w:p w14:paraId="408B363B" w14:textId="77777777" w:rsidR="000D3E56" w:rsidRDefault="000D3E56" w:rsidP="000D3E56">
      <w:pPr>
        <w:pStyle w:val="ListParagraph"/>
        <w:numPr>
          <w:ilvl w:val="0"/>
          <w:numId w:val="3"/>
        </w:numPr>
      </w:pPr>
      <w:r>
        <w:t>2.Stanford Active Reader</w:t>
      </w:r>
    </w:p>
    <w:p w14:paraId="37AC562B" w14:textId="03DF00D0" w:rsidR="000D3E56" w:rsidRDefault="000D3E56" w:rsidP="000D3E56">
      <w:pPr>
        <w:pStyle w:val="ListParagraph"/>
        <w:numPr>
          <w:ilvl w:val="0"/>
          <w:numId w:val="3"/>
        </w:numPr>
      </w:pPr>
      <w:r>
        <w:t>Gated Attention Reader</w:t>
      </w:r>
    </w:p>
    <w:p w14:paraId="69727634" w14:textId="025451ED" w:rsidR="000D3E56" w:rsidRDefault="000D3E56" w:rsidP="000D3E56">
      <w:pPr>
        <w:pStyle w:val="ListParagraph"/>
        <w:numPr>
          <w:ilvl w:val="0"/>
          <w:numId w:val="3"/>
        </w:numPr>
      </w:pPr>
      <w:r>
        <w:t>Co Matching</w:t>
      </w:r>
    </w:p>
    <w:p w14:paraId="672D86C6" w14:textId="29AF4632" w:rsidR="000D3E56" w:rsidRDefault="000D3E56" w:rsidP="000D3E56">
      <w:pPr>
        <w:pStyle w:val="ListParagraph"/>
        <w:numPr>
          <w:ilvl w:val="0"/>
          <w:numId w:val="3"/>
        </w:numPr>
      </w:pPr>
      <w:r>
        <w:t>Common Sense RC</w:t>
      </w:r>
    </w:p>
    <w:p w14:paraId="58984A9F" w14:textId="1773EBE2" w:rsidR="000D3E56" w:rsidRDefault="000D3E56" w:rsidP="000D3E56">
      <w:pPr>
        <w:pStyle w:val="ListParagraph"/>
        <w:numPr>
          <w:ilvl w:val="0"/>
          <w:numId w:val="3"/>
        </w:numPr>
      </w:pPr>
      <w:r>
        <w:t>GPT-FT</w:t>
      </w:r>
    </w:p>
    <w:p w14:paraId="657396CB" w14:textId="35DA22F6" w:rsidR="000D3E56" w:rsidRDefault="000D3E56" w:rsidP="000D3E56">
      <w:pPr>
        <w:pStyle w:val="ListParagraph"/>
        <w:numPr>
          <w:ilvl w:val="0"/>
          <w:numId w:val="3"/>
        </w:numPr>
      </w:pPr>
      <w:r>
        <w:t>GPT-FT</w:t>
      </w:r>
    </w:p>
    <w:p w14:paraId="1E6CCC34" w14:textId="040BCA14" w:rsidR="000D3E56" w:rsidRDefault="000D3E56" w:rsidP="000D3E56">
      <w:pPr>
        <w:pStyle w:val="ListParagraph"/>
        <w:numPr>
          <w:ilvl w:val="0"/>
          <w:numId w:val="3"/>
        </w:numPr>
      </w:pPr>
      <w:r>
        <w:t>BERT-FT</w:t>
      </w:r>
    </w:p>
    <w:p w14:paraId="4EE2B44A" w14:textId="2840A31E" w:rsidR="000D3E56" w:rsidRDefault="000D3E56" w:rsidP="000D3E56">
      <w:pPr>
        <w:pStyle w:val="ListParagraph"/>
        <w:numPr>
          <w:ilvl w:val="0"/>
          <w:numId w:val="3"/>
        </w:numPr>
      </w:pPr>
      <w:r>
        <w:t>DMCN</w:t>
      </w:r>
    </w:p>
    <w:p w14:paraId="52BE7403" w14:textId="3CD00AB2" w:rsidR="004769F5" w:rsidRDefault="004769F5" w:rsidP="004769F5">
      <w:r>
        <w:rPr>
          <w:noProof/>
        </w:rPr>
        <w:drawing>
          <wp:inline distT="0" distB="0" distL="0" distR="0" wp14:anchorId="143710D4" wp14:editId="0CBE6E6A">
            <wp:extent cx="594360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2925"/>
                    </a:xfrm>
                    <a:prstGeom prst="rect">
                      <a:avLst/>
                    </a:prstGeom>
                  </pic:spPr>
                </pic:pic>
              </a:graphicData>
            </a:graphic>
          </wp:inline>
        </w:drawing>
      </w:r>
    </w:p>
    <w:p w14:paraId="6A2B6D12" w14:textId="77777777" w:rsidR="000D3E56" w:rsidRDefault="000D3E56" w:rsidP="000D3E56"/>
    <w:p w14:paraId="1F0444DA" w14:textId="2245B3A2" w:rsidR="000D3E56" w:rsidRDefault="000D3E56" w:rsidP="000D3E56">
      <w:r>
        <w:t xml:space="preserve">In Reading comprehension approach, semantic </w:t>
      </w:r>
      <w:proofErr w:type="spellStart"/>
      <w:r>
        <w:t>correlatedness</w:t>
      </w:r>
      <w:proofErr w:type="spellEnd"/>
      <w:r>
        <w:t xml:space="preserve"> is important factor to choose an answer from given answers where it infers from the given contextual paragraph about semantic correlations. </w:t>
      </w:r>
    </w:p>
    <w:p w14:paraId="73CEE8C0" w14:textId="0ACFE68F" w:rsidR="000D3E56" w:rsidRDefault="000D3E56" w:rsidP="000D3E56">
      <w:r>
        <w:t>In COSMOS-QA dataset, it contains 83% of answers which is not in reading comprehension context so semantic relatedness factor is not important here to infer the correct answer as it requires common sense to infer answer, while pretrained methods improves the scenarios further while apply finetuning on BERT. Further, more accurate results can be achieved by performing attention and finetuning on context paragraph, Question and Answer.</w:t>
      </w:r>
    </w:p>
    <w:p w14:paraId="63C405DC" w14:textId="40D238ED" w:rsidR="000D3E56" w:rsidRDefault="000D3E56" w:rsidP="000D3E56">
      <w:r>
        <w:t>Ablation is also one of the important parts of the study where ablation of question didn't affect much in prediction result while ablation of question and context affects significantly on the result and got drop in accuracy</w:t>
      </w:r>
    </w:p>
    <w:p w14:paraId="1961D211" w14:textId="58C4A693" w:rsidR="000D3E56" w:rsidRDefault="000D3E56" w:rsidP="000D3E56"/>
    <w:p w14:paraId="35817ED3" w14:textId="77777777" w:rsidR="000D3E56" w:rsidRPr="000D3E56" w:rsidRDefault="000D3E56" w:rsidP="000D3E56">
      <w:pPr>
        <w:rPr>
          <w:b/>
          <w:bCs/>
          <w:sz w:val="24"/>
          <w:szCs w:val="24"/>
        </w:rPr>
      </w:pPr>
      <w:r w:rsidRPr="000D3E56">
        <w:rPr>
          <w:b/>
          <w:bCs/>
          <w:sz w:val="24"/>
          <w:szCs w:val="24"/>
        </w:rPr>
        <w:lastRenderedPageBreak/>
        <w:t>Knowledge Transfer Learning</w:t>
      </w:r>
    </w:p>
    <w:p w14:paraId="7BFD814C" w14:textId="777468B1" w:rsidR="000D3E56" w:rsidRDefault="000D3E56" w:rsidP="000D3E56">
      <w:r>
        <w:t>Knowledge transfer and finetuning on various datasets of same kind help a lot to improve inference. Authors have proposed two datasets RACE and SWAG which contains multiple choice questions, and fine tuning of BERT on both Race + SWAG and Cosmos. BERT-FT on SWAG provides good result while including with BERT FT RACE+SWAG which gives 68.7 percent test accuracy</w:t>
      </w:r>
    </w:p>
    <w:p w14:paraId="47563772" w14:textId="77777777" w:rsidR="000D3E56" w:rsidRDefault="000D3E56" w:rsidP="000D3E56"/>
    <w:p w14:paraId="11572056" w14:textId="77777777" w:rsidR="000D3E56" w:rsidRDefault="000D3E56" w:rsidP="000D3E56">
      <w:pPr>
        <w:rPr>
          <w:b/>
          <w:bCs/>
          <w:sz w:val="24"/>
          <w:szCs w:val="24"/>
        </w:rPr>
      </w:pPr>
      <w:r>
        <w:rPr>
          <w:b/>
          <w:bCs/>
          <w:sz w:val="24"/>
          <w:szCs w:val="24"/>
        </w:rPr>
        <w:t>Error Analysis</w:t>
      </w:r>
    </w:p>
    <w:p w14:paraId="19E92578" w14:textId="77777777" w:rsidR="000D3E56" w:rsidRDefault="000D3E56" w:rsidP="000D3E56">
      <w:pPr>
        <w:pStyle w:val="ListParagraph"/>
        <w:numPr>
          <w:ilvl w:val="0"/>
          <w:numId w:val="4"/>
        </w:numPr>
      </w:pPr>
      <w:r>
        <w:t xml:space="preserve">Complex context understanding </w:t>
      </w:r>
    </w:p>
    <w:p w14:paraId="1FC9719E" w14:textId="5E787DB4" w:rsidR="004769F5" w:rsidRDefault="000D3E56" w:rsidP="004769F5">
      <w:pPr>
        <w:pStyle w:val="ListParagraph"/>
      </w:pPr>
      <w:r>
        <w:t xml:space="preserve">It </w:t>
      </w:r>
      <w:proofErr w:type="gramStart"/>
      <w:r>
        <w:t>require</w:t>
      </w:r>
      <w:proofErr w:type="gramEnd"/>
      <w:r w:rsidR="004769F5">
        <w:t xml:space="preserve"> </w:t>
      </w:r>
      <w:r>
        <w:t>cross sentence interpretation and reasoning and need to combine the context information to infer the real answer</w:t>
      </w:r>
      <w:r w:rsidR="004769F5">
        <w:t>. Here model need to learn from complex context analysis</w:t>
      </w:r>
    </w:p>
    <w:p w14:paraId="2F13C61D" w14:textId="4D3E57C1" w:rsidR="004769F5" w:rsidRDefault="004769F5" w:rsidP="004769F5">
      <w:pPr>
        <w:pStyle w:val="ListParagraph"/>
      </w:pPr>
      <w:r>
        <w:t xml:space="preserve">to infer the choice A. </w:t>
      </w:r>
    </w:p>
    <w:p w14:paraId="0CB0BA61" w14:textId="1AE7855C" w:rsidR="004769F5" w:rsidRDefault="004769F5" w:rsidP="004769F5">
      <w:pPr>
        <w:pStyle w:val="ListParagraph"/>
      </w:pPr>
      <w:r>
        <w:rPr>
          <w:noProof/>
        </w:rPr>
        <w:drawing>
          <wp:inline distT="0" distB="0" distL="0" distR="0" wp14:anchorId="3EF3CC83" wp14:editId="5300041A">
            <wp:extent cx="5128253"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436" cy="2900220"/>
                    </a:xfrm>
                    <a:prstGeom prst="rect">
                      <a:avLst/>
                    </a:prstGeom>
                  </pic:spPr>
                </pic:pic>
              </a:graphicData>
            </a:graphic>
          </wp:inline>
        </w:drawing>
      </w:r>
    </w:p>
    <w:p w14:paraId="5081B900" w14:textId="77777777" w:rsidR="000D3E56" w:rsidRDefault="000D3E56" w:rsidP="000D3E56"/>
    <w:p w14:paraId="1BA30F11" w14:textId="7D84EE92" w:rsidR="000D3E56" w:rsidRPr="004769F5" w:rsidRDefault="000D3E56" w:rsidP="004769F5">
      <w:pPr>
        <w:pStyle w:val="ListParagraph"/>
        <w:numPr>
          <w:ilvl w:val="0"/>
          <w:numId w:val="4"/>
        </w:numPr>
        <w:rPr>
          <w:b/>
          <w:bCs/>
        </w:rPr>
      </w:pPr>
      <w:r w:rsidRPr="004769F5">
        <w:rPr>
          <w:b/>
          <w:bCs/>
        </w:rPr>
        <w:t>Inconsistent with Human Comm</w:t>
      </w:r>
      <w:r w:rsidR="004769F5">
        <w:rPr>
          <w:b/>
          <w:bCs/>
        </w:rPr>
        <w:t>o</w:t>
      </w:r>
      <w:r w:rsidRPr="004769F5">
        <w:rPr>
          <w:b/>
          <w:bCs/>
        </w:rPr>
        <w:t>n Sense</w:t>
      </w:r>
    </w:p>
    <w:p w14:paraId="7B0C2C5A" w14:textId="522B1972" w:rsidR="000D3E56" w:rsidRDefault="000D3E56" w:rsidP="004769F5">
      <w:pPr>
        <w:ind w:left="720"/>
      </w:pPr>
      <w:r>
        <w:t>In 33% of the errors, the model mistake</w:t>
      </w:r>
      <w:r w:rsidR="004769F5">
        <w:t>nly</w:t>
      </w:r>
      <w:r>
        <w:t xml:space="preserve"> </w:t>
      </w:r>
      <w:proofErr w:type="gramStart"/>
      <w:r>
        <w:t>select</w:t>
      </w:r>
      <w:proofErr w:type="gramEnd"/>
      <w:r>
        <w:t xml:space="preserve"> the choice which is not consistent with human comm</w:t>
      </w:r>
      <w:r w:rsidR="004769F5">
        <w:t xml:space="preserve">on </w:t>
      </w:r>
      <w:r>
        <w:t>sense</w:t>
      </w:r>
      <w:r w:rsidR="004769F5">
        <w:t xml:space="preserve">. </w:t>
      </w:r>
      <w:r>
        <w:t xml:space="preserve">So here answer might be right but not match with </w:t>
      </w:r>
      <w:r w:rsidR="004769F5">
        <w:t xml:space="preserve">human </w:t>
      </w:r>
      <w:r>
        <w:t>comm</w:t>
      </w:r>
      <w:r w:rsidR="004769F5">
        <w:t>o</w:t>
      </w:r>
      <w:r>
        <w:t>nsense</w:t>
      </w:r>
      <w:r w:rsidR="004769F5">
        <w:t>.</w:t>
      </w:r>
    </w:p>
    <w:p w14:paraId="5A7C13FD" w14:textId="30522624" w:rsidR="004769F5" w:rsidRDefault="004769F5" w:rsidP="004769F5">
      <w:pPr>
        <w:ind w:left="720"/>
      </w:pPr>
      <w:r>
        <w:rPr>
          <w:noProof/>
        </w:rPr>
        <w:lastRenderedPageBreak/>
        <w:drawing>
          <wp:inline distT="0" distB="0" distL="0" distR="0" wp14:anchorId="5A8E0FFD" wp14:editId="01A532F6">
            <wp:extent cx="4869196" cy="2293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9384" cy="2298419"/>
                    </a:xfrm>
                    <a:prstGeom prst="rect">
                      <a:avLst/>
                    </a:prstGeom>
                  </pic:spPr>
                </pic:pic>
              </a:graphicData>
            </a:graphic>
          </wp:inline>
        </w:drawing>
      </w:r>
    </w:p>
    <w:p w14:paraId="1D0E6E69" w14:textId="77777777" w:rsidR="000D3E56" w:rsidRDefault="000D3E56" w:rsidP="000D3E56"/>
    <w:p w14:paraId="4DAE7368" w14:textId="4FBB04EE" w:rsidR="000D3E56" w:rsidRPr="004769F5" w:rsidRDefault="000D3E56" w:rsidP="004769F5">
      <w:pPr>
        <w:pStyle w:val="ListParagraph"/>
        <w:numPr>
          <w:ilvl w:val="0"/>
          <w:numId w:val="4"/>
        </w:numPr>
        <w:rPr>
          <w:b/>
          <w:bCs/>
        </w:rPr>
      </w:pPr>
      <w:r w:rsidRPr="004769F5">
        <w:rPr>
          <w:b/>
          <w:bCs/>
        </w:rPr>
        <w:t>M</w:t>
      </w:r>
      <w:r w:rsidR="004769F5">
        <w:rPr>
          <w:b/>
          <w:bCs/>
        </w:rPr>
        <w:t>u</w:t>
      </w:r>
      <w:r w:rsidRPr="004769F5">
        <w:rPr>
          <w:b/>
          <w:bCs/>
        </w:rPr>
        <w:t>lti-turn Comm</w:t>
      </w:r>
      <w:r w:rsidR="004769F5">
        <w:rPr>
          <w:b/>
          <w:bCs/>
        </w:rPr>
        <w:t xml:space="preserve">on </w:t>
      </w:r>
      <w:r w:rsidRPr="004769F5">
        <w:rPr>
          <w:b/>
          <w:bCs/>
        </w:rPr>
        <w:t>Sense Inference</w:t>
      </w:r>
    </w:p>
    <w:p w14:paraId="388E3EA3" w14:textId="59A6F649" w:rsidR="000D3E56" w:rsidRDefault="000D3E56" w:rsidP="004769F5">
      <w:pPr>
        <w:ind w:left="720"/>
      </w:pPr>
      <w:r>
        <w:t>19% erro</w:t>
      </w:r>
      <w:r w:rsidR="004769F5">
        <w:t>r</w:t>
      </w:r>
      <w:r>
        <w:t>s due to this where there are multiple inferences present in sentence where model need to choose with proper inference</w:t>
      </w:r>
      <w:r w:rsidR="004769F5">
        <w:t>.</w:t>
      </w:r>
    </w:p>
    <w:p w14:paraId="75433F82" w14:textId="438E8FDC" w:rsidR="004769F5" w:rsidRDefault="004769F5" w:rsidP="004769F5">
      <w:pPr>
        <w:ind w:left="720"/>
      </w:pPr>
      <w:r>
        <w:rPr>
          <w:noProof/>
        </w:rPr>
        <w:drawing>
          <wp:inline distT="0" distB="0" distL="0" distR="0" wp14:anchorId="4F31D16C" wp14:editId="7A750D6B">
            <wp:extent cx="5078986" cy="19583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293" cy="1971953"/>
                    </a:xfrm>
                    <a:prstGeom prst="rect">
                      <a:avLst/>
                    </a:prstGeom>
                  </pic:spPr>
                </pic:pic>
              </a:graphicData>
            </a:graphic>
          </wp:inline>
        </w:drawing>
      </w:r>
    </w:p>
    <w:p w14:paraId="4405D599" w14:textId="77777777" w:rsidR="000D3E56" w:rsidRDefault="000D3E56" w:rsidP="000D3E56"/>
    <w:p w14:paraId="2EE01504" w14:textId="77777777" w:rsidR="000D3E56" w:rsidRPr="004769F5" w:rsidRDefault="000D3E56" w:rsidP="004769F5">
      <w:pPr>
        <w:pStyle w:val="ListParagraph"/>
        <w:numPr>
          <w:ilvl w:val="0"/>
          <w:numId w:val="4"/>
        </w:numPr>
        <w:rPr>
          <w:b/>
          <w:bCs/>
        </w:rPr>
      </w:pPr>
      <w:r w:rsidRPr="004769F5">
        <w:rPr>
          <w:b/>
          <w:bCs/>
        </w:rPr>
        <w:t>Unanswerable Questions</w:t>
      </w:r>
    </w:p>
    <w:p w14:paraId="5502E3FD" w14:textId="6743F401" w:rsidR="000D3E56" w:rsidRDefault="000D3E56" w:rsidP="00CB6DA4">
      <w:pPr>
        <w:ind w:left="720"/>
      </w:pPr>
      <w:r>
        <w:t>14% of the errors are from unanswerable questions</w:t>
      </w:r>
      <w:r w:rsidR="004769F5">
        <w:t xml:space="preserve"> so model cannot </w:t>
      </w:r>
      <w:r w:rsidR="00CB6DA4">
        <w:t>infer from given multiple answers.</w:t>
      </w:r>
    </w:p>
    <w:p w14:paraId="6AF14131" w14:textId="77777777" w:rsidR="000D3E56" w:rsidRDefault="000D3E56" w:rsidP="000D3E56"/>
    <w:p w14:paraId="057B1B36" w14:textId="77777777" w:rsidR="00CB6DA4" w:rsidRDefault="00CB6DA4" w:rsidP="000D3E56">
      <w:pPr>
        <w:rPr>
          <w:b/>
          <w:bCs/>
          <w:sz w:val="24"/>
          <w:szCs w:val="24"/>
        </w:rPr>
      </w:pPr>
    </w:p>
    <w:p w14:paraId="5C20EA5B" w14:textId="77777777" w:rsidR="00CB6DA4" w:rsidRDefault="00CB6DA4" w:rsidP="000D3E56">
      <w:pPr>
        <w:rPr>
          <w:b/>
          <w:bCs/>
          <w:sz w:val="24"/>
          <w:szCs w:val="24"/>
        </w:rPr>
      </w:pPr>
    </w:p>
    <w:p w14:paraId="1E34282C" w14:textId="77777777" w:rsidR="00CB6DA4" w:rsidRDefault="00CB6DA4" w:rsidP="000D3E56">
      <w:pPr>
        <w:rPr>
          <w:b/>
          <w:bCs/>
          <w:sz w:val="24"/>
          <w:szCs w:val="24"/>
        </w:rPr>
      </w:pPr>
    </w:p>
    <w:p w14:paraId="61E30353" w14:textId="77777777" w:rsidR="00CB6DA4" w:rsidRDefault="00CB6DA4" w:rsidP="000D3E56">
      <w:pPr>
        <w:rPr>
          <w:b/>
          <w:bCs/>
          <w:sz w:val="24"/>
          <w:szCs w:val="24"/>
        </w:rPr>
      </w:pPr>
    </w:p>
    <w:p w14:paraId="445EDE4D" w14:textId="51F5E870" w:rsidR="000D3E56" w:rsidRPr="00CB6DA4" w:rsidRDefault="000D3E56" w:rsidP="000D3E56">
      <w:pPr>
        <w:rPr>
          <w:b/>
          <w:bCs/>
          <w:sz w:val="24"/>
          <w:szCs w:val="24"/>
        </w:rPr>
      </w:pPr>
      <w:r w:rsidRPr="00CB6DA4">
        <w:rPr>
          <w:b/>
          <w:bCs/>
          <w:sz w:val="24"/>
          <w:szCs w:val="24"/>
        </w:rPr>
        <w:lastRenderedPageBreak/>
        <w:t>Generative models to infer answers</w:t>
      </w:r>
    </w:p>
    <w:p w14:paraId="0683003A" w14:textId="50CE9EFE" w:rsidR="000D3E56" w:rsidRDefault="000D3E56" w:rsidP="000D3E56">
      <w:r>
        <w:t xml:space="preserve">Fine tuning on GPT and GPT-2 can provide better understanding </w:t>
      </w:r>
      <w:r w:rsidR="00CB6DA4">
        <w:t xml:space="preserve">and provide more accurate answer which can be consider as one of the different </w:t>
      </w:r>
      <w:proofErr w:type="gramStart"/>
      <w:r w:rsidR="00CB6DA4">
        <w:t>approach</w:t>
      </w:r>
      <w:proofErr w:type="gramEnd"/>
      <w:r w:rsidR="00CB6DA4">
        <w:t>.</w:t>
      </w:r>
    </w:p>
    <w:p w14:paraId="21B6567C" w14:textId="41245FC2" w:rsidR="00CB6DA4" w:rsidRDefault="00CB6DA4" w:rsidP="000D3E56">
      <w:r>
        <w:rPr>
          <w:noProof/>
        </w:rPr>
        <w:drawing>
          <wp:inline distT="0" distB="0" distL="0" distR="0" wp14:anchorId="2B7A6C78" wp14:editId="6CF2EDE9">
            <wp:extent cx="5623560" cy="2766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8039" cy="2896839"/>
                    </a:xfrm>
                    <a:prstGeom prst="rect">
                      <a:avLst/>
                    </a:prstGeom>
                  </pic:spPr>
                </pic:pic>
              </a:graphicData>
            </a:graphic>
          </wp:inline>
        </w:drawing>
      </w:r>
    </w:p>
    <w:p w14:paraId="439E4043" w14:textId="482CF18B" w:rsidR="002B19FE" w:rsidRDefault="002B19FE"/>
    <w:p w14:paraId="7F3B4A9E" w14:textId="77777777" w:rsidR="002B19FE" w:rsidRDefault="002B19FE">
      <w:r>
        <w:br w:type="page"/>
      </w:r>
    </w:p>
    <w:p w14:paraId="707EB685" w14:textId="77777777" w:rsidR="000D3E56" w:rsidRDefault="000D3E56"/>
    <w:sectPr w:rsidR="000D3E5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5F147" w14:textId="77777777" w:rsidR="001A1E42" w:rsidRDefault="001A1E42" w:rsidP="00CB6DA4">
      <w:pPr>
        <w:spacing w:after="0" w:line="240" w:lineRule="auto"/>
      </w:pPr>
      <w:r>
        <w:separator/>
      </w:r>
    </w:p>
  </w:endnote>
  <w:endnote w:type="continuationSeparator" w:id="0">
    <w:p w14:paraId="1D0F8FF0" w14:textId="77777777" w:rsidR="001A1E42" w:rsidRDefault="001A1E42" w:rsidP="00CB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CEB61" w14:textId="228B5149" w:rsidR="00CB6DA4" w:rsidRDefault="00CB6DA4">
    <w:pPr>
      <w:pStyle w:val="Footer"/>
    </w:pPr>
    <w:r>
      <w:tab/>
      <w:t>CSE-576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95488" w14:textId="77777777" w:rsidR="001A1E42" w:rsidRDefault="001A1E42" w:rsidP="00CB6DA4">
      <w:pPr>
        <w:spacing w:after="0" w:line="240" w:lineRule="auto"/>
      </w:pPr>
      <w:r>
        <w:separator/>
      </w:r>
    </w:p>
  </w:footnote>
  <w:footnote w:type="continuationSeparator" w:id="0">
    <w:p w14:paraId="7894F5A7" w14:textId="77777777" w:rsidR="001A1E42" w:rsidRDefault="001A1E42" w:rsidP="00CB6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1007" w14:textId="218DC299" w:rsidR="00CB6DA4" w:rsidRDefault="00CB6DA4">
    <w:pPr>
      <w:pStyle w:val="Header"/>
    </w:pPr>
    <w:r>
      <w:tab/>
    </w:r>
    <w:r>
      <w:tab/>
    </w:r>
  </w:p>
  <w:p w14:paraId="5959C306" w14:textId="218D6A3C" w:rsidR="00CB6DA4" w:rsidRDefault="00CB6DA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F1323"/>
    <w:multiLevelType w:val="hybridMultilevel"/>
    <w:tmpl w:val="8BEE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57B15"/>
    <w:multiLevelType w:val="hybridMultilevel"/>
    <w:tmpl w:val="34227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0345F"/>
    <w:multiLevelType w:val="hybridMultilevel"/>
    <w:tmpl w:val="C534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A53A7"/>
    <w:multiLevelType w:val="hybridMultilevel"/>
    <w:tmpl w:val="0682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56"/>
    <w:rsid w:val="000D3E56"/>
    <w:rsid w:val="001A1E42"/>
    <w:rsid w:val="002B19FE"/>
    <w:rsid w:val="004769F5"/>
    <w:rsid w:val="006B502B"/>
    <w:rsid w:val="00CB1D8D"/>
    <w:rsid w:val="00CB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D9F6"/>
  <w15:chartTrackingRefBased/>
  <w15:docId w15:val="{00A6C5E9-E4E2-41E3-A48A-F37B429A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56"/>
    <w:pPr>
      <w:ind w:left="720"/>
      <w:contextualSpacing/>
    </w:pPr>
  </w:style>
  <w:style w:type="paragraph" w:styleId="Header">
    <w:name w:val="header"/>
    <w:basedOn w:val="Normal"/>
    <w:link w:val="HeaderChar"/>
    <w:uiPriority w:val="99"/>
    <w:unhideWhenUsed/>
    <w:rsid w:val="00CB6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A4"/>
  </w:style>
  <w:style w:type="paragraph" w:styleId="Footer">
    <w:name w:val="footer"/>
    <w:basedOn w:val="Normal"/>
    <w:link w:val="FooterChar"/>
    <w:uiPriority w:val="99"/>
    <w:unhideWhenUsed/>
    <w:rsid w:val="00CB6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9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Shah (Student)</dc:creator>
  <cp:keywords/>
  <dc:description/>
  <cp:lastModifiedBy>Pushparajsinh Zala (Student)</cp:lastModifiedBy>
  <cp:revision>2</cp:revision>
  <dcterms:created xsi:type="dcterms:W3CDTF">2020-03-16T05:52:00Z</dcterms:created>
  <dcterms:modified xsi:type="dcterms:W3CDTF">2020-03-16T20:34:00Z</dcterms:modified>
</cp:coreProperties>
</file>