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162E" w14:textId="77777777" w:rsidR="006E5BF5" w:rsidRDefault="0BA85FB9">
      <w:pPr>
        <w:spacing w:after="200"/>
      </w:pPr>
      <w:r w:rsidRPr="0BA85FB9">
        <w:rPr>
          <w:b/>
          <w:bCs/>
          <w:color w:val="1F3864"/>
          <w:sz w:val="40"/>
          <w:szCs w:val="40"/>
        </w:rPr>
        <w:t xml:space="preserve">Configure MFA Authentication — Microsoft Authenticator</w:t>
      </w:r>
    </w:p>
    <w:p w14:paraId="652ADDA2" w14:textId="77777777" w:rsidR="006E5BF5" w:rsidRDefault="0BA85FB9">
      <w:pPr>
        <w:pStyle w:val="heading10"/>
      </w:pPr>
      <w:r w:rsidRPr="00CE3E0B">
        <w:t xml:space="preserve">Objective</w:t>
      </w:r>
    </w:p>
    <w:p w14:paraId="4BFDFD26" w14:textId="77777777" w:rsidR="006E5BF5" w:rsidRDefault="0BA85FB9">
      <w:pPr>
        <w:spacing w:after="140"/>
      </w:pPr>
      <w:r w:rsidRPr="00CE3E0B">
        <w:rPr>
          <w:color w:val="595959"/>
        </w:rPr>
        <w:t xml:space="preserve">Configure Multi-Factor Authentication (MFA) for the Contoso account using the Microsoft Authenticator app on a mobile device. This process is required for new users or when switching mobile devices.</w:t>
      </w:r>
    </w:p>
    <w:p w14:paraId="2843CFD4" w14:textId="77777777" w:rsidR="006E5BF5" w:rsidRDefault="0BA85FB9">
      <w:pPr>
        <w:pStyle w:val="heading10"/>
      </w:pPr>
      <w:r w:rsidRPr="0BA85FB9">
        <w:rPr>
          <w:lang w:val="en-US"/>
        </w:rPr>
        <w:t xml:space="preserve">Prerequisites</w:t>
      </w:r>
      <w:proofErr w:type="spellStart"/>
      <w:r w:rsidRPr="0BA85FB9">
        <w:rPr>
          <w:lang w:val="en-US"/>
        </w:rPr>
        <w:t/>
      </w:r>
      <w:proofErr w:type="spellEnd"/>
    </w:p>
    <w:p w14:paraId="39A94D7D" w14:textId="77777777" w:rsidR="006E5BF5" w:rsidRDefault="0BA85FB9">
      <w:pPr>
        <w:pStyle w:val="ListParagraph"/>
        <w:numPr>
          <w:ilvl w:val="0"/>
          <w:numId w:val="2"/>
        </w:numPr>
        <w:spacing w:after="80"/>
      </w:pPr>
      <w:r w:rsidRPr="00CE3E0B">
        <w:rPr>
          <w:color w:val="595959"/>
        </w:rPr>
        <w:t xml:space="preserve">Mobile device with Android or iOS available</w:t>
      </w:r>
    </w:p>
    <w:p w14:paraId="26104FBF" w14:textId="77777777" w:rsidR="006E5BF5" w:rsidRDefault="0BA85FB9">
      <w:pPr>
        <w:pStyle w:val="ListParagraph"/>
        <w:numPr>
          <w:ilvl w:val="0"/>
          <w:numId w:val="2"/>
        </w:numPr>
        <w:spacing w:after="80"/>
      </w:pPr>
      <w:proofErr w:type="spellStart"/>
      <w:r w:rsidRPr="0BA85FB9">
        <w:rPr>
          <w:color w:val="595959"/>
          <w:lang w:val="en-US"/>
        </w:rPr>
        <w:t xml:space="preserve">Internet access on the mobile device</w:t>
      </w:r>
      <w:proofErr w:type="spellEnd"/>
      <w:r w:rsidRPr="0BA85FB9">
        <w:rPr>
          <w:color w:val="595959"/>
          <w:lang w:val="en-US"/>
        </w:rPr>
        <w:t xml:space="preserve"/>
      </w:r>
      <w:proofErr w:type="spellStart"/>
      <w:r w:rsidRPr="0BA85FB9">
        <w:rPr>
          <w:color w:val="595959"/>
          <w:lang w:val="en-US"/>
        </w:rPr>
        <w:t/>
      </w:r>
      <w:proofErr w:type="spellEnd"/>
    </w:p>
    <w:p w14:paraId="6E983D8E" w14:textId="77777777" w:rsidR="006E5BF5" w:rsidRDefault="0BA85FB9">
      <w:pPr>
        <w:pStyle w:val="ListParagraph"/>
        <w:numPr>
          <w:ilvl w:val="0"/>
          <w:numId w:val="2"/>
        </w:numPr>
        <w:spacing w:after="80"/>
      </w:pPr>
      <w:r w:rsidRPr="00CE3E0B">
        <w:rPr>
          <w:color w:val="595959"/>
        </w:rPr>
        <w:t xml:space="preserve">Contoso credentials (email @contoso.com and network password)</w:t>
      </w:r>
    </w:p>
    <w:p w14:paraId="36E18608" w14:textId="77777777" w:rsidR="006E5BF5" w:rsidRDefault="0BA85FB9">
      <w:pPr>
        <w:pStyle w:val="ListParagraph"/>
        <w:numPr>
          <w:ilvl w:val="0"/>
          <w:numId w:val="2"/>
        </w:numPr>
        <w:spacing w:after="80"/>
      </w:pPr>
      <w:r w:rsidRPr="00CE3E0B">
        <w:rPr>
          <w:color w:val="595959"/>
        </w:rPr>
        <w:t xml:space="preserve">Computer with a browser (Chrome, Edge, or Firefox)</w:t>
      </w:r>
    </w:p>
    <w:p w14:paraId="672A6659" w14:textId="77777777" w:rsidR="006E5BF5" w:rsidRDefault="006E5BF5">
      <w:pPr>
        <w:spacing w:before="80"/>
      </w:pPr>
    </w:p>
    <w:p w14:paraId="00DFECF9" w14:textId="77777777" w:rsidR="006E5BF5" w:rsidRDefault="00920D41">
      <w:pPr>
        <w:pStyle w:val="heading10"/>
      </w:pPr>
      <w:r>
        <w:t xml:space="preserve">Step-by-Step</w:t>
      </w:r>
    </w:p>
    <w:p w14:paraId="033D6DFE" w14:textId="77777777" w:rsidR="006E5BF5" w:rsidRDefault="0BA85FB9">
      <w:pPr>
        <w:pStyle w:val="heading20"/>
      </w:pPr>
      <w:r w:rsidRPr="0BA85FB9">
        <w:rPr>
          <w:lang w:val="en-US"/>
        </w:rPr>
        <w:t xml:space="preserve">On the mobile device</w:t>
      </w:r>
      <w:proofErr w:type="spellStart"/>
      <w:r w:rsidRPr="0BA85FB9">
        <w:rPr>
          <w:lang w:val="en-US"/>
        </w:rPr>
        <w:t/>
      </w:r>
      <w:proofErr w:type="spellEnd"/>
    </w:p>
    <w:p w14:paraId="4B2F284D" w14:textId="77777777" w:rsidR="00974748" w:rsidRPr="00974748" w:rsidRDefault="0BA85FB9" w:rsidP="00974748">
      <w:pPr>
        <w:pStyle w:val="ListParagraph"/>
        <w:numPr>
          <w:ilvl w:val="0"/>
          <w:numId w:val="3"/>
        </w:numPr>
        <w:spacing w:after="120"/>
      </w:pPr>
      <w:r w:rsidRPr="00CE3E0B">
        <w:rPr>
          <w:color w:val="595959"/>
        </w:rPr>
        <w:t xml:space="preserve">Open the app store (Play Store on Android or App Store on iOS).</w:t>
      </w:r>
    </w:p>
    <w:p w14:paraId="188FF90B" w14:textId="52A97D0C" w:rsidR="006E5BF5" w:rsidRDefault="0BA85FB9" w:rsidP="00974748">
      <w:pPr>
        <w:pStyle w:val="ListParagraph"/>
        <w:numPr>
          <w:ilvl w:val="0"/>
          <w:numId w:val="3"/>
        </w:numPr>
        <w:spacing w:after="120"/>
      </w:pPr>
      <w:r w:rsidRPr="00974748">
        <w:rPr>
          <w:color w:val="595959"/>
        </w:rPr>
        <w:t xml:space="preserve">Search for "Microsoft Authenticator" and install the app.</w:t>
      </w:r>
    </w:p>
    <w:p w14:paraId="4F13EC9D" w14:textId="77777777" w:rsidR="006E5BF5" w:rsidRDefault="0BA85FB9">
      <w:pPr>
        <w:pStyle w:val="ListParagraph"/>
        <w:numPr>
          <w:ilvl w:val="0"/>
          <w:numId w:val="3"/>
        </w:numPr>
        <w:spacing w:after="120"/>
      </w:pPr>
      <w:r w:rsidRPr="00CE3E0B">
        <w:rPr>
          <w:color w:val="595959"/>
        </w:rPr>
        <w:t xml:space="preserve">Open the app after installation — no login is required at this point.</w:t>
      </w:r>
    </w:p>
    <w:p w14:paraId="0A37501D" w14:textId="77777777" w:rsidR="006E5BF5" w:rsidRDefault="006E5BF5">
      <w:pPr>
        <w:spacing w:before="80"/>
      </w:pPr>
    </w:p>
    <w:p w14:paraId="58091FB6" w14:textId="77777777" w:rsidR="006E5BF5" w:rsidRDefault="0BA85FB9">
      <w:pPr>
        <w:pStyle w:val="heading20"/>
      </w:pPr>
      <w:r w:rsidRPr="0BA85FB9">
        <w:rPr>
          <w:lang w:val="en-US"/>
        </w:rPr>
        <w:t xml:space="preserve">On the computer</w:t>
      </w:r>
      <w:proofErr w:type="spellStart"/>
      <w:r w:rsidRPr="0BA85FB9">
        <w:rPr>
          <w:lang w:val="en-US"/>
        </w:rPr>
        <w:t/>
      </w:r>
      <w:proofErr w:type="spellEnd"/>
    </w:p>
    <w:p w14:paraId="78BFE344" w14:textId="27FB695B" w:rsidR="006E5BF5" w:rsidRDefault="0BA85FB9" w:rsidP="006F68A8">
      <w:pPr>
        <w:pStyle w:val="ListParagraph"/>
        <w:numPr>
          <w:ilvl w:val="0"/>
          <w:numId w:val="6"/>
        </w:numPr>
        <w:spacing w:after="120"/>
      </w:pPr>
      <w:r w:rsidRPr="00CE3E0B">
        <w:rPr>
          <w:color w:val="595959"/>
        </w:rPr>
        <w:lastRenderedPageBreak/>
        <w:t xml:space="preserve">Open any browser and go to: myaccount.microsoft.com</w:t>
      </w:r>
      <w:r w:rsidR="00E558C7">
        <w:rPr>
          <w:color w:val="595959"/>
        </w:rPr>
        <w:br/>
      </w:r>
      <w:r w:rsidR="00E558C7" w:rsidRPr="00E558C7">
        <w:rPr>
          <w:noProof/>
        </w:rPr>
        <w:drawing>
          <wp:inline distT="0" distB="0" distL="0" distR="0" wp14:anchorId="7305953B" wp14:editId="248826B5">
            <wp:extent cx="4542503" cy="4023360"/>
            <wp:effectExtent l="0" t="0" r="0" b="0"/>
            <wp:docPr id="13620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623" cy="403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5B39" w14:textId="77777777" w:rsidR="006E5BF5" w:rsidRDefault="0BA85FB9" w:rsidP="006F68A8">
      <w:pPr>
        <w:pStyle w:val="ListParagraph"/>
        <w:numPr>
          <w:ilvl w:val="0"/>
          <w:numId w:val="6"/>
        </w:numPr>
        <w:spacing w:after="120"/>
      </w:pPr>
      <w:r w:rsidRPr="00CE3E0B">
        <w:rPr>
          <w:color w:val="595959"/>
        </w:rPr>
        <w:t xml:space="preserve">Sign in with your Contoso credentials (email @contoso.com and network password).</w:t>
      </w:r>
    </w:p>
    <w:p w14:paraId="3EC4ACD0" w14:textId="77777777" w:rsidR="006E5BF5" w:rsidRDefault="0BA85FB9" w:rsidP="006F68A8">
      <w:pPr>
        <w:pStyle w:val="ListParagraph"/>
        <w:numPr>
          <w:ilvl w:val="0"/>
          <w:numId w:val="6"/>
        </w:numPr>
        <w:spacing w:after="120"/>
      </w:pPr>
      <w:r w:rsidRPr="00CE3E0B">
        <w:rPr>
          <w:color w:val="595959"/>
        </w:rPr>
        <w:t xml:space="preserve">The website will automatically display the MFA setup wizard. Follow the steps below:</w:t>
      </w:r>
      <w:r w:rsidRPr="0BA85FB9">
        <w:rPr>
          <w:color w:val="595959"/>
          <w:lang w:val="en-US"/>
        </w:rPr>
        <w:t xml:space="preserve"/>
      </w:r>
      <w:proofErr w:type="spellStart"/>
      <w:r w:rsidRPr="0BA85FB9">
        <w:rPr>
          <w:color w:val="595959"/>
          <w:lang w:val="en-US"/>
        </w:rPr>
        <w:t/>
      </w:r>
      <w:proofErr w:type="spellEnd"/>
      <w:r w:rsidRPr="0BA85FB9">
        <w:rPr>
          <w:color w:val="595959"/>
          <w:lang w:val="en-US"/>
        </w:rPr>
        <w:t xml:space="preserve"/>
      </w:r>
      <w:proofErr w:type="spellStart"/>
      <w:r w:rsidRPr="0BA85FB9">
        <w:rPr>
          <w:color w:val="595959"/>
          <w:lang w:val="en-US"/>
        </w:rPr>
        <w:t/>
      </w:r>
      <w:proofErr w:type="spellEnd"/>
      <w:r w:rsidRPr="0BA85FB9">
        <w:rPr>
          <w:color w:val="595959"/>
          <w:lang w:val="en-US"/>
        </w:rPr>
        <w:t/>
      </w:r>
    </w:p>
    <w:p w14:paraId="5DAB6C7B" w14:textId="77777777" w:rsidR="006E5BF5" w:rsidRDefault="006E5BF5">
      <w:pPr>
        <w:spacing w:before="80"/>
      </w:pPr>
    </w:p>
    <w:p w14:paraId="377C7B8B" w14:textId="77777777" w:rsidR="006E5BF5" w:rsidRDefault="0BA85FB9">
      <w:pPr>
        <w:pStyle w:val="heading20"/>
      </w:pPr>
      <w:proofErr w:type="spellStart"/>
      <w:r w:rsidRPr="0BA85FB9">
        <w:rPr>
          <w:lang w:val="en-US"/>
        </w:rPr>
        <w:t xml:space="preserve">Guided setup via portal</w:t>
      </w:r>
      <w:proofErr w:type="spellEnd"/>
      <w:r w:rsidRPr="0BA85FB9">
        <w:rPr>
          <w:lang w:val="en-US"/>
        </w:rPr>
        <w:t xml:space="preserve"/>
      </w:r>
      <w:proofErr w:type="spellStart"/>
      <w:r w:rsidRPr="0BA85FB9">
        <w:rPr>
          <w:lang w:val="en-US"/>
        </w:rPr>
        <w:t/>
      </w:r>
      <w:proofErr w:type="spellEnd"/>
      <w:r w:rsidRPr="0BA85FB9">
        <w:rPr>
          <w:lang w:val="en-US"/>
        </w:rPr>
        <w:t xml:space="preserve"/>
      </w:r>
      <w:proofErr w:type="spellStart"/>
      <w:r w:rsidRPr="0BA85FB9">
        <w:rPr>
          <w:lang w:val="en-US"/>
        </w:rPr>
        <w:t/>
      </w:r>
      <w:proofErr w:type="spellEnd"/>
      <w:r w:rsidRPr="0BA85FB9">
        <w:rPr>
          <w:lang w:val="en-US"/>
        </w:rPr>
        <w:t xml:space="preserve"/>
      </w:r>
    </w:p>
    <w:p w14:paraId="25FF66FA" w14:textId="72267295" w:rsidR="006E5BF5" w:rsidRDefault="0BA85FB9" w:rsidP="006F68A8">
      <w:pPr>
        <w:pStyle w:val="ListParagraph"/>
        <w:numPr>
          <w:ilvl w:val="0"/>
          <w:numId w:val="7"/>
        </w:numPr>
        <w:spacing w:after="120"/>
      </w:pPr>
      <w:r w:rsidRPr="00CE3E0B">
        <w:rPr>
          <w:color w:val="595959"/>
        </w:rPr>
        <w:t xml:space="preserve">When prompted to download the Authenticator app, if it is already installed click Next.</w:t>
      </w:r>
      <w:r w:rsidR="007674AB">
        <w:rPr>
          <w:color w:val="595959"/>
        </w:rPr>
        <w:br/>
      </w:r>
      <w:r w:rsidR="007674AB" w:rsidRPr="007674AB">
        <w:rPr>
          <w:noProof/>
        </w:rPr>
        <w:drawing>
          <wp:inline distT="0" distB="0" distL="0" distR="0" wp14:anchorId="48069FC3" wp14:editId="06C10BC3">
            <wp:extent cx="1963002" cy="2361537"/>
            <wp:effectExtent l="0" t="0" r="0" b="1270"/>
            <wp:docPr id="20306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0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6820" cy="23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0B0" w14:textId="1E70A4CA" w:rsidR="006E5BF5" w:rsidRDefault="0BA85FB9" w:rsidP="006F68A8">
      <w:pPr>
        <w:pStyle w:val="ListParagraph"/>
        <w:numPr>
          <w:ilvl w:val="0"/>
          <w:numId w:val="7"/>
        </w:numPr>
        <w:spacing w:after="120"/>
      </w:pPr>
      <w:r w:rsidRPr="00CE3E0B">
        <w:rPr>
          <w:color w:val="595959"/>
        </w:rPr>
        <w:lastRenderedPageBreak/>
        <w:t xml:space="preserve">On the next screen, a QR Code will be displayed on the computer.</w:t>
      </w:r>
      <w:r w:rsidR="00297356">
        <w:rPr>
          <w:color w:val="595959"/>
        </w:rPr>
        <w:br/>
      </w:r>
      <w:r w:rsidR="00297356" w:rsidRPr="00297356">
        <w:rPr>
          <w:noProof/>
        </w:rPr>
        <w:drawing>
          <wp:inline distT="0" distB="0" distL="0" distR="0" wp14:anchorId="626EA4AF" wp14:editId="752B647D">
            <wp:extent cx="1987826" cy="2276899"/>
            <wp:effectExtent l="0" t="0" r="0" b="9525"/>
            <wp:docPr id="11254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0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7696" cy="229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A0D0" w14:textId="1C4ECD60" w:rsidR="006E5BF5" w:rsidRDefault="0BA85FB9" w:rsidP="006F68A8">
      <w:pPr>
        <w:pStyle w:val="ListParagraph"/>
        <w:numPr>
          <w:ilvl w:val="0"/>
          <w:numId w:val="7"/>
        </w:numPr>
        <w:spacing w:after="120"/>
      </w:pPr>
      <w:r w:rsidRPr="00CE3E0B">
        <w:rPr>
          <w:color w:val="595959"/>
        </w:rPr>
        <w:t xml:space="preserve">On the mobile device, open Microsoft Authenticator, tap the QR CODE icon in the bottom-right corner, and scan the QR Code shown on the computer screen.</w:t>
      </w:r>
      <w:r w:rsidR="004A1BA2">
        <w:rPr>
          <w:color w:val="595959"/>
        </w:rPr>
        <w:t/>
      </w:r>
      <w:r w:rsidRPr="00CE3E0B">
        <w:rPr>
          <w:color w:val="595959"/>
        </w:rPr>
        <w:t xml:space="preserve"/>
      </w:r>
    </w:p>
    <w:p w14:paraId="79EC27A9" w14:textId="7B8FC636" w:rsidR="006E5BF5" w:rsidRDefault="0BA85FB9" w:rsidP="006F68A8">
      <w:pPr>
        <w:pStyle w:val="ListParagraph"/>
        <w:numPr>
          <w:ilvl w:val="0"/>
          <w:numId w:val="7"/>
        </w:numPr>
        <w:spacing w:after="120"/>
      </w:pPr>
      <w:r w:rsidRPr="00CE3E0B">
        <w:rPr>
          <w:color w:val="595959"/>
        </w:rPr>
        <w:t xml:space="preserve">After scanning, the Contoso account will appear in the app. On the computer, click "Next".</w:t>
      </w:r>
      <w:r w:rsidR="00CE2499">
        <w:rPr>
          <w:color w:val="595959"/>
        </w:rPr>
        <w:t/>
      </w:r>
      <w:r w:rsidR="00CE2499" w:rsidRPr="00CE2499">
        <w:rPr>
          <w:color w:val="595959"/>
        </w:rPr>
        <w:t/>
      </w:r>
      <w:r w:rsidR="00CE2499">
        <w:rPr>
          <w:color w:val="595959"/>
        </w:rPr>
        <w:t/>
      </w:r>
      <w:r w:rsidR="00CE2499" w:rsidRPr="00CE2499">
        <w:rPr>
          <w:color w:val="595959"/>
        </w:rPr>
        <w:t xml:space="preserve"/>
      </w:r>
      <w:r w:rsidR="00CE2499">
        <w:rPr>
          <w:color w:val="595959"/>
        </w:rPr>
        <w:t/>
      </w:r>
      <w:r w:rsidRPr="00CE3E0B">
        <w:rPr>
          <w:color w:val="595959"/>
        </w:rPr>
        <w:t xml:space="preserve"/>
      </w:r>
      <w:r w:rsidR="00CE2499">
        <w:rPr>
          <w:color w:val="595959"/>
        </w:rPr>
        <w:t/>
      </w:r>
      <w:r w:rsidRPr="00CE3E0B">
        <w:rPr>
          <w:color w:val="595959"/>
        </w:rPr>
        <w:t/>
      </w:r>
      <w:r w:rsidR="00CE2499">
        <w:rPr>
          <w:color w:val="595959"/>
        </w:rPr>
        <w:t/>
      </w:r>
      <w:r w:rsidRPr="00CE3E0B">
        <w:rPr>
          <w:color w:val="595959"/>
        </w:rPr>
        <w:t/>
      </w:r>
    </w:p>
    <w:p w14:paraId="58060C5C" w14:textId="77777777" w:rsidR="006E5BF5" w:rsidRDefault="0BA85FB9" w:rsidP="006F68A8">
      <w:pPr>
        <w:pStyle w:val="ListParagraph"/>
        <w:numPr>
          <w:ilvl w:val="0"/>
          <w:numId w:val="7"/>
        </w:numPr>
        <w:spacing w:after="120"/>
      </w:pPr>
      <w:r w:rsidRPr="00CE3E0B">
        <w:rPr>
          <w:color w:val="595959"/>
        </w:rPr>
        <w:t xml:space="preserve">The portal will send a push notification to the mobile device with a numeric code displayed on the screen.</w:t>
      </w:r>
    </w:p>
    <w:p w14:paraId="1E0F8C76" w14:textId="77777777" w:rsidR="006E5BF5" w:rsidRDefault="0BA85FB9" w:rsidP="006F68A8">
      <w:pPr>
        <w:pStyle w:val="ListParagraph"/>
        <w:numPr>
          <w:ilvl w:val="0"/>
          <w:numId w:val="7"/>
        </w:numPr>
        <w:spacing w:after="120"/>
      </w:pPr>
      <w:r w:rsidRPr="00CE3E0B">
        <w:rPr>
          <w:color w:val="595959"/>
        </w:rPr>
        <w:t xml:space="preserve">On the mobile device, tap the Authenticator notification and enter the code shown on the computer screen to confirm.</w:t>
      </w:r>
    </w:p>
    <w:p w14:paraId="5D64DD97" w14:textId="0B55E1AB" w:rsidR="006E5BF5" w:rsidRPr="00B9575F" w:rsidRDefault="0BA85FB9" w:rsidP="00833CAF">
      <w:pPr>
        <w:pStyle w:val="ListParagraph"/>
        <w:spacing w:after="120"/>
        <w:ind w:left="720"/>
        <w:rPr>
          <w:b/>
          <w:bCs/>
        </w:rPr>
      </w:pPr>
      <w:r w:rsidRPr="00CE3E0B">
        <w:rPr>
          <w:color w:val="595959"/>
        </w:rPr>
        <w:t xml:space="preserve">After confirmation, MFA will be configured. Click Finish. Then follow KB-016 to configure the PASSKEY.</w:t>
      </w:r>
      <w:r w:rsidRPr="00833CAF">
        <w:rPr>
          <w:color w:val="595959"/>
        </w:rPr>
        <w:t/>
      </w:r>
      <w:r w:rsidR="00B9575F">
        <w:rPr>
          <w:color w:val="595959"/>
        </w:rPr>
        <w:t xml:space="preserve"/>
      </w:r>
      <w:r w:rsidR="00B9575F" w:rsidRPr="00B9575F">
        <w:rPr>
          <w:b/>
          <w:bCs/>
          <w:color w:val="595959"/>
        </w:rPr>
        <w:t/>
      </w:r>
    </w:p>
    <w:p w14:paraId="02EB378F" w14:textId="77777777" w:rsidR="006E5BF5" w:rsidRDefault="006E5BF5">
      <w:pPr>
        <w:spacing w:before="80"/>
      </w:pPr>
    </w:p>
    <w:p w14:paraId="2AB4D5F7" w14:textId="370A662B" w:rsidR="006E5BF5" w:rsidRDefault="0BA85FB9" w:rsidP="0BA85FB9">
      <w:pPr>
        <w:shd w:val="clear" w:color="auto" w:fill="FFF3CD"/>
        <w:spacing w:after="120"/>
        <w:ind w:left="360"/>
      </w:pPr>
      <w:r w:rsidRPr="00CE3E0B">
        <w:rPr>
          <w:color w:val="7B5C00"/>
        </w:rPr>
        <w:t xml:space="preserve">⚠ If the QR Code cannot be scanned, the app also allows adding the account manually using the code displayed below the QR Code by clicking "Can't scan the QR Code?".</w:t>
      </w:r>
      <w:r w:rsidR="00CE2499">
        <w:rPr>
          <w:color w:val="7B5C00"/>
        </w:rPr>
        <w:t xml:space="preserve"/>
      </w:r>
      <w:r w:rsidRPr="00CE3E0B">
        <w:rPr>
          <w:color w:val="7B5C00"/>
        </w:rPr>
        <w:t/>
      </w:r>
    </w:p>
    <w:p w14:paraId="3565993E" w14:textId="113183BB" w:rsidR="54BDA66F" w:rsidRDefault="0BA85FB9" w:rsidP="0097084C">
      <w:pPr>
        <w:shd w:val="clear" w:color="auto" w:fill="FFF3CD"/>
        <w:spacing w:after="120"/>
        <w:ind w:left="360"/>
      </w:pPr>
      <w:r w:rsidRPr="00CE3E0B">
        <w:rPr>
          <w:color w:val="7B5C00"/>
        </w:rPr>
        <w:t xml:space="preserve">⚠ If the user already has Authenticator configured on another mobile device, the old device must be removed before configuring the new one — PERFORM REMOVAL THROUGH Entra ID.</w:t>
      </w:r>
      <w:r w:rsidR="008F0CB0">
        <w:rPr>
          <w:color w:val="7B5C00"/>
        </w:rPr>
        <w:t/>
      </w:r>
      <w:r w:rsidRPr="00CE3E0B">
        <w:rPr>
          <w:color w:val="7B5C00"/>
        </w:rPr>
        <w:t/>
      </w:r>
    </w:p>
    <w:p w14:paraId="7783D129" w14:textId="77777777" w:rsidR="006E5BF5" w:rsidRDefault="0BA85FB9">
      <w:pPr>
        <w:pStyle w:val="heading10"/>
      </w:pPr>
      <w:r w:rsidRPr="0097084C"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6"/>
        <w:gridCol w:w="1940"/>
        <w:gridCol w:w="2468"/>
        <w:gridCol w:w="2796"/>
      </w:tblGrid>
      <w:tr w:rsidR="006E5BF5" w14:paraId="56B039FF" w14:textId="77777777" w:rsidTr="0BA85FB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0DDC" w14:textId="77777777" w:rsidR="006E5BF5" w:rsidRDefault="00920D41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D07" w14:textId="77777777" w:rsidR="006E5BF5" w:rsidRDefault="0BA85FB9">
            <w:proofErr w:type="spellStart"/>
            <w:r w:rsidRPr="0BA85FB9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6E5BF5" w:rsidRDefault="00920D41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14:textId="77777777" w:rsidR="006E5BF5" w:rsidRDefault="0BA85FB9">
            <w:proofErr w:type="spellStart"/>
            <w:r w:rsidRPr="0BA85FB9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Description</w:t>
            </w:r>
            <w:proofErr w:type="spellEnd"/>
          </w:p>
        </w:tc>
      </w:tr>
      <w:tr w:rsidR="006E5BF5" w14:paraId="3F4CA936" w14:textId="77777777" w:rsidTr="0BA85FB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81B" w14:textId="77777777" w:rsidR="006E5BF5" w:rsidRDefault="00920D41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0C" w14:textId="77777777" w:rsidR="006E5BF5" w:rsidRDefault="00920D41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646D" w14:textId="77777777" w:rsidR="006E5BF5" w:rsidRDefault="00920D41">
            <w:r>
              <w:rPr>
                <w:color w:val="595959"/>
                <w:sz w:val="20"/>
                <w:szCs w:val="20"/>
              </w:rPr>
              <w:t xml:space="preserve">May/2026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B417" w14:textId="19BBD296" w:rsidR="006E5BF5" w:rsidRDefault="0BA85FB9">
            <w:proofErr w:type="spellStart"/>
            <w:r w:rsidRPr="0BA85FB9">
              <w:rPr>
                <w:color w:val="595959"/>
                <w:sz w:val="20"/>
                <w:szCs w:val="20"/>
                <w:lang w:val="en-US"/>
              </w:rPr>
              <w:t xml:space="preserve">Creation</w:t>
            </w:r>
            <w:proofErr w:type="spellEnd"/>
          </w:p>
        </w:tc>
      </w:tr>
      <w:tr w:rsidR="000A1CBF" w14:paraId="5079A117" w14:textId="77777777" w:rsidTr="0BA85FB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33C7" w14:textId="1C5A9B38" w:rsidR="000A1CBF" w:rsidRDefault="000A1CBF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0BDE" w14:textId="1F3B1534" w:rsidR="000A1CBF" w:rsidRDefault="000A1CBF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34C9" w14:textId="00BABD65" w:rsidR="000A1CBF" w:rsidRDefault="00A846B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Aug/2026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0DDC" w14:textId="6D12CAF5" w:rsidR="000A1CBF" w:rsidRPr="0BA85FB9" w:rsidRDefault="00A846BA">
            <w:pPr>
              <w:rPr>
                <w:color w:val="595959"/>
                <w:sz w:val="20"/>
                <w:szCs w:val="20"/>
                <w:lang w:val="en-US"/>
              </w:rPr>
            </w:pPr>
            <w:proofErr w:type="spellStart"/>
            <w:r>
              <w:rPr>
                <w:color w:val="595959"/>
                <w:sz w:val="20"/>
                <w:szCs w:val="20"/>
                <w:lang w:val="en-US"/>
              </w:rPr>
              <w:t xml:space="preserve">Update</w:t>
            </w:r>
            <w:proofErr w:type="spellEnd"/>
          </w:p>
        </w:tc>
      </w:tr>
      <w:tr w:rsidR="000A1CBF" w14:paraId="410038E4" w14:textId="77777777" w:rsidTr="0BA85FB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C60C" w14:textId="77777777" w:rsidR="000A1CBF" w:rsidRDefault="000A1CBF">
            <w:pPr>
              <w:rPr>
                <w:color w:val="595959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9A44" w14:textId="77777777" w:rsidR="000A1CBF" w:rsidRDefault="000A1CBF">
            <w:pPr>
              <w:rPr>
                <w:color w:val="595959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0FBA" w14:textId="77777777" w:rsidR="000A1CBF" w:rsidRDefault="000A1CBF">
            <w:pPr>
              <w:rPr>
                <w:color w:val="595959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1122" w14:textId="77777777" w:rsidR="000A1CBF" w:rsidRPr="0BA85FB9" w:rsidRDefault="000A1CBF">
            <w:pPr>
              <w:rPr>
                <w:color w:val="595959"/>
                <w:sz w:val="20"/>
                <w:szCs w:val="20"/>
                <w:lang w:val="en-US"/>
              </w:rPr>
            </w:pPr>
          </w:p>
        </w:tc>
      </w:tr>
    </w:tbl>
    <w:p w14:paraId="28C628B4" w14:textId="77777777" w:rsidR="00920D41" w:rsidRDefault="00920D41"/>
    <w:sectPr w:rsidR="00920D41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F96C5" w14:textId="77777777" w:rsidR="007B2109" w:rsidRDefault="007B2109">
      <w:r>
        <w:separator/>
      </w:r>
    </w:p>
  </w:endnote>
  <w:endnote w:type="continuationSeparator" w:id="0">
    <w:p w14:paraId="329AA120" w14:textId="77777777" w:rsidR="007B2109" w:rsidRDefault="007B2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3733F31B" w:rsidR="006E5BF5" w:rsidRPr="00CE3E0B" w:rsidRDefault="0BA85FB9" w:rsidP="0BA85FB9">
    <w:pPr>
      <w:pBdr>
        <w:top w:val="single" w:sz="4" w:space="4" w:color="CCCCCC"/>
      </w:pBdr>
      <w:tabs>
        <w:tab w:val="right" w:pos="9026"/>
      </w:tabs>
      <w:spacing w:before="60"/>
    </w:pPr>
    <w:r w:rsidRPr="00CE3E0B">
      <w:rPr>
        <w:color w:val="595959"/>
        <w:sz w:val="18"/>
        <w:szCs w:val="18"/>
      </w:rPr>
      <w:t xml:space="preserve">TI Contoso Brasil  |  Base de ConhecimentoPágina </w:t>
    </w:r>
    <w:r w:rsidR="00920D41" w:rsidRPr="0BA85FB9">
      <w:rPr>
        <w:color w:val="595959"/>
        <w:sz w:val="18"/>
        <w:szCs w:val="18"/>
        <w:lang w:val="en-US"/>
      </w:rPr>
      <w:fldChar w:fldCharType="begin"/>
    </w:r>
    <w:r w:rsidR="00920D41" w:rsidRPr="0BA85FB9">
      <w:rPr>
        <w:color w:val="595959"/>
        <w:sz w:val="18"/>
        <w:szCs w:val="18"/>
      </w:rPr>
      <w:instrText>PAGE</w:instrText>
    </w:r>
    <w:r w:rsidR="00920D41" w:rsidRPr="0BA85FB9">
      <w:rPr>
        <w:color w:val="595959"/>
        <w:sz w:val="18"/>
        <w:szCs w:val="18"/>
      </w:rPr>
      <w:fldChar w:fldCharType="separate"/>
    </w:r>
    <w:r w:rsidR="00CE3E0B">
      <w:rPr>
        <w:noProof/>
        <w:color w:val="595959"/>
        <w:sz w:val="18"/>
        <w:szCs w:val="18"/>
      </w:rPr>
      <w:t>1</w:t>
    </w:r>
    <w:r w:rsidR="00920D41" w:rsidRPr="0BA85FB9">
      <w:rPr>
        <w:color w:val="595959"/>
        <w:sz w:val="18"/>
        <w:szCs w:val="18"/>
        <w:lang w:val="en-US"/>
      </w:rPr>
      <w:fldChar w:fldCharType="end"/>
    </w:r>
    <w:r w:rsidRPr="00CE3E0B">
      <w:rPr>
        <w:color w:val="595959"/>
        <w:sz w:val="18"/>
        <w:szCs w:val="18"/>
      </w:rPr>
      <w:t xml:space="preserve"> de </w:t>
    </w:r>
    <w:r w:rsidR="00920D41" w:rsidRPr="0BA85FB9">
      <w:rPr>
        <w:color w:val="595959"/>
        <w:sz w:val="18"/>
        <w:szCs w:val="18"/>
        <w:lang w:val="en-US"/>
      </w:rPr>
      <w:fldChar w:fldCharType="begin"/>
    </w:r>
    <w:r w:rsidR="00920D41" w:rsidRPr="0BA85FB9">
      <w:rPr>
        <w:color w:val="595959"/>
        <w:sz w:val="18"/>
        <w:szCs w:val="18"/>
      </w:rPr>
      <w:instrText>NUMPAGES</w:instrText>
    </w:r>
    <w:r w:rsidR="00920D41" w:rsidRPr="0BA85FB9">
      <w:rPr>
        <w:color w:val="595959"/>
        <w:sz w:val="18"/>
        <w:szCs w:val="18"/>
      </w:rPr>
      <w:fldChar w:fldCharType="separate"/>
    </w:r>
    <w:r w:rsidR="00CE3E0B">
      <w:rPr>
        <w:noProof/>
        <w:color w:val="595959"/>
        <w:sz w:val="18"/>
        <w:szCs w:val="18"/>
      </w:rPr>
      <w:t>2</w:t>
    </w:r>
    <w:r w:rsidR="00920D41" w:rsidRPr="0BA85FB9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2AA6" w14:textId="77777777" w:rsidR="007B2109" w:rsidRDefault="007B2109">
      <w:r>
        <w:separator/>
      </w:r>
    </w:p>
  </w:footnote>
  <w:footnote w:type="continuationSeparator" w:id="0">
    <w:p w14:paraId="4074B969" w14:textId="77777777" w:rsidR="007B2109" w:rsidRDefault="007B2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BD54" w14:textId="2F117ECD" w:rsidR="00A846BA" w:rsidRPr="00A846BA" w:rsidRDefault="0BA85FB9" w:rsidP="0BA85FB9">
    <w:pPr>
      <w:pBdr>
        <w:bottom w:val="single" w:sz="8" w:space="4" w:color="2E75B6"/>
      </w:pBdr>
      <w:tabs>
        <w:tab w:val="right" w:pos="9026"/>
      </w:tabs>
      <w:spacing w:after="60"/>
      <w:rPr>
        <w:color w:val="595959"/>
        <w:sz w:val="18"/>
        <w:szCs w:val="18"/>
      </w:rPr>
    </w:pPr>
    <w:r w:rsidRPr="00CE3E0B">
      <w:rPr>
        <w:b/>
        <w:bCs/>
        <w:color w:val="1F3864"/>
        <w:sz w:val="24"/>
        <w:szCs w:val="24"/>
      </w:rPr>
      <w:t xml:space="preserve">Configure MFA Authentication — Microsoft Authenticatorv1.1</w:t>
    </w:r>
    <w:r w:rsidRPr="00CE3E0B">
      <w:rPr>
        <w:color w:val="595959"/>
        <w:sz w:val="18"/>
        <w:szCs w:val="18"/>
      </w:rPr>
      <w:t/>
    </w:r>
    <w:r w:rsidR="00A846BA">
      <w:rPr>
        <w:color w:val="595959"/>
        <w:sz w:val="18"/>
        <w:szCs w:val="18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BD4D"/>
    <w:multiLevelType w:val="hybridMultilevel"/>
    <w:tmpl w:val="31D043F8"/>
    <w:lvl w:ilvl="0" w:tplc="F05455DC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675CB3DE">
      <w:numFmt w:val="decimal"/>
      <w:lvlText w:val=""/>
      <w:lvlJc w:val="left"/>
    </w:lvl>
    <w:lvl w:ilvl="2" w:tplc="FF1686D8">
      <w:numFmt w:val="decimal"/>
      <w:lvlText w:val=""/>
      <w:lvlJc w:val="left"/>
    </w:lvl>
    <w:lvl w:ilvl="3" w:tplc="B740A526">
      <w:numFmt w:val="decimal"/>
      <w:lvlText w:val=""/>
      <w:lvlJc w:val="left"/>
    </w:lvl>
    <w:lvl w:ilvl="4" w:tplc="1526B00C">
      <w:numFmt w:val="decimal"/>
      <w:lvlText w:val=""/>
      <w:lvlJc w:val="left"/>
    </w:lvl>
    <w:lvl w:ilvl="5" w:tplc="58AE63FA">
      <w:numFmt w:val="decimal"/>
      <w:lvlText w:val=""/>
      <w:lvlJc w:val="left"/>
    </w:lvl>
    <w:lvl w:ilvl="6" w:tplc="C36692A4">
      <w:numFmt w:val="decimal"/>
      <w:lvlText w:val=""/>
      <w:lvlJc w:val="left"/>
    </w:lvl>
    <w:lvl w:ilvl="7" w:tplc="443AB234">
      <w:numFmt w:val="decimal"/>
      <w:lvlText w:val=""/>
      <w:lvlJc w:val="left"/>
    </w:lvl>
    <w:lvl w:ilvl="8" w:tplc="16DEA502">
      <w:numFmt w:val="decimal"/>
      <w:lvlText w:val=""/>
      <w:lvlJc w:val="left"/>
    </w:lvl>
  </w:abstractNum>
  <w:abstractNum w:abstractNumId="1" w15:restartNumberingAfterBreak="0">
    <w:nsid w:val="087BD936"/>
    <w:multiLevelType w:val="hybridMultilevel"/>
    <w:tmpl w:val="5D863516"/>
    <w:lvl w:ilvl="0" w:tplc="E5DA9B7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134CB462">
      <w:numFmt w:val="decimal"/>
      <w:lvlText w:val=""/>
      <w:lvlJc w:val="left"/>
    </w:lvl>
    <w:lvl w:ilvl="2" w:tplc="9B3CDCB4">
      <w:numFmt w:val="decimal"/>
      <w:lvlText w:val=""/>
      <w:lvlJc w:val="left"/>
    </w:lvl>
    <w:lvl w:ilvl="3" w:tplc="837A5548">
      <w:numFmt w:val="decimal"/>
      <w:lvlText w:val=""/>
      <w:lvlJc w:val="left"/>
    </w:lvl>
    <w:lvl w:ilvl="4" w:tplc="3BB28E92">
      <w:numFmt w:val="decimal"/>
      <w:lvlText w:val=""/>
      <w:lvlJc w:val="left"/>
    </w:lvl>
    <w:lvl w:ilvl="5" w:tplc="0CE61FB0">
      <w:numFmt w:val="decimal"/>
      <w:lvlText w:val=""/>
      <w:lvlJc w:val="left"/>
    </w:lvl>
    <w:lvl w:ilvl="6" w:tplc="FCE8F962">
      <w:numFmt w:val="decimal"/>
      <w:lvlText w:val=""/>
      <w:lvlJc w:val="left"/>
    </w:lvl>
    <w:lvl w:ilvl="7" w:tplc="D5EE89AC">
      <w:numFmt w:val="decimal"/>
      <w:lvlText w:val=""/>
      <w:lvlJc w:val="left"/>
    </w:lvl>
    <w:lvl w:ilvl="8" w:tplc="1744E814">
      <w:numFmt w:val="decimal"/>
      <w:lvlText w:val=""/>
      <w:lvlJc w:val="left"/>
    </w:lvl>
  </w:abstractNum>
  <w:abstractNum w:abstractNumId="2" w15:restartNumberingAfterBreak="0">
    <w:nsid w:val="23F246FE"/>
    <w:multiLevelType w:val="hybridMultilevel"/>
    <w:tmpl w:val="31D043F8"/>
    <w:lvl w:ilvl="0" w:tplc="FFFFFFFF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25A42DB"/>
    <w:multiLevelType w:val="hybridMultilevel"/>
    <w:tmpl w:val="3D30C644"/>
    <w:lvl w:ilvl="0" w:tplc="9BD4A7BA">
      <w:start w:val="1"/>
      <w:numFmt w:val="bullet"/>
      <w:lvlText w:val="●"/>
      <w:lvlJc w:val="left"/>
      <w:pPr>
        <w:ind w:left="720" w:hanging="360"/>
      </w:pPr>
    </w:lvl>
    <w:lvl w:ilvl="1" w:tplc="327C32A6">
      <w:start w:val="1"/>
      <w:numFmt w:val="bullet"/>
      <w:lvlText w:val="○"/>
      <w:lvlJc w:val="left"/>
      <w:pPr>
        <w:ind w:left="1440" w:hanging="360"/>
      </w:pPr>
    </w:lvl>
    <w:lvl w:ilvl="2" w:tplc="748A4410">
      <w:start w:val="1"/>
      <w:numFmt w:val="bullet"/>
      <w:lvlText w:val="■"/>
      <w:lvlJc w:val="left"/>
      <w:pPr>
        <w:ind w:left="2160" w:hanging="360"/>
      </w:pPr>
    </w:lvl>
    <w:lvl w:ilvl="3" w:tplc="ABFC64F0">
      <w:start w:val="1"/>
      <w:numFmt w:val="bullet"/>
      <w:lvlText w:val="●"/>
      <w:lvlJc w:val="left"/>
      <w:pPr>
        <w:ind w:left="2880" w:hanging="360"/>
      </w:pPr>
    </w:lvl>
    <w:lvl w:ilvl="4" w:tplc="E4644C90">
      <w:start w:val="1"/>
      <w:numFmt w:val="bullet"/>
      <w:lvlText w:val="○"/>
      <w:lvlJc w:val="left"/>
      <w:pPr>
        <w:ind w:left="3600" w:hanging="360"/>
      </w:pPr>
    </w:lvl>
    <w:lvl w:ilvl="5" w:tplc="A29853F4">
      <w:start w:val="1"/>
      <w:numFmt w:val="bullet"/>
      <w:lvlText w:val="■"/>
      <w:lvlJc w:val="left"/>
      <w:pPr>
        <w:ind w:left="4320" w:hanging="360"/>
      </w:pPr>
    </w:lvl>
    <w:lvl w:ilvl="6" w:tplc="37F2895E">
      <w:start w:val="1"/>
      <w:numFmt w:val="bullet"/>
      <w:lvlText w:val="●"/>
      <w:lvlJc w:val="left"/>
      <w:pPr>
        <w:ind w:left="5040" w:hanging="360"/>
      </w:pPr>
    </w:lvl>
    <w:lvl w:ilvl="7" w:tplc="566840AE">
      <w:start w:val="1"/>
      <w:numFmt w:val="bullet"/>
      <w:lvlText w:val="●"/>
      <w:lvlJc w:val="left"/>
      <w:pPr>
        <w:ind w:left="5760" w:hanging="360"/>
      </w:pPr>
    </w:lvl>
    <w:lvl w:ilvl="8" w:tplc="CC0466C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7207B6"/>
    <w:multiLevelType w:val="multilevel"/>
    <w:tmpl w:val="EF448A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595959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595959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595959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595959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595959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595959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595959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595959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595959"/>
      </w:rPr>
    </w:lvl>
  </w:abstractNum>
  <w:abstractNum w:abstractNumId="5" w15:restartNumberingAfterBreak="0">
    <w:nsid w:val="65793054"/>
    <w:multiLevelType w:val="hybridMultilevel"/>
    <w:tmpl w:val="31D043F8"/>
    <w:lvl w:ilvl="0" w:tplc="FFFFFFFF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25722902">
    <w:abstractNumId w:val="3"/>
    <w:lvlOverride w:ilvl="0">
      <w:startOverride w:val="1"/>
    </w:lvlOverride>
  </w:num>
  <w:num w:numId="2" w16cid:durableId="2009089239">
    <w:abstractNumId w:val="1"/>
    <w:lvlOverride w:ilvl="0">
      <w:startOverride w:val="1"/>
    </w:lvlOverride>
  </w:num>
  <w:num w:numId="3" w16cid:durableId="1021661757">
    <w:abstractNumId w:val="0"/>
    <w:lvlOverride w:ilvl="0">
      <w:startOverride w:val="1"/>
    </w:lvlOverride>
  </w:num>
  <w:num w:numId="4" w16cid:durableId="1198082411">
    <w:abstractNumId w:val="4"/>
  </w:num>
  <w:num w:numId="5" w16cid:durableId="415904709">
    <w:abstractNumId w:val="0"/>
  </w:num>
  <w:num w:numId="6" w16cid:durableId="1216042182">
    <w:abstractNumId w:val="5"/>
  </w:num>
  <w:num w:numId="7" w16cid:durableId="1357076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A85FB9"/>
    <w:rsid w:val="00030D5E"/>
    <w:rsid w:val="000A1CBF"/>
    <w:rsid w:val="000F656F"/>
    <w:rsid w:val="00110346"/>
    <w:rsid w:val="0015161C"/>
    <w:rsid w:val="001917E6"/>
    <w:rsid w:val="0022190B"/>
    <w:rsid w:val="0025464B"/>
    <w:rsid w:val="00297356"/>
    <w:rsid w:val="002B3C6E"/>
    <w:rsid w:val="003352C4"/>
    <w:rsid w:val="003A289C"/>
    <w:rsid w:val="00465482"/>
    <w:rsid w:val="004A1BA2"/>
    <w:rsid w:val="00567DE6"/>
    <w:rsid w:val="005A6795"/>
    <w:rsid w:val="0067403C"/>
    <w:rsid w:val="006B373B"/>
    <w:rsid w:val="006E5BF5"/>
    <w:rsid w:val="006F4CE8"/>
    <w:rsid w:val="006F68A8"/>
    <w:rsid w:val="0075158C"/>
    <w:rsid w:val="007674AB"/>
    <w:rsid w:val="007B2109"/>
    <w:rsid w:val="007D12FF"/>
    <w:rsid w:val="00833CAF"/>
    <w:rsid w:val="008F0CB0"/>
    <w:rsid w:val="00920D41"/>
    <w:rsid w:val="00921082"/>
    <w:rsid w:val="00924DE8"/>
    <w:rsid w:val="00957C03"/>
    <w:rsid w:val="0097084C"/>
    <w:rsid w:val="00974748"/>
    <w:rsid w:val="00A15824"/>
    <w:rsid w:val="00A765EE"/>
    <w:rsid w:val="00A846BA"/>
    <w:rsid w:val="00A957E9"/>
    <w:rsid w:val="00B44DD5"/>
    <w:rsid w:val="00B853CF"/>
    <w:rsid w:val="00B9575F"/>
    <w:rsid w:val="00BF68C2"/>
    <w:rsid w:val="00CE2499"/>
    <w:rsid w:val="00CE3E0B"/>
    <w:rsid w:val="00D755B1"/>
    <w:rsid w:val="00D7620A"/>
    <w:rsid w:val="00E558C7"/>
    <w:rsid w:val="00FB3D27"/>
    <w:rsid w:val="0BA85FB9"/>
    <w:rsid w:val="1A10DD29"/>
    <w:rsid w:val="54BDA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D670"/>
  <w15:docId w15:val="{43FB0E65-4F02-4716-89DA-0A914C97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A846B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46BA"/>
  </w:style>
  <w:style w:type="paragraph" w:styleId="Footer">
    <w:name w:val="footer"/>
    <w:basedOn w:val="Normal"/>
    <w:link w:val="FooterChar"/>
    <w:uiPriority w:val="99"/>
    <w:unhideWhenUsed/>
    <w:rsid w:val="00A846B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88C5BF-75C2-43B8-9A34-2231A99EFA8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61F75F0A-DD6A-4D1A-A8B5-339268576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4FC761-E2F2-4A89-84CE-F141E043D49C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525A95BA-19EA-44DF-ACCD-233E78F46D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340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Souza, Lucas</cp:lastModifiedBy>
  <cp:revision>30</cp:revision>
  <dcterms:created xsi:type="dcterms:W3CDTF">2026-06-01T15:07:00Z</dcterms:created>
  <dcterms:modified xsi:type="dcterms:W3CDTF">2026-08-11T20:26:00Z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