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Standard Software Installation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This document aims to guide the post-Autopilot validation and installation of commonly used programs in the Contoso Brazil environment.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Responsibility Assignment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Responsible for execution: TQ Support Analyst responsible for process execution on the date it is carried out.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Step by Step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Initial validation – The software that comes pre-installed after Autopilot and already configured includes: Cisco SecureClient, Microsoft Teams, Microsoft Office, SentinelOne Agent, and Dell Command Update. First, verify that all of them are installed by searching in the Start Menu:</w:t>
      </w:r>
    </w:p>
    <w:p>
      <w:pPr>
        <w:spacing w:after="200" w:before="120"/>
        <w:jc w:val="center"/>
      </w:pPr>
      <w:r>
        <w:drawing>
          <wp:inline distT="0" distB="0" distL="0" distR="0">
            <wp:extent cx="3124200" cy="29527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009900" cy="28194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562350" cy="33051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228975" cy="340995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486150" cy="32004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438525" cy="320992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Dell Tools Download - After validating the installation of all listed software, proceed with downloading and installing two Dell applications: DellOptimizer and Dell SupportAssist:</w:t>
      </w:r>
    </w:p>
    <w:p>
      <w:pPr>
        <w:spacing w:after="200" w:before="120"/>
        <w:jc w:val="center"/>
      </w:pPr>
      <w:r>
        <w:drawing>
          <wp:inline distT="0" distB="0" distL="0" distR="0">
            <wp:extent cx="3228975" cy="330517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20"/>
        <w:jc w:val="center"/>
      </w:pPr>
      <w:r>
        <w:drawing>
          <wp:inline distT="0" distB="0" distL="0" distR="0">
            <wp:extent cx="3095625" cy="32766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Note: These software tools are for power and cooling control, as well as more comprehensive driver management than Dell Command Update. Installation requires administrator privileges (use your -PD account; if you do not have one, request access to SecretServer and generation of Admin passwords).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Software Installation via Software Center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Access the Software Center application from the Start Menu (if the machine has completed the Autopilot process).</w:t>
      </w:r>
    </w:p>
    <w:p>
      <w:pPr>
        <w:spacing w:after="200" w:before="120"/>
        <w:jc w:val="center"/>
      </w:pPr>
      <w:r>
        <w:drawing>
          <wp:inline distT="0" distB="0" distL="0" distR="0">
            <wp:extent cx="3276600" cy="309562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This is the Software Center home page: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3220632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22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Use the Search field to look for the programs you need to install. The software that MUST be installed by default is: Adobe Creative Cloud, Adobe Reader, IXOS Viewer, SAP 8.0.0 GUI With SSO (STEP 1 first, then STEP 2). Simply click the application in Software Center and then click Install: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2717566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71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Installation in progress: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3436218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43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Installation Complete:</w:t>
      </w:r>
    </w:p>
    <w:p>
      <w:pPr>
        <w:spacing w:after="200" w:before="120"/>
        <w:jc w:val="center"/>
      </w:pPr>
      <w:r>
        <w:drawing>
          <wp:inline distT="0" distB="0" distL="0" distR="0">
            <wp:extent cx="5440680" cy="2838245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8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Post-installation validation:</w:t>
      </w:r>
    </w:p>
    <w:p>
      <w:pPr>
        <w:spacing w:after="200" w:before="120"/>
        <w:jc w:val="center"/>
      </w:pPr>
      <w:r>
        <w:drawing>
          <wp:inline distT="0" distB="0" distL="0" distR="0">
            <wp:extent cx="4495800" cy="4152900"/>
            <wp:effectExtent t="0" r="0" b="0" l="0"/>
            <wp:docPr id="1" name="img" descr="Imagem do passo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</w:pP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Version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Author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04/03/2026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Lucas Souza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Jun/2026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95959"/>
                <w:sz w:val="20"/>
                <w:szCs w:val="20"/>
              </w:rPr>
              <w:t xml:space="preserve">Document standardization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595959"/>
        <w:sz w:val="18"/>
        <w:szCs w:val="18"/>
      </w:rPr>
      <w:t xml:space="preserve">TI Contoso Brasil  |  Base de Conhecimento</w:t>
    </w:r>
    <w:r>
      <w:rPr>
        <w:rFonts w:ascii="Calibri" w:cs="Calibri" w:eastAsia="Calibri" w:hAnsi="Calibri"/>
        <w:color w:val="595959"/>
        <w:sz w:val="18"/>
        <w:szCs w:val="18"/>
      </w:rPr>
      <w:t xml:space="preserve">	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9026"/>
      </w:tabs>
      <w:spacing w:after="60"/>
      <w:jc w:val="left"/>
    </w:pPr>
    <w:r>
      <w:rPr>
        <w:rFonts w:ascii="Calibri" w:cs="Calibri" w:eastAsia="Calibri" w:hAnsi="Calibri"/>
        <w:b/>
        <w:bCs/>
        <w:color w:val="1F3864"/>
        <w:sz w:val="24"/>
        <w:szCs w:val="24"/>
      </w:rPr>
      <w:t xml:space="preserve">Standard Software Installation	v1.0</w:t>
    </w:r>
    <w:r>
      <w:rPr>
        <w:rFonts w:ascii="Calibri" w:cs="Calibri" w:eastAsia="Calibri" w:hAnsi="Calibri"/>
        <w:color w:val="59595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59595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595959"/>
        <w:sz w:val="22"/>
        <w:szCs w:val="22"/>
      </w:rPr>
    </w:lvl>
    <w:lvl w:ilvl="2" w15:tentative="1">
      <w:start w:val="1"/>
      <w:numFmt w:val="bullet"/>
      <w:lvlText w:val="▪"/>
      <w:lvlJc w:val="left"/>
      <w:pPr>
        <w:ind w:left="1440" w:hanging="360"/>
      </w:pPr>
      <w:rPr>
        <w:rFonts w:ascii="Calibri" w:cs="Calibri" w:eastAsia="Calibri" w:hAnsi="Calibri"/>
        <w:color w:val="59595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08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1440" w:hanging="360"/>
      </w:pPr>
      <w:rPr>
        <w:rFonts w:ascii="Calibri" w:cs="Calibri" w:eastAsia="Calibri" w:hAnsi="Calibri"/>
        <w:b/>
        <w:bCs/>
        <w:color w:val="2E75B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df118744dc934190c1f9d895a5b0d31b789151b9.png"/><Relationship Id="rId18" Type="http://schemas.openxmlformats.org/officeDocument/2006/relationships/image" Target="media/48b4bdd4b47cb3ea0d336bdd463f1aba8c6e6036.png"/><Relationship Id="rId26" Type="http://schemas.openxmlformats.org/officeDocument/2006/relationships/customXml" Target="../customXml/item3.xml"/><Relationship Id="rId3" Type="http://schemas.openxmlformats.org/officeDocument/2006/relationships/footnotes" Target="footnotes.xml"/><Relationship Id="rId21" Type="http://schemas.openxmlformats.org/officeDocument/2006/relationships/image" Target="media/f6ba4a3e7a0206dac867a3828eebd5f128574229.png"/><Relationship Id="rId7" Type="http://schemas.openxmlformats.org/officeDocument/2006/relationships/header" Target="header1.xml"/><Relationship Id="rId12" Type="http://schemas.openxmlformats.org/officeDocument/2006/relationships/image" Target="media/4e291adb21eb8d5b62393e09abefeda2f8cd9413.png"/><Relationship Id="rId17" Type="http://schemas.openxmlformats.org/officeDocument/2006/relationships/image" Target="media/3213d0bbf793c775554381707e57b34c3c2f5e42.png"/><Relationship Id="rId25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image" Target="media/ba7d7e5e2a05a40354354bcadbdbcf7fe6b8dea9.png"/><Relationship Id="rId20" Type="http://schemas.openxmlformats.org/officeDocument/2006/relationships/image" Target="media/96720692ffa4ee939fe875a8cb44de153d1ab353.png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735855895889fb68e370f4478440b2165d42f449.png"/><Relationship Id="rId24" Type="http://schemas.openxmlformats.org/officeDocument/2006/relationships/customXml" Target="../customXml/item1.xml"/><Relationship Id="rId5" Type="http://schemas.openxmlformats.org/officeDocument/2006/relationships/settings" Target="settings.xml"/><Relationship Id="rId15" Type="http://schemas.openxmlformats.org/officeDocument/2006/relationships/image" Target="media/0f3170bc1904838801aafaefec8e2b353e4ed015.png"/><Relationship Id="rId23" Type="http://schemas.openxmlformats.org/officeDocument/2006/relationships/fontTable" Target="fontTable.xml"/><Relationship Id="rId10" Type="http://schemas.openxmlformats.org/officeDocument/2006/relationships/image" Target="media/b019b4691a2f86713db7b888d9606b20e72df378.png"/><Relationship Id="rId19" Type="http://schemas.openxmlformats.org/officeDocument/2006/relationships/image" Target="media/92d71a4ef480f42575a9244a505a4f1efe1653b4.png"/><Relationship Id="rId4" Type="http://schemas.openxmlformats.org/officeDocument/2006/relationships/endnotes" Target="endnotes.xml"/><Relationship Id="rId9" Type="http://schemas.openxmlformats.org/officeDocument/2006/relationships/image" Target="media/c46e7bbf268522bff8433491cac5763249a8f2b5.png"/><Relationship Id="rId14" Type="http://schemas.openxmlformats.org/officeDocument/2006/relationships/image" Target="media/6a938d084c1db7423ce67b9854f00cd6cc375227.png"/><Relationship Id="rId22" Type="http://schemas.openxmlformats.org/officeDocument/2006/relationships/image" Target="media/9f6cf33c17f472257e9528b105a043b601f4392c.png"/><Relationship Id="rId27" Type="http://schemas.openxmlformats.org/officeDocument/2006/relationships/customXml" Target="../customXml/item4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5D323C2CF1D42B4C878DE49A60D0B" ma:contentTypeVersion="18" ma:contentTypeDescription="Create a new document." ma:contentTypeScope="" ma:versionID="75d16c12ccfe52dee9b83898373f0b2a">
  <xsd:schema xmlns:xsd="http://www.w3.org/2001/XMLSchema" xmlns:xs="http://www.w3.org/2001/XMLSchema" xmlns:p="http://schemas.microsoft.com/office/2006/metadata/properties" xmlns:ns2="222fe4ad-7a8c-4ac9-a56b-d04816af8032" xmlns:ns3="2bcc07f9-fe0f-4da0-ad3b-d5419f157cba" xmlns:ns4="f25df36c-4a2b-4477-acdf-72da4a9b558b" targetNamespace="http://schemas.microsoft.com/office/2006/metadata/properties" ma:root="true" ma:fieldsID="4e2b1732766d2f7390249921ad82cfdb" ns2:_="" ns3:_="" ns4:_="">
    <xsd:import namespace="222fe4ad-7a8c-4ac9-a56b-d04816af8032"/>
    <xsd:import namespace="2bcc07f9-fe0f-4da0-ad3b-d5419f157cb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fe4ad-7a8c-4ac9-a56b-d04816af80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c07f9-fe0f-4da0-ad3b-d5419f157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ee1887d-1c8e-4ff6-a27b-52e0f863a832}" ma:internalName="TaxCatchAll" ma:showField="CatchAllData" ma:web="2bcc07f9-fe0f-4da0-ad3b-d5419f157c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0145a28-47a7-4cc8-bc7b-52c3121e3864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2fe4ad-7a8c-4ac9-a56b-d04816af803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Props1.xml><?xml version="1.0" encoding="utf-8"?>
<ds:datastoreItem xmlns:ds="http://schemas.openxmlformats.org/officeDocument/2006/customXml" ds:itemID="{5A2875E9-B76C-4242-85FC-4AAB823B575B}"/>
</file>

<file path=customXml/itemProps2.xml><?xml version="1.0" encoding="utf-8"?>
<ds:datastoreItem xmlns:ds="http://schemas.openxmlformats.org/officeDocument/2006/customXml" ds:itemID="{517C5C09-6AB0-4B22-BC28-78A5EBBC066F}"/>
</file>

<file path=customXml/itemProps3.xml><?xml version="1.0" encoding="utf-8"?>
<ds:datastoreItem xmlns:ds="http://schemas.openxmlformats.org/officeDocument/2006/customXml" ds:itemID="{90BBE466-F472-4290-8618-1B805C683DF4}"/>
</file>

<file path=customXml/itemProps4.xml><?xml version="1.0" encoding="utf-8"?>
<ds:datastoreItem xmlns:ds="http://schemas.openxmlformats.org/officeDocument/2006/customXml" ds:itemID="{7453028C-59EC-4E8B-800A-81B7A0ADFA2B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2026-06-01T17:22:43Z</dcterms:created>
  <dcterms:modified xsi:type="dcterms:W3CDTF">2026-06-01T17:22:43Z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0x010100C955D323C2CF1D42B4C878DE49A60D0B</vt:lpwstr>
  </property>
  <property fmtid="{D5CDD505-2E9C-101B-9397-08002B2CF9AE}" pid="3" name="MediaServiceImageTags">
    <vt:lpwstr/>
  </property>
</Properties>
</file>