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</w:rPr>
        <w:t>艺博教育 To-B 获客整体解决方案 · 产品需求文档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文档编号</w:t>
      </w:r>
      <w:r>
        <w:rPr>
          <w:rFonts w:ascii="宋体" w:hAnsi="宋体" w:eastAsia="宋体"/>
          <w:b w:val="0"/>
          <w:sz w:val="21"/>
        </w:rPr>
        <w:t>：ToB-PRD-V2.0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版本</w:t>
      </w:r>
      <w:r>
        <w:rPr>
          <w:rFonts w:ascii="宋体" w:hAnsi="宋体" w:eastAsia="宋体"/>
          <w:b w:val="0"/>
          <w:sz w:val="21"/>
        </w:rPr>
        <w:t>：V2.0（三端整合版）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日期</w:t>
      </w:r>
      <w:r>
        <w:rPr>
          <w:rFonts w:ascii="宋体" w:hAnsi="宋体" w:eastAsia="宋体"/>
          <w:b w:val="0"/>
          <w:sz w:val="21"/>
        </w:rPr>
        <w:t>：2026-10-03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适用范围</w:t>
      </w:r>
      <w:r>
        <w:rPr>
          <w:rFonts w:ascii="宋体" w:hAnsi="宋体" w:eastAsia="宋体"/>
          <w:b w:val="0"/>
          <w:sz w:val="21"/>
        </w:rPr>
        <w:t>：商家管理后台 · 平台运营后台 · C 端 To-B 小程序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文档状态</w:t>
      </w:r>
      <w:r>
        <w:rPr>
          <w:rFonts w:ascii="宋体" w:hAnsi="宋体" w:eastAsia="宋体"/>
          <w:b w:val="0"/>
          <w:sz w:val="21"/>
        </w:rPr>
        <w:t>：待评审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原型基线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tob-solution-main/prototype</w:t>
      </w:r>
      <w:r>
        <w:rPr>
          <w:rFonts w:ascii="宋体" w:hAnsi="宋体" w:eastAsia="宋体"/>
          <w:b w:val="0"/>
          <w:sz w:val="21"/>
        </w:rPr>
        <w:t>（商家端 141 页 / 运营端 80 页 / C 端 22 页 / 入口 3 页，共 246 页）</w:t>
      </w:r>
    </w:p>
    <w:p>
      <w:pPr>
        <w:pStyle w:val="Heading2"/>
      </w:pPr>
      <w:r>
        <w:rPr>
          <w:rFonts w:ascii="微软雅黑" w:hAnsi="微软雅黑" w:eastAsia="微软雅黑"/>
          <w:b/>
        </w:rPr>
        <w:t>文档修订记录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V2.0（2026-10-03）</w:t>
      </w:r>
      <w:r>
        <w:rPr>
          <w:rFonts w:ascii="宋体" w:hAnsi="宋体" w:eastAsia="宋体"/>
          <w:b w:val="0"/>
          <w:sz w:val="21"/>
        </w:rPr>
        <w:t xml:space="preserve"> — 按评审意见重构版式与内容密度：① 正文除「页面字段说明表」外</w:t>
      </w:r>
      <w:r>
        <w:rPr>
          <w:rFonts w:ascii="宋体" w:hAnsi="宋体" w:eastAsia="宋体"/>
          <w:b/>
          <w:sz w:val="21"/>
        </w:rPr>
        <w:t>不再使用表格</w:t>
      </w:r>
      <w:r>
        <w:rPr>
          <w:rFonts w:ascii="宋体" w:hAnsi="宋体" w:eastAsia="宋体"/>
          <w:b w:val="0"/>
          <w:sz w:val="21"/>
        </w:rPr>
        <w:t xml:space="preserve">，全部改为条目化；② </w:t>
      </w:r>
      <w:r>
        <w:rPr>
          <w:rFonts w:ascii="宋体" w:hAnsi="宋体" w:eastAsia="宋体"/>
          <w:b/>
          <w:sz w:val="21"/>
        </w:rPr>
        <w:t>逐页新增字段说明</w:t>
      </w:r>
      <w:r>
        <w:rPr>
          <w:rFonts w:ascii="宋体" w:hAnsi="宋体" w:eastAsia="宋体"/>
          <w:b w:val="0"/>
          <w:sz w:val="21"/>
        </w:rPr>
        <w:t>，写清字段位置、来源（新建 / 录入 / 系统生成 / 计算得出 / 引用 / 外部同步）、类型与限制、由来与计算规则；③ 压缩前部章节，去掉铺陈与重复叙事。字段一律回归原型 HTML 复核。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V1.0（2026-10-03）</w:t>
      </w:r>
      <w:r>
        <w:rPr>
          <w:rFonts w:ascii="宋体" w:hAnsi="宋体" w:eastAsia="宋体"/>
          <w:b w:val="0"/>
          <w:sz w:val="21"/>
        </w:rPr>
        <w:t xml:space="preserve"> — 首次整合：以参考 PRD（全渠道 CRM 一系）结构为骨架，合并原总册、三端分册、附录与交易口径文档，形成单一文档。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上游依据</w:t>
      </w:r>
      <w:r>
        <w:rPr>
          <w:rFonts w:ascii="宋体" w:hAnsi="宋体" w:eastAsia="宋体"/>
          <w:b w:val="0"/>
          <w:sz w:val="21"/>
        </w:rPr>
        <w:t xml:space="preserve"> — </w:t>
      </w:r>
      <w:r>
        <w:rPr>
          <w:rFonts w:ascii="Menlo" w:hAnsi="Menlo" w:eastAsia="Menlo"/>
          <w:b w:val="0"/>
          <w:color w:val="A03030"/>
          <w:sz w:val="21"/>
        </w:rPr>
        <w:t>docs/ToB-PRD-00-总册.md</w:t>
      </w:r>
      <w:r>
        <w:rPr>
          <w:rFonts w:ascii="宋体" w:hAnsi="宋体" w:eastAsia="宋体"/>
          <w:b w:val="0"/>
          <w:sz w:val="21"/>
        </w:rPr>
        <w:t>（v1.0，2026-09-27）；</w:t>
      </w:r>
      <w:r>
        <w:rPr>
          <w:rFonts w:ascii="Menlo" w:hAnsi="Menlo" w:eastAsia="Menlo"/>
          <w:b w:val="0"/>
          <w:color w:val="A03030"/>
          <w:sz w:val="21"/>
        </w:rPr>
        <w:t>docs/ToB-PRD-01-商家端.md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docs/ToB-PRD-01-商家端-SCRM.md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docs/ToB-PRD-02-C端小程序.md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docs/ToB-PRD-03-运营后台.md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docs/运营后台-交易与结算域-详细设计.md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docs/运营后台功能补全分析.md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docs/交易口径-费率与分账基准.md</w:t>
      </w:r>
      <w:r>
        <w:rPr>
          <w:rFonts w:ascii="宋体" w:hAnsi="宋体" w:eastAsia="宋体"/>
          <w:b w:val="0"/>
          <w:sz w:val="21"/>
        </w:rPr>
        <w:t>（v1.3，唯一费率口径）；</w:t>
      </w:r>
      <w:r>
        <w:rPr>
          <w:rFonts w:ascii="Menlo" w:hAnsi="Menlo" w:eastAsia="Menlo"/>
          <w:b w:val="0"/>
          <w:color w:val="A03030"/>
          <w:sz w:val="21"/>
        </w:rPr>
        <w:t>docs/数据看板-口径与改版.md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docs/phase2-checklist.md</w:t>
      </w:r>
      <w:r>
        <w:rPr>
          <w:rFonts w:ascii="宋体" w:hAnsi="宋体" w:eastAsia="宋体"/>
          <w:b w:val="0"/>
          <w:sz w:val="21"/>
        </w:rPr>
        <w:t>（2026-10-02）；</w:t>
      </w:r>
      <w:r>
        <w:rPr>
          <w:rFonts w:ascii="Menlo" w:hAnsi="Menlo" w:eastAsia="Menlo"/>
          <w:b w:val="0"/>
          <w:color w:val="A03030"/>
          <w:sz w:val="21"/>
        </w:rPr>
        <w:t>prototype/assets/js/phase2-config.js</w:t>
      </w:r>
      <w:r>
        <w:rPr>
          <w:rFonts w:ascii="宋体" w:hAnsi="宋体" w:eastAsia="宋体"/>
          <w:b w:val="0"/>
          <w:sz w:val="21"/>
        </w:rPr>
        <w:t>（一期/二期唯一事实源）。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目录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文档修订记录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1 文档说明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1.1 文档目的与读者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1.2 参考文档与原型地址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1.3 术语与缩写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1.4 本版阅读约定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1.5 事实来源与冲突取舍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2 产品概述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2.1 产品定位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2.2 产品目标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2.3 用户与角色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2.4 总体业务流程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3 产品结构与全局约定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3.1 三端关系与多租户隔离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3.2 商家管理后台信息架构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3.3 平台运营后台信息架构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3.4 C 端 To-B 小程序信息架构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3.5 内容 / 商品 / 上架三层模型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3.6 全局交互约定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3.7 角色权限与数据范围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3.8 优先级与一期 / 二期口径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4 端到端主路径与验收口径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4.1 五条主路径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4.2 验收方式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5 产品功能性需求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5.1 商家管理后台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5.1.1 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5.1.2 SCRM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5.1.3 直播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5.1.4 内容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5.1.5 交易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5.1.6 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5.1.7 系统管理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5.1.8 小程序配置（店铺装修与页面配置）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5.2 平台运营后台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5.2.1 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5.2.2 内容与审核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5.2.3 交易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5.2.4 财务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5.2.5 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5.2.6 系统管理（含租户管理）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5.3 C 端 To-B 小程序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5.3.1 导航与多租户隔离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5.3.2 首页与店铺门面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5.3.3 课程与内容消费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5.3.4 学习与学习中心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5.3.5 直播与回放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5.3.6 领课与加微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5.3.7 下单与支付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5.3.8 我的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5.3.9 测评与定制化计划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5.3.10 入口页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6 非功能性需求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6.1 性能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6.2 兼容性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6.3 安全与合规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6.4 可用性与可观测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6.5 数据一致性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7 本期范围与迭代路线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7.1 范围口径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7.2 一期范围（按端）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7.3 二期范围（逐项名单）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7.4 与完整方案的差异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7.5 里程碑与发布策略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7.6 开放问题与风险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8 附录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8.1 跨端状态机索引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8.2 权限与敏感操作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8.3 核心数据实体与关键字段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8.4 指标口径索引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8.5 费率与分账基准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8.6 页面索引与状态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8.7 待补清单汇总</w:t>
      </w:r>
    </w:p>
    <w:p>
      <w:pPr>
        <w:pStyle w:val="Heading2"/>
      </w:pPr>
      <w:r>
        <w:rPr>
          <w:rFonts w:ascii="微软雅黑" w:hAnsi="微软雅黑" w:eastAsia="微软雅黑"/>
          <w:b/>
        </w:rPr>
        <w:t>1 文档说明</w:t>
      </w:r>
    </w:p>
    <w:p>
      <w:pPr>
        <w:pStyle w:val="Heading3"/>
      </w:pPr>
      <w:r>
        <w:rPr>
          <w:rFonts w:ascii="微软雅黑" w:hAnsi="微软雅黑" w:eastAsia="微软雅黑"/>
          <w:b/>
        </w:rPr>
        <w:t>1.1 文档目的与读者</w:t>
      </w:r>
    </w:p>
    <w:p>
      <w:r>
        <w:rPr>
          <w:rFonts w:ascii="宋体" w:hAnsi="宋体" w:eastAsia="宋体"/>
          <w:b w:val="0"/>
        </w:rPr>
        <w:t>本文档定义「艺博教育 To-B 获客整体解决方案」三端产品的功能范围、页面内容、字段定义、交互逻辑、业务规则与验收标准。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产品 / 设计</w:t>
      </w:r>
      <w:r>
        <w:rPr>
          <w:rFonts w:ascii="宋体" w:hAnsi="宋体" w:eastAsia="宋体"/>
          <w:b w:val="0"/>
          <w:sz w:val="21"/>
        </w:rPr>
        <w:t>：确认页面范围、字段与交互是否覆盖业务诉求。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研发</w:t>
      </w:r>
      <w:r>
        <w:rPr>
          <w:rFonts w:ascii="宋体" w:hAnsi="宋体" w:eastAsia="宋体"/>
          <w:b w:val="0"/>
          <w:sz w:val="21"/>
        </w:rPr>
        <w:t>：以第 5 章的页面字段表为数据结构与表单校验的依据。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测试</w:t>
      </w:r>
      <w:r>
        <w:rPr>
          <w:rFonts w:ascii="宋体" w:hAnsi="宋体" w:eastAsia="宋体"/>
          <w:b w:val="0"/>
          <w:sz w:val="21"/>
        </w:rPr>
        <w:t>：以第 5 章字段限制与第 4 章主路径验收为用例来源。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运营 / 业务</w:t>
      </w:r>
      <w:r>
        <w:rPr>
          <w:rFonts w:ascii="宋体" w:hAnsi="宋体" w:eastAsia="宋体"/>
          <w:b w:val="0"/>
          <w:sz w:val="21"/>
        </w:rPr>
        <w:t>：确认一期范围、二期边界与开放问题。</w:t>
      </w:r>
    </w:p>
    <w:p>
      <w:r>
        <w:rPr>
          <w:rFonts w:ascii="宋体" w:hAnsi="宋体" w:eastAsia="宋体"/>
          <w:b w:val="0"/>
        </w:rPr>
        <w:t>本文档同时承担两项职责：</w:t>
      </w:r>
      <w:r>
        <w:rPr>
          <w:rFonts w:ascii="宋体" w:hAnsi="宋体" w:eastAsia="宋体"/>
          <w:b/>
        </w:rPr>
        <w:t>范围裁决</w:t>
      </w:r>
      <w:r>
        <w:rPr>
          <w:rFonts w:ascii="宋体" w:hAnsi="宋体" w:eastAsia="宋体"/>
          <w:b w:val="0"/>
        </w:rPr>
        <w:t>（P0 / P1 / 二期 / 不做）与</w:t>
      </w:r>
      <w:r>
        <w:rPr>
          <w:rFonts w:ascii="宋体" w:hAnsi="宋体" w:eastAsia="宋体"/>
          <w:b/>
        </w:rPr>
        <w:t>字段裁决</w:t>
      </w:r>
      <w:r>
        <w:rPr>
          <w:rFonts w:ascii="宋体" w:hAnsi="宋体" w:eastAsia="宋体"/>
          <w:b w:val="0"/>
        </w:rPr>
        <w:t>（每个字段的来源、类型与计算规则）。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1.2 参考文档与原型地址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三端原型入口：</w:t>
      </w:r>
      <w:r>
        <w:rPr>
          <w:rFonts w:ascii="Menlo" w:hAnsi="Menlo" w:eastAsia="Menlo"/>
          <w:b w:val="0"/>
          <w:color w:val="A03030"/>
          <w:sz w:val="21"/>
        </w:rPr>
        <w:t>prototype/index.html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商家管理后台：</w:t>
      </w:r>
      <w:r>
        <w:rPr>
          <w:rFonts w:ascii="Menlo" w:hAnsi="Menlo" w:eastAsia="Menlo"/>
          <w:b w:val="0"/>
          <w:color w:val="A03030"/>
          <w:sz w:val="21"/>
        </w:rPr>
        <w:t>prototype/admin/dashboard.html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平台运营后台：</w:t>
      </w:r>
      <w:r>
        <w:rPr>
          <w:rFonts w:ascii="Menlo" w:hAnsi="Menlo" w:eastAsia="Menlo"/>
          <w:b w:val="0"/>
          <w:color w:val="A03030"/>
          <w:sz w:val="21"/>
        </w:rPr>
        <w:t>prototype/ops/dashboard.html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 To-B 小程序：</w:t>
      </w:r>
      <w:r>
        <w:rPr>
          <w:rFonts w:ascii="Menlo" w:hAnsi="Menlo" w:eastAsia="Menlo"/>
          <w:b w:val="0"/>
          <w:color w:val="A03030"/>
          <w:sz w:val="21"/>
        </w:rPr>
        <w:t>prototype/miniprogram/home.html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商家注册留资：</w:t>
      </w:r>
      <w:r>
        <w:rPr>
          <w:rFonts w:ascii="Menlo" w:hAnsi="Menlo" w:eastAsia="Menlo"/>
          <w:b w:val="0"/>
          <w:color w:val="A03030"/>
          <w:sz w:val="21"/>
        </w:rPr>
        <w:t>prototype/register.html</w:t>
      </w:r>
      <w:r>
        <w:rPr>
          <w:rFonts w:ascii="宋体" w:hAnsi="宋体" w:eastAsia="宋体"/>
          <w:b w:val="0"/>
          <w:sz w:val="21"/>
        </w:rPr>
        <w:t>；登录页：</w:t>
      </w:r>
      <w:r>
        <w:rPr>
          <w:rFonts w:ascii="Menlo" w:hAnsi="Menlo" w:eastAsia="Menlo"/>
          <w:b w:val="0"/>
          <w:color w:val="A03030"/>
          <w:sz w:val="21"/>
        </w:rPr>
        <w:t>prototype/login.html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设计标准：</w:t>
      </w:r>
      <w:r>
        <w:rPr>
          <w:rFonts w:ascii="Menlo" w:hAnsi="Menlo" w:eastAsia="Menlo"/>
          <w:b w:val="0"/>
          <w:color w:val="A03030"/>
          <w:sz w:val="21"/>
        </w:rPr>
        <w:t>docs/DESIGN.md</w:t>
      </w:r>
      <w:r>
        <w:rPr>
          <w:rFonts w:ascii="宋体" w:hAnsi="宋体" w:eastAsia="宋体"/>
          <w:b w:val="0"/>
          <w:sz w:val="21"/>
        </w:rPr>
        <w:t>（顶栏 + 侧栏混合壳、Token、页面模式）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一期 / 二期判定：</w:t>
      </w:r>
      <w:r>
        <w:rPr>
          <w:rFonts w:ascii="Menlo" w:hAnsi="Menlo" w:eastAsia="Menlo"/>
          <w:b w:val="0"/>
          <w:color w:val="A03030"/>
          <w:sz w:val="21"/>
        </w:rPr>
        <w:t>prototype/assets/js/phase2-config.js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docs/phase2-checklist.md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费率与分账：</w:t>
      </w:r>
      <w:r>
        <w:rPr>
          <w:rFonts w:ascii="Menlo" w:hAnsi="Menlo" w:eastAsia="Menlo"/>
          <w:b w:val="0"/>
          <w:color w:val="A03030"/>
          <w:sz w:val="21"/>
        </w:rPr>
        <w:t>docs/交易口径-费率与分账基准.md</w:t>
      </w:r>
      <w:r>
        <w:rPr>
          <w:rFonts w:ascii="宋体" w:hAnsi="宋体" w:eastAsia="宋体"/>
          <w:b w:val="0"/>
          <w:sz w:val="21"/>
        </w:rPr>
        <w:t>（v1.3，唯一口径）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上游战略材料：《To B 解决方案概念设计》《To B MVP 版本和后续迭代思路》《To B 业务场景分析以及业务系统改造分析》《当前 TO B 解决方案情况汇总》</w:t>
      </w:r>
    </w:p>
    <w:p>
      <w:r>
        <w:rPr>
          <w:rFonts w:ascii="宋体" w:hAnsi="宋体" w:eastAsia="宋体"/>
          <w:b w:val="0"/>
        </w:rPr>
        <w:t>原型为</w:t>
      </w:r>
      <w:r>
        <w:rPr>
          <w:rFonts w:ascii="宋体" w:hAnsi="宋体" w:eastAsia="宋体"/>
          <w:b/>
        </w:rPr>
        <w:t>静态假数据</w:t>
      </w:r>
      <w:r>
        <w:rPr>
          <w:rFonts w:ascii="宋体" w:hAnsi="宋体" w:eastAsia="宋体"/>
          <w:b w:val="0"/>
        </w:rPr>
        <w:t>，按钮以 Toast 反馈为主，用于评审对齐，</w:t>
      </w:r>
      <w:r>
        <w:rPr>
          <w:rFonts w:ascii="宋体" w:hAnsi="宋体" w:eastAsia="宋体"/>
          <w:b/>
        </w:rPr>
        <w:t>不代表后端已实现</w:t>
      </w:r>
      <w:r>
        <w:rPr>
          <w:rFonts w:ascii="宋体" w:hAnsi="宋体" w:eastAsia="宋体"/>
          <w:b w:val="0"/>
        </w:rPr>
        <w:t>；研发估期以本文档功能清单与字段表为准。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1.3 术语与缩写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租户 / 商户</w:t>
      </w:r>
      <w:r>
        <w:rPr>
          <w:rFonts w:ascii="宋体" w:hAnsi="宋体" w:eastAsia="宋体"/>
          <w:b w:val="0"/>
          <w:sz w:val="21"/>
        </w:rPr>
        <w:t>：一家入驻机构，拥有独立数据域，是商家后台与 C 端店铺的唯一归属主体。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推广期次</w:t>
      </w:r>
      <w:r>
        <w:rPr>
          <w:rFonts w:ascii="宋体" w:hAnsi="宋体" w:eastAsia="宋体"/>
          <w:b w:val="0"/>
          <w:sz w:val="21"/>
        </w:rPr>
        <w:t>：招生 / 推广经营周期，含名称、起止时间、负责人与目标；生命周期为 未开始 → 进行中 → 已结束。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内容（Content）</w:t>
      </w:r>
      <w:r>
        <w:rPr>
          <w:rFonts w:ascii="宋体" w:hAnsi="宋体" w:eastAsia="宋体"/>
          <w:b w:val="0"/>
          <w:sz w:val="21"/>
        </w:rPr>
        <w:t>：知识资产本体（线上课 / 线下课 / 文章 / 测评 / 定制化计划 / 直播），</w:t>
      </w:r>
      <w:r>
        <w:rPr>
          <w:rFonts w:ascii="宋体" w:hAnsi="宋体" w:eastAsia="宋体"/>
          <w:b/>
          <w:sz w:val="21"/>
        </w:rPr>
        <w:t>不承载价格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商品（Goods）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，含定价、划线价、交付方式、退款规则、审核态；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是内容↔商品关系的权威源（M:N）。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组合商品</w:t>
      </w:r>
      <w:r>
        <w:rPr>
          <w:rFonts w:ascii="宋体" w:hAnsi="宋体" w:eastAsia="宋体"/>
          <w:b w:val="0"/>
          <w:sz w:val="21"/>
        </w:rPr>
        <w:t xml:space="preserve">：1 个商品交付 N 个内容；购买一次解锁全部交付内容，退款时按该商品的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一并回收。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上架位（Listing）</w:t>
      </w:r>
      <w:r>
        <w:rPr>
          <w:rFonts w:ascii="宋体" w:hAnsi="宋体" w:eastAsia="宋体"/>
          <w:b w:val="0"/>
          <w:sz w:val="21"/>
        </w:rPr>
        <w:t>：内容在小程序模块中的</w:t>
      </w:r>
      <w:r>
        <w:rPr>
          <w:rFonts w:ascii="宋体" w:hAnsi="宋体" w:eastAsia="宋体"/>
          <w:b/>
          <w:sz w:val="21"/>
        </w:rPr>
        <w:t>售卖策略</w:t>
      </w:r>
      <w:r>
        <w:rPr>
          <w:rFonts w:ascii="宋体" w:hAnsi="宋体" w:eastAsia="宋体"/>
          <w:b w:val="0"/>
          <w:sz w:val="21"/>
        </w:rPr>
        <w:t>：免费 / 付费 → 试看范围 → 下单方式 → 默认成交商品；同一内容可在多个模块各有独立上架位。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下单方式 `order_mode`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= 跳转商品详情页下单；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= 不跳转，直接在内容页按成交商品金额下单。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商品来源 `content_source`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 xml:space="preserve">的来源，取值 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（平台）/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（商家自建），决定走链路 A 还是链路 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`goods_source`</w:t>
      </w:r>
      <w:r>
        <w:rPr>
          <w:rFonts w:ascii="宋体" w:hAnsi="宋体" w:eastAsia="宋体"/>
          <w:b w:val="0"/>
          <w:sz w:val="21"/>
        </w:rPr>
        <w:t>：微信小店商品的微信侧分发场景（视频号 / 直播），</w:t>
      </w:r>
      <w:r>
        <w:rPr>
          <w:rFonts w:ascii="宋体" w:hAnsi="宋体" w:eastAsia="宋体"/>
          <w:b/>
          <w:sz w:val="21"/>
        </w:rPr>
        <w:t>与分账无关</w:t>
      </w:r>
      <w:r>
        <w:rPr>
          <w:rFonts w:ascii="宋体" w:hAnsi="宋体" w:eastAsia="宋体"/>
          <w:b w:val="0"/>
          <w:sz w:val="21"/>
        </w:rPr>
        <w:t>，与上一条同名不同义。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链路 A / 链路 B</w:t>
      </w:r>
      <w:r>
        <w:rPr>
          <w:rFonts w:ascii="宋体" w:hAnsi="宋体" w:eastAsia="宋体"/>
          <w:b w:val="0"/>
          <w:sz w:val="21"/>
        </w:rPr>
        <w:t>：平台内容订单（平台留存佣金）/ 商家自建内容订单（平台收服务费）。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领课</w:t>
      </w:r>
      <w:r>
        <w:rPr>
          <w:rFonts w:ascii="宋体" w:hAnsi="宋体" w:eastAsia="宋体"/>
          <w:b w:val="0"/>
          <w:sz w:val="21"/>
        </w:rPr>
        <w:t>：视频号订单买家经短信链接兑换试听权益的动作。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促到</w:t>
      </w:r>
      <w:r>
        <w:rPr>
          <w:rFonts w:ascii="宋体" w:hAnsi="宋体" w:eastAsia="宋体"/>
          <w:b w:val="0"/>
          <w:sz w:val="21"/>
        </w:rPr>
        <w:t>：直播前 / 中对未到场用户的 SOP 召回触达，区别于标准预约提醒。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进件</w:t>
      </w:r>
      <w:r>
        <w:rPr>
          <w:rFonts w:ascii="宋体" w:hAnsi="宋体" w:eastAsia="宋体"/>
          <w:b w:val="0"/>
          <w:sz w:val="21"/>
        </w:rPr>
        <w:t>：通联云商通会员开通（企业 / 个人两类会员主体）。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提现签约</w:t>
      </w:r>
      <w:r>
        <w:rPr>
          <w:rFonts w:ascii="宋体" w:hAnsi="宋体" w:eastAsia="宋体"/>
          <w:b w:val="0"/>
          <w:sz w:val="21"/>
        </w:rPr>
        <w:t>：会员—平台—通联三方电子协议；未签约禁止提现。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备付金 / 弱存管</w:t>
      </w:r>
      <w:r>
        <w:rPr>
          <w:rFonts w:ascii="宋体" w:hAnsi="宋体" w:eastAsia="宋体"/>
          <w:b w:val="0"/>
          <w:sz w:val="21"/>
        </w:rPr>
        <w:t>：通联 + 艺博 + 招行三方存管；入金入平台中间账户集，D+1 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双人复核</w:t>
      </w:r>
      <w:r>
        <w:rPr>
          <w:rFonts w:ascii="宋体" w:hAnsi="宋体" w:eastAsia="宋体"/>
          <w:b w:val="0"/>
          <w:sz w:val="21"/>
        </w:rPr>
        <w:t>：结算打款须第二人复核，</w:t>
      </w:r>
      <w:r>
        <w:rPr>
          <w:rFonts w:ascii="宋体" w:hAnsi="宋体" w:eastAsia="宋体"/>
          <w:b/>
          <w:sz w:val="21"/>
        </w:rPr>
        <w:t>提交人 ≠ 复核人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一期 / 二期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评审范围开关</w:t>
      </w:r>
      <w:r>
        <w:rPr>
          <w:rFonts w:ascii="宋体" w:hAnsi="宋体" w:eastAsia="宋体"/>
          <w:b w:val="0"/>
          <w:sz w:val="21"/>
        </w:rPr>
        <w:t>，不是优先级。二期 = 不在本期评审范围（一期视图下侧栏不露出、直开显示提示横幅），但需求沉淀完整。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P0 / P1</w:t>
      </w:r>
      <w:r>
        <w:rPr>
          <w:rFonts w:ascii="宋体" w:hAnsi="宋体" w:eastAsia="宋体"/>
          <w:b w:val="0"/>
          <w:sz w:val="21"/>
        </w:rPr>
        <w:t>：优先级。P0 = 本期必做、进验收；P1 = 原型可点、不阻塞试点上线、单独排期。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SCRM</w:t>
      </w:r>
      <w:r>
        <w:rPr>
          <w:rFonts w:ascii="宋体" w:hAnsi="宋体" w:eastAsia="宋体"/>
          <w:b w:val="0"/>
          <w:sz w:val="21"/>
        </w:rPr>
        <w:t>：社会化客户关系管理，本方案中承载获客承接与私域运营。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1.4 本版阅读约定</w:t>
      </w:r>
    </w:p>
    <w:p>
      <w:r>
        <w:rPr>
          <w:rFonts w:ascii="宋体" w:hAnsi="宋体" w:eastAsia="宋体"/>
          <w:b w:val="0"/>
        </w:rPr>
        <w:t>第 5 章每个页面按固定六段展开：</w:t>
      </w:r>
      <w:r>
        <w:rPr>
          <w:rFonts w:ascii="宋体" w:hAnsi="宋体" w:eastAsia="宋体"/>
          <w:b/>
        </w:rPr>
        <w:t>页面说明 → 页面结构 → 主路径 → 字段说明 → 业务规则 → 验收标准</w:t>
      </w:r>
      <w:r>
        <w:rPr>
          <w:rFonts w:ascii="宋体" w:hAnsi="宋体" w:eastAsia="宋体"/>
          <w:b w:val="0"/>
        </w:rPr>
        <w:t>。其中「字段说明」是本文档的字段裁决依据，读法如下：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字段</w:t>
      </w:r>
      <w:r>
        <w:rPr>
          <w:rFonts w:ascii="宋体" w:hAnsi="宋体" w:eastAsia="宋体"/>
          <w:b w:val="0"/>
          <w:sz w:val="21"/>
        </w:rPr>
        <w:t>：一律使用原型界面上显示的中文名；原型只有控件没有中文名的，标注控件 id。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位置</w:t>
      </w:r>
      <w:r>
        <w:rPr>
          <w:rFonts w:ascii="宋体" w:hAnsi="宋体" w:eastAsia="宋体"/>
          <w:b w:val="0"/>
          <w:sz w:val="21"/>
        </w:rPr>
        <w:t xml:space="preserve">：该字段出现在页面的哪个区域，取值如 </w:t>
      </w:r>
      <w:r>
        <w:rPr>
          <w:rFonts w:ascii="Menlo" w:hAnsi="Menlo" w:eastAsia="Menlo"/>
          <w:b w:val="0"/>
          <w:color w:val="A03030"/>
          <w:sz w:val="21"/>
        </w:rPr>
        <w:t>筛选区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列表列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详情信息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新建弹窗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编辑弹窗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导入弹窗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卡片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Tab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顶部统计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来源</w:t>
      </w:r>
      <w:r>
        <w:rPr>
          <w:rFonts w:ascii="宋体" w:hAnsi="宋体" w:eastAsia="宋体"/>
          <w:b w:val="0"/>
          <w:sz w:val="21"/>
        </w:rPr>
        <w:t>：只能是以下六个词之一，含义如下：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新建</w:t>
      </w:r>
      <w:r>
        <w:rPr>
          <w:rFonts w:ascii="宋体" w:hAnsi="宋体" w:eastAsia="宋体"/>
          <w:b w:val="0"/>
          <w:sz w:val="21"/>
        </w:rPr>
        <w:t xml:space="preserve"> — 本页是该字段的首次产生地，研发需按本页的类型与限制建字段；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录入</w:t>
      </w:r>
      <w:r>
        <w:rPr>
          <w:rFonts w:ascii="宋体" w:hAnsi="宋体" w:eastAsia="宋体"/>
          <w:b w:val="0"/>
          <w:sz w:val="21"/>
        </w:rPr>
        <w:t xml:space="preserve"> — 用户在本页填写，但字段归属其他实体（如跟进记录里的备注）；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系统生成</w:t>
      </w:r>
      <w:r>
        <w:rPr>
          <w:rFonts w:ascii="宋体" w:hAnsi="宋体" w:eastAsia="宋体"/>
          <w:b w:val="0"/>
          <w:sz w:val="21"/>
        </w:rPr>
        <w:t xml:space="preserve"> — 系统自动写入，如主键 ID、创建时间、操作人、流水号；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计算得出</w:t>
      </w:r>
      <w:r>
        <w:rPr>
          <w:rFonts w:ascii="宋体" w:hAnsi="宋体" w:eastAsia="宋体"/>
          <w:b w:val="0"/>
          <w:sz w:val="21"/>
        </w:rPr>
        <w:t xml:space="preserve"> — 由其他字段算出，「说明 / 计算规则」列一定给出公式；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引用</w:t>
      </w:r>
      <w:r>
        <w:rPr>
          <w:rFonts w:ascii="宋体" w:hAnsi="宋体" w:eastAsia="宋体"/>
          <w:b w:val="0"/>
          <w:sz w:val="21"/>
        </w:rPr>
        <w:t xml:space="preserve"> — 来自其他页面或端，说明列写清来源页面 + 来源字段 + 生效时机；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/>
          <w:sz w:val="21"/>
        </w:rPr>
        <w:t>外部同步</w:t>
      </w:r>
      <w:r>
        <w:rPr>
          <w:rFonts w:ascii="宋体" w:hAnsi="宋体" w:eastAsia="宋体"/>
          <w:b w:val="0"/>
          <w:sz w:val="21"/>
        </w:rPr>
        <w:t xml:space="preserve"> — 来自外部系统（微信小店、视频号、企业微信、通联云商通、短信通道），说明列写清同步来源与触发时机。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类型与限制</w:t>
      </w:r>
      <w:r>
        <w:rPr>
          <w:rFonts w:ascii="宋体" w:hAnsi="宋体" w:eastAsia="宋体"/>
          <w:b w:val="0"/>
          <w:sz w:val="21"/>
        </w:rPr>
        <w:t>：数据类型、长度、是否必填、枚举取值、格式、唯一性、默认值、可否编辑。</w:t>
      </w:r>
      <w:r>
        <w:rPr>
          <w:rFonts w:ascii="宋体" w:hAnsi="宋体" w:eastAsia="宋体"/>
          <w:b/>
          <w:sz w:val="21"/>
        </w:rPr>
        <w:t>只有标「新建」的字段必须写全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说明 / 计算规则</w:t>
      </w:r>
      <w:r>
        <w:rPr>
          <w:rFonts w:ascii="宋体" w:hAnsi="宋体" w:eastAsia="宋体"/>
          <w:b w:val="0"/>
          <w:sz w:val="21"/>
        </w:rPr>
        <w:t>：字段的由来，或引用来源，或计算公式与统计口径。</w:t>
      </w:r>
    </w:p>
    <w:p>
      <w:r>
        <w:rPr>
          <w:rFonts w:ascii="宋体" w:hAnsi="宋体" w:eastAsia="宋体"/>
          <w:b w:val="0"/>
        </w:rPr>
        <w:t>其余约定：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优先级与一期 / 二期标记写在页面块标题里，口径见 §3.8。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业务规则以 </w:t>
      </w:r>
      <w:r>
        <w:rPr>
          <w:rFonts w:ascii="Menlo" w:hAnsi="Menlo" w:eastAsia="Menlo"/>
          <w:b w:val="0"/>
          <w:color w:val="A03030"/>
          <w:sz w:val="21"/>
        </w:rPr>
        <w:t>R-&lt;模块&gt;-&lt;序号&gt;</w:t>
      </w:r>
      <w:r>
        <w:rPr>
          <w:rFonts w:ascii="宋体" w:hAnsi="宋体" w:eastAsia="宋体"/>
          <w:b w:val="0"/>
          <w:sz w:val="21"/>
        </w:rPr>
        <w:t xml:space="preserve"> 编号，便于测试用例引用。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页面结构、业务规则、验收标准一律条目化；</w:t>
      </w:r>
      <w:r>
        <w:rPr>
          <w:rFonts w:ascii="宋体" w:hAnsi="宋体" w:eastAsia="宋体"/>
          <w:b/>
          <w:sz w:val="21"/>
        </w:rPr>
        <w:t>全文仅在「字段说明」处使用表格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1.5 事实来源与冲突取舍</w:t>
      </w:r>
    </w:p>
    <w:p>
      <w:r>
        <w:rPr>
          <w:rFonts w:ascii="宋体" w:hAnsi="宋体" w:eastAsia="宋体"/>
          <w:b w:val="0"/>
        </w:rPr>
        <w:t>事实来源优先级如下，冲突时按顺序取舍：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prototype/**/*.html</w:t>
      </w:r>
      <w:r>
        <w:rPr>
          <w:rFonts w:ascii="宋体" w:hAnsi="宋体" w:eastAsia="宋体"/>
          <w:b w:val="0"/>
          <w:sz w:val="21"/>
        </w:rPr>
        <w:t xml:space="preserve"> —— 页面与字段层的唯一事实源（页面 module / nav / title 属性、「二期」整页标记也取自原型）。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prototype/assets/js/{admin-shell,ops-shell,mp-shell}.js</w:t>
      </w:r>
      <w:r>
        <w:rPr>
          <w:rFonts w:ascii="宋体" w:hAnsi="宋体" w:eastAsia="宋体"/>
          <w:b w:val="0"/>
          <w:sz w:val="21"/>
        </w:rPr>
        <w:t xml:space="preserve"> —— 模块、分组、菜单归属的唯一事实源。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prototype/assets/js/phase2-config.js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Menlo" w:hAnsi="Menlo" w:eastAsia="Menlo"/>
          <w:b w:val="0"/>
          <w:color w:val="A03030"/>
          <w:sz w:val="21"/>
        </w:rPr>
        <w:t>docs/phase2-checklist.md</w:t>
      </w:r>
      <w:r>
        <w:rPr>
          <w:rFonts w:ascii="宋体" w:hAnsi="宋体" w:eastAsia="宋体"/>
          <w:b w:val="0"/>
          <w:sz w:val="21"/>
        </w:rPr>
        <w:t xml:space="preserve"> —— 一期 / 二期判定的唯一事实源。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docs/*.md</w:t>
      </w:r>
      <w:r>
        <w:rPr>
          <w:rFonts w:ascii="宋体" w:hAnsi="宋体" w:eastAsia="宋体"/>
          <w:b w:val="0"/>
          <w:sz w:val="21"/>
        </w:rPr>
        <w:t xml:space="preserve"> —— 业务规则、状态机、费率与指标口径的来源。</w:t>
      </w:r>
    </w:p>
    <w:p>
      <w:r>
        <w:rPr>
          <w:rFonts w:ascii="宋体" w:hAnsi="宋体" w:eastAsia="宋体"/>
          <w:b w:val="0"/>
        </w:rPr>
        <w:t>凡源材料中无法确认的内容，文中标注「</w:t>
      </w:r>
      <w:r>
        <w:rPr>
          <w:rFonts w:ascii="宋体" w:hAnsi="宋体" w:eastAsia="宋体"/>
          <w:b/>
        </w:rPr>
        <w:t>待补（缺来源）</w:t>
      </w:r>
      <w:r>
        <w:rPr>
          <w:rFonts w:ascii="宋体" w:hAnsi="宋体" w:eastAsia="宋体"/>
          <w:b w:val="0"/>
        </w:rPr>
        <w:t>」并在 §8.7 汇总，不做推测。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 产品概述</w:t>
      </w:r>
    </w:p>
    <w:p>
      <w:pPr>
        <w:pStyle w:val="Heading3"/>
      </w:pPr>
      <w:r>
        <w:rPr>
          <w:rFonts w:ascii="微软雅黑" w:hAnsi="微软雅黑" w:eastAsia="微软雅黑"/>
          <w:b/>
        </w:rPr>
        <w:t>2.1 产品定位</w:t>
      </w:r>
    </w:p>
    <w:p>
      <w:r>
        <w:rPr>
          <w:rFonts w:ascii="宋体" w:hAnsi="宋体" w:eastAsia="宋体"/>
          <w:b w:val="0"/>
        </w:rPr>
        <w:t xml:space="preserve">艺博从 B2C 家庭教育服务升级为 </w:t>
      </w:r>
      <w:r>
        <w:rPr>
          <w:rFonts w:ascii="宋体" w:hAnsi="宋体" w:eastAsia="宋体"/>
          <w:b/>
        </w:rPr>
        <w:t>B2B2C 行业赋能平台</w:t>
      </w:r>
      <w:r>
        <w:rPr>
          <w:rFonts w:ascii="宋体" w:hAnsi="宋体" w:eastAsia="宋体"/>
          <w:b w:val="0"/>
        </w:rPr>
        <w:t>：把技术、内容与获客方法论打包输出给家庭教育机构与从业者（IP），通过三端协同完成「公域获客 → 私域转化 → 内容交付 → 资金结算」的完整经营闭环。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商家管理后台</w:t>
      </w:r>
      <w:r>
        <w:rPr>
          <w:rFonts w:ascii="宋体" w:hAnsi="宋体" w:eastAsia="宋体"/>
          <w:b w:val="0"/>
          <w:sz w:val="21"/>
        </w:rPr>
        <w:t>：入驻机构（KOL / 机构）在租户内经营，负责获客、转化、交付、结算。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平台运营后台</w:t>
      </w:r>
      <w:r>
        <w:rPr>
          <w:rFonts w:ascii="宋体" w:hAnsi="宋体" w:eastAsia="宋体"/>
          <w:b w:val="0"/>
          <w:sz w:val="21"/>
        </w:rPr>
        <w:t>：艺博平台方治理，负责租户开通、内容与直播审核、交易与结算、全局数据。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C 端 To-B 小程序</w:t>
      </w:r>
      <w:r>
        <w:rPr>
          <w:rFonts w:ascii="宋体" w:hAnsi="宋体" w:eastAsia="宋体"/>
          <w:b w:val="0"/>
          <w:sz w:val="21"/>
        </w:rPr>
        <w:t>：家长 / 学员消费与学习，由商家配置驱动、按租户隔离展示。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2.2 产品目标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业务目标</w:t>
      </w:r>
      <w:r>
        <w:rPr>
          <w:rFonts w:ascii="宋体" w:hAnsi="宋体" w:eastAsia="宋体"/>
          <w:b w:val="0"/>
          <w:sz w:val="21"/>
        </w:rPr>
        <w:t>：试点 IP 快速上线可用，跑通「开通租户 → 上架内容 / 开播 → 获客承接 → 私域转化 → 交易与结算」的最短经营闭环。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交付目标</w:t>
      </w:r>
      <w:r>
        <w:rPr>
          <w:rFonts w:ascii="宋体" w:hAnsi="宋体" w:eastAsia="宋体"/>
          <w:b w:val="0"/>
          <w:sz w:val="21"/>
        </w:rPr>
        <w:t>：三端可评审、可开发、可测试；P0 范围与字段定义明确，非目标留痕。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平台目标</w:t>
      </w:r>
      <w:r>
        <w:rPr>
          <w:rFonts w:ascii="宋体" w:hAnsi="宋体" w:eastAsia="宋体"/>
          <w:b w:val="0"/>
          <w:sz w:val="21"/>
        </w:rPr>
        <w:t>：形成可复制的租户治理与资金结算能力（通联云商通进件、备付金分账、T+1 对账、双人复核结算）。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2.3 用户与角色</w:t>
      </w:r>
    </w:p>
    <w:p>
      <w:r>
        <w:rPr>
          <w:rFonts w:ascii="宋体" w:hAnsi="宋体" w:eastAsia="宋体"/>
          <w:b/>
        </w:rPr>
        <w:t>商家端（租户内）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商户管理员：租户内最高权限，管理全部模块与成员。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助教 / 销售：线索跟进、促到执行、私域运营，数据范围限本人或本部门。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内容运营：内容生产、上架、测评与学习服务配置。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财务：退款审核、结算确认、提现发起。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主播 / 助播：直播中控台、大屏。</w:t>
      </w:r>
    </w:p>
    <w:p>
      <w:r>
        <w:rPr>
          <w:rFonts w:ascii="宋体" w:hAnsi="宋体" w:eastAsia="宋体"/>
          <w:b/>
        </w:rPr>
        <w:t>运营端（平台方）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超级管理员：全平台权限。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审核专员：内容 / 直播 / 商品审核与申诉处理。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结算专员：对账、结算确认、打款、提现审核、发票台账。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数据专员：全局数据查看与导出。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值班运营：租户开通与日常运营、消息配置。</w:t>
      </w:r>
    </w:p>
    <w:p>
      <w:r>
        <w:rPr>
          <w:rFonts w:ascii="宋体" w:hAnsi="宋体" w:eastAsia="宋体"/>
          <w:b/>
        </w:rPr>
        <w:t>C 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家长 / 学员：看课、进直播、购买、领课、学习；同一用户可来自不同租户店铺，跨店数据不可见。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首批试点 IP 名单与上线窗口属业务待补事项，见 §7.6。</w:t>
      </w:r>
    </w:p>
    <w:p>
      <w:pPr>
        <w:pStyle w:val="Heading3"/>
      </w:pPr>
      <w:r>
        <w:rPr>
          <w:rFonts w:ascii="微软雅黑" w:hAnsi="微软雅黑" w:eastAsia="微软雅黑"/>
          <w:b/>
        </w:rPr>
        <w:t>2.4 总体业务流程</w:t>
      </w:r>
    </w:p>
    <w:p>
      <w:r>
        <w:rPr>
          <w:rFonts w:ascii="宋体" w:hAnsi="宋体" w:eastAsia="宋体"/>
          <w:b w:val="0"/>
        </w:rPr>
        <w:t>三端协同关系：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运营后台（平台治理）→ 开通 / 授权 / 审核 / 结算 → 商家管理后台（租户经营）→ 配置透出 → C 端小程序（消费学习）。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反向回流：C 端交易与行为数据、线索数据回流至商家端看板，交易与资金数据回流至运营端看板。</w:t>
      </w:r>
    </w:p>
    <w:p>
      <w:r>
        <w:rPr>
          <w:rFonts w:ascii="宋体" w:hAnsi="宋体" w:eastAsia="宋体"/>
          <w:b w:val="0"/>
        </w:rPr>
        <w:t>三条基本闭环：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内容侧</w:t>
      </w:r>
      <w:r>
        <w:rPr>
          <w:rFonts w:ascii="宋体" w:hAnsi="宋体" w:eastAsia="宋体"/>
          <w:b w:val="0"/>
          <w:sz w:val="21"/>
        </w:rPr>
        <w:t>：创建内容 → 建商品并定价 → 在上架位配置售卖策略 → 提交审核 → C 端可见 → 学员购买 → 权益开通 → 学习 / 进直播间。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获客侧</w:t>
      </w:r>
      <w:r>
        <w:rPr>
          <w:rFonts w:ascii="宋体" w:hAnsi="宋体" w:eastAsia="宋体"/>
          <w:b w:val="0"/>
          <w:sz w:val="21"/>
        </w:rPr>
        <w:t>：视频号小店订单 / 直播小程序线索 / 手工导入 → 线索池 → 分配 → 跟进与促到 → 转化回流订单。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平台侧</w:t>
      </w:r>
      <w:r>
        <w:rPr>
          <w:rFonts w:ascii="宋体" w:hAnsi="宋体" w:eastAsia="宋体"/>
          <w:b w:val="0"/>
          <w:sz w:val="21"/>
        </w:rPr>
        <w:t>：租户开通 → 套餐与应用授权 → 内容与直播审核 → 交易发生 → T+1 对账（差异处置）→ 商家确认 → 财务双人复核 → 打款 → 提现审核 → 发票与台账。</w:t>
      </w:r>
    </w:p>
    <w:p>
      <w:pPr>
        <w:pStyle w:val="Heading2"/>
      </w:pPr>
      <w:r>
        <w:rPr>
          <w:rFonts w:ascii="微软雅黑" w:hAnsi="微软雅黑" w:eastAsia="微软雅黑"/>
          <w:b/>
        </w:rPr>
        <w:t>3 产品结构与全局约定</w:t>
      </w:r>
    </w:p>
    <w:p>
      <w:pPr>
        <w:pStyle w:val="Heading3"/>
      </w:pPr>
      <w:r>
        <w:rPr>
          <w:rFonts w:ascii="微软雅黑" w:hAnsi="微软雅黑" w:eastAsia="微软雅黑"/>
          <w:b/>
        </w:rPr>
        <w:t>3.1 三端关系与多租户隔离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三端通过</w:t>
      </w:r>
      <w:r>
        <w:rPr>
          <w:rFonts w:ascii="宋体" w:hAnsi="宋体" w:eastAsia="宋体"/>
          <w:b/>
          <w:sz w:val="21"/>
        </w:rPr>
        <w:t>租户 ID</w:t>
      </w:r>
      <w:r>
        <w:rPr>
          <w:rFonts w:ascii="宋体" w:hAnsi="宋体" w:eastAsia="宋体"/>
          <w:b w:val="0"/>
          <w:sz w:val="21"/>
        </w:rPr>
        <w:t xml:space="preserve"> 与</w:t>
      </w:r>
      <w:r>
        <w:rPr>
          <w:rFonts w:ascii="宋体" w:hAnsi="宋体" w:eastAsia="宋体"/>
          <w:b/>
          <w:sz w:val="21"/>
        </w:rPr>
        <w:t>订单 / 权益 / 线索</w:t>
      </w:r>
      <w:r>
        <w:rPr>
          <w:rFonts w:ascii="宋体" w:hAnsi="宋体" w:eastAsia="宋体"/>
          <w:b w:val="0"/>
          <w:sz w:val="21"/>
        </w:rPr>
        <w:t>三类主数据串联。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商家端与运营端均为后台形态，共用顶栏模块 + 侧栏分组 + 内容区的壳结构；C 端为独立小程序，底部 3 Tab。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多租户隔离</w:t>
      </w:r>
      <w:r>
        <w:rPr>
          <w:rFonts w:ascii="宋体" w:hAnsi="宋体" w:eastAsia="宋体"/>
          <w:b w:val="0"/>
          <w:sz w:val="21"/>
        </w:rPr>
        <w:t xml:space="preserve">：C 端带参进店 </w:t>
      </w:r>
      <w:r>
        <w:rPr>
          <w:rFonts w:ascii="Menlo" w:hAnsi="Menlo" w:eastAsia="Menlo"/>
          <w:b w:val="0"/>
          <w:color w:val="A03030"/>
          <w:sz w:val="21"/>
        </w:rPr>
        <w:t>?shop={tenant_id}</w:t>
      </w:r>
      <w:r>
        <w:rPr>
          <w:rFonts w:ascii="宋体" w:hAnsi="宋体" w:eastAsia="宋体"/>
          <w:b w:val="0"/>
          <w:sz w:val="21"/>
        </w:rPr>
        <w:t>，店铺上下文贯穿整个会话；跨店数据不可见；商家端所有数据均限本租户；运营端可见全租户并支持按租户筛选。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停用租户的表现为：后台只读 + C 端下架 + 结算走完。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3.2 商家管理后台信息架构</w:t>
      </w:r>
    </w:p>
    <w:p>
      <w:r>
        <w:rPr>
          <w:rFonts w:ascii="宋体" w:hAnsi="宋体" w:eastAsia="宋体"/>
          <w:b w:val="0"/>
        </w:rPr>
        <w:t xml:space="preserve">一级模块共 </w:t>
      </w:r>
      <w:r>
        <w:rPr>
          <w:rFonts w:ascii="宋体" w:hAnsi="宋体" w:eastAsia="宋体"/>
          <w:b/>
        </w:rPr>
        <w:t>7 个</w:t>
      </w:r>
      <w:r>
        <w:rPr>
          <w:rFonts w:ascii="宋体" w:hAnsi="宋体" w:eastAsia="宋体"/>
          <w:b w:val="0"/>
        </w:rPr>
        <w:t xml:space="preserve">（以 </w:t>
      </w:r>
      <w:r>
        <w:rPr>
          <w:rFonts w:ascii="Menlo" w:hAnsi="Menlo" w:eastAsia="Menlo"/>
          <w:b w:val="0"/>
          <w:color w:val="A03030"/>
          <w:sz w:val="19"/>
        </w:rPr>
        <w:t>admin-shell.js</w:t>
      </w:r>
      <w:r>
        <w:rPr>
          <w:rFonts w:ascii="宋体" w:hAnsi="宋体" w:eastAsia="宋体"/>
          <w:b w:val="0"/>
        </w:rPr>
        <w:t xml:space="preserve"> 的 </w:t>
      </w:r>
      <w:r>
        <w:rPr>
          <w:rFonts w:ascii="Menlo" w:hAnsi="Menlo" w:eastAsia="Menlo"/>
          <w:b w:val="0"/>
          <w:color w:val="A03030"/>
          <w:sz w:val="19"/>
        </w:rPr>
        <w:t>modules[]</w:t>
      </w:r>
      <w:r>
        <w:rPr>
          <w:rFonts w:ascii="宋体" w:hAnsi="宋体" w:eastAsia="宋体"/>
          <w:b w:val="0"/>
        </w:rPr>
        <w:t xml:space="preserve"> 为准）：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概览：工作台（</w:t>
      </w:r>
      <w:r>
        <w:rPr>
          <w:rFonts w:ascii="Menlo" w:hAnsi="Menlo" w:eastAsia="Menlo"/>
          <w:b w:val="0"/>
          <w:color w:val="A03030"/>
          <w:sz w:val="21"/>
        </w:rPr>
        <w:t>dashboard.html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SCRM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全域获客：视频号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客户中心：线索池 / 跟进管理 / 企微群跟进 / 规则配置 / 审批管理 / 客户继承 / 流失提醒 / 重复线索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用户运营：用户列表 / 标签管理 / 个人 SOP / 群 SOP / 用户事件营销 / 智能营销 / 用户分群 / 定向运营计划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营销管理：欢迎语管理 / 获客链接 / 渠道活码 / 群活码管理 / 拉群模板 / 客户群发 / 客户群群发 / 群发朋友圈 / 快捷任务 / 待办日历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内容中心：助销素材库 / 快捷话术库 / 自定义表单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业务设置：期次管理 / 侧边栏管理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直播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直播：直播列表 / 直播促到 / 直播回放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内容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内容资产：线上课 / 线下课 / 文章 / 内容标签 / 讲师管理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测评中心：测评 / 测评包 / 题库 / 测评报告 / 报告模板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学习服务：智能体 / 任务 / 定制化计划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交易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订单管理：订单列表 / 权益开通记录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商品管理：商品列表 / 微信小店商品 / 商品类目 / 商品标签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售后管理：退款与权益回收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资产管理：资产总览 / 营销额度 / 支付流水 / 对账管理 / 结算单 / 提现管理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店铺运营：首页装修 / 店铺设置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数据分析：经营总览 / 获客与转化 / 内容经营 / 商品与交易 / 客户经营 / 期次复盘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系统管理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系统用户管理：用户列表 / 部门管理 / 用户角色 / 权限配置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消息与通知：消息推送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系统管理：账户管理</w:t>
      </w:r>
    </w:p>
    <w:p>
      <w:r>
        <w:rPr>
          <w:rFonts w:ascii="宋体" w:hAnsi="宋体" w:eastAsia="宋体"/>
          <w:b/>
        </w:rPr>
        <w:t>需要说明的两点</w:t>
      </w:r>
      <w:r>
        <w:rPr>
          <w:rFonts w:ascii="宋体" w:hAnsi="宋体" w:eastAsia="宋体"/>
          <w:b w:val="0"/>
        </w:rPr>
        <w:t>：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sidebars.mp</w:t>
      </w:r>
      <w:r>
        <w:rPr>
          <w:rFonts w:ascii="宋体" w:hAnsi="宋体" w:eastAsia="宋体"/>
          <w:b w:val="0"/>
          <w:sz w:val="21"/>
        </w:rPr>
        <w:t xml:space="preserve"> 在配置里有定义（店铺装修 / 页面配置 / 数据），但 </w:t>
      </w:r>
      <w:r>
        <w:rPr>
          <w:rFonts w:ascii="Menlo" w:hAnsi="Menlo" w:eastAsia="Menlo"/>
          <w:b w:val="0"/>
          <w:color w:val="A03030"/>
          <w:sz w:val="21"/>
        </w:rPr>
        <w:t>modules[]</w:t>
      </w:r>
      <w:r>
        <w:rPr>
          <w:rFonts w:ascii="宋体" w:hAnsi="宋体" w:eastAsia="宋体"/>
          <w:b w:val="0"/>
          <w:sz w:val="21"/>
        </w:rPr>
        <w:t xml:space="preserve"> 中</w:t>
      </w:r>
      <w:r>
        <w:rPr>
          <w:rFonts w:ascii="宋体" w:hAnsi="宋体" w:eastAsia="宋体"/>
          <w:b/>
          <w:sz w:val="21"/>
        </w:rPr>
        <w:t>没有 `mp` 项</w:t>
      </w:r>
      <w:r>
        <w:rPr>
          <w:rFonts w:ascii="宋体" w:hAnsi="宋体" w:eastAsia="宋体"/>
          <w:b w:val="0"/>
          <w:sz w:val="21"/>
        </w:rPr>
        <w:t>，该分组不会渲染成一级模块；小程序门面配置的实际入口落在「交易 · 店铺运营」，相关页面统一在 §5.1.8 描述。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「用户」不是独立一级模块：C 端用户资产归「SCRM · 用户运营」，后台登录账号归「系统管理 · 系统用户管理」。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3.3 平台运营后台信息架构</w:t>
      </w:r>
    </w:p>
    <w:p>
      <w:r>
        <w:rPr>
          <w:rFonts w:ascii="宋体" w:hAnsi="宋体" w:eastAsia="宋体"/>
          <w:b w:val="0"/>
        </w:rPr>
        <w:t xml:space="preserve">一级模块共 </w:t>
      </w:r>
      <w:r>
        <w:rPr>
          <w:rFonts w:ascii="宋体" w:hAnsi="宋体" w:eastAsia="宋体"/>
          <w:b/>
        </w:rPr>
        <w:t>6 个</w:t>
      </w:r>
      <w:r>
        <w:rPr>
          <w:rFonts w:ascii="宋体" w:hAnsi="宋体" w:eastAsia="宋体"/>
          <w:b w:val="0"/>
        </w:rPr>
        <w:t xml:space="preserve">（以 </w:t>
      </w:r>
      <w:r>
        <w:rPr>
          <w:rFonts w:ascii="Menlo" w:hAnsi="Menlo" w:eastAsia="Menlo"/>
          <w:b w:val="0"/>
          <w:color w:val="A03030"/>
          <w:sz w:val="19"/>
        </w:rPr>
        <w:t>ops-shell.js</w:t>
      </w:r>
      <w:r>
        <w:rPr>
          <w:rFonts w:ascii="宋体" w:hAnsi="宋体" w:eastAsia="宋体"/>
          <w:b w:val="0"/>
        </w:rPr>
        <w:t xml:space="preserve"> 的 </w:t>
      </w:r>
      <w:r>
        <w:rPr>
          <w:rFonts w:ascii="Menlo" w:hAnsi="Menlo" w:eastAsia="Menlo"/>
          <w:b w:val="0"/>
          <w:color w:val="A03030"/>
          <w:sz w:val="19"/>
        </w:rPr>
        <w:t>modules[]</w:t>
      </w:r>
      <w:r>
        <w:rPr>
          <w:rFonts w:ascii="宋体" w:hAnsi="宋体" w:eastAsia="宋体"/>
          <w:b w:val="0"/>
        </w:rPr>
        <w:t xml:space="preserve"> 为准，按用户可见标签叙述）：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工作台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概览：工作台（</w:t>
      </w:r>
      <w:r>
        <w:rPr>
          <w:rFonts w:ascii="Menlo" w:hAnsi="Menlo" w:eastAsia="Menlo"/>
          <w:b w:val="0"/>
          <w:color w:val="A03030"/>
          <w:sz w:val="21"/>
        </w:rPr>
        <w:t>dashboard.html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内容与审核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内容资产：线上课 / 线下课 / 文章 / 内容标签 / 讲师管理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测评中心：测评 / 测评包 / 题库 / 测评报告 / 报告模板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学习服务：智能体 / 任务 / 定制化计划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 xml:space="preserve">审核：内容审核 / 直播审核 / 商品审核 / 申诉处理（同一页面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 xml:space="preserve"> 用参数承载）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交易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订单管理：权益开通记录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商品管理：平台商品 / 新建商品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售后管理：退款与权益回收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财务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订单管理：订单列表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收款与进件：收款与清分 / 进件审核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资金：支付流水 / 对账管理 / 结算管理 / 提现审核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财务：服务费台账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风控与规则：结算规则配置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数据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数据分析：经营总览 / 获客与转化 / 内容经营 / 商品与交易 / 客户经营 / 期次复盘 / 商家经营 / 商家健康度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系统管理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租户管理：租户列表 / 套餐管理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系统用户管理：用户列表 / 部门管理 / 用户角色权限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系统管理：数据字典 / 渠道管理 / 消息配置 / 应用管理</w:t>
      </w:r>
    </w:p>
    <w:p>
      <w:r>
        <w:rPr>
          <w:rFonts w:ascii="宋体" w:hAnsi="宋体" w:eastAsia="宋体"/>
          <w:b/>
        </w:rPr>
        <w:t>需要说明的三点</w:t>
      </w:r>
      <w:r>
        <w:rPr>
          <w:rFonts w:ascii="宋体" w:hAnsi="宋体" w:eastAsia="宋体"/>
          <w:b w:val="0"/>
        </w:rPr>
        <w:t>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「租户管理」</w:t>
      </w:r>
      <w:r>
        <w:rPr>
          <w:rFonts w:ascii="宋体" w:hAnsi="宋体" w:eastAsia="宋体"/>
          <w:b/>
          <w:sz w:val="21"/>
        </w:rPr>
        <w:t>不再是顶级模块</w:t>
      </w:r>
      <w:r>
        <w:rPr>
          <w:rFonts w:ascii="宋体" w:hAnsi="宋体" w:eastAsia="宋体"/>
          <w:b w:val="0"/>
          <w:sz w:val="21"/>
        </w:rPr>
        <w:t>。2026-10-02 第七轮已将其并入「系统管理」，</w:t>
      </w: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删除 </w:t>
      </w:r>
      <w:r>
        <w:rPr>
          <w:rFonts w:ascii="Menlo" w:hAnsi="Menlo" w:eastAsia="Menlo"/>
          <w:b w:val="0"/>
          <w:color w:val="A03030"/>
          <w:sz w:val="21"/>
        </w:rPr>
        <w:t>modules</w:t>
      </w:r>
      <w:r>
        <w:rPr>
          <w:rFonts w:ascii="宋体" w:hAnsi="宋体" w:eastAsia="宋体"/>
          <w:b w:val="0"/>
          <w:sz w:val="21"/>
        </w:rPr>
        <w:t xml:space="preserve"> 中的 </w:t>
      </w:r>
      <w:r>
        <w:rPr>
          <w:rFonts w:ascii="Menlo" w:hAnsi="Menlo" w:eastAsia="Menlo"/>
          <w:b w:val="0"/>
          <w:color w:val="A03030"/>
          <w:sz w:val="21"/>
        </w:rPr>
        <w:t>tenant</w:t>
      </w:r>
      <w:r>
        <w:rPr>
          <w:rFonts w:ascii="宋体" w:hAnsi="宋体" w:eastAsia="宋体"/>
          <w:b w:val="0"/>
          <w:sz w:val="21"/>
        </w:rPr>
        <w:t xml:space="preserve"> 项，并保留 </w:t>
      </w:r>
      <w:r>
        <w:rPr>
          <w:rFonts w:ascii="Menlo" w:hAnsi="Menlo" w:eastAsia="Menlo"/>
          <w:b w:val="0"/>
          <w:color w:val="A03030"/>
          <w:sz w:val="21"/>
        </w:rPr>
        <w:t>moduleId === "tenant" → "sys"</w:t>
      </w:r>
      <w:r>
        <w:rPr>
          <w:rFonts w:ascii="宋体" w:hAnsi="宋体" w:eastAsia="宋体"/>
          <w:b w:val="0"/>
          <w:sz w:val="21"/>
        </w:rPr>
        <w:t xml:space="preserve"> 的兜底映射。本文按最新结论组织（§5.2.6）。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中 </w:t>
      </w:r>
      <w:r>
        <w:rPr>
          <w:rFonts w:ascii="Menlo" w:hAnsi="Menlo" w:eastAsia="Menlo"/>
          <w:b w:val="0"/>
          <w:color w:val="A03030"/>
          <w:sz w:val="21"/>
        </w:rPr>
        <w:t>{id:"biz", label:"交易"}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{id:"trade", label:"财务"}</w:t>
      </w:r>
      <w:r>
        <w:rPr>
          <w:rFonts w:ascii="宋体" w:hAnsi="宋体" w:eastAsia="宋体"/>
          <w:b w:val="0"/>
          <w:sz w:val="21"/>
        </w:rPr>
        <w:t xml:space="preserve"> 的 id 与中文语义互换。本文一律按用户可见标签叙述。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「订单列表」已由「交易」移入「财务」，且与「全局订单」合并，只保留 </w:t>
      </w:r>
      <w:r>
        <w:rPr>
          <w:rFonts w:ascii="Menlo" w:hAnsi="Menlo" w:eastAsia="Menlo"/>
          <w:b w:val="0"/>
          <w:color w:val="A03030"/>
          <w:sz w:val="21"/>
        </w:rPr>
        <w:t>trade-orders.html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 降级为跳转桩。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3.4 C 端 To-B 小程序信息架构</w:t>
      </w:r>
    </w:p>
    <w:p>
      <w:r>
        <w:rPr>
          <w:rFonts w:ascii="宋体" w:hAnsi="宋体" w:eastAsia="宋体"/>
          <w:b w:val="0"/>
        </w:rPr>
        <w:t xml:space="preserve">底部 Tab 为 </w:t>
      </w:r>
      <w:r>
        <w:rPr>
          <w:rFonts w:ascii="宋体" w:hAnsi="宋体" w:eastAsia="宋体"/>
          <w:b/>
        </w:rPr>
        <w:t>3 个</w:t>
      </w:r>
      <w:r>
        <w:rPr>
          <w:rFonts w:ascii="宋体" w:hAnsi="宋体" w:eastAsia="宋体"/>
          <w:b w:val="0"/>
        </w:rPr>
        <w:t xml:space="preserve">（以 </w:t>
      </w:r>
      <w:r>
        <w:rPr>
          <w:rFonts w:ascii="Menlo" w:hAnsi="Menlo" w:eastAsia="Menlo"/>
          <w:b w:val="0"/>
          <w:color w:val="A03030"/>
          <w:sz w:val="19"/>
        </w:rPr>
        <w:t>mp-shell.js</w:t>
      </w:r>
      <w:r>
        <w:rPr>
          <w:rFonts w:ascii="宋体" w:hAnsi="宋体" w:eastAsia="宋体"/>
          <w:b w:val="0"/>
        </w:rPr>
        <w:t xml:space="preserve"> 为准）：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首页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）：店铺门面、课程 / 商品、文章、线下课、直播入口。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艺博士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）：AI 会话式学习助手。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我的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>）：订单、已购、可学、权益。</w:t>
      </w:r>
    </w:p>
    <w:p>
      <w:r>
        <w:rPr>
          <w:rFonts w:ascii="宋体" w:hAnsi="宋体" w:eastAsia="宋体"/>
          <w:b w:val="0"/>
        </w:rPr>
        <w:t>非 Tab 可达页面：线上课列表与详情、商品详情、文章列表与详情、线下课列表与详情、直播列表与直播间、学习中心、我的课程、测评与作答、定制化计划、收银台、支付结果、领课页。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 xml:space="preserve">旧稿「首页 / 学习 / 我的」的三 Tab 口径已作废，学习中心 </w:t>
      </w:r>
      <w:r>
        <w:rPr>
          <w:rFonts w:ascii="Menlo" w:hAnsi="Menlo" w:eastAsia="Menlo"/>
          <w:b w:val="0"/>
          <w:i/>
          <w:color w:val="444444"/>
          <w:sz w:val="20"/>
        </w:rPr>
        <w:t>learn-center.html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 不在底部 Tab 露出。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3.5 内容 / 商品 / 上架三层模型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内容</w:t>
      </w:r>
      <w:r>
        <w:rPr>
          <w:rFonts w:ascii="宋体" w:hAnsi="宋体" w:eastAsia="宋体"/>
          <w:b w:val="0"/>
          <w:sz w:val="21"/>
        </w:rPr>
        <w:t>是知识资产本体，</w:t>
      </w:r>
      <w:r>
        <w:rPr>
          <w:rFonts w:ascii="宋体" w:hAnsi="宋体" w:eastAsia="宋体"/>
          <w:b/>
          <w:sz w:val="21"/>
        </w:rPr>
        <w:t>不承载价格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商品</w:t>
      </w:r>
      <w:r>
        <w:rPr>
          <w:rFonts w:ascii="宋体" w:hAnsi="宋体" w:eastAsia="宋体"/>
          <w:b w:val="0"/>
          <w:sz w:val="21"/>
        </w:rPr>
        <w:t>是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，承载定价、划线价、交付方式、退款规则与审核态；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是内容↔商品关系的权威源，关系为 M:N（含「1 商品 : N 内容」的组合商品）。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上架位</w:t>
      </w:r>
      <w:r>
        <w:rPr>
          <w:rFonts w:ascii="宋体" w:hAnsi="宋体" w:eastAsia="宋体"/>
          <w:b w:val="0"/>
          <w:sz w:val="21"/>
        </w:rPr>
        <w:t>承载内容在小程序某模块的售卖策略：免费 / 付费 → 试看范围 → 下单方式（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）→ 默认成交商品。同一内容可在多个模块各有独立上架位。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订单挂成交商品</w:t>
      </w:r>
      <w:r>
        <w:rPr>
          <w:rFonts w:ascii="宋体" w:hAnsi="宋体" w:eastAsia="宋体"/>
          <w:b w:val="0"/>
          <w:sz w:val="21"/>
        </w:rPr>
        <w:t xml:space="preserve">：订单主键为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，并快照 </w:t>
      </w:r>
      <w:r>
        <w:rPr>
          <w:rFonts w:ascii="Menlo" w:hAnsi="Menlo" w:eastAsia="Menlo"/>
          <w:b w:val="0"/>
          <w:color w:val="A03030"/>
          <w:sz w:val="21"/>
        </w:rPr>
        <w:t>goods_contents</w:t>
      </w:r>
      <w:r>
        <w:rPr>
          <w:rFonts w:ascii="宋体" w:hAnsi="宋体" w:eastAsia="宋体"/>
          <w:b w:val="0"/>
          <w:sz w:val="21"/>
        </w:rPr>
        <w:t xml:space="preserve">（交付内容）与 </w:t>
      </w:r>
      <w:r>
        <w:rPr>
          <w:rFonts w:ascii="Menlo" w:hAnsi="Menlo" w:eastAsia="Menlo"/>
          <w:b w:val="0"/>
          <w:color w:val="A03030"/>
          <w:sz w:val="21"/>
        </w:rPr>
        <w:t>listing_id</w:t>
      </w:r>
      <w:r>
        <w:rPr>
          <w:rFonts w:ascii="宋体" w:hAnsi="宋体" w:eastAsia="宋体"/>
          <w:b w:val="0"/>
          <w:sz w:val="21"/>
        </w:rPr>
        <w:t>（成交上架位）。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退款与权益回收按 `goods_id`</w:t>
      </w:r>
      <w:r>
        <w:rPr>
          <w:rFonts w:ascii="宋体" w:hAnsi="宋体" w:eastAsia="宋体"/>
          <w:b w:val="0"/>
          <w:sz w:val="21"/>
        </w:rPr>
        <w:t xml:space="preserve"> 判定，不得按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整体回收；组合商品按该商品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全部回收。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3.6 全局交互约定</w:t>
      </w:r>
    </w:p>
    <w:p>
      <w:r>
        <w:rPr>
          <w:rFonts w:ascii="宋体" w:hAnsi="宋体" w:eastAsia="宋体"/>
          <w:b w:val="0"/>
        </w:rPr>
        <w:t>以下约定适用于全部页面，第 5 章各页不再重复：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反馈</w:t>
      </w:r>
      <w:r>
        <w:rPr>
          <w:rFonts w:ascii="宋体" w:hAnsi="宋体" w:eastAsia="宋体"/>
          <w:b w:val="0"/>
          <w:sz w:val="21"/>
        </w:rPr>
        <w:t>：Toast 约 2.2s；操作成功 / 失败均给出明确文案。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危险操作</w:t>
      </w:r>
      <w:r>
        <w:rPr>
          <w:rFonts w:ascii="宋体" w:hAnsi="宋体" w:eastAsia="宋体"/>
          <w:b w:val="0"/>
          <w:sz w:val="21"/>
        </w:rPr>
        <w:t>：删除 / 停用 / 强制下架 / 清空 / 打款 / 解冻等一律二次确认弹窗。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批量</w:t>
      </w:r>
      <w:r>
        <w:rPr>
          <w:rFonts w:ascii="宋体" w:hAnsi="宋体" w:eastAsia="宋体"/>
          <w:b w:val="0"/>
          <w:sz w:val="21"/>
        </w:rPr>
        <w:t>：列表未选中行时批量按钮置灰；全选支持跨页时需明示范围。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列表</w:t>
      </w:r>
      <w:r>
        <w:rPr>
          <w:rFonts w:ascii="宋体" w:hAnsi="宋体" w:eastAsia="宋体"/>
          <w:b w:val="0"/>
          <w:sz w:val="21"/>
        </w:rPr>
        <w:t>：统一提供筛选区（关键词 + 枚举 + 时间）、分页、空态（含「清空筛选」入口）、加载态、失败态。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隐私</w:t>
      </w:r>
      <w:r>
        <w:rPr>
          <w:rFonts w:ascii="宋体" w:hAnsi="宋体" w:eastAsia="宋体"/>
          <w:b w:val="0"/>
          <w:sz w:val="21"/>
        </w:rPr>
        <w:t>：手机号与金额默认脱敏；查看明文需权限点并写入审计日志。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禁用态</w:t>
      </w:r>
      <w:r>
        <w:rPr>
          <w:rFonts w:ascii="宋体" w:hAnsi="宋体" w:eastAsia="宋体"/>
          <w:b w:val="0"/>
          <w:sz w:val="21"/>
        </w:rPr>
        <w:t>：不满足前置条件的操作按钮置灰并给出原因提示，而非点击后报错。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权限</w:t>
      </w:r>
      <w:r>
        <w:rPr>
          <w:rFonts w:ascii="宋体" w:hAnsi="宋体" w:eastAsia="宋体"/>
          <w:b w:val="0"/>
          <w:sz w:val="21"/>
        </w:rPr>
        <w:t>：按角色的数据范围（本人 / 本人及下级 / 本部门 / 全部）过滤列表与详情。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3.7 角色权限与数据范围</w:t>
      </w:r>
    </w:p>
    <w:p>
      <w:r>
        <w:rPr>
          <w:rFonts w:ascii="宋体" w:hAnsi="宋体" w:eastAsia="宋体"/>
          <w:b/>
        </w:rPr>
        <w:t>商家端数据范围 4 档</w:t>
      </w:r>
      <w:r>
        <w:rPr>
          <w:rFonts w:ascii="宋体" w:hAnsi="宋体" w:eastAsia="宋体"/>
          <w:b w:val="0"/>
        </w:rPr>
        <w:t>：本人 / 本人及下级 / 本部门 / 全部。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商户管理员：全部模块全部数据。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助教 / 销售：本人线索与用户（转移须经审批）、促到执行、本人或本部门数据看板。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内容运营：内容与素材相关模块；无交易与用户数据。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财务：退款审核、结算确认、提现发起；无内容与用户数据。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主播 / 助播：直播中控台与大屏，无经营数据。</w:t>
      </w:r>
    </w:p>
    <w:p>
      <w:r>
        <w:rPr>
          <w:rFonts w:ascii="宋体" w:hAnsi="宋体" w:eastAsia="宋体"/>
          <w:b/>
        </w:rPr>
        <w:t>运营端数据范围 3 档</w:t>
      </w:r>
      <w:r>
        <w:rPr>
          <w:rFonts w:ascii="宋体" w:hAnsi="宋体" w:eastAsia="宋体"/>
          <w:b w:val="0"/>
        </w:rPr>
        <w:t>：全部 / 指定租户 / 本人。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超级管理员：全资源。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审核专员：仅审核类操作（通过 / 驳回）。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结算专员：对账、结算确认、打款、提现审核。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数据专员：数据看板查看与导出，无业务操作权。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只读角色：仅查看。</w:t>
      </w:r>
    </w:p>
    <w:p>
      <w:r>
        <w:rPr>
          <w:rFonts w:ascii="宋体" w:hAnsi="宋体" w:eastAsia="宋体"/>
          <w:b/>
        </w:rPr>
        <w:t>敏感操作</w:t>
      </w:r>
      <w:r>
        <w:rPr>
          <w:rFonts w:ascii="宋体" w:hAnsi="宋体" w:eastAsia="宋体"/>
          <w:b w:val="0"/>
        </w:rPr>
        <w:t>（必须二次确认 + 写审计日志）：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手机号解密：原因枚举必填；导出完整手机号需 </w:t>
      </w:r>
      <w:r>
        <w:rPr>
          <w:rFonts w:ascii="Menlo" w:hAnsi="Menlo" w:eastAsia="Menlo"/>
          <w:b w:val="0"/>
          <w:color w:val="A03030"/>
          <w:sz w:val="21"/>
        </w:rPr>
        <w:t>canDecryptPhone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退款审核：分账资金回退选项必选。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结算确认 / 打款：双人复核（提交人 ≠ 复核人）；先票后款校验。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补开「已退款回收」权益：风险提示 + 原因写日志。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客户 / 用户批量导出：默认脱敏。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成员管理与角色变更：写操作日志。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租户导出 / 停用：二次确认 + 原因枚举。</w:t>
      </w:r>
    </w:p>
    <w:p>
      <w:r>
        <w:rPr>
          <w:rFonts w:ascii="宋体" w:hAnsi="宋体" w:eastAsia="宋体"/>
          <w:b/>
        </w:rPr>
        <w:t>账号与安全</w:t>
      </w:r>
      <w:r>
        <w:rPr>
          <w:rFonts w:ascii="宋体" w:hAnsi="宋体" w:eastAsia="宋体"/>
          <w:b w:val="0"/>
        </w:rPr>
        <w:t xml:space="preserve">：运营端初始密码 </w:t>
      </w:r>
      <w:r>
        <w:rPr>
          <w:rFonts w:ascii="Menlo" w:hAnsi="Menlo" w:eastAsia="Menlo"/>
          <w:b w:val="0"/>
          <w:color w:val="A03030"/>
          <w:sz w:val="19"/>
        </w:rPr>
        <w:t>Ops@123456</w:t>
      </w:r>
      <w:r>
        <w:rPr>
          <w:rFonts w:ascii="宋体" w:hAnsi="宋体" w:eastAsia="宋体"/>
          <w:b w:val="0"/>
        </w:rPr>
        <w:t xml:space="preserve">、商家端 </w:t>
      </w:r>
      <w:r>
        <w:rPr>
          <w:rFonts w:ascii="Menlo" w:hAnsi="Menlo" w:eastAsia="Menlo"/>
          <w:b w:val="0"/>
          <w:color w:val="A03030"/>
          <w:sz w:val="19"/>
        </w:rPr>
        <w:t>Yb@123456</w:t>
      </w:r>
      <w:r>
        <w:rPr>
          <w:rFonts w:ascii="宋体" w:hAnsi="宋体" w:eastAsia="宋体"/>
          <w:b w:val="0"/>
        </w:rPr>
        <w:t>，首次登录强制修改；密码 8–20 位含字母数字；登录失败 5 次锁定，解锁留痕；停用即踢会话；删除不可逆，优先停用。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3.8 优先级与一期 / 二期口径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P0</w:t>
      </w:r>
      <w:r>
        <w:rPr>
          <w:rFonts w:ascii="宋体" w:hAnsi="宋体" w:eastAsia="宋体"/>
          <w:b w:val="0"/>
          <w:sz w:val="21"/>
        </w:rPr>
        <w:t>：本期必做，进验收。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P1</w:t>
      </w:r>
      <w:r>
        <w:rPr>
          <w:rFonts w:ascii="宋体" w:hAnsi="宋体" w:eastAsia="宋体"/>
          <w:b w:val="0"/>
          <w:sz w:val="21"/>
        </w:rPr>
        <w:t>：本期原型范围，可点，不阻塞试点上线，单独排期。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二期</w:t>
      </w:r>
      <w:r>
        <w:rPr>
          <w:rFonts w:ascii="宋体" w:hAnsi="宋体" w:eastAsia="宋体"/>
          <w:b w:val="0"/>
          <w:sz w:val="21"/>
        </w:rPr>
        <w:t>：不在本期评审范围。一期视图下侧栏不露出，直开页面显示「二期能力 · 一期视图下已隐藏」横幅。</w:t>
      </w:r>
      <w:r>
        <w:rPr>
          <w:rFonts w:ascii="宋体" w:hAnsi="宋体" w:eastAsia="宋体"/>
          <w:b/>
          <w:sz w:val="21"/>
        </w:rPr>
        <w:t>二期不等于不做，需求仍需沉淀完整</w:t>
      </w:r>
      <w:r>
        <w:rPr>
          <w:rFonts w:ascii="宋体" w:hAnsi="宋体" w:eastAsia="宋体"/>
          <w:b w:val="0"/>
          <w:sz w:val="21"/>
        </w:rPr>
        <w:t>，故本文对二期页面同样给出字段说明。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存根</w:t>
      </w:r>
      <w:r>
        <w:rPr>
          <w:rFonts w:ascii="宋体" w:hAnsi="宋体" w:eastAsia="宋体"/>
          <w:b w:val="0"/>
          <w:sz w:val="21"/>
        </w:rPr>
        <w:t>：已迁移 / 已合并 / 调试页，只在模块末尾列一行，不写页面块，不进任何验收。</w:t>
      </w:r>
    </w:p>
    <w:p>
      <w:r>
        <w:rPr>
          <w:rFonts w:ascii="宋体" w:hAnsi="宋体" w:eastAsia="宋体"/>
          <w:b/>
        </w:rPr>
        <w:t>二期清单</w:t>
      </w:r>
      <w:r>
        <w:rPr>
          <w:rFonts w:ascii="宋体" w:hAnsi="宋体" w:eastAsia="宋体"/>
          <w:b w:val="0"/>
        </w:rPr>
        <w:t>（</w:t>
      </w:r>
      <w:r>
        <w:rPr>
          <w:rFonts w:ascii="Menlo" w:hAnsi="Menlo" w:eastAsia="Menlo"/>
          <w:b w:val="0"/>
          <w:color w:val="A03030"/>
          <w:sz w:val="19"/>
        </w:rPr>
        <w:t>phase2-config.js</w:t>
      </w:r>
      <w:r>
        <w:rPr>
          <w:rFonts w:ascii="宋体" w:hAnsi="宋体" w:eastAsia="宋体"/>
          <w:b w:val="0"/>
        </w:rPr>
        <w:t>，唯一事实源）：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商家端 17 项：用户事件营销、智能营销、用户分群、定向运营计划；测评、测评包、题库、测评报告、报告模板；智能体、任务、定制化计划；资产总览；获客与转化、内容经营、商品与交易、客户经营。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运营端 33 项：套餐管理；内容资产 5 项；测评中心 5 项；学习服务 3 项；审核 4 项；权益开通记录、平台商品、新建商品、退款与权益回收；数据视角除「商家经营」外全部；收款与清分、进件审核；服务费台账、结算规则配置。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 0 项。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一期视图下的可见范围：运营端顶栏由 6 个模块收敛为 4 个（工作台 / 财务 / 数据 / 系统管理）；商家端侧栏按上述 17 项隐藏。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 端到端主路径与验收口径</w:t>
      </w:r>
    </w:p>
    <w:p>
      <w:pPr>
        <w:pStyle w:val="Heading3"/>
      </w:pPr>
      <w:r>
        <w:rPr>
          <w:rFonts w:ascii="微软雅黑" w:hAnsi="微软雅黑" w:eastAsia="微软雅黑"/>
          <w:b/>
        </w:rPr>
        <w:t>4.1 五条主路径</w:t>
      </w:r>
    </w:p>
    <w:p>
      <w:r>
        <w:rPr>
          <w:rFonts w:ascii="宋体" w:hAnsi="宋体" w:eastAsia="宋体"/>
          <w:b w:val="0"/>
        </w:rPr>
        <w:t>本文的验收以端到端主路径为准，不以菜单页面数穷举。</w:t>
      </w:r>
    </w:p>
    <w:p>
      <w:r>
        <w:rPr>
          <w:rFonts w:ascii="宋体" w:hAnsi="宋体" w:eastAsia="宋体"/>
          <w:b/>
        </w:rPr>
        <w:t>路径① · 商家开通与内容上架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商家提交注册留资（</w:t>
      </w:r>
      <w:r>
        <w:rPr>
          <w:rFonts w:ascii="Menlo" w:hAnsi="Menlo" w:eastAsia="Menlo"/>
          <w:b w:val="0"/>
          <w:color w:val="A03030"/>
          <w:sz w:val="21"/>
        </w:rPr>
        <w:t>register.html</w:t>
      </w:r>
      <w:r>
        <w:rPr>
          <w:rFonts w:ascii="宋体" w:hAnsi="宋体" w:eastAsia="宋体"/>
          <w:b w:val="0"/>
          <w:sz w:val="21"/>
        </w:rPr>
        <w:t>）→ 运营端租户列表收到待开通记录 → 开通租户并分配套餐。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商家登录后台 → 创建内容（线上课 / 线下课 / 文章）→ 保存草稿。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建商品并定价，绑定交付内容（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在小程序上架位配置售卖策略：免费 / 付费 → 试看范围 → 下单方式 → 默认成交商品。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提交上架 → 运营端审核（二期视图下）→ 通过后 C 端可见。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：内容不含价格；同一内容可在多个模块有不同上架位；上架后目录锁定。</w:t>
      </w:r>
    </w:p>
    <w:p>
      <w:r>
        <w:rPr>
          <w:rFonts w:ascii="宋体" w:hAnsi="宋体" w:eastAsia="宋体"/>
          <w:b/>
        </w:rPr>
        <w:t>路径② · 直播开播与转化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商家创建直播 → 配置预告页、挂载商品、回放开关 → 提交平台审核。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 / 通过 / 驳回三态可辨；驳回带整改项，商家可整改重提。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开播前推送预约提醒 → 开播中进入中控台（仅「直播中」可进）→ 实时数据（在场、互动、成交）。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未到场用户走促到 SOP 召回。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结束自动生成回放（开启时）。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：直播三状态字段解耦（平台审核 / 上下架 / 运行态）；非直播中的场次不可进中控台。</w:t>
      </w:r>
    </w:p>
    <w:p>
      <w:r>
        <w:rPr>
          <w:rFonts w:ascii="宋体" w:hAnsi="宋体" w:eastAsia="宋体"/>
          <w:b/>
        </w:rPr>
        <w:t>路径③ · 视频号获客承接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视频号小店产生订单 → 同步至商家端「视频号」页。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自动发送领课短信 → 买家点链接进入 C 端领课页 → 领取试听权益。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引导添加企微 → 进入私域跟进池。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：短信、领课、加微三状态组可独立跟踪；重复订单不重复发权益。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当前断点</w:t>
      </w:r>
      <w:r>
        <w:rPr>
          <w:rFonts w:ascii="宋体" w:hAnsi="宋体" w:eastAsia="宋体"/>
          <w:b w:val="0"/>
          <w:sz w:val="21"/>
        </w:rPr>
        <w:t xml:space="preserve">：C 端领课页 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 xml:space="preserve"> 在原型中</w:t>
      </w:r>
      <w:r>
        <w:rPr>
          <w:rFonts w:ascii="宋体" w:hAnsi="宋体" w:eastAsia="宋体"/>
          <w:b/>
          <w:sz w:val="21"/>
        </w:rPr>
        <w:t>缺失</w:t>
      </w:r>
      <w:r>
        <w:rPr>
          <w:rFonts w:ascii="宋体" w:hAnsi="宋体" w:eastAsia="宋体"/>
          <w:b w:val="0"/>
          <w:sz w:val="21"/>
        </w:rPr>
        <w:t>，本路径在 C 端无落点，见 §5.3.6 与 §8.7。</w:t>
      </w:r>
    </w:p>
    <w:p>
      <w:r>
        <w:rPr>
          <w:rFonts w:ascii="宋体" w:hAnsi="宋体" w:eastAsia="宋体"/>
          <w:b/>
        </w:rPr>
        <w:t>路径④ · 线索到成交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线索进入（视频号订单 / 直播 / 手工新建 / 批量导入 / 去重）→ 落线索池。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按规则分配 → 归属人收到待办。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跟进（电话 / 企微 / 微信）→ 记录跟进、意向与阶段。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阶段流转：新线索 → 已分配 → 跟进中 → 已转化；旁路：无效 / 战败（须审批）。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成交回流订单 → 权益开通 → 进入服务。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>：手机号是唯一去重键；重复线索走合并流程；转移 / 无效 / 战败须经审批。</w:t>
      </w:r>
    </w:p>
    <w:p>
      <w:r>
        <w:rPr>
          <w:rFonts w:ascii="宋体" w:hAnsi="宋体" w:eastAsia="宋体"/>
          <w:b/>
        </w:rPr>
        <w:t>路径⑤ · 交易到结算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C 端下单支付（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）→ 支付成功开通权益。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交易发生 → 次日与渠道账单逐笔对账 → 对平 / 有差异（差异进工单）→ 商家确认。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生成结算单 → 商家确认 → 财务双人复核 → 打款 → 已完结。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商家发起提现 → 平台审核（风控标记强制人工）→ 打款到账。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发票与台账：服务费台账区分佣金收入与服务费收入。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验收要点</w:t>
      </w:r>
      <w:r>
        <w:rPr>
          <w:rFonts w:ascii="宋体" w:hAnsi="宋体" w:eastAsia="宋体"/>
          <w:b w:val="0"/>
          <w:sz w:val="21"/>
        </w:rPr>
        <w:t xml:space="preserve">：分账链路按成交商品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判定；退款按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回收权益；差异未平禁止结算；未签约禁止提现。</w:t>
      </w:r>
    </w:p>
    <w:p>
      <w:pPr>
        <w:pStyle w:val="Heading3"/>
      </w:pPr>
      <w:r>
        <w:rPr>
          <w:rFonts w:ascii="微软雅黑" w:hAnsi="微软雅黑" w:eastAsia="微软雅黑"/>
          <w:b/>
        </w:rPr>
        <w:t>4.2 验收方式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自动化可验</w:t>
      </w:r>
      <w:r>
        <w:rPr>
          <w:rFonts w:ascii="宋体" w:hAnsi="宋体" w:eastAsia="宋体"/>
          <w:b w:val="0"/>
          <w:sz w:val="21"/>
        </w:rPr>
        <w:t>：页面字段限制、枚举取值、必填校验、列表筛选与分页、状态流转、Toast 与二次确认。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人工确认</w:t>
      </w:r>
      <w:r>
        <w:rPr>
          <w:rFonts w:ascii="宋体" w:hAnsi="宋体" w:eastAsia="宋体"/>
          <w:b w:val="0"/>
          <w:sz w:val="21"/>
        </w:rPr>
        <w:t>：主路径端到端走通、金额与口径正确、权限与数据范围生效、原型与本文档一致。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不通过判定</w:t>
      </w:r>
      <w:r>
        <w:rPr>
          <w:rFonts w:ascii="宋体" w:hAnsi="宋体" w:eastAsia="宋体"/>
          <w:b w:val="0"/>
          <w:sz w:val="21"/>
        </w:rPr>
        <w:t>：出现范围外功能、字段与本文档冲突、状态机出现未定义状态、主路径断点未登记。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验收结论以用户确认为准；Agent 自测结果不替代产品验收。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 产品功能性需求</w:t>
      </w:r>
    </w:p>
    <w:p>
      <w:r>
        <w:rPr>
          <w:rFonts w:ascii="宋体" w:hAnsi="宋体" w:eastAsia="宋体"/>
          <w:b w:val="0"/>
        </w:rPr>
        <w:t xml:space="preserve">本章按 </w:t>
      </w:r>
      <w:r>
        <w:rPr>
          <w:rFonts w:ascii="宋体" w:hAnsi="宋体" w:eastAsia="宋体"/>
          <w:b/>
        </w:rPr>
        <w:t>端 → 模块 → 页面</w:t>
      </w:r>
      <w:r>
        <w:rPr>
          <w:rFonts w:ascii="宋体" w:hAnsi="宋体" w:eastAsia="宋体"/>
          <w:b w:val="0"/>
        </w:rPr>
        <w:t xml:space="preserve"> 三层组织，逐页给出页面说明、页面结构、主路径、字段说明、业务规则与验收标准。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5.1 商家管理后台</w:t>
      </w:r>
      <w:r>
        <w:rPr>
          <w:rFonts w:ascii="宋体" w:hAnsi="宋体" w:eastAsia="宋体"/>
          <w:b w:val="0"/>
          <w:sz w:val="21"/>
        </w:rPr>
        <w:t>：工作台、SCRM、直播、内容、交易、数据、系统管理，以及小程序门面配置（§5.1.8）。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5.2 平台运营后台</w:t>
      </w:r>
      <w:r>
        <w:rPr>
          <w:rFonts w:ascii="宋体" w:hAnsi="宋体" w:eastAsia="宋体"/>
          <w:b w:val="0"/>
          <w:sz w:val="21"/>
        </w:rPr>
        <w:t>：工作台、内容与审核、交易、财务、数据、系统管理（含租户管理）。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5.3 C 端 To-B 小程序</w:t>
      </w:r>
      <w:r>
        <w:rPr>
          <w:rFonts w:ascii="宋体" w:hAnsi="宋体" w:eastAsia="宋体"/>
          <w:b w:val="0"/>
          <w:sz w:val="21"/>
        </w:rPr>
        <w:t>：导航与租户隔离、首页、内容消费、学习、直播、领课、下单支付、我的、测评与计划、入口页。</w:t>
      </w:r>
    </w:p>
    <w:p>
      <w:r>
        <w:rPr>
          <w:rFonts w:ascii="宋体" w:hAnsi="宋体" w:eastAsia="宋体"/>
          <w:b w:val="0"/>
        </w:rPr>
        <w:t>阅读提示：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页面块标题格式为「页面名（</w:t>
      </w:r>
      <w:r>
        <w:rPr>
          <w:rFonts w:ascii="Menlo" w:hAnsi="Menlo" w:eastAsia="Menlo"/>
          <w:b w:val="0"/>
          <w:color w:val="A03030"/>
          <w:sz w:val="21"/>
        </w:rPr>
        <w:t>文件名.html</w:t>
      </w:r>
      <w:r>
        <w:rPr>
          <w:rFonts w:ascii="宋体" w:hAnsi="宋体" w:eastAsia="宋体"/>
          <w:b w:val="0"/>
          <w:sz w:val="21"/>
        </w:rPr>
        <w:t xml:space="preserve"> · 优先级）」，文件名相对 </w:t>
      </w:r>
      <w:r>
        <w:rPr>
          <w:rFonts w:ascii="Menlo" w:hAnsi="Menlo" w:eastAsia="Menlo"/>
          <w:b w:val="0"/>
          <w:color w:val="A03030"/>
          <w:sz w:val="21"/>
        </w:rPr>
        <w:t>prototype/&lt;端&gt;/</w:t>
      </w:r>
      <w:r>
        <w:rPr>
          <w:rFonts w:ascii="宋体" w:hAnsi="宋体" w:eastAsia="宋体"/>
          <w:b w:val="0"/>
          <w:sz w:val="21"/>
        </w:rPr>
        <w:t xml:space="preserve"> 目录。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/>
          <w:sz w:val="21"/>
        </w:rPr>
        <w:t>字段说明表是本章唯一的表格形式</w:t>
      </w:r>
      <w:r>
        <w:rPr>
          <w:rFonts w:ascii="宋体" w:hAnsi="宋体" w:eastAsia="宋体"/>
          <w:b w:val="0"/>
          <w:sz w:val="21"/>
        </w:rPr>
        <w:t>，六种来源的含义见 §1.4；研发以「新建」字段的「类型与限制」列作为建表依据。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标记为「二期」的页面，其能力在一期视图下不露出，但字段与规则仍需实现沉淀。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模块末尾以一行列出的页面为存根（已迁移 / 已合并 / 调试页），不写页面块、不进验收。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5.1 商家管理后台</w:t>
      </w:r>
    </w:p>
    <w:p>
      <w:r>
        <w:rPr>
          <w:rFonts w:ascii="宋体" w:hAnsi="宋体" w:eastAsia="宋体"/>
          <w:b w:val="0"/>
        </w:rPr>
        <w:t xml:space="preserve">本章覆盖 </w:t>
      </w:r>
      <w:r>
        <w:rPr>
          <w:rFonts w:ascii="Menlo" w:hAnsi="Menlo" w:eastAsia="Menlo"/>
          <w:b w:val="0"/>
          <w:color w:val="A03030"/>
          <w:sz w:val="19"/>
        </w:rPr>
        <w:t>prototype/admin/</w:t>
      </w:r>
      <w:r>
        <w:rPr>
          <w:rFonts w:ascii="宋体" w:hAnsi="宋体" w:eastAsia="宋体"/>
          <w:b w:val="0"/>
        </w:rPr>
        <w:t xml:space="preserve"> 全部 141 个 HTML 文件，模块与页面归属以 </w:t>
      </w:r>
      <w:r>
        <w:rPr>
          <w:rFonts w:ascii="Menlo" w:hAnsi="Menlo" w:eastAsia="Menlo"/>
          <w:b w:val="0"/>
          <w:color w:val="A03030"/>
          <w:sz w:val="19"/>
        </w:rPr>
        <w:t>prototype/assets/js/admin-shell.js</w:t>
      </w:r>
      <w:r>
        <w:rPr>
          <w:rFonts w:ascii="宋体" w:hAnsi="宋体" w:eastAsia="宋体"/>
          <w:b w:val="0"/>
        </w:rPr>
        <w:t xml:space="preserve"> 为准，一期 / 二期以 </w:t>
      </w:r>
      <w:r>
        <w:rPr>
          <w:rFonts w:ascii="Menlo" w:hAnsi="Menlo" w:eastAsia="Menlo"/>
          <w:b w:val="0"/>
          <w:color w:val="A03030"/>
          <w:sz w:val="19"/>
        </w:rPr>
        <w:t>prototype/assets/js/phase2-config.js</w:t>
      </w:r>
      <w:r>
        <w:rPr>
          <w:rFonts w:ascii="宋体" w:hAnsi="宋体" w:eastAsia="宋体"/>
          <w:b w:val="0"/>
        </w:rPr>
        <w:t xml:space="preserve"> 为准。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5.1.1 工作台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：商户管理员/助教打开后台第一屏即看到今日经营结果与必须处理的待办、异常，并一键进入对应业务页。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角色：商户管理员（全量卡片）；助教/销售（按数据范围过滤，只见本人相关口径）；财务（结算/退款/对账类卡片为主）。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场景：每日开工先看「今日经营」判断当日盘子，再从「我的待办」「异常提醒」直接跳到待处理页。</w:t>
      </w:r>
    </w:p>
    <w:p>
      <w:r>
        <w:rPr>
          <w:rFonts w:ascii="宋体" w:hAnsi="宋体" w:eastAsia="宋体"/>
          <w:b/>
        </w:rPr>
        <w:t>页面清单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概览：工作台（</w:t>
      </w:r>
      <w:r>
        <w:rPr>
          <w:rFonts w:ascii="Menlo" w:hAnsi="Menlo" w:eastAsia="Menlo"/>
          <w:b w:val="0"/>
          <w:color w:val="A03030"/>
          <w:sz w:val="21"/>
        </w:rPr>
        <w:t>dashboard.html</w:t>
      </w:r>
      <w:r>
        <w:rPr>
          <w:rFonts w:ascii="宋体" w:hAnsi="宋体" w:eastAsia="宋体"/>
          <w:b w:val="0"/>
          <w:sz w:val="21"/>
        </w:rPr>
        <w:t xml:space="preserve"> · P0）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R-WB-001 工作台只做聚合展示与跳转，不提供明细编辑入口。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R-WB-002 卡片数字按登录角色的数据范围过滤，助教/销售仅见本人口径。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R-WB-003 「今日经营」六卡随指标口径变化，「我的待办」「异常提醒」为实时口径、不随时间筛选变化。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R-WB-004 二期能力卡片（「待审核内容」）在一期视图下隐藏，开启二期后显示。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R-WB-005 卡片点击一律跳到带筛选参数的对应业务列表页，异常类卡片携带 </w:t>
      </w:r>
      <w:r>
        <w:rPr>
          <w:rFonts w:ascii="Menlo" w:hAnsi="Menlo" w:eastAsia="Menlo"/>
          <w:b w:val="0"/>
          <w:color w:val="A03030"/>
          <w:sz w:val="21"/>
        </w:rPr>
        <w:t>filter=</w:t>
      </w:r>
      <w:r>
        <w:rPr>
          <w:rFonts w:ascii="宋体" w:hAnsi="宋体" w:eastAsia="宋体"/>
          <w:b w:val="0"/>
          <w:sz w:val="21"/>
        </w:rPr>
        <w:t xml:space="preserve"> 参数定位。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工作台（</w:t>
      </w:r>
      <w:r>
        <w:rPr>
          <w:rFonts w:ascii="微软雅黑" w:hAnsi="微软雅黑" w:eastAsia="微软雅黑"/>
          <w:b/>
          <w:color w:val="A03030"/>
          <w:sz w:val="19"/>
        </w:rPr>
        <w:t>dashboard.html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：商家后台首屏，聚合「今日经营」「我的待办」「异常提醒」三段；默认落 </w:t>
      </w:r>
      <w:r>
        <w:rPr>
          <w:rFonts w:ascii="Menlo" w:hAnsi="Menlo" w:eastAsia="Menlo"/>
          <w:b w:val="0"/>
          <w:color w:val="A03030"/>
          <w:sz w:val="19"/>
        </w:rPr>
        <w:t>#today</w:t>
      </w:r>
      <w:r>
        <w:rPr>
          <w:rFonts w:ascii="宋体" w:hAnsi="宋体" w:eastAsia="宋体"/>
          <w:b w:val="0"/>
        </w:rPr>
        <w:t xml:space="preserve">，支持 </w:t>
      </w:r>
      <w:r>
        <w:rPr>
          <w:rFonts w:ascii="Menlo" w:hAnsi="Menlo" w:eastAsia="Menlo"/>
          <w:b w:val="0"/>
          <w:color w:val="A03030"/>
          <w:sz w:val="19"/>
        </w:rPr>
        <w:t>#todo</w:t>
      </w:r>
      <w:r>
        <w:rPr>
          <w:rFonts w:ascii="宋体" w:hAnsi="宋体" w:eastAsia="宋体"/>
          <w:b w:val="0"/>
        </w:rPr>
        <w:t xml:space="preserve"> / </w:t>
      </w:r>
      <w:r>
        <w:rPr>
          <w:rFonts w:ascii="Menlo" w:hAnsi="Menlo" w:eastAsia="Menlo"/>
          <w:b w:val="0"/>
          <w:color w:val="A03030"/>
          <w:sz w:val="19"/>
        </w:rPr>
        <w:t>#alert</w:t>
      </w:r>
      <w:r>
        <w:rPr>
          <w:rFonts w:ascii="宋体" w:hAnsi="宋体" w:eastAsia="宋体"/>
          <w:b w:val="0"/>
        </w:rPr>
        <w:t xml:space="preserve"> 锚点直达。本页仅展示与跳转，不承载明细操作。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刷新</w:t>
      </w:r>
      <w:r>
        <w:rPr>
          <w:rFonts w:ascii="宋体" w:hAnsi="宋体" w:eastAsia="宋体"/>
          <w:b w:val="0"/>
          <w:sz w:val="21"/>
        </w:rPr>
        <w:t>（重载页面数据）。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今日经营区（</w:t>
      </w:r>
      <w:r>
        <w:rPr>
          <w:rFonts w:ascii="Menlo" w:hAnsi="Menlo" w:eastAsia="Menlo"/>
          <w:b w:val="0"/>
          <w:color w:val="A03030"/>
          <w:sz w:val="21"/>
        </w:rPr>
        <w:t>#today</w:t>
      </w:r>
      <w:r>
        <w:rPr>
          <w:rFonts w:ascii="宋体" w:hAnsi="宋体" w:eastAsia="宋体"/>
          <w:b w:val="0"/>
          <w:sz w:val="21"/>
        </w:rPr>
        <w:t>）：6 张 KPI 卡——新增客户、成交订单、成交金额、直播场次、退款金额、待结算金额，每卡含主数值与口径提示。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我的待办区（</w:t>
      </w:r>
      <w:r>
        <w:rPr>
          <w:rFonts w:ascii="Menlo" w:hAnsi="Menlo" w:eastAsia="Menlo"/>
          <w:b w:val="0"/>
          <w:color w:val="A03030"/>
          <w:sz w:val="21"/>
        </w:rPr>
        <w:t>#todo</w:t>
      </w:r>
      <w:r>
        <w:rPr>
          <w:rFonts w:ascii="宋体" w:hAnsi="宋体" w:eastAsia="宋体"/>
          <w:b w:val="0"/>
          <w:sz w:val="21"/>
        </w:rPr>
        <w:t>）：6 张待办卡——待审核内容、待上架商品、待处理售后、待确认结算、待跟进客户、直播待处理，右侧圆标为待处理量。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异常提醒区（</w:t>
      </w:r>
      <w:r>
        <w:rPr>
          <w:rFonts w:ascii="Menlo" w:hAnsi="Menlo" w:eastAsia="Menlo"/>
          <w:b w:val="0"/>
          <w:color w:val="A03030"/>
          <w:sz w:val="21"/>
        </w:rPr>
        <w:t>#alert</w:t>
      </w:r>
      <w:r>
        <w:rPr>
          <w:rFonts w:ascii="宋体" w:hAnsi="宋体" w:eastAsia="宋体"/>
          <w:b w:val="0"/>
          <w:sz w:val="21"/>
        </w:rPr>
        <w:t>）：6 张异常卡——订单异常、权益异常、退款异常、对账异常、结算异常、提现异常，底部为主闭环说明条。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锚点交互：URL 带 </w:t>
      </w:r>
      <w:r>
        <w:rPr>
          <w:rFonts w:ascii="Menlo" w:hAnsi="Menlo" w:eastAsia="Menlo"/>
          <w:b w:val="0"/>
          <w:color w:val="A03030"/>
          <w:sz w:val="21"/>
        </w:rPr>
        <w:t>#today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#todo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#alert</w:t>
      </w:r>
      <w:r>
        <w:rPr>
          <w:rFonts w:ascii="宋体" w:hAnsi="宋体" w:eastAsia="宋体"/>
          <w:b w:val="0"/>
          <w:sz w:val="21"/>
        </w:rPr>
        <w:t xml:space="preserve"> 时平滑滚动到对应区。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进入工作台，默认定位 </w:t>
      </w:r>
      <w:r>
        <w:rPr>
          <w:rFonts w:ascii="Menlo" w:hAnsi="Menlo" w:eastAsia="Menlo"/>
          <w:b w:val="0"/>
          <w:color w:val="A03030"/>
          <w:sz w:val="21"/>
        </w:rPr>
        <w:t>#today</w:t>
      </w:r>
      <w:r>
        <w:rPr>
          <w:rFonts w:ascii="宋体" w:hAnsi="宋体" w:eastAsia="宋体"/>
          <w:b w:val="0"/>
          <w:sz w:val="21"/>
        </w:rPr>
        <w:t>，查看今日经营六卡。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点「新增客户」跳 </w:t>
      </w:r>
      <w:r>
        <w:rPr>
          <w:rFonts w:ascii="Menlo" w:hAnsi="Menlo" w:eastAsia="Menlo"/>
          <w:b w:val="0"/>
          <w:color w:val="A03030"/>
          <w:sz w:val="21"/>
        </w:rPr>
        <w:t>users.html</w:t>
      </w:r>
      <w:r>
        <w:rPr>
          <w:rFonts w:ascii="宋体" w:hAnsi="宋体" w:eastAsia="宋体"/>
          <w:b w:val="0"/>
          <w:sz w:val="21"/>
        </w:rPr>
        <w:t xml:space="preserve">；点「成交订单/成交金额」跳 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；点「直播场次」跳 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在「我的待办」点某卡跳到对应处理页（如「待处理售后」→ </w:t>
      </w:r>
      <w:r>
        <w:rPr>
          <w:rFonts w:ascii="Menlo" w:hAnsi="Menlo" w:eastAsia="Menlo"/>
          <w:b w:val="0"/>
          <w:color w:val="A03030"/>
          <w:sz w:val="21"/>
        </w:rPr>
        <w:t>aftersales.html?status=pending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在「异常提醒」点异常卡跳到带 </w:t>
      </w:r>
      <w:r>
        <w:rPr>
          <w:rFonts w:ascii="Menlo" w:hAnsi="Menlo" w:eastAsia="Menlo"/>
          <w:b w:val="0"/>
          <w:color w:val="A03030"/>
          <w:sz w:val="21"/>
        </w:rPr>
        <w:t>filter=</w:t>
      </w:r>
      <w:r>
        <w:rPr>
          <w:rFonts w:ascii="宋体" w:hAnsi="宋体" w:eastAsia="宋体"/>
          <w:b w:val="0"/>
          <w:sz w:val="21"/>
        </w:rPr>
        <w:t xml:space="preserve"> 参数的列表页定位异常。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数据需更新时点顶部「刷新」。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新增客户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今日新建/流入的用户数；附带「较昨日 +N」差值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今日已支付订单数（提示「已支付口径」）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今日已支付订单金额合计（提示「含退款冲减前」）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直播场次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今日已排期/已开播场次数（提示「进行中 N」）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今日退款到账金额（提示「N 笔售后」）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今日经营卡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已生成未确认结算单金额合计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提交平台审核中的课程/文章数；跳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content-series.html?status=pending_review</w:t>
            </w:r>
            <w:r>
              <w:rPr>
                <w:rFonts w:ascii="宋体" w:hAnsi="宋体" w:eastAsia="宋体"/>
                <w:b w:val="0"/>
                <w:sz w:val="19"/>
              </w:rPr>
              <w:t>；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data-phase2-only</w:t>
            </w:r>
            <w:r>
              <w:rPr>
                <w:rFonts w:ascii="宋体" w:hAnsi="宋体" w:eastAsia="宋体"/>
                <w:b w:val="0"/>
                <w:sz w:val="19"/>
              </w:rPr>
              <w:t>，一期视图隐藏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待上架商品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草稿/待上架商品数；跳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goods.html?status=draft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待处理售后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待商家处理的售后单数；跳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aftersales.html?status=pending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平台已生成、待商家确认的结算单数；跳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settlement.html?status=pending_confirm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待跟进客户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今日应跟进的线索数；跳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follow-ups.html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直播待处理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我的待办卡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待开播/待回放的直播数；跳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lives.html?filter=pending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支付成功但权益未生效等订单数；跳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orders.html?filter=exception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待开通/开通失败/回收失败权益数；跳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entitlement.html?filter=exception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退款中断或渠道失败的售后数；跳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aftersales.html?filter=refund_exception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T+1 差异待处理数；跳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recon.html?filter=diff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异议/复核中的结算单数；跳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settlement.html?filter=dispute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打款失败或驳回的提现单数；跳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withdraw.html?filter=exception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主闭环说明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异常提醒区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静态文案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「内容资产 → 商品 → 订单 → 权益履约 → 财务结算 → 数据复盘 · 学习闭环：测评 → 任务规则 → 任务 → 计划」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R-WB-006 「今日经营」六卡为经营结果口径，可随时间维度变化；待办与异常为实时口径。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R-WB-007 「待处理售后」「未分配线索」类卡片为实时口径，仅点击跳转、不随筛选变化。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R-WB-008 工作台侧栏只保留「概览 / 工作台」一条入口，页面内 </w:t>
      </w:r>
      <w:r>
        <w:rPr>
          <w:rFonts w:ascii="Menlo" w:hAnsi="Menlo" w:eastAsia="Menlo"/>
          <w:b w:val="0"/>
          <w:color w:val="A03030"/>
          <w:sz w:val="21"/>
        </w:rPr>
        <w:t>#todo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#alert</w:t>
      </w:r>
      <w:r>
        <w:rPr>
          <w:rFonts w:ascii="宋体" w:hAnsi="宋体" w:eastAsia="宋体"/>
          <w:b w:val="0"/>
          <w:sz w:val="21"/>
        </w:rPr>
        <w:t xml:space="preserve"> 区块保留在正文、不单独挂菜单。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商户管理员登录，When 打开工作台，Then 三区卡片按原型展示且数值可读。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点「待处理售后」卡，When 跳转，Then 落地 </w:t>
      </w:r>
      <w:r>
        <w:rPr>
          <w:rFonts w:ascii="Menlo" w:hAnsi="Menlo" w:eastAsia="Menlo"/>
          <w:b w:val="0"/>
          <w:color w:val="A03030"/>
          <w:sz w:val="21"/>
        </w:rPr>
        <w:t>aftersales.html?status=pending</w:t>
      </w:r>
      <w:r>
        <w:rPr>
          <w:rFonts w:ascii="宋体" w:hAnsi="宋体" w:eastAsia="宋体"/>
          <w:b w:val="0"/>
          <w:sz w:val="21"/>
        </w:rPr>
        <w:t xml:space="preserve"> 且筛选生效。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查看我的待办，Then 「待审核内容」卡不显示。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5.1.2 SCRM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：把视频号等公域流量沉淀为私域线索，经分配、跟进、促到完成转化，并统一管理用户、标签、素材与营销触达。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角色：商户管理员（配渠道/期次/分配规则/欢迎语/活码/链接/营销任务，看全部线索）；助教/销售（看名下线索、写跟进、打标、执行待办）；内容运营（维护素材与话术）。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场景：①视频号下单后领课承接；②期次开营线索自动分配；③直播前短信促到；④助教日常跟进；⑤重复手机号合并。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 xml:space="preserve">（按 </w:t>
      </w:r>
      <w:r>
        <w:rPr>
          <w:rFonts w:ascii="Menlo" w:hAnsi="Menlo" w:eastAsia="Menlo"/>
          <w:b w:val="0"/>
          <w:color w:val="A03030"/>
          <w:sz w:val="19"/>
        </w:rPr>
        <w:t>admin-shell.js</w:t>
      </w:r>
      <w:r>
        <w:rPr>
          <w:rFonts w:ascii="宋体" w:hAnsi="宋体" w:eastAsia="宋体"/>
          <w:b w:val="0"/>
        </w:rPr>
        <w:t xml:space="preserve"> 六个分组组织）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全域获客：视频号（</w:t>
      </w:r>
      <w:r>
        <w:rPr>
          <w:rFonts w:ascii="Menlo" w:hAnsi="Menlo" w:eastAsia="Menlo"/>
          <w:b w:val="0"/>
          <w:color w:val="A03030"/>
          <w:sz w:val="21"/>
        </w:rPr>
        <w:t>videos.html</w:t>
      </w:r>
      <w:r>
        <w:rPr>
          <w:rFonts w:ascii="宋体" w:hAnsi="宋体" w:eastAsia="宋体"/>
          <w:b w:val="0"/>
          <w:sz w:val="21"/>
        </w:rPr>
        <w:t xml:space="preserve"> · P0）、抖店商品管理（</w:t>
      </w:r>
      <w:r>
        <w:rPr>
          <w:rFonts w:ascii="Menlo" w:hAnsi="Menlo" w:eastAsia="Menlo"/>
          <w:b w:val="0"/>
          <w:color w:val="A03030"/>
          <w:sz w:val="21"/>
        </w:rPr>
        <w:t>td-goods.html</w:t>
      </w:r>
      <w:r>
        <w:rPr>
          <w:rFonts w:ascii="宋体" w:hAnsi="宋体" w:eastAsia="宋体"/>
          <w:b w:val="0"/>
          <w:sz w:val="21"/>
        </w:rPr>
        <w:t xml:space="preserve"> · P1，侧栏未挂载）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客户中心：线索池（</w:t>
      </w:r>
      <w:r>
        <w:rPr>
          <w:rFonts w:ascii="Menlo" w:hAnsi="Menlo" w:eastAsia="Menlo"/>
          <w:b w:val="0"/>
          <w:color w:val="A03030"/>
          <w:sz w:val="21"/>
        </w:rPr>
        <w:t>leads.html</w:t>
      </w:r>
      <w:r>
        <w:rPr>
          <w:rFonts w:ascii="宋体" w:hAnsi="宋体" w:eastAsia="宋体"/>
          <w:b w:val="0"/>
          <w:sz w:val="21"/>
        </w:rPr>
        <w:t xml:space="preserve"> · P0）、跟进管理（</w:t>
      </w:r>
      <w:r>
        <w:rPr>
          <w:rFonts w:ascii="Menlo" w:hAnsi="Menlo" w:eastAsia="Menlo"/>
          <w:b w:val="0"/>
          <w:color w:val="A03030"/>
          <w:sz w:val="21"/>
        </w:rPr>
        <w:t>follow-ups.html</w:t>
      </w:r>
      <w:r>
        <w:rPr>
          <w:rFonts w:ascii="宋体" w:hAnsi="宋体" w:eastAsia="宋体"/>
          <w:b w:val="0"/>
          <w:sz w:val="21"/>
        </w:rPr>
        <w:t xml:space="preserve"> · P0）、企微群跟进（</w:t>
      </w:r>
      <w:r>
        <w:rPr>
          <w:rFonts w:ascii="Menlo" w:hAnsi="Menlo" w:eastAsia="Menlo"/>
          <w:b w:val="0"/>
          <w:color w:val="A03030"/>
          <w:sz w:val="21"/>
        </w:rPr>
        <w:t>group-follow.html</w:t>
      </w:r>
      <w:r>
        <w:rPr>
          <w:rFonts w:ascii="宋体" w:hAnsi="宋体" w:eastAsia="宋体"/>
          <w:b w:val="0"/>
          <w:sz w:val="21"/>
        </w:rPr>
        <w:t xml:space="preserve"> · P1）、规则配置（</w:t>
      </w:r>
      <w:r>
        <w:rPr>
          <w:rFonts w:ascii="Menlo" w:hAnsi="Menlo" w:eastAsia="Menlo"/>
          <w:b w:val="0"/>
          <w:color w:val="A03030"/>
          <w:sz w:val="21"/>
        </w:rPr>
        <w:t>rules-config.html</w:t>
      </w:r>
      <w:r>
        <w:rPr>
          <w:rFonts w:ascii="宋体" w:hAnsi="宋体" w:eastAsia="宋体"/>
          <w:b w:val="0"/>
          <w:sz w:val="21"/>
        </w:rPr>
        <w:t xml:space="preserve"> · P0）、审批管理（</w:t>
      </w:r>
      <w:r>
        <w:rPr>
          <w:rFonts w:ascii="Menlo" w:hAnsi="Menlo" w:eastAsia="Menlo"/>
          <w:b w:val="0"/>
          <w:color w:val="A03030"/>
          <w:sz w:val="21"/>
        </w:rPr>
        <w:t>approval.html</w:t>
      </w:r>
      <w:r>
        <w:rPr>
          <w:rFonts w:ascii="宋体" w:hAnsi="宋体" w:eastAsia="宋体"/>
          <w:b w:val="0"/>
          <w:sz w:val="21"/>
        </w:rPr>
        <w:t xml:space="preserve"> · P1）、客户继承（</w:t>
      </w:r>
      <w:r>
        <w:rPr>
          <w:rFonts w:ascii="Menlo" w:hAnsi="Menlo" w:eastAsia="Menlo"/>
          <w:b w:val="0"/>
          <w:color w:val="A03030"/>
          <w:sz w:val="21"/>
        </w:rPr>
        <w:t>wecom-inherit.html</w:t>
      </w:r>
      <w:r>
        <w:rPr>
          <w:rFonts w:ascii="宋体" w:hAnsi="宋体" w:eastAsia="宋体"/>
          <w:b w:val="0"/>
          <w:sz w:val="21"/>
        </w:rPr>
        <w:t xml:space="preserve"> · P1）、流失提醒（</w:t>
      </w:r>
      <w:r>
        <w:rPr>
          <w:rFonts w:ascii="Menlo" w:hAnsi="Menlo" w:eastAsia="Menlo"/>
          <w:b w:val="0"/>
          <w:color w:val="A03030"/>
          <w:sz w:val="21"/>
        </w:rPr>
        <w:t>wecom-churn.html</w:t>
      </w:r>
      <w:r>
        <w:rPr>
          <w:rFonts w:ascii="宋体" w:hAnsi="宋体" w:eastAsia="宋体"/>
          <w:b w:val="0"/>
          <w:sz w:val="21"/>
        </w:rPr>
        <w:t xml:space="preserve"> · P1）、重复线索（</w:t>
      </w:r>
      <w:r>
        <w:rPr>
          <w:rFonts w:ascii="Menlo" w:hAnsi="Menlo" w:eastAsia="Menlo"/>
          <w:b w:val="0"/>
          <w:color w:val="A03030"/>
          <w:sz w:val="21"/>
        </w:rPr>
        <w:t>leads-dup.html</w:t>
      </w:r>
      <w:r>
        <w:rPr>
          <w:rFonts w:ascii="宋体" w:hAnsi="宋体" w:eastAsia="宋体"/>
          <w:b w:val="0"/>
          <w:sz w:val="21"/>
        </w:rPr>
        <w:t xml:space="preserve"> · 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用户运营：用户列表（</w:t>
      </w:r>
      <w:r>
        <w:rPr>
          <w:rFonts w:ascii="Menlo" w:hAnsi="Menlo" w:eastAsia="Menlo"/>
          <w:b w:val="0"/>
          <w:color w:val="A03030"/>
          <w:sz w:val="21"/>
        </w:rPr>
        <w:t>users.html</w:t>
      </w:r>
      <w:r>
        <w:rPr>
          <w:rFonts w:ascii="宋体" w:hAnsi="宋体" w:eastAsia="宋体"/>
          <w:b w:val="0"/>
          <w:sz w:val="21"/>
        </w:rPr>
        <w:t xml:space="preserve"> · P0）、用户详情（</w:t>
      </w:r>
      <w:r>
        <w:rPr>
          <w:rFonts w:ascii="Menlo" w:hAnsi="Menlo" w:eastAsia="Menlo"/>
          <w:b w:val="0"/>
          <w:color w:val="A03030"/>
          <w:sz w:val="21"/>
        </w:rPr>
        <w:t>user-detail.html</w:t>
      </w:r>
      <w:r>
        <w:rPr>
          <w:rFonts w:ascii="宋体" w:hAnsi="宋体" w:eastAsia="宋体"/>
          <w:b w:val="0"/>
          <w:sz w:val="21"/>
        </w:rPr>
        <w:t xml:space="preserve"> · P0）、标签管理（</w:t>
      </w:r>
      <w:r>
        <w:rPr>
          <w:rFonts w:ascii="Menlo" w:hAnsi="Menlo" w:eastAsia="Menlo"/>
          <w:b w:val="0"/>
          <w:color w:val="A03030"/>
          <w:sz w:val="21"/>
        </w:rPr>
        <w:t>user-tags.html</w:t>
      </w:r>
      <w:r>
        <w:rPr>
          <w:rFonts w:ascii="宋体" w:hAnsi="宋体" w:eastAsia="宋体"/>
          <w:b w:val="0"/>
          <w:sz w:val="21"/>
        </w:rPr>
        <w:t xml:space="preserve"> · P0）、个人 SOP（</w:t>
      </w:r>
      <w:r>
        <w:rPr>
          <w:rFonts w:ascii="Menlo" w:hAnsi="Menlo" w:eastAsia="Menlo"/>
          <w:b w:val="0"/>
          <w:color w:val="A03030"/>
          <w:sz w:val="21"/>
        </w:rPr>
        <w:t>sop-personal.html</w:t>
      </w:r>
      <w:r>
        <w:rPr>
          <w:rFonts w:ascii="宋体" w:hAnsi="宋体" w:eastAsia="宋体"/>
          <w:b w:val="0"/>
          <w:sz w:val="21"/>
        </w:rPr>
        <w:t xml:space="preserve"> · P1）、群 SOP（</w:t>
      </w:r>
      <w:r>
        <w:rPr>
          <w:rFonts w:ascii="Menlo" w:hAnsi="Menlo" w:eastAsia="Menlo"/>
          <w:b w:val="0"/>
          <w:color w:val="A03030"/>
          <w:sz w:val="21"/>
        </w:rPr>
        <w:t>sop-group.html</w:t>
      </w:r>
      <w:r>
        <w:rPr>
          <w:rFonts w:ascii="宋体" w:hAnsi="宋体" w:eastAsia="宋体"/>
          <w:b w:val="0"/>
          <w:sz w:val="21"/>
        </w:rPr>
        <w:t xml:space="preserve"> · P1）、用户事件营销（</w:t>
      </w:r>
      <w:r>
        <w:rPr>
          <w:rFonts w:ascii="Menlo" w:hAnsi="Menlo" w:eastAsia="Menlo"/>
          <w:b w:val="0"/>
          <w:color w:val="A03030"/>
          <w:sz w:val="21"/>
        </w:rPr>
        <w:t>event-marketing.html</w:t>
      </w:r>
      <w:r>
        <w:rPr>
          <w:rFonts w:ascii="宋体" w:hAnsi="宋体" w:eastAsia="宋体"/>
          <w:b w:val="0"/>
          <w:sz w:val="21"/>
        </w:rPr>
        <w:t xml:space="preserve"> · 二期）、用户事件营销设计（</w:t>
      </w:r>
      <w:r>
        <w:rPr>
          <w:rFonts w:ascii="Menlo" w:hAnsi="Menlo" w:eastAsia="Menlo"/>
          <w:b w:val="0"/>
          <w:color w:val="A03030"/>
          <w:sz w:val="21"/>
        </w:rPr>
        <w:t>event-marketing-edit.html</w:t>
      </w:r>
      <w:r>
        <w:rPr>
          <w:rFonts w:ascii="宋体" w:hAnsi="宋体" w:eastAsia="宋体"/>
          <w:b w:val="0"/>
          <w:sz w:val="21"/>
        </w:rPr>
        <w:t xml:space="preserve"> · 二期）、智能营销（</w:t>
      </w:r>
      <w:r>
        <w:rPr>
          <w:rFonts w:ascii="Menlo" w:hAnsi="Menlo" w:eastAsia="Menlo"/>
          <w:b w:val="0"/>
          <w:color w:val="A03030"/>
          <w:sz w:val="21"/>
        </w:rPr>
        <w:t>smart-marketing.html</w:t>
      </w:r>
      <w:r>
        <w:rPr>
          <w:rFonts w:ascii="宋体" w:hAnsi="宋体" w:eastAsia="宋体"/>
          <w:b w:val="0"/>
          <w:sz w:val="21"/>
        </w:rPr>
        <w:t xml:space="preserve"> · 二期）、智能营销设计（</w:t>
      </w:r>
      <w:r>
        <w:rPr>
          <w:rFonts w:ascii="Menlo" w:hAnsi="Menlo" w:eastAsia="Menlo"/>
          <w:b w:val="0"/>
          <w:color w:val="A03030"/>
          <w:sz w:val="21"/>
        </w:rPr>
        <w:t>smart-marketing-edit.html</w:t>
      </w:r>
      <w:r>
        <w:rPr>
          <w:rFonts w:ascii="宋体" w:hAnsi="宋体" w:eastAsia="宋体"/>
          <w:b w:val="0"/>
          <w:sz w:val="21"/>
        </w:rPr>
        <w:t xml:space="preserve"> · 二期）、用户分群（</w:t>
      </w:r>
      <w:r>
        <w:rPr>
          <w:rFonts w:ascii="Menlo" w:hAnsi="Menlo" w:eastAsia="Menlo"/>
          <w:b w:val="0"/>
          <w:color w:val="A03030"/>
          <w:sz w:val="21"/>
        </w:rPr>
        <w:t>user-segments.html</w:t>
      </w:r>
      <w:r>
        <w:rPr>
          <w:rFonts w:ascii="宋体" w:hAnsi="宋体" w:eastAsia="宋体"/>
          <w:b w:val="0"/>
          <w:sz w:val="21"/>
        </w:rPr>
        <w:t xml:space="preserve"> · 二期）、定向运营计划（</w:t>
      </w:r>
      <w:r>
        <w:rPr>
          <w:rFonts w:ascii="Menlo" w:hAnsi="Menlo" w:eastAsia="Menlo"/>
          <w:b w:val="0"/>
          <w:color w:val="A03030"/>
          <w:sz w:val="21"/>
        </w:rPr>
        <w:t>ops-plans.html</w:t>
      </w:r>
      <w:r>
        <w:rPr>
          <w:rFonts w:ascii="宋体" w:hAnsi="宋体" w:eastAsia="宋体"/>
          <w:b w:val="0"/>
          <w:sz w:val="21"/>
        </w:rPr>
        <w:t xml:space="preserve"> · 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营销管理：欢迎语管理（</w:t>
      </w:r>
      <w:r>
        <w:rPr>
          <w:rFonts w:ascii="Menlo" w:hAnsi="Menlo" w:eastAsia="Menlo"/>
          <w:b w:val="0"/>
          <w:color w:val="A03030"/>
          <w:sz w:val="21"/>
        </w:rPr>
        <w:t>welcome.html</w:t>
      </w:r>
      <w:r>
        <w:rPr>
          <w:rFonts w:ascii="宋体" w:hAnsi="宋体" w:eastAsia="宋体"/>
          <w:b w:val="0"/>
          <w:sz w:val="21"/>
        </w:rPr>
        <w:t xml:space="preserve"> · P0）、获客链接（</w:t>
      </w:r>
      <w:r>
        <w:rPr>
          <w:rFonts w:ascii="Menlo" w:hAnsi="Menlo" w:eastAsia="Menlo"/>
          <w:b w:val="0"/>
          <w:color w:val="A03030"/>
          <w:sz w:val="21"/>
        </w:rPr>
        <w:t>acquire-links.html</w:t>
      </w:r>
      <w:r>
        <w:rPr>
          <w:rFonts w:ascii="宋体" w:hAnsi="宋体" w:eastAsia="宋体"/>
          <w:b w:val="0"/>
          <w:sz w:val="21"/>
        </w:rPr>
        <w:t xml:space="preserve"> · P0）、渠道活码（</w:t>
      </w:r>
      <w:r>
        <w:rPr>
          <w:rFonts w:ascii="Menlo" w:hAnsi="Menlo" w:eastAsia="Menlo"/>
          <w:b w:val="0"/>
          <w:color w:val="A03030"/>
          <w:sz w:val="21"/>
        </w:rPr>
        <w:t>channel-livecode.html</w:t>
      </w:r>
      <w:r>
        <w:rPr>
          <w:rFonts w:ascii="宋体" w:hAnsi="宋体" w:eastAsia="宋体"/>
          <w:b w:val="0"/>
          <w:sz w:val="21"/>
        </w:rPr>
        <w:t xml:space="preserve"> · P0）、群活码管理（</w:t>
      </w:r>
      <w:r>
        <w:rPr>
          <w:rFonts w:ascii="Menlo" w:hAnsi="Menlo" w:eastAsia="Menlo"/>
          <w:b w:val="0"/>
          <w:color w:val="A03030"/>
          <w:sz w:val="21"/>
        </w:rPr>
        <w:t>group-livecode.html</w:t>
      </w:r>
      <w:r>
        <w:rPr>
          <w:rFonts w:ascii="宋体" w:hAnsi="宋体" w:eastAsia="宋体"/>
          <w:b w:val="0"/>
          <w:sz w:val="21"/>
        </w:rPr>
        <w:t xml:space="preserve"> · P1）、拉群模板（</w:t>
      </w:r>
      <w:r>
        <w:rPr>
          <w:rFonts w:ascii="Menlo" w:hAnsi="Menlo" w:eastAsia="Menlo"/>
          <w:b w:val="0"/>
          <w:color w:val="A03030"/>
          <w:sz w:val="21"/>
        </w:rPr>
        <w:t>group-template.html</w:t>
      </w:r>
      <w:r>
        <w:rPr>
          <w:rFonts w:ascii="宋体" w:hAnsi="宋体" w:eastAsia="宋体"/>
          <w:b w:val="0"/>
          <w:sz w:val="21"/>
        </w:rPr>
        <w:t xml:space="preserve"> · P1）、客户群发（</w:t>
      </w:r>
      <w:r>
        <w:rPr>
          <w:rFonts w:ascii="Menlo" w:hAnsi="Menlo" w:eastAsia="Menlo"/>
          <w:b w:val="0"/>
          <w:color w:val="A03030"/>
          <w:sz w:val="21"/>
        </w:rPr>
        <w:t>mass-customer.html</w:t>
      </w:r>
      <w:r>
        <w:rPr>
          <w:rFonts w:ascii="宋体" w:hAnsi="宋体" w:eastAsia="宋体"/>
          <w:b w:val="0"/>
          <w:sz w:val="21"/>
        </w:rPr>
        <w:t xml:space="preserve"> · P0）、客户群群发（</w:t>
      </w:r>
      <w:r>
        <w:rPr>
          <w:rFonts w:ascii="Menlo" w:hAnsi="Menlo" w:eastAsia="Menlo"/>
          <w:b w:val="0"/>
          <w:color w:val="A03030"/>
          <w:sz w:val="21"/>
        </w:rPr>
        <w:t>mass-group.html</w:t>
      </w:r>
      <w:r>
        <w:rPr>
          <w:rFonts w:ascii="宋体" w:hAnsi="宋体" w:eastAsia="宋体"/>
          <w:b w:val="0"/>
          <w:sz w:val="21"/>
        </w:rPr>
        <w:t xml:space="preserve"> · P1）、群发朋友圈（</w:t>
      </w:r>
      <w:r>
        <w:rPr>
          <w:rFonts w:ascii="Menlo" w:hAnsi="Menlo" w:eastAsia="Menlo"/>
          <w:b w:val="0"/>
          <w:color w:val="A03030"/>
          <w:sz w:val="21"/>
        </w:rPr>
        <w:t>mass-moment.html</w:t>
      </w:r>
      <w:r>
        <w:rPr>
          <w:rFonts w:ascii="宋体" w:hAnsi="宋体" w:eastAsia="宋体"/>
          <w:b w:val="0"/>
          <w:sz w:val="21"/>
        </w:rPr>
        <w:t xml:space="preserve"> · P1）、快捷任务（</w:t>
      </w:r>
      <w:r>
        <w:rPr>
          <w:rFonts w:ascii="Menlo" w:hAnsi="Menlo" w:eastAsia="Menlo"/>
          <w:b w:val="0"/>
          <w:color w:val="A03030"/>
          <w:sz w:val="21"/>
        </w:rPr>
        <w:t>quick-tasks.html</w:t>
      </w:r>
      <w:r>
        <w:rPr>
          <w:rFonts w:ascii="宋体" w:hAnsi="宋体" w:eastAsia="宋体"/>
          <w:b w:val="0"/>
          <w:sz w:val="21"/>
        </w:rPr>
        <w:t xml:space="preserve"> · P0）、待办日历（</w:t>
      </w:r>
      <w:r>
        <w:rPr>
          <w:rFonts w:ascii="Menlo" w:hAnsi="Menlo" w:eastAsia="Menlo"/>
          <w:b w:val="0"/>
          <w:color w:val="A03030"/>
          <w:sz w:val="21"/>
        </w:rPr>
        <w:t>todo-calendar.html</w:t>
      </w:r>
      <w:r>
        <w:rPr>
          <w:rFonts w:ascii="宋体" w:hAnsi="宋体" w:eastAsia="宋体"/>
          <w:b w:val="0"/>
          <w:sz w:val="21"/>
        </w:rPr>
        <w:t xml:space="preserve"> · 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内容中心：助销素材库（</w:t>
      </w:r>
      <w:r>
        <w:rPr>
          <w:rFonts w:ascii="Menlo" w:hAnsi="Menlo" w:eastAsia="Menlo"/>
          <w:b w:val="0"/>
          <w:color w:val="A03030"/>
          <w:sz w:val="21"/>
        </w:rPr>
        <w:t>material.html</w:t>
      </w:r>
      <w:r>
        <w:rPr>
          <w:rFonts w:ascii="宋体" w:hAnsi="宋体" w:eastAsia="宋体"/>
          <w:b w:val="0"/>
          <w:sz w:val="21"/>
        </w:rPr>
        <w:t xml:space="preserve"> · P0）、快捷话术库（</w:t>
      </w:r>
      <w:r>
        <w:rPr>
          <w:rFonts w:ascii="Menlo" w:hAnsi="Menlo" w:eastAsia="Menlo"/>
          <w:b w:val="0"/>
          <w:color w:val="A03030"/>
          <w:sz w:val="21"/>
        </w:rPr>
        <w:t>phrases.html</w:t>
      </w:r>
      <w:r>
        <w:rPr>
          <w:rFonts w:ascii="宋体" w:hAnsi="宋体" w:eastAsia="宋体"/>
          <w:b w:val="0"/>
          <w:sz w:val="21"/>
        </w:rPr>
        <w:t xml:space="preserve"> · P0）、自定义表单（</w:t>
      </w:r>
      <w:r>
        <w:rPr>
          <w:rFonts w:ascii="Menlo" w:hAnsi="Menlo" w:eastAsia="Menlo"/>
          <w:b w:val="0"/>
          <w:color w:val="A03030"/>
          <w:sz w:val="21"/>
        </w:rPr>
        <w:t>quick-form.html</w:t>
      </w:r>
      <w:r>
        <w:rPr>
          <w:rFonts w:ascii="宋体" w:hAnsi="宋体" w:eastAsia="宋体"/>
          <w:b w:val="0"/>
          <w:sz w:val="21"/>
        </w:rPr>
        <w:t xml:space="preserve"> · 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业务设置：期次管理（</w:t>
      </w:r>
      <w:r>
        <w:rPr>
          <w:rFonts w:ascii="Menlo" w:hAnsi="Menlo" w:eastAsia="Menlo"/>
          <w:b w:val="0"/>
          <w:color w:val="A03030"/>
          <w:sz w:val="21"/>
        </w:rPr>
        <w:t>term-mgmt.html</w:t>
      </w:r>
      <w:r>
        <w:rPr>
          <w:rFonts w:ascii="宋体" w:hAnsi="宋体" w:eastAsia="宋体"/>
          <w:b w:val="0"/>
          <w:sz w:val="21"/>
        </w:rPr>
        <w:t xml:space="preserve"> · P0）、侧边栏管理（</w:t>
      </w:r>
      <w:r>
        <w:rPr>
          <w:rFonts w:ascii="Menlo" w:hAnsi="Menlo" w:eastAsia="Menlo"/>
          <w:b w:val="0"/>
          <w:color w:val="A03030"/>
          <w:sz w:val="21"/>
        </w:rPr>
        <w:t>sidebar-mgmt.html</w:t>
      </w:r>
      <w:r>
        <w:rPr>
          <w:rFonts w:ascii="宋体" w:hAnsi="宋体" w:eastAsia="宋体"/>
          <w:b w:val="0"/>
          <w:sz w:val="21"/>
        </w:rPr>
        <w:t xml:space="preserve"> · 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存根（不写页面块，见模块末）：</w:t>
      </w:r>
      <w:r>
        <w:rPr>
          <w:rFonts w:ascii="Menlo" w:hAnsi="Menlo" w:eastAsia="Menlo"/>
          <w:b w:val="0"/>
          <w:color w:val="A03030"/>
          <w:sz w:val="21"/>
        </w:rPr>
        <w:t>lead-rule.html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live-invite.html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form-edit.html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form-fill.html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form-preview.html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R-SCRM-001 线索严格商户隔离，跨租户数据不可见。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R-SCRM-002 手机号默认脱敏，查看明文需权限并在操作日志留痕。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R-SCRM-003 新线索按启用的分配规则匹配渠道×商品×期次，未命中进待分配。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R-SCRM-004 本期分配只支持轮询与人均上限，改分配必须可审计（谁、何时、从谁到谁）。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R-SCRM-005 视频号商品未配置关联/模板时订单照常同步，但不自动发领课短信并提示去配置。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R-SCRM-006 短信发送失败保留原因且可重发，重发不造成重复计费。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R-SCRM-007 规则与分组文案可配置，不写死艺博业务名。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R-SCRM-008 群发必须有明确人群条件，禁止无筛选全库发送。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R-SCRM-009 快捷任务≠工单中心，只做轻量指派。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R-SCRM-010 菜单可见不等于纳入本期 P0 验收；二期项在一期视图下侧栏不露出。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视频号（</w:t>
      </w:r>
      <w:r>
        <w:rPr>
          <w:rFonts w:ascii="微软雅黑" w:hAnsi="微软雅黑" w:eastAsia="微软雅黑"/>
          <w:b/>
          <w:color w:val="A03030"/>
          <w:sz w:val="19"/>
        </w:rPr>
        <w:t>videos.html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：完成视频号小店商品与平台商品的关联、领课短信配置，并承接订单（重发短信/复制领课链接）。从「全域获客」进入；关键对象为视频号商品、领课配置、视频号订单，订单含短信/领课/加微三状态。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授权微信小店</w:t>
      </w:r>
      <w:r>
        <w:rPr>
          <w:rFonts w:ascii="宋体" w:hAnsi="宋体" w:eastAsia="宋体"/>
          <w:b w:val="0"/>
          <w:sz w:val="21"/>
        </w:rPr>
        <w:t>（授权 UI 不进本期 P0 验收）。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</w:t>
      </w:r>
      <w:r>
        <w:rPr>
          <w:rFonts w:ascii="Menlo" w:hAnsi="Menlo" w:eastAsia="Menlo"/>
          <w:b w:val="0"/>
          <w:color w:val="A03030"/>
          <w:sz w:val="21"/>
        </w:rPr>
        <w:t>商品与领课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订单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店铺授权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商品与领课区：筛选商品名/关联类型（平台课程·直播商品）/自动发短信/引导加微/状态；行操作编辑配置/停用/关联。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订单区：筛选订单号/手机号/支付状态/短信状态/领课状态/加微状态；行操作重发短信/复制领课链接/查看线索。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授权弹窗（两段式）：小店ID*、授权密钥*、小店名称，或绑定橱窗；展示服务器地址、Token、消息密钥。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进入「视频号」→「授权微信小店」填小店ID与授权密钥，</w:t>
      </w:r>
      <w:r>
        <w:rPr>
          <w:rFonts w:ascii="Menlo" w:hAnsi="Menlo" w:eastAsia="Menlo"/>
          <w:b w:val="0"/>
          <w:color w:val="A03030"/>
          <w:sz w:val="21"/>
        </w:rPr>
        <w:t>下一步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确认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在「商品与领课」关联视频号商品与平台课/直播，填领课短信模板，保存。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切「订单」查看同步订单与短信/领课/加微三状态。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短信失败点「重发短信」；需人工触达点「复制领课链接」并 </w:t>
      </w:r>
      <w:r>
        <w:rPr>
          <w:rFonts w:ascii="Menlo" w:hAnsi="Menlo" w:eastAsia="Menlo"/>
          <w:b w:val="0"/>
          <w:color w:val="A03030"/>
          <w:sz w:val="21"/>
        </w:rPr>
        <w:t>复制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来自微信小店授权返回的店铺名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小店ID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文本，必填，唯一，格式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wx_store_xxxx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微信小店唯一标识；同一小店不可重复授权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授权密钥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提交后加密存储，不回显明文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小店名称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便于识别，默认取店铺名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服务器地址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URL，只读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消息回调地址，由系统下发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Token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回调校验令牌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消息密钥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回调消息加解密密钥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枚举：已授权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来自微信小店的授权结果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授权成功时刻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来自视频号小店的商品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外部商品ID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vx_sku_*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微信侧商品/SKU 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关联平台课/直播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引用「内容 · 线上课/直播」内容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生效时机：保存配置后，新订单按此关联发放领课权益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领课短信模板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引用「运营后台 · 消息配置」短信模板（含链接占位）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未配置则订单同步但不自动发短信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自动发短信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 / 表单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开关（是/否），默认否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控制支付后是否自动发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引导加微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 / 表单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开关（是/否），默认否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控制领课页是否出现加微引导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枚举：已启用/待配置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已关联平台内容且模板齐 = 已启用，否则待配置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商品与领课列表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最近配置变更时刻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视频号小店订单号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文本，默认脱敏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点击展开需权限并留痕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枚举：已支付/已退款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来自微信小店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枚举：已发送/失败/未发送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按领课短信发送记录汇总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领课状态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枚举：已领课/未领课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由兑换记录回写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枚举：已添加/未添加/已流失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由企微好友关系回写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R-SCRM-011 未配置关联或短信模板的商品，订单照常同步但不发领课短信、不生成领课任务。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R-SCRM-012 领课兑换幂等，同一订单已领不重复开通；短信失败可重发且不重复计费。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R-SCRM-013 领课/加微结果回写订单与线索状态；授权配置页不作为 P0 操作步骤。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已启用配置的视频号商品，When 买家支付，Then 生成订单记录并在短信渠道发送领课短信。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未配置关联的商品订单，When 订单同步，Then 不发短信、不出领课任务且提示去配置。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短信发送失败，When 点「重发短信」，Then 追加一条发送记录并刷新状态。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抖店商品管理（</w:t>
      </w:r>
      <w:r>
        <w:rPr>
          <w:rFonts w:ascii="微软雅黑" w:hAnsi="微软雅黑" w:eastAsia="微软雅黑"/>
          <w:b/>
          <w:color w:val="A03030"/>
          <w:sz w:val="19"/>
        </w:rPr>
        <w:t>td-goods.html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：管理抖店来源的商品与关联课程，展示商品审核与上架状态。原型侧栏未挂载（孤儿页）；抖店公域完整链路本期不做，公域仅视频号，本页仅作能力留存。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导入抖店商品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筛选区：商品名称、所属抖店（全部/艺博抖店 1）、商品类型（短视频服务/知识服务/知识商品）、审核状态（审核通过/未提交/审核中/已驳回）、上架状态（上架/下架/删除）、关联课程。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列表区：商品图、商品名称、关联课程、商品类型、商品审核状态、上架状态、商品创建时间、操作。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分页：10/20/50 条每页。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进入「抖店商品管理」，按所属抖店与类型筛选。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点「导入抖店商品」拉取商品清单。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查看审核状态与上架状态，必要时关联课程。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 URL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来自抖店商品主图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来自抖店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引用「内容 · 线上课」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绑定后用于课程承接，可空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枚举：短视频服务/知识服务/知识商品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来自抖店类目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枚举：审核通过/未提交/审核中/已驳回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抖店审核结果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枚举：上架/下架/删除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抖店上架结果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抖店商品创建时刻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所属抖店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枚举：全部/艺博抖店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取抖店授权店铺列表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R-SCRM-014 抖店商品为外部同步只读数据，本页不做新建/编辑，仅导入与关联课程。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R-SCRM-015 抖店链路本期不做验收，页面仅供能力留存；公域承接以视频号为准。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已授权抖店，When 点「导入抖店商品」，Then 商品列表刷新并可筛选审核/上架状态。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未关联课程的抖店商品，When 查看列表，Then 关联课程列为空且不影响导入。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线索池（</w:t>
      </w:r>
      <w:r>
        <w:rPr>
          <w:rFonts w:ascii="微软雅黑" w:hAnsi="微软雅黑" w:eastAsia="微软雅黑"/>
          <w:b/>
          <w:color w:val="A03030"/>
          <w:sz w:val="19"/>
        </w:rPr>
        <w:t>leads.html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：管理线索全量与待分配，配置分配规则入口，支持基础导入导出。从「客户中心」进入或由工作台待办、视频号订单带参进入；关键对象为线索，主状态为新线索→跟进中→已转化，并有无效/战败旁路。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导出线索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导入线索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新建线索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Tab：待分配线索（P0）/ 分配规则（P0）/ 导入历史（P0）/ 渠道对接 / 数据迁移 / 三方调试。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筛选区：姓名/手机号、订单号/关键词、达人/推荐人、线索等级、线索阶段、意向等级，</w:t>
      </w:r>
      <w:r>
        <w:rPr>
          <w:rFonts w:ascii="Menlo" w:hAnsi="Menlo" w:eastAsia="Menlo"/>
          <w:b w:val="0"/>
          <w:color w:val="A03030"/>
          <w:sz w:val="21"/>
        </w:rPr>
        <w:t>展开</w:t>
      </w:r>
      <w:r>
        <w:rPr>
          <w:rFonts w:ascii="宋体" w:hAnsi="宋体" w:eastAsia="宋体"/>
          <w:b w:val="0"/>
          <w:sz w:val="21"/>
        </w:rPr>
        <w:t xml:space="preserve"> 收纳更多（渠道、期次、归属人等）；</w:t>
      </w:r>
      <w:r>
        <w:rPr>
          <w:rFonts w:ascii="Menlo" w:hAnsi="Menlo" w:eastAsia="Menlo"/>
          <w:b w:val="0"/>
          <w:color w:val="A03030"/>
          <w:sz w:val="21"/>
        </w:rPr>
        <w:t>查询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重置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批量分配</w:t>
      </w:r>
      <w:r>
        <w:rPr>
          <w:rFonts w:ascii="宋体" w:hAnsi="宋体" w:eastAsia="宋体"/>
          <w:b w:val="0"/>
          <w:sz w:val="21"/>
        </w:rPr>
        <w:t>（未勾选禁用）。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列表区：姓名、手机号、订单号、线索等级、线索阶段、意向等级、标签、归属人、归属部门、跟进时间、跟进记录数、分配时间、操作。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导入历史列表：批次编码、原文件名、文件类型、导入目标、总行/成功/失败/跳过、批次状态、操作人、时间、操作。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抽屉/弹窗：新建线索、编辑线索、导入、批量分配、列展示、线索详情。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Tab「待分配线索」勾选若干行 →「批量分配」→ 选归属人与归属部门 → </w:t>
      </w:r>
      <w:r>
        <w:rPr>
          <w:rFonts w:ascii="Menlo" w:hAnsi="Menlo" w:eastAsia="Menlo"/>
          <w:b w:val="0"/>
          <w:color w:val="A03030"/>
          <w:sz w:val="21"/>
        </w:rPr>
        <w:t>确认分配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新建线索</w:t>
      </w:r>
      <w:r>
        <w:rPr>
          <w:rFonts w:ascii="宋体" w:hAnsi="宋体" w:eastAsia="宋体"/>
          <w:b w:val="0"/>
          <w:sz w:val="21"/>
        </w:rPr>
        <w:t xml:space="preserve"> → 填姓名、手机号（11 位校验）等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；命中规则则直接已分配。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导入线索</w:t>
      </w:r>
      <w:r>
        <w:rPr>
          <w:rFonts w:ascii="宋体" w:hAnsi="宋体" w:eastAsia="宋体"/>
          <w:b w:val="0"/>
          <w:sz w:val="21"/>
        </w:rPr>
        <w:t xml:space="preserve"> → 下载模板 → 上传 xlsx/csv → </w:t>
      </w:r>
      <w:r>
        <w:rPr>
          <w:rFonts w:ascii="Menlo" w:hAnsi="Menlo" w:eastAsia="Menlo"/>
          <w:b w:val="0"/>
          <w:color w:val="A03030"/>
          <w:sz w:val="21"/>
        </w:rPr>
        <w:t>开始导入</w:t>
      </w:r>
      <w:r>
        <w:rPr>
          <w:rFonts w:ascii="宋体" w:hAnsi="宋体" w:eastAsia="宋体"/>
          <w:b w:val="0"/>
          <w:sz w:val="21"/>
        </w:rPr>
        <w:t xml:space="preserve"> → 在「导入历史」看成功/失败并下载失败明细。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Tab「分配规则」新建规则（渠道×商品×期次、成员、轮询或上限）→ 启停。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新建/编辑弹窗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文本，≤20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手工新建录入；导入取文件列；列表默认脱敏，点击展开需权限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新建/编辑弹窗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文本，11 位手机号，必填，唯一（手机号去重）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校验 11 位；重复命中进「重复线索」；默认脱敏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视频号/渠道订单号，渠道对接或「同步指定订单号」写入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新建/编辑弹窗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枚举：A/B/D/H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取「规则配置 · 线索等级」启用项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线索阶段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新建/编辑弹窗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枚举：新线索/跟进中/已转化/无效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取「规则配置 · 线索阶段」启用项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意向等级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新建/编辑弹窗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枚举：高意向/中等/观望/无意向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取「规则配置 · 意向等级」（4 级口径）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多值枚举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取「标签管理」已启用标签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新建/编辑/分配弹窗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枚举，取「系统管理 · 用户列表」成员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新建默认套用分配规则结果，可改；分配可审计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新建/编辑弹窗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枚举：运营中心/销售一部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取组织架构部门树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取名下最新一条跟进记录时间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跟进记录数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该线索跟进记录条数合计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线索分配成功时刻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枚举：手工新建/视频号/直播小程序/OpenAPI，默认手工新建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决定是否触发渠道规则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号码归属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新建/编辑弹窗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省/直辖市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由手机号号段解析，落库写入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性别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枚举：未知/男/女，默认未知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每次导入唯一批次号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原文件名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上传文件原名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枚举：xlsx/csv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导入目标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枚举：学员订单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导入时选择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总行/成功/失败/跳过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解析结果统计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枚举：已完成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导入完成后回写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执行导入的账号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导入完成时刻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（线索）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新线索 → 跟进中：线索被跟进人首次写跟进。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跟进中 → 已转化：产生有效付费订单（口径按有效付费订单，待拍板）。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新线索/跟进中 → 无效：有权人直接变更并填场景原因。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新线索/跟进中 → 战败：有权人直接变更并填原因（申请流为 P1）。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合并：从线索被合并后关闭，不可再分配，跟进记录挂主线索。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R-SCRM-016 批量分配按钮在未勾选时禁用；分配记录必须可审计。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R-SCRM-017 扫码授权页不作为线索来源操作步骤；渠道对接需先完成权益阶段映射。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R-SCRM-018 去重优先级：手机号 &gt; 订单号 &gt; 姓名+渠道；合并策略为保留最早/最新/手动指定主线索。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R-SCRM-019 手机号默认脱敏，展开明文需权限并记录原因。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待分配线索且已勾选 N 行，When 点「批量分配」并选归属人，Then 归属人更新、产生分配时间且可审计。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新线索命中「商品×期次」规则，When 规则执行，Then 按规则落到人/组，未命中则进待分配。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导入文件含重复手机号，When 导入，Then 重复行进「重复线索」、其余正常入池。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跟进管理（</w:t>
      </w:r>
      <w:r>
        <w:rPr>
          <w:rFonts w:ascii="微软雅黑" w:hAnsi="微软雅黑" w:eastAsia="微软雅黑"/>
          <w:b/>
          <w:color w:val="A03030"/>
          <w:sz w:val="19"/>
        </w:rPr>
        <w:t>follow-ups.html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：助教按「今日待跟进/逾期」等工作视图处理线索并写跟进。从「客户中心」进入；关键对象为线索与跟进记录，写跟进后线索进入跟进中。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新建线索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一级 Tab：归属组（组名可配置）；二级 Tab：全部 / 我的线索 / 今日待跟进 / 逾期。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筛选区：姓名/手机号、订单号/关键词、达人/推荐人、线索等级、线索阶段、状态；</w:t>
      </w:r>
      <w:r>
        <w:rPr>
          <w:rFonts w:ascii="Menlo" w:hAnsi="Menlo" w:eastAsia="Menlo"/>
          <w:b w:val="0"/>
          <w:color w:val="A03030"/>
          <w:sz w:val="21"/>
        </w:rPr>
        <w:t>查询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重置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批量操作：</w:t>
      </w:r>
      <w:r>
        <w:rPr>
          <w:rFonts w:ascii="Menlo" w:hAnsi="Menlo" w:eastAsia="Menlo"/>
          <w:b w:val="0"/>
          <w:color w:val="A03030"/>
          <w:sz w:val="21"/>
        </w:rPr>
        <w:t>转移负责人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调整阶段/等级</w:t>
      </w:r>
      <w:r>
        <w:rPr>
          <w:rFonts w:ascii="宋体" w:hAnsi="宋体" w:eastAsia="宋体"/>
          <w:b w:val="0"/>
          <w:sz w:val="21"/>
        </w:rPr>
        <w:t>（未勾选禁用）。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列表区：姓名、手机号、订单号、线索等级、线索阶段、意向等级、归属人、归属部门、上次跟进、下次跟进、状态、操作。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抽屉/弹窗：写跟进、线索详情、转移负责人、更多操作（无效/战败）、编辑线索。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切到「今日待跟进」→ 点行打开详情 → </w:t>
      </w:r>
      <w:r>
        <w:rPr>
          <w:rFonts w:ascii="Menlo" w:hAnsi="Menlo" w:eastAsia="Menlo"/>
          <w:b w:val="0"/>
          <w:color w:val="A03030"/>
          <w:sz w:val="21"/>
        </w:rPr>
        <w:t>写跟进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选跟进方式、填跟进内容、可填意向/阶段/下次跟进/关联素材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（管理员）勾选若干行 → </w:t>
      </w:r>
      <w:r>
        <w:rPr>
          <w:rFonts w:ascii="Menlo" w:hAnsi="Menlo" w:eastAsia="Menlo"/>
          <w:b w:val="0"/>
          <w:color w:val="A03030"/>
          <w:sz w:val="21"/>
        </w:rPr>
        <w:t>转移负责人</w:t>
      </w:r>
      <w:r>
        <w:rPr>
          <w:rFonts w:ascii="宋体" w:hAnsi="宋体" w:eastAsia="宋体"/>
          <w:b w:val="0"/>
          <w:sz w:val="21"/>
        </w:rPr>
        <w:t xml:space="preserve"> → 选新组/新人/原因 → </w:t>
      </w:r>
      <w:r>
        <w:rPr>
          <w:rFonts w:ascii="Menlo" w:hAnsi="Menlo" w:eastAsia="Menlo"/>
          <w:b w:val="0"/>
          <w:color w:val="A03030"/>
          <w:sz w:val="21"/>
        </w:rPr>
        <w:t>确认转移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逾期行标红提示。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引用「线索池」线索姓名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编辑弹窗可改；默认脱敏显示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引用「线索池」线索手机号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默认脱敏，展开需权限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引用「视频号」订单号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枚举：A/B/D/H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取「规则配置 · 线索等级」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线索阶段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写跟进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枚举：新线索/跟进中/已转化/无效/战败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写跟进可变更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意向等级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写跟进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枚举：高意向/观望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取「规则配置 · 意向等级」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枚举：跟进中/已无效/已战败/转移申请中/战败申请中/无效申请中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由线索状态机派生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编辑/转移弹窗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枚举，取「系统管理 · 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转移后更新并审计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枚举：一组/二组/三组/四组 等可配置组名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组织架构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上次跟进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名下最近一条跟进记录时间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下次跟进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写跟进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写跟进时填写，用于待跟进视图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枚举：电话/企微/短信/面谈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记录触达方式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文本，必填（为空不可保存）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记录沟通要点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关联素材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引用「助销素材库」素材或「快捷话术库」话术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新归属组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枚举：一组/二组/三组/四组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转移时选择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枚举，取「系统管理 · 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转移目标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转移/更多操作弹窗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枚举：组内调整/请假代管/离职移交（转移）；客户主动放弃/竞品已购/无法联系/非目标人群（无效/战败）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转移/更多操作弹窗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R-SCRM-020 写跟进内容为空不可保存并 Toast 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R-SCRM-021 转移/无效/战败本期由有权人直接变更并填原因；申请流为 P1。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R-SCRM-022 转移负责人后原跟进人与新归属人不同时必须留痕，逾期行标红。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助教在「今日待跟进」选中线索，When 写跟进并保存，Then 最近跟进时间更新、状态可进入跟进中。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批量勾选线索，When 转移负责人并确认，Then 归属人更新且记录原因。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跟进内容为空，When 保存，Then 拦截并提示。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企微群跟进（</w:t>
      </w:r>
      <w:r>
        <w:rPr>
          <w:rFonts w:ascii="微软雅黑" w:hAnsi="微软雅黑" w:eastAsia="微软雅黑"/>
          <w:b/>
          <w:color w:val="A03030"/>
          <w:sz w:val="19"/>
        </w:rPr>
        <w:t>group-follow.html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：维护企微客户群台账、打本地标签并记录群跟进。从「客户中心」进入；关键对象为企微群与群跟进记录，群阶段为冷启动→活跃转化→复购运营。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同步企微客户群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打标签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筛选区：群名称、群标签、群主、时间段；分页条。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列表区：群名称、群标签、群主、群人数、本地标签、最近跟进时间、最近跟进备注、状态、创建时间、操作。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抽屉/弹窗：群跟进、打标签（多选：核心群/转化群/复购群/服务群/沉睡群/高净值）。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点「同步企微客户群」拉取群列表。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点行「群跟进」→ 选跟进方式、群阶段、填跟进内容、下次跟进、关联素材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点「打标签」选群标签并 </w:t>
      </w:r>
      <w:r>
        <w:rPr>
          <w:rFonts w:ascii="Menlo" w:hAnsi="Menlo" w:eastAsia="Menlo"/>
          <w:b w:val="0"/>
          <w:color w:val="A03030"/>
          <w:sz w:val="21"/>
        </w:rPr>
        <w:t>保存标签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来自企微客户群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打标签弹窗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多值枚举：核心群/转化群/复购群/服务群/沉睡群/高净值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本地标签，多选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来自企微群主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当前群成员数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本地标签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群跟进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文本，可输入新标签、逗号分隔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本地补充标签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最近跟进时间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群名下最近一条跟进记录时间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最近跟进备注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引用最近一条群跟进内容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枚举：新群/活跃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来自企微群状态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企微群创建时刻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枚举：群内消息/群公告/私聊群主/群 SOP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群阶段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枚举：冷启动/活跃转化/复购运营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记录群跟进要点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下次跟进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关联素材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群跟进抽屉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引用「助销素材库」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R-SCRM-023 群阶段按「冷启动 → 活跃转化 → 复购运营」推进，允许回退。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R-SCRM-024 本地标签与企微群标签分开存储，打标签取「标签管理」已启用标签。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R-SCRM-025 本页为 P1，菜单可点但不进本期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已同步企微群，When 写群跟进并保存，Then 最近跟进时间与备注更新。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选中多个群标签，When 保存标签，Then 群标签更新且可筛选。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规则配置（</w:t>
      </w:r>
      <w:r>
        <w:rPr>
          <w:rFonts w:ascii="微软雅黑" w:hAnsi="微软雅黑" w:eastAsia="微软雅黑"/>
          <w:b/>
          <w:color w:val="A03030"/>
          <w:sz w:val="19"/>
        </w:rPr>
        <w:t>rules-config.html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：配置线索相关字典与去重、场景原因，去掉艺博业务名写死。从「客户中心」进入；关键对象为各字典项，改后线索池与跟进筛选项可用。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Tab：意向等级 / 线索等级 / 线索阶段 / 跟进事件 / 去重规则 / 场景原因。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各 Tab 列表 + </w:t>
      </w:r>
      <w:r>
        <w:rPr>
          <w:rFonts w:ascii="Menlo" w:hAnsi="Menlo" w:eastAsia="Menlo"/>
          <w:b w:val="0"/>
          <w:color w:val="A03030"/>
          <w:sz w:val="21"/>
        </w:rPr>
        <w:t>新建</w:t>
      </w:r>
      <w:r>
        <w:rPr>
          <w:rFonts w:ascii="宋体" w:hAnsi="宋体" w:eastAsia="宋体"/>
          <w:b w:val="0"/>
          <w:sz w:val="21"/>
        </w:rPr>
        <w:t xml:space="preserve"> 弹窗（编码*、名称*、排序、状态等，意向等级另有颜色）。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列表列示例：编码、名称、排序、颜色、说明、状态、更新时间、操作。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弹窗：等级/阶段/事件/去重规则/原因新建。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切到对应 Tab → 点 </w:t>
      </w:r>
      <w:r>
        <w:rPr>
          <w:rFonts w:ascii="Menlo" w:hAnsi="Menlo" w:eastAsia="Menlo"/>
          <w:b w:val="0"/>
          <w:color w:val="A03030"/>
          <w:sz w:val="21"/>
        </w:rPr>
        <w:t>新建</w:t>
      </w:r>
      <w:r>
        <w:rPr>
          <w:rFonts w:ascii="宋体" w:hAnsi="宋体" w:eastAsia="宋体"/>
          <w:b w:val="0"/>
          <w:sz w:val="21"/>
        </w:rPr>
        <w:t xml:space="preserve">（如 </w:t>
      </w:r>
      <w:r>
        <w:rPr>
          <w:rFonts w:ascii="Menlo" w:hAnsi="Menlo" w:eastAsia="Menlo"/>
          <w:b w:val="0"/>
          <w:color w:val="A03030"/>
          <w:sz w:val="21"/>
        </w:rPr>
        <w:t>新建阶段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新建事件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新建去重规则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新建原因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填编码、名称、排序、状态等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启停字典项，回到线索池/跟进筛选即可见新枚举。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high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</w:t>
            </w:r>
            <w:r>
              <w:rPr>
                <w:rFonts w:ascii="宋体" w:hAnsi="宋体" w:eastAsia="宋体"/>
                <w:b w:val="0"/>
                <w:sz w:val="19"/>
              </w:rPr>
              <w:t>；创建后不可改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如「高意向」/「高价值」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列表与筛选项排序号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颜色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列表列（意向等级）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颜色值，选填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仅意向等级有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停用后不再出现在筛选/新建枚举；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no 无意向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停用保留编码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最近变更时刻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列表列（跟进事件）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phone_call/add_wechat 等事件标识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关联阶段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列表列（跟进事件）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引用「线索阶段」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事件绑定到阶段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匹配字段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列表列（去重规则）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默认匹配手机号，支持订单号、姓名+渠道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优先级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列表列（去重规则）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去重优先级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合并策略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列表列（去重规则）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枚举：保留最早/保留最新/手动指定主线索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列表列（场景原因）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战败/无效/转移场景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列表列（场景原因）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如「客户主动放弃」「无法联系」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R-SCRM-026 编码/名称必填，编码创建后不可改；删除需二次确认。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R-SCRM-027 去重规则默认匹配手机号，以支撑合并；意向等级按 4 级口径（高/中/观望/无意向）。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R-SCRM-028 字典改后线索池与跟进筛选项立即（或刷新后）可用；仅管理员可配。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管理员在「意向等级」Tab 新建编码 </w:t>
      </w:r>
      <w:r>
        <w:rPr>
          <w:rFonts w:ascii="Menlo" w:hAnsi="Menlo" w:eastAsia="Menlo"/>
          <w:b w:val="0"/>
          <w:color w:val="A03030"/>
          <w:sz w:val="21"/>
        </w:rPr>
        <w:t>high</w:t>
      </w:r>
      <w:r>
        <w:rPr>
          <w:rFonts w:ascii="宋体" w:hAnsi="宋体" w:eastAsia="宋体"/>
          <w:b w:val="0"/>
          <w:sz w:val="21"/>
        </w:rPr>
        <w:t xml:space="preserve"> 名称「高意向」，When 保存，Then 线索池与跟进筛选项出现该等级。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删除某字典项，When 确认，Then 列表移除且不再作为新建/筛选候选。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审批管理（</w:t>
      </w:r>
      <w:r>
        <w:rPr>
          <w:rFonts w:ascii="微软雅黑" w:hAnsi="微软雅黑" w:eastAsia="微软雅黑"/>
          <w:b/>
          <w:color w:val="A03030"/>
          <w:sz w:val="19"/>
        </w:rPr>
        <w:t>approval.html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：处理线索转移/无效/战败申请。从「客户中心」进入；关键对象为审批单，状态为待审批→已通过/已驳回。P1 页，菜单可点、不进 P0 验收。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筛选区：关键词、状态（待审批/已通过/已驳回）。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列表区：姓名、手机号、申请原因、申请人、状态、原归属部门、原归属人、目标归属、申请时间、操作。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详情抽屉：</w:t>
      </w:r>
      <w:r>
        <w:rPr>
          <w:rFonts w:ascii="Menlo" w:hAnsi="Menlo" w:eastAsia="Menlo"/>
          <w:b w:val="0"/>
          <w:color w:val="A03030"/>
          <w:sz w:val="21"/>
        </w:rPr>
        <w:t>我的审批意见</w:t>
      </w:r>
      <w:r>
        <w:rPr>
          <w:rFonts w:ascii="宋体" w:hAnsi="宋体" w:eastAsia="宋体"/>
          <w:b w:val="0"/>
          <w:sz w:val="21"/>
        </w:rPr>
        <w:t xml:space="preserve">（选填）+ </w:t>
      </w:r>
      <w:r>
        <w:rPr>
          <w:rFonts w:ascii="Menlo" w:hAnsi="Menlo" w:eastAsia="Menlo"/>
          <w:b w:val="0"/>
          <w:color w:val="A03030"/>
          <w:sz w:val="21"/>
        </w:rPr>
        <w:t>通过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驳回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按状态筛选「待审批」→ 点行展开详情。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填审批意见 → </w:t>
      </w:r>
      <w:r>
        <w:rPr>
          <w:rFonts w:ascii="Menlo" w:hAnsi="Menlo" w:eastAsia="Menlo"/>
          <w:b w:val="0"/>
          <w:color w:val="A03030"/>
          <w:sz w:val="21"/>
        </w:rPr>
        <w:t>通过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驳回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通过后线索状态联动「跟进管理」。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引用「线索池」线索姓名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默认脱敏，点击查看完整需权限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引用「线索池」线索手机号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引用发起申请时填写的原因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发起审批的账号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枚举：待审批/已通过/已驳回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审批结果回写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原归属部门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引用线索变更前归属部门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引用线索变更前归属人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目标归属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引用申请的目标归属人/组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提交申请时刻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我的审批意见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审批时填写的意见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R-SCRM-029 审批状态机为待审批 → 已通过/已驳回，通过后线索状态联动跟进管理。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R-SCRM-030 本期转移/无效/战败默认可直接变更，本页为 P1，申请流上线后启用。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待审批单，When 通过并填意见，Then 状态变已通过且线索状态联动。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选「已驳回」，When 提交，Then 状态更新且原归属不变。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客户继承（</w:t>
      </w:r>
      <w:r>
        <w:rPr>
          <w:rFonts w:ascii="微软雅黑" w:hAnsi="微软雅黑" w:eastAsia="微软雅黑"/>
          <w:b/>
          <w:color w:val="A03030"/>
          <w:sz w:val="19"/>
        </w:rPr>
        <w:t>wecom-inherit.html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：处理员工在职/离职后的线索、企微客户、客户群资源继承。从「客户中心」进入；关键对象为转出员工资源与分配记录，记录状态为处理中/已完成。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Tab：在职继承 / 离职继承 / 分配记录。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转出/接收双栏：</w:t>
      </w:r>
      <w:r>
        <w:rPr>
          <w:rFonts w:ascii="Menlo" w:hAnsi="Menlo" w:eastAsia="Menlo"/>
          <w:b w:val="0"/>
          <w:color w:val="A03030"/>
          <w:sz w:val="21"/>
        </w:rPr>
        <w:t>添加转出</w:t>
      </w:r>
      <w:r>
        <w:rPr>
          <w:rFonts w:ascii="宋体" w:hAnsi="宋体" w:eastAsia="宋体"/>
          <w:b w:val="0"/>
          <w:sz w:val="21"/>
        </w:rPr>
        <w:t xml:space="preserve"> 选资源维度（按员工/线索/微信客户/客户群）；</w:t>
      </w:r>
      <w:r>
        <w:rPr>
          <w:rFonts w:ascii="Menlo" w:hAnsi="Menlo" w:eastAsia="Menlo"/>
          <w:b w:val="0"/>
          <w:color w:val="A03030"/>
          <w:sz w:val="21"/>
        </w:rPr>
        <w:t>选择成员</w:t>
      </w:r>
      <w:r>
        <w:rPr>
          <w:rFonts w:ascii="宋体" w:hAnsi="宋体" w:eastAsia="宋体"/>
          <w:b w:val="0"/>
          <w:sz w:val="21"/>
        </w:rPr>
        <w:t xml:space="preserve"> 选接收方。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离职继承：自动列出离职员工资源，同类资源自动合并。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分配记录列表：时间、类型、转出方、接收方、资源数、操作人、状态。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成员选择弹窗：搜索成员，列表列姓名、部门、角色、操作。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在职继承：</w:t>
      </w:r>
      <w:r>
        <w:rPr>
          <w:rFonts w:ascii="Menlo" w:hAnsi="Menlo" w:eastAsia="Menlo"/>
          <w:b w:val="0"/>
          <w:color w:val="A03030"/>
          <w:sz w:val="21"/>
        </w:rPr>
        <w:t>添加转出</w:t>
      </w:r>
      <w:r>
        <w:rPr>
          <w:rFonts w:ascii="宋体" w:hAnsi="宋体" w:eastAsia="宋体"/>
          <w:b w:val="0"/>
          <w:sz w:val="21"/>
        </w:rPr>
        <w:t xml:space="preserve"> 选资源 → </w:t>
      </w:r>
      <w:r>
        <w:rPr>
          <w:rFonts w:ascii="Menlo" w:hAnsi="Menlo" w:eastAsia="Menlo"/>
          <w:b w:val="0"/>
          <w:color w:val="A03030"/>
          <w:sz w:val="21"/>
        </w:rPr>
        <w:t>选择成员</w:t>
      </w:r>
      <w:r>
        <w:rPr>
          <w:rFonts w:ascii="宋体" w:hAnsi="宋体" w:eastAsia="宋体"/>
          <w:b w:val="0"/>
          <w:sz w:val="21"/>
        </w:rPr>
        <w:t xml:space="preserve"> 选接收方 → </w:t>
      </w:r>
      <w:r>
        <w:rPr>
          <w:rFonts w:ascii="Menlo" w:hAnsi="Menlo" w:eastAsia="Menlo"/>
          <w:b w:val="0"/>
          <w:color w:val="A03030"/>
          <w:sz w:val="21"/>
        </w:rPr>
        <w:t>确认转移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离职继承：查看离职员工资源 → 指定接收人 → </w:t>
      </w:r>
      <w:r>
        <w:rPr>
          <w:rFonts w:ascii="Menlo" w:hAnsi="Menlo" w:eastAsia="Menlo"/>
          <w:b w:val="0"/>
          <w:color w:val="A03030"/>
          <w:sz w:val="21"/>
        </w:rPr>
        <w:t>确认转移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在「分配记录」查看处理状态。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原归属员工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转出列表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引用「系统管理 · 用户列表」成员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在职/离职员工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转出列表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枚举：线索/微信客户/客户群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按维度汇总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转出列表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引用对应资源名称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转出列表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该员工在当前类型下的资源数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离职时间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转出列表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企微离职回调时间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转移发生时刻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枚举：在职继承/离职继承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转出方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引用发起转移的员工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接收方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引用接收员工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由「选择成员」确定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本次转移资源数量合计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执行转移的账号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枚举：处理中/已完成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转移完成回写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成员选择弹窗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引用「系统管理 · 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成员选择弹窗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引用组织架构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成员选择弹窗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引用用户角色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R-SCRM-031 同类资源继承时自动合并，避免一人多份同名资源。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R-SCRM-032 「确认转移」在未选转出/接收时禁用；本页为 P1。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在职员工有线索与客户群资源，When 选转出与接收并确认，Then 资源归属变更且分配记录为「已完成」。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未选择接收成员，When 查看，Then「确认转移」为禁用。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流失提醒（</w:t>
      </w:r>
      <w:r>
        <w:rPr>
          <w:rFonts w:ascii="微软雅黑" w:hAnsi="微软雅黑" w:eastAsia="微软雅黑"/>
          <w:b/>
          <w:color w:val="A03030"/>
          <w:sz w:val="19"/>
        </w:rPr>
        <w:t>wecom-churn.html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：查看客户删除/员工删除/客户退群等流失记录并配置退群提醒。从「客户中心」进入；关键对象为流失记录与退群设置。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退群设置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筛选区：姓名、手机号、归属人、流失类型、流失原因、时间段；</w:t>
      </w:r>
      <w:r>
        <w:rPr>
          <w:rFonts w:ascii="Menlo" w:hAnsi="Menlo" w:eastAsia="Menlo"/>
          <w:b w:val="0"/>
          <w:color w:val="A03030"/>
          <w:sz w:val="21"/>
        </w:rPr>
        <w:t>查询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重置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列表区：客户信息、关联线索、流失类型、流失时间、流失原因、操作。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退群设置弹窗：退群检测窗口、触发阈值、应用范围、提醒接收人、提醒方式、状态。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按流失类型/原因筛选并查看流失记录与关联线索。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 </w:t>
      </w:r>
      <w:r>
        <w:rPr>
          <w:rFonts w:ascii="Menlo" w:hAnsi="Menlo" w:eastAsia="Menlo"/>
          <w:b w:val="0"/>
          <w:color w:val="A03030"/>
          <w:sz w:val="21"/>
        </w:rPr>
        <w:t>退群设置</w:t>
      </w:r>
      <w:r>
        <w:rPr>
          <w:rFonts w:ascii="宋体" w:hAnsi="宋体" w:eastAsia="宋体"/>
          <w:b w:val="0"/>
          <w:sz w:val="21"/>
        </w:rPr>
        <w:t xml:space="preserve"> 配置检测窗口与阈值 → </w:t>
      </w:r>
      <w:r>
        <w:rPr>
          <w:rFonts w:ascii="Menlo" w:hAnsi="Menlo" w:eastAsia="Menlo"/>
          <w:b w:val="0"/>
          <w:color w:val="A03030"/>
          <w:sz w:val="21"/>
        </w:rPr>
        <w:t>保存设置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来自企微客户，含脱敏标识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流失类型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枚举：客户删除/员工删除/客户退群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企微回调结果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流失时间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流失事件时刻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流失原因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枚举：战败主动删除/客户主动删除/客户主动退群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按类型与线索状态推导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退群检测窗口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枚举：24 小时/3 天/7 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 7 天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触发阈值（退群数 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达阈值才提醒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枚举：全部客户群/指定群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提醒接收人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枚举：群主/归属组/销售一部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取组织架构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枚举：企微/短信/站内信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可多选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R-SCRM-033 流失原因按类型与线索状态自动推导，不由用户手填。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R-SCRM-034 退群提醒需同时满足检测窗口与触发阈值；本页为 P1。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客户删除员工，When 企微回调到达，Then 生成一条「客户删除」流失记录并可查看关联线索。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设置退群阈值后，When 窗口内退群数达阈值，Then 按提醒方式通知接收人。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重复线索（</w:t>
      </w:r>
      <w:r>
        <w:rPr>
          <w:rFonts w:ascii="微软雅黑" w:hAnsi="微软雅黑" w:eastAsia="微软雅黑"/>
          <w:b/>
          <w:color w:val="A03030"/>
          <w:sz w:val="19"/>
        </w:rPr>
        <w:t>leads-dup.html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：发现同号/规则命中的重复线索并合并为主从。从「客户中心」进入；关键对象为重复组，合并后从线索关闭不可再分配。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合并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忽略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去重规则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筛选区：姓名、手机号、号码归属、流入方式（渠道对接/手工新建/批量导入/OpenAPI）、达人、批次编码、命中规则。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列表区：流入方式、姓名、手机号、号码归属、性别、达人、备注、创建时间、更新人、更新时间、导入时间、拆分依据、操作。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合并抽屉：主线索 radio + 合并策略（保留最早/保留最新/手动指定主线索）。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拆分弹窗：</w:t>
      </w:r>
      <w:r>
        <w:rPr>
          <w:rFonts w:ascii="Menlo" w:hAnsi="Menlo" w:eastAsia="Menlo"/>
          <w:b w:val="0"/>
          <w:color w:val="A03030"/>
          <w:sz w:val="21"/>
        </w:rPr>
        <w:t>拆分原因</w:t>
      </w:r>
      <w:r>
        <w:rPr>
          <w:rFonts w:ascii="宋体" w:hAnsi="宋体" w:eastAsia="宋体"/>
          <w:b w:val="0"/>
          <w:sz w:val="21"/>
        </w:rPr>
        <w:t>（选填，记录到日志）。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按批次编码/命中规则筛选重复组 → 点 </w:t>
      </w:r>
      <w:r>
        <w:rPr>
          <w:rFonts w:ascii="Menlo" w:hAnsi="Menlo" w:eastAsia="Menlo"/>
          <w:b w:val="0"/>
          <w:color w:val="A03030"/>
          <w:sz w:val="21"/>
        </w:rPr>
        <w:t>展开</w:t>
      </w:r>
      <w:r>
        <w:rPr>
          <w:rFonts w:ascii="宋体" w:hAnsi="宋体" w:eastAsia="宋体"/>
          <w:b w:val="0"/>
          <w:sz w:val="21"/>
        </w:rPr>
        <w:t xml:space="preserve"> 查看组内明细。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合并</w:t>
      </w:r>
      <w:r>
        <w:rPr>
          <w:rFonts w:ascii="宋体" w:hAnsi="宋体" w:eastAsia="宋体"/>
          <w:b w:val="0"/>
          <w:sz w:val="21"/>
        </w:rPr>
        <w:t xml:space="preserve"> → 指定主线索与策略 → </w:t>
      </w:r>
      <w:r>
        <w:rPr>
          <w:rFonts w:ascii="Menlo" w:hAnsi="Menlo" w:eastAsia="Menlo"/>
          <w:b w:val="0"/>
          <w:color w:val="A03030"/>
          <w:sz w:val="21"/>
        </w:rPr>
        <w:t>确认合并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误判点 </w:t>
      </w:r>
      <w:r>
        <w:rPr>
          <w:rFonts w:ascii="Menlo" w:hAnsi="Menlo" w:eastAsia="Menlo"/>
          <w:b w:val="0"/>
          <w:color w:val="A03030"/>
          <w:sz w:val="21"/>
        </w:rPr>
        <w:t>忽略</w:t>
      </w:r>
      <w:r>
        <w:rPr>
          <w:rFonts w:ascii="宋体" w:hAnsi="宋体" w:eastAsia="宋体"/>
          <w:b w:val="0"/>
          <w:sz w:val="21"/>
        </w:rPr>
        <w:t xml:space="preserve">；需拆分点行 </w:t>
      </w:r>
      <w:r>
        <w:rPr>
          <w:rFonts w:ascii="Menlo" w:hAnsi="Menlo" w:eastAsia="Menlo"/>
          <w:b w:val="0"/>
          <w:color w:val="A03030"/>
          <w:sz w:val="21"/>
        </w:rPr>
        <w:t>拆分</w:t>
      </w:r>
      <w:r>
        <w:rPr>
          <w:rFonts w:ascii="宋体" w:hAnsi="宋体" w:eastAsia="宋体"/>
          <w:b w:val="0"/>
          <w:sz w:val="21"/>
        </w:rPr>
        <w:t xml:space="preserve"> → 填原因 → </w:t>
      </w:r>
      <w:r>
        <w:rPr>
          <w:rFonts w:ascii="Menlo" w:hAnsi="Menlo" w:eastAsia="Menlo"/>
          <w:b w:val="0"/>
          <w:color w:val="A03030"/>
          <w:sz w:val="21"/>
        </w:rPr>
        <w:t>确认拆分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流入方式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枚举：渠道对接/手工新建/批量导入/OpenAPI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线索入库来源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引用「线索池」线索姓名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引用「线索池」线索手机号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默认脱敏；命中键之一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号码归属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省/直辖市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由手机号解析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性别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引用「线索池」性别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达人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引用线索达人/推荐人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引用线索备注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批量导入写入时刻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拆分依据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枚举：手机号匹配/订单号匹配/姓名+渠道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命中的去重规则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合并明细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组内主线索标识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合并策略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合并抽屉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枚举：保留最早/保留最新/手动指定主线索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默认手动指定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拆分原因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拆分弹窗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记录到操作日志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R-SCRM-035 合并保留主线索，从线索关闭且不可再分配，跟进记录挂主线索。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R-SCRM-036 联系人与归属人冲突时强制选择；合并/拆分均二次确认。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R-SCRM-037 去重优先级手机号 &gt; 订单号 &gt; 姓名+渠道；批量合并/忽略按勾选执行。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两条同号线索，When 指定主线索并确认合并，Then 主线索保留、从线索不可再分配且被标记合并来源。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合并后跟进记录，When 查看主线索，Then 从线索跟进记录已归并可见。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用户列表（</w:t>
      </w:r>
      <w:r>
        <w:rPr>
          <w:rFonts w:ascii="微软雅黑" w:hAnsi="微软雅黑" w:eastAsia="微软雅黑"/>
          <w:b/>
          <w:color w:val="A03030"/>
          <w:sz w:val="19"/>
        </w:rPr>
        <w:t>users.html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：统一 C 端用户资产视图（消费/权益/学习/企微/线索），支撑打标、分配与运营。从「用户运营」进入；关键对象为用户，含来源、负责人、消费摘要、课程权益、标签、企微状态。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导出用户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批量打标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新增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手动导入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批量分配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筛选区：姓名、手机号码、订单号、来源渠道、课程权益状态、已购课程、是否添加企微、营销触达状态、是否已分配负责人、归属部门、助教、用户标签、最近活跃；</w:t>
      </w:r>
      <w:r>
        <w:rPr>
          <w:rFonts w:ascii="Menlo" w:hAnsi="Menlo" w:eastAsia="Menlo"/>
          <w:b w:val="0"/>
          <w:color w:val="A03030"/>
          <w:sz w:val="21"/>
        </w:rPr>
        <w:t>搜索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重置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清空筛选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列表区：姓名/手机、来源、负责人、最近活跃、消费摘要、课程权益、标签、企微、操作。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批量粘性条：</w:t>
      </w:r>
      <w:r>
        <w:rPr>
          <w:rFonts w:ascii="Menlo" w:hAnsi="Menlo" w:eastAsia="Menlo"/>
          <w:b w:val="0"/>
          <w:color w:val="A03030"/>
          <w:sz w:val="21"/>
        </w:rPr>
        <w:t>取消选择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导出已勾选</w:t>
      </w:r>
      <w:r>
        <w:rPr>
          <w:rFonts w:ascii="宋体" w:hAnsi="宋体" w:eastAsia="宋体"/>
          <w:b w:val="0"/>
          <w:sz w:val="21"/>
        </w:rPr>
        <w:t>（未勾选禁用）。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抽屉/弹窗：新增/编辑、手动导入、导出（含完整手机号原因）、打标、调整归属、停止营销触达。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按来源/权益状态/最近活跃筛选 → 点行查看用户详情（跳 </w:t>
      </w:r>
      <w:r>
        <w:rPr>
          <w:rFonts w:ascii="Menlo" w:hAnsi="Menlo" w:eastAsia="Menlo"/>
          <w:b w:val="0"/>
          <w:color w:val="A03030"/>
          <w:sz w:val="21"/>
        </w:rPr>
        <w:t>user-detail.html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新增</w:t>
      </w:r>
      <w:r>
        <w:rPr>
          <w:rFonts w:ascii="宋体" w:hAnsi="宋体" w:eastAsia="宋体"/>
          <w:b w:val="0"/>
          <w:sz w:val="21"/>
        </w:rPr>
        <w:t xml:space="preserve"> 填姓名、手机号（11 位正则）、来源、部门、助教、备注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勾选多行 → </w:t>
      </w:r>
      <w:r>
        <w:rPr>
          <w:rFonts w:ascii="Menlo" w:hAnsi="Menlo" w:eastAsia="Menlo"/>
          <w:b w:val="0"/>
          <w:color w:val="A03030"/>
          <w:sz w:val="21"/>
        </w:rPr>
        <w:t>批量打标</w:t>
      </w:r>
      <w:r>
        <w:rPr>
          <w:rFonts w:ascii="宋体" w:hAnsi="宋体" w:eastAsia="宋体"/>
          <w:b w:val="0"/>
          <w:sz w:val="21"/>
        </w:rPr>
        <w:t xml:space="preserve">（仅启用标签）或 </w:t>
      </w:r>
      <w:r>
        <w:rPr>
          <w:rFonts w:ascii="Menlo" w:hAnsi="Menlo" w:eastAsia="Menlo"/>
          <w:b w:val="0"/>
          <w:color w:val="A03030"/>
          <w:sz w:val="21"/>
        </w:rPr>
        <w:t>批量分配</w:t>
      </w:r>
      <w:r>
        <w:rPr>
          <w:rFonts w:ascii="宋体" w:hAnsi="宋体" w:eastAsia="宋体"/>
          <w:b w:val="0"/>
          <w:sz w:val="21"/>
        </w:rPr>
        <w:t>（新部门/新助教/原因*）。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导出用户</w:t>
      </w:r>
      <w:r>
        <w:rPr>
          <w:rFonts w:ascii="宋体" w:hAnsi="宋体" w:eastAsia="宋体"/>
          <w:b w:val="0"/>
          <w:sz w:val="21"/>
        </w:rPr>
        <w:t xml:space="preserve"> 选筛选结果或已勾选；导出完整手机号需权限 + 填写原因。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/ 手机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姓名文本必填；手机 11 位、必填、唯一（正则校验）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手工新增；导入取文件列；默认脱敏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昵称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枚举：手动导入/视频号/直播预约/企微裂变/投放/其他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首触达渠道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引用部门·助教（「系统管理 · 用户列表」）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未分配显示「未分配」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最近活跃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取用户最近一次互动/登录时间；筛选档：7/30/90 天内、30 天以上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消费摘要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文本「N 笔/¥GMV」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天口径：订单笔数与实付合计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枚举：有效/存在异常/开通失败/已到期/已退款回收/暂无权益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异常红字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打标弹窗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多值枚举，取「标签管理」已启用标签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列表展示 ≤2 + 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由企微好友关系判定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营销触达状态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枚举：正常触达/已停止主动营销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停止不删订单权益、可恢复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新增/调整归属弹窗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枚举：未分配/销售部/运营部/内容部/客服部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组织架构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完整手机号原因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文本，必填（含权限时）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导出完整手机号需填原因并留痕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R-SCRM-038 手机号唯一，新增/导入按手机号去重；手机号默认脱敏，完整号需 </w:t>
      </w:r>
      <w:r>
        <w:rPr>
          <w:rFonts w:ascii="Menlo" w:hAnsi="Menlo" w:eastAsia="Menlo"/>
          <w:b w:val="0"/>
          <w:color w:val="A03030"/>
          <w:sz w:val="21"/>
        </w:rPr>
        <w:t>canDecryptPhone</w:t>
      </w:r>
      <w:r>
        <w:rPr>
          <w:rFonts w:ascii="宋体" w:hAnsi="宋体" w:eastAsia="宋体"/>
          <w:b w:val="0"/>
          <w:sz w:val="21"/>
        </w:rPr>
        <w:t xml:space="preserve"> 权限 + 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R-SCRM-039 批量打标只读「标签管理」中启用的标签；停止营销触达不删除订单与权益，可恢复。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R-SCRM-040 导出支持「筛选结果」与「已勾选」两种范围，导出完整手机号一律留痕。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R-SCRM-041 未勾选任何行时批量操作按钮禁用。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新增用户手机号重复，When 保存，Then 拦截并提示手机号已存在。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勾选多行并打标，When 保存标签，Then 标签写入且仅取启用标签。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无导出权限，When 点导出完整手机号，Then 不导出明文且提示无权限。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用户详情（</w:t>
      </w:r>
      <w:r>
        <w:rPr>
          <w:rFonts w:ascii="微软雅黑" w:hAnsi="微软雅黑" w:eastAsia="微软雅黑"/>
          <w:b/>
          <w:color w:val="A03030"/>
          <w:sz w:val="19"/>
        </w:rPr>
        <w:t>user-detail.html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：单用户全景视图与权益诊断、归属调整、手机号解密。从「用户列表」行进入；关键对象为用户及其课程权益、订单、直播、账户明细。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← 返回列表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打标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调整归属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查看操作记录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左栏：档案卡（头像/昵称/ID/停止营销 badge/标签）+ 账户卡（累计订单数/累计实付/已购课程数/有效权益数/异常权益数）。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右栏 6 Tab：概览 / 课程与权益 / 订单记录 / 学习与直播 / 服务记录 / 账户明细。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弹出操作：重试开通、延长有效期、补开权益、调整归属、手机号解密。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打开用户详情，左栏看档案与账户，右栏切 Tab 查看权益/订单/直播/明细。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权益异常时点行 </w:t>
      </w:r>
      <w:r>
        <w:rPr>
          <w:rFonts w:ascii="Menlo" w:hAnsi="Menlo" w:eastAsia="Menlo"/>
          <w:b w:val="0"/>
          <w:color w:val="A03030"/>
          <w:sz w:val="21"/>
        </w:rPr>
        <w:t>重试开通</w:t>
      </w:r>
      <w:r>
        <w:rPr>
          <w:rFonts w:ascii="宋体" w:hAnsi="宋体" w:eastAsia="宋体"/>
          <w:b w:val="0"/>
          <w:sz w:val="21"/>
        </w:rPr>
        <w:t xml:space="preserve"> → 填处理备注 → </w:t>
      </w:r>
      <w:r>
        <w:rPr>
          <w:rFonts w:ascii="Menlo" w:hAnsi="Menlo" w:eastAsia="Menlo"/>
          <w:b w:val="0"/>
          <w:color w:val="A03030"/>
          <w:sz w:val="21"/>
        </w:rPr>
        <w:t>确认重试开通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 </w:t>
      </w:r>
      <w:r>
        <w:rPr>
          <w:rFonts w:ascii="Menlo" w:hAnsi="Menlo" w:eastAsia="Menlo"/>
          <w:b w:val="0"/>
          <w:color w:val="A03030"/>
          <w:sz w:val="21"/>
        </w:rPr>
        <w:t>延长有效期</w:t>
      </w:r>
      <w:r>
        <w:rPr>
          <w:rFonts w:ascii="宋体" w:hAnsi="宋体" w:eastAsia="宋体"/>
          <w:b w:val="0"/>
          <w:sz w:val="21"/>
        </w:rPr>
        <w:t xml:space="preserve"> 填新到期时间与原因 → </w:t>
      </w:r>
      <w:r>
        <w:rPr>
          <w:rFonts w:ascii="Menlo" w:hAnsi="Menlo" w:eastAsia="Menlo"/>
          <w:b w:val="0"/>
          <w:color w:val="A03030"/>
          <w:sz w:val="21"/>
        </w:rPr>
        <w:t>确认延长</w:t>
      </w:r>
      <w:r>
        <w:rPr>
          <w:rFonts w:ascii="宋体" w:hAnsi="宋体" w:eastAsia="宋体"/>
          <w:b w:val="0"/>
          <w:sz w:val="21"/>
        </w:rPr>
        <w:t xml:space="preserve">；或 </w:t>
      </w:r>
      <w:r>
        <w:rPr>
          <w:rFonts w:ascii="Menlo" w:hAnsi="Menlo" w:eastAsia="Menlo"/>
          <w:b w:val="0"/>
          <w:color w:val="A03030"/>
          <w:sz w:val="21"/>
        </w:rPr>
        <w:t>补开权益</w:t>
      </w:r>
      <w:r>
        <w:rPr>
          <w:rFonts w:ascii="宋体" w:hAnsi="宋体" w:eastAsia="宋体"/>
          <w:b w:val="0"/>
          <w:sz w:val="21"/>
        </w:rPr>
        <w:t xml:space="preserve"> 填原因 → </w:t>
      </w:r>
      <w:r>
        <w:rPr>
          <w:rFonts w:ascii="Menlo" w:hAnsi="Menlo" w:eastAsia="Menlo"/>
          <w:b w:val="0"/>
          <w:color w:val="A03030"/>
          <w:sz w:val="21"/>
        </w:rPr>
        <w:t>确认补开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 </w:t>
      </w:r>
      <w:r>
        <w:rPr>
          <w:rFonts w:ascii="Menlo" w:hAnsi="Menlo" w:eastAsia="Menlo"/>
          <w:b w:val="0"/>
          <w:color w:val="A03030"/>
          <w:sz w:val="21"/>
        </w:rPr>
        <w:t>调整归属</w:t>
      </w:r>
      <w:r>
        <w:rPr>
          <w:rFonts w:ascii="宋体" w:hAnsi="宋体" w:eastAsia="宋体"/>
          <w:b w:val="0"/>
          <w:sz w:val="21"/>
        </w:rPr>
        <w:t xml:space="preserve"> 选新部门/新归属人 + 原因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引用「内容 · 线上课」课程名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引用权益定义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枚举：正常/异常/已到期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按权益诊断 6 步推导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时间/日期区间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90 天内到期标记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枚举：订单开通/补开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引用订单/活动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当前访问结果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课程与权益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枚举：可访问/不可访问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诊断链结论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引用「交易 · 订单列表」订单号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引用订单成交商品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 = 应付 − 优惠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枚举：已支付/待支付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退款/售后状态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枚举：无/退款中/已退款 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对应课程权益状态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枚举：已开通/未开通/已回收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按订单与权益关联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引用用户/助教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引用「直播 · 直播列表」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是否预约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由预约记录判定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是否到场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由到场记录判定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首次进入时间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首次进入直播间时刻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累计观看时长（分）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数字（分钟）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各场次观看时长求和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评论/点赞等互动合计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是否通过直播下单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由直播间成交归因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学习与直播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引用订单编号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时间/类型/金额/余额/备注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账户明细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时间戳/枚举/金额/金额/文本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账户流水（充值/扣减）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重试开通弹窗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重试开通原因与处理说明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新到期时间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延长后的到期日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延长弹窗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补开原因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补开弹窗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新部门/新归属人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枚举：未分配/销售部/运营部/内容部/客服部；助教列表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调整归属弹窗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手机号解密弹窗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枚举：客服核实身份/售后处理/订单核对/其他，必填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其他需补充说明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补充说明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手机号解密弹窗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原因选「其他」时填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R-SCRM-042 补开已退款回收权益为管理员级操作，需风险提示 + 原因 + 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R-SCRM-043 手机号解密需原因枚举（其他需补充说明）并留痕；权益诊断按 6 步链（订单支付→生成权益→绑定用户→已生效→过期回收→课程允许访问）。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R-SCRM-044 调整归属需填原因，可同步转移跟进任务并通知新负责人。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用户权益异常，When 重试开通并填备注，Then 权益状态刷新且写操作日志。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点击完整手机号，When 选原因并确认，Then 展开明文并生成解密日志。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补开已回收权益，When 确认，Then 权益恢复且日志含原因。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标签管理（</w:t>
      </w:r>
      <w:r>
        <w:rPr>
          <w:rFonts w:ascii="微软雅黑" w:hAnsi="微软雅黑" w:eastAsia="微软雅黑"/>
          <w:b/>
          <w:color w:val="A03030"/>
          <w:sz w:val="19"/>
        </w:rPr>
        <w:t>user-tags.html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：维护手动标签与分组，供打标与筛选使用。从「用户运营」进入；启用标签才可用于打标。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管理分组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新建标签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对筛选用户批量打标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筛选区：标签名称/说明、分组、状态（启用中/已停用）。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标签列表：标签、分组、类型、覆盖用户、状态、说明、操作。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分组列表：分组、标签数、覆盖用户、操作。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弹窗：新建/编辑标签、新建分组。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新建标签</w:t>
      </w:r>
      <w:r>
        <w:rPr>
          <w:rFonts w:ascii="宋体" w:hAnsi="宋体" w:eastAsia="宋体"/>
          <w:b w:val="0"/>
          <w:sz w:val="21"/>
        </w:rPr>
        <w:t xml:space="preserve"> 填标签名称*、分组、说明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管理分组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+ 新建分组</w:t>
      </w:r>
      <w:r>
        <w:rPr>
          <w:rFonts w:ascii="宋体" w:hAnsi="宋体" w:eastAsia="宋体"/>
          <w:b w:val="0"/>
          <w:sz w:val="21"/>
        </w:rPr>
        <w:t xml:space="preserve"> 填分组名称*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回到用户列表对筛选用户批量打标。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如「高意向」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弹窗 / 分组列表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引用「标签分组」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枚举：手动标签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本期仅手动标签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覆盖用户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分组列表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已打该标签的用户数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仅启用标签可用于打标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重命名同步标签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R-SCRM-045 仅「启用」状态的标签可用于打标与批量打标。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R-SCRM-046 分组重命名同步其下标签；删除分组需先移除或迁移标签。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新建标签并启用，When 在用户列表批量打标，Then 该标签出现在可选列表。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停用标签，When 打标，Then 该标签不可选。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个人 SOP（</w:t>
      </w:r>
      <w:r>
        <w:rPr>
          <w:rFonts w:ascii="微软雅黑" w:hAnsi="微软雅黑" w:eastAsia="微软雅黑"/>
          <w:b/>
          <w:color w:val="A03030"/>
          <w:sz w:val="19"/>
        </w:rPr>
        <w:t>sop-personal.html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：按用户触发事件编排个人触达步骤（延迟 + 动作）。从「用户运营」进入；关键对象为 SOP 工单，含启用状态与运行状态。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新建个人 SOP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筛选区：工单名称、运行状态（运行中/已暂停/已结束）、更新时间段。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列表区：工单名称、触发类型、执行方式、有效期、启用状态、运行状态、累计触达、更新人、更新时间、操作。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SOP（基础信息 + 步骤编辑器，每步含延迟 + 动作）。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新建个人 SOP</w:t>
      </w:r>
      <w:r>
        <w:rPr>
          <w:rFonts w:ascii="宋体" w:hAnsi="宋体" w:eastAsia="宋体"/>
          <w:b w:val="0"/>
          <w:sz w:val="21"/>
        </w:rPr>
        <w:t xml:space="preserve"> → 填 SOP 名称*、触发类型*、有效期 → 选执行方式。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添加步骤</w:t>
      </w:r>
      <w:r>
        <w:rPr>
          <w:rFonts w:ascii="宋体" w:hAnsi="宋体" w:eastAsia="宋体"/>
          <w:b w:val="0"/>
          <w:sz w:val="21"/>
        </w:rPr>
        <w:t xml:space="preserve"> 设延迟（小时）+ 动作（发送欢迎语/素材/表单/群发消息）。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保存并启用 → 触发事件命中时按步骤执行。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SOP 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如「激活后 24h 服务 SOP」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枚举：激活权益/加微成功/直播开始前/到期前 3 天/手动触发，必填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命中后启动流程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枚举：客户群发/群 SOP/个人 SOP/提醒通知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有效期（起/止）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超出有效期不再触发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运行状态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枚举：运行中/已暂停/已结束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由启停与时间推导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累计触达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步骤触达人次合计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步骤编辑器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数字（小时）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相对触发时刻的延迟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步骤编辑器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枚举：发送欢迎语/发送素材/发送表单/群发消息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每步一个动作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R-SCRM-047 步骤按延迟顺序执行，动作内容引用素材/表单/话术，不重复发送。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R-SCRM-048 启用状态与运行状态为双字段：停用后运行状态转已暂停；本页为 P1。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新建个人 SOP 并启用，When 命中触发事件，Then 按步骤延迟执行并累计触达。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 SOP，When 查看，Then 运行状态为已暂停且不再触发。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群 SOP（</w:t>
      </w:r>
      <w:r>
        <w:rPr>
          <w:rFonts w:ascii="微软雅黑" w:hAnsi="微软雅黑" w:eastAsia="微软雅黑"/>
          <w:b/>
          <w:color w:val="A03030"/>
          <w:sz w:val="19"/>
        </w:rPr>
        <w:t>sop-group.html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：按群事件编排群消息/群公告步骤。从「用户运营」进入；关键对象为群 SOP 工单，触发类型含入群/开营/结营/每日定时/手动。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新建群 SOP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筛选区：工单名称、运行状态（待启动/运行中/已停止）、更新时间段。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列表区：工单名称、触发类型、执行方式、有效期、启用状态、运行状态、累计触达、执行群数、更新人、更新时间、操作。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弹窗：新建 SOP（基础 + </w:t>
      </w:r>
      <w:r>
        <w:rPr>
          <w:rFonts w:ascii="Menlo" w:hAnsi="Menlo" w:eastAsia="Menlo"/>
          <w:b w:val="0"/>
          <w:color w:val="A03030"/>
          <w:sz w:val="21"/>
        </w:rPr>
        <w:t>+ 选择客户群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Menlo" w:hAnsi="Menlo" w:eastAsia="Menlo"/>
          <w:b w:val="0"/>
          <w:color w:val="A03030"/>
          <w:sz w:val="21"/>
        </w:rPr>
        <w:t>+ 添加步骤</w:t>
      </w:r>
      <w:r>
        <w:rPr>
          <w:rFonts w:ascii="宋体" w:hAnsi="宋体" w:eastAsia="宋体"/>
          <w:b w:val="0"/>
          <w:sz w:val="21"/>
        </w:rPr>
        <w:t>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新建群 SOP</w:t>
      </w:r>
      <w:r>
        <w:rPr>
          <w:rFonts w:ascii="宋体" w:hAnsi="宋体" w:eastAsia="宋体"/>
          <w:b w:val="0"/>
          <w:sz w:val="21"/>
        </w:rPr>
        <w:t xml:space="preserve"> → 填 SOP 名称*、触发类型*、有效期、执行方式。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选择客户群</w:t>
      </w:r>
      <w:r>
        <w:rPr>
          <w:rFonts w:ascii="宋体" w:hAnsi="宋体" w:eastAsia="宋体"/>
          <w:b w:val="0"/>
          <w:sz w:val="21"/>
        </w:rPr>
        <w:t xml:space="preserve"> 选应用群 → </w:t>
      </w:r>
      <w:r>
        <w:rPr>
          <w:rFonts w:ascii="Menlo" w:hAnsi="Menlo" w:eastAsia="Menlo"/>
          <w:b w:val="0"/>
          <w:color w:val="A03030"/>
          <w:sz w:val="21"/>
        </w:rPr>
        <w:t>+ 添加步骤</w:t>
      </w:r>
      <w:r>
        <w:rPr>
          <w:rFonts w:ascii="宋体" w:hAnsi="宋体" w:eastAsia="宋体"/>
          <w:b w:val="0"/>
          <w:sz w:val="21"/>
        </w:rPr>
        <w:t>（延迟 + 动作：群消息/群公告/发送素材）。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保存并启用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SOP 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如「入群欢迎 SOP」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枚举：入群/开营/结营/每日定时/手动触发，必填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枚举：群消息/群公告/群消息 + 群公告/群消息 + 素材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有效期（起/止）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运行状态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枚举：待启动/运行中/已停止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由启停推导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累计触达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步骤触达人次合计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执行群数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应用群去重数量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延迟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步骤编辑器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T+0h / T+24h / T+48h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步骤编辑器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枚举：群消息/群公告/发送素材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R-SCRM-049 步骤延迟展示为 T+0h/T+24h/T+48h；触发类型决定启动时机。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R-SCRM-050 「保存并启用」需至少一个应用群与一个步骤；本页为 P1。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新建群 SOP 并选群、加步骤，When 保存并启用，Then 运行状态为待启动/运行中。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未选客户群，When 保存，Then 拦截并提示。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用户事件营销（</w:t>
      </w:r>
      <w:r>
        <w:rPr>
          <w:rFonts w:ascii="微软雅黑" w:hAnsi="微软雅黑" w:eastAsia="微软雅黑"/>
          <w:b/>
          <w:color w:val="A03030"/>
          <w:sz w:val="19"/>
        </w:rPr>
        <w:t>event-marketing.html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：由用户行为事件触发的营销流程列表。定位与「定向运营计划」的差别在触发源——事件营销等用户发生事件后才执行。菜单一期视图不露出，直开出提示横幅；需求仍完整沉淀。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新建事件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状态页签：全部 / 设计中 / 运行中 / 已结束（带数量）。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筛选区：事件名称 / 事件 ID、事件类型（主动触发/特殊日期触发）、活动状态。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列表区：事件ID、事件名称、事件类型、创建时间、流程（N 个节点）、活动状态、操作（编辑/统计/另存/删除）。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效果卡：指标 × 近 7 天 / 近 30 天。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新建事件</w:t>
      </w:r>
      <w:r>
        <w:rPr>
          <w:rFonts w:ascii="宋体" w:hAnsi="宋体" w:eastAsia="宋体"/>
          <w:b w:val="0"/>
          <w:sz w:val="21"/>
        </w:rPr>
        <w:t xml:space="preserve"> → 进入设计器编排（跳 </w:t>
      </w:r>
      <w:r>
        <w:rPr>
          <w:rFonts w:ascii="Menlo" w:hAnsi="Menlo" w:eastAsia="Menlo"/>
          <w:b w:val="0"/>
          <w:color w:val="A03030"/>
          <w:sz w:val="21"/>
        </w:rPr>
        <w:t>event-marketing-edit.html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在列表按类型/状态筛选，点「统计」看指标，点「另存」复制事件（含流程）。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仅「设计中」的事件可删除。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事件ID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事件唯一标识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事件名称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搜索支持名称或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事件类型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枚举：主动触发/特殊日期触发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决定触发条件可用项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事件创建时刻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文本「N 个节点」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画布节点数（含开始/结束）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活动状态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枚举：设计中/运行中/已结束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正式发送校验通过转运行中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指标（近 7 天 / 近 30 天）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效果卡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事件触达/响应等指标按窗口汇总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枚举：编辑/统计/另存/删除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删除仅对「设计中」开放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R-SCRM-051 删除仅对「设计中」的事件开放；「另存」复制事件连同其流程编排。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R-SCRM-052 事件类型分主动触发与特殊日期触发；事件目录按用户关系/交易/内容学习/用户权益/营销触达分 5 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R-SCRM-053 本页为二期，不进一期视图侧栏与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事件处于「运行中」，When 点删除，Then 不提供删除或拦截。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点「另存」，When 保存，Then 生成副本且流程编排一致。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用户事件营销设计（</w:t>
      </w:r>
      <w:r>
        <w:rPr>
          <w:rFonts w:ascii="微软雅黑" w:hAnsi="微软雅黑" w:eastAsia="微软雅黑"/>
          <w:b/>
          <w:color w:val="A03030"/>
          <w:sz w:val="19"/>
        </w:rPr>
        <w:t>event-marketing-edit.html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：事件营销的流程编排器。结构为左侧节点面板 + 中栏 LogicFlow 画布（可拖拽/连线/缩放）+ 右侧属性面板；工具条含校验流程/保存编排/发送测试/正式发送/撤销/恢复/重新设计/放大/缩小/适应画布。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左侧节点面板：流程控制（开始/结束/流程等待）、触达方式（发送短信/企微消息）、用户运营（变更用户属性/打标签）、条件判断（用户属性/交易属性/社交属性/偏好属性）。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中栏画布：形状↔语义↔配色——circle 开始·结束（绿）、diamond 判断（橙）、rect 动作·触达（蓝）、ellipse 等待·分析（紫）；连线可标分支标签（Y/N/A/B）。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右侧属性面板：选中节点的配置弹窗（触发事件、店铺、短信、企微消息、变更属性、打标、各类判断、流程等待）。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工具条：</w:t>
      </w:r>
      <w:r>
        <w:rPr>
          <w:rFonts w:ascii="Menlo" w:hAnsi="Menlo" w:eastAsia="Menlo"/>
          <w:b w:val="0"/>
          <w:color w:val="A03030"/>
          <w:sz w:val="21"/>
        </w:rPr>
        <w:t>校验流程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保存编排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发送测试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正式发送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撤销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恢复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重新设计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从节点面板拖入节点、连线，配置触发事件与触发条件（下单店铺/实付金额区间/下单时间区间）。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逐节点配置触达或判断属性；判断节点可拉 Y / N 两条分支。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校验流程</w:t>
      </w:r>
      <w:r>
        <w:rPr>
          <w:rFonts w:ascii="宋体" w:hAnsi="宋体" w:eastAsia="宋体"/>
          <w:b w:val="0"/>
          <w:sz w:val="21"/>
        </w:rPr>
        <w:t xml:space="preserve"> 通过后 → </w:t>
      </w:r>
      <w:r>
        <w:rPr>
          <w:rFonts w:ascii="Menlo" w:hAnsi="Menlo" w:eastAsia="Menlo"/>
          <w:b w:val="0"/>
          <w:color w:val="A03030"/>
          <w:sz w:val="21"/>
        </w:rPr>
        <w:t>正式发送</w:t>
      </w:r>
      <w:r>
        <w:rPr>
          <w:rFonts w:ascii="宋体" w:hAnsi="宋体" w:eastAsia="宋体"/>
          <w:b w:val="0"/>
          <w:sz w:val="21"/>
        </w:rPr>
        <w:t xml:space="preserve"> → 事件转「运行中」。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节点名称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各节点通用名称，如「标记待复购」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下单店铺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枚举：不限/指定店铺/排除店铺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数字区间（自定义 from/to）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仅交易相关事件生效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 区间（自定义 from/to）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仅交易相关事件生效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变更用户属性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枚举：入会会员/初级会员/高级会员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等级变更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积分变化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变更用户属性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枚举：无变化/增加/减少 + 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积分变更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打标签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打标签节点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如「打标签：人群 A」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用户属性判断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条件判断节点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性别（不限/男/女）、城市、生日、下单状态、年龄档、支付金额区间、下单次数区间、最近下单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拉 Y/N 分支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社交属性判断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条件判断节点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公众号关注（不限/已关注/未关注/已取关）、企微（不限/已添加/未添加）、小程序关注、品牌订阅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拉 Y/N 分支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流程等待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流程等待节点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等待天数/小时/分钟；或等待至指定时间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相对/绝对等待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分支标签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连线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枚举：无/Y/N/A/B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标注连线分支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R-SCRM-054 流程须含「开始」与「结束」节点，判断节点、触达节点须完成配置，否则「正式发送」拦截。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R-SCRM-055 术语沿用微信生态口径——渠道为视频号/微信小店/小程序，触达为短信/企微消息。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R-SCRM-056 本页为二期，画布编排可演示，不进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流程缺「结束」节点，When 点校验流程，Then 返回校验失败并定位节点。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校验通过，When 点正式发送，Then 事件转「运行中」并回列表。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智能营销（</w:t>
      </w:r>
      <w:r>
        <w:rPr>
          <w:rFonts w:ascii="微软雅黑" w:hAnsi="微软雅黑" w:eastAsia="微软雅黑"/>
          <w:b/>
          <w:color w:val="A03030"/>
          <w:sz w:val="19"/>
        </w:rPr>
        <w:t>smart-marketing.html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：按人群与计划主动执行的营销流程列表。与事件营销互补。菜单一期视图不露出；需求完整沉淀。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新建计划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效果汇总卡：近 7 / 15 / 30 天切换，展示 ROI 与 7 个指标（营销人数、付款金额、付款订单、付款人数、进店人数、收藏人数、领券人数）。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状态页签：全部 / 设计中 / 运行中 / 已结束。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筛选区：计划名称 / 计划 ID、运行方式（立即运行/固定时段运行）、活动状态。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列表区：计划ID、计划名称、运行方式、启动时间、流程（N 个节点）、活动状态、操作（编辑/统计/另存/删除）。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新建计划</w:t>
      </w:r>
      <w:r>
        <w:rPr>
          <w:rFonts w:ascii="宋体" w:hAnsi="宋体" w:eastAsia="宋体"/>
          <w:b w:val="0"/>
          <w:sz w:val="21"/>
        </w:rPr>
        <w:t xml:space="preserve"> → 进入设计器（跳 </w:t>
      </w:r>
      <w:r>
        <w:rPr>
          <w:rFonts w:ascii="Menlo" w:hAnsi="Menlo" w:eastAsia="Menlo"/>
          <w:b w:val="0"/>
          <w:color w:val="A03030"/>
          <w:sz w:val="21"/>
        </w:rPr>
        <w:t>smart-marketing-edit.html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切换近 7/15/30 天查看效果汇总；按运行方式/状态筛选计划。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仅「设计中」的计划可删除。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计划唯一标识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搜索支持名称或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运行方式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枚举：立即运行/固定时段运行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启动时间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立即运行=创建时刻；固定时段=设定时刻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文本「N 个节点」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画布节点数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活动状态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枚举：设计中/运行中/已结束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校验通过转运行中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ROI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效果汇总卡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投入产出比，按窗口统计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效果汇总卡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窗口内被计划触达的去重人数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付款金额/付款订单/付款人数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效果汇总卡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金额/整数/整数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归因到营销触达后 7 天内的支付订单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进店人数/收藏人数/领券人数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效果汇总卡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窗口内对应行为去重人数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R-SCRM-057 删除仅对「设计中」的计划开放；效果归因到营销触达后 7 天内的支付订单。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R-SCRM-058 运行方式分立即运行与固定时段运行；人群取自「用户分群」，触达走「消息推送」已开通渠道。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R-SCRM-059 本页为二期，不进一期视图侧栏与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切换近 7/15/30 天，When 查看效果汇总，Then ROI 与 7 指标随窗口刷新。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计划处于「运行中」，When 点删除，Then 不提供删除或拦截。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智能营销设计（</w:t>
      </w:r>
      <w:r>
        <w:rPr>
          <w:rFonts w:ascii="微软雅黑" w:hAnsi="微软雅黑" w:eastAsia="微软雅黑"/>
          <w:b/>
          <w:color w:val="A03030"/>
          <w:sz w:val="19"/>
        </w:rPr>
        <w:t>smart-marketing-edit.html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：智能营销的流程编排器，结构同事件营销（节点面板 + LogicFlow 画布 + 属性面板）。节点分组为执行方式/目标客户/人群处理/触达方式/响应客户/营销分析。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左侧节点面板：执行方式（等待）、目标客户（人群筛选/指定用户）、人群处理（合并/抽取/交集/排除/排重）、触达方式（短信/企微消息）、响应客户（营销响应）、营销分析（短信分析）。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中栏画布：同事件营销的形状与配色、分支标签。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右侧属性面板与配置弹窗；指定用户支持名单文件导入（csv·txt·xls·xlsx ≤50M）。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工具条：</w:t>
      </w:r>
      <w:r>
        <w:rPr>
          <w:rFonts w:ascii="Menlo" w:hAnsi="Menlo" w:eastAsia="Menlo"/>
          <w:b w:val="0"/>
          <w:color w:val="A03030"/>
          <w:sz w:val="21"/>
        </w:rPr>
        <w:t>校验流程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保存编排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发送测试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正式发送</w:t>
      </w:r>
      <w:r>
        <w:rPr>
          <w:rFonts w:ascii="宋体" w:hAnsi="宋体" w:eastAsia="宋体"/>
          <w:b w:val="0"/>
          <w:sz w:val="21"/>
        </w:rPr>
        <w:t xml:space="preserve"> 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拖入「人群筛选」或「指定用户」入口节点，配置人群。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加人群处理节点（合并/抽取/交集/排除/排重），再加至少一个触达节点。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校验流程</w:t>
      </w:r>
      <w:r>
        <w:rPr>
          <w:rFonts w:ascii="宋体" w:hAnsi="宋体" w:eastAsia="宋体"/>
          <w:b w:val="0"/>
          <w:sz w:val="21"/>
        </w:rPr>
        <w:t xml:space="preserve"> 通过 → </w:t>
      </w:r>
      <w:r>
        <w:rPr>
          <w:rFonts w:ascii="Menlo" w:hAnsi="Menlo" w:eastAsia="Menlo"/>
          <w:b w:val="0"/>
          <w:color w:val="A03030"/>
          <w:sz w:val="21"/>
        </w:rPr>
        <w:t>正式发送</w:t>
      </w:r>
      <w:r>
        <w:rPr>
          <w:rFonts w:ascii="宋体" w:hAnsi="宋体" w:eastAsia="宋体"/>
          <w:b w:val="0"/>
          <w:sz w:val="21"/>
        </w:rPr>
        <w:t xml:space="preserve"> → 计划转「运行中」。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节点名称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各节点通用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相对等待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等待节点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 / 天数 / 时刻 / 小时 / 分钟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等待至指定时间或相对等待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绝对时间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目标客户节点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天数 + date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人群筛选口径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人群金额档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目标客户节点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枚举：不限/1~100 元/100~300 元/300~500 元/500 元以上 + 自定义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累计交易金额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名单文件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指定用户节点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csv·txt·xls·xlsx，≤50M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导入记录 + 模板下载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按固定人数抽取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抽取节点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两组拆分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等比例分配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抽取节点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等比例分配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排重输入/输出节点名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排重节点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优先级列表可调整 + 输出节点名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分析任务名称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短信分析节点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分析周期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短信分析节点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分析天数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分支标签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连线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枚举：无/A/B/Y/N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R-SCRM-060 流程须含「人群筛选」或「指定用户」入口节点，且至少一个触达节点（短信/企微消息），否则校验失败。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R-SCRM-061 同一用户在同一计划内默认只执行一次，跨计划频次用「排重」节点控制。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R-SCRM-062 本页为二期，名单导入与触达节点复用统一弹窗，不进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流程无触达节点，When 点校验流程，Then 校验失败并提示缺触达节点。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上传 60M 名单文件，When 导入，Then 拦截并提示超限。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用户分群（</w:t>
      </w:r>
      <w:r>
        <w:rPr>
          <w:rFonts w:ascii="微软雅黑" w:hAnsi="微软雅黑" w:eastAsia="微软雅黑"/>
          <w:b/>
          <w:color w:val="A03030"/>
          <w:sz w:val="19"/>
        </w:rPr>
        <w:t>user-segments.html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：圈选系统人群与自定义人群，供智能营销与运营计划引用。菜单一期视图不露出；需求完整沉淀。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导出人群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新建人群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系统人群列表：人群名称、圈选条件、人数、更新方式、状态、操作。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自定义人群列表：人群名称、圈选条件、人数、更新方式、最近更新、操作。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新建弹窗：人群名称*、更新方式* + 条件编辑器（</w:t>
      </w:r>
      <w:r>
        <w:rPr>
          <w:rFonts w:ascii="Menlo" w:hAnsi="Menlo" w:eastAsia="Menlo"/>
          <w:b w:val="0"/>
          <w:color w:val="A03030"/>
          <w:sz w:val="21"/>
        </w:rPr>
        <w:t>＋ 添加条件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预估人数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保存人群</w:t>
      </w:r>
      <w:r>
        <w:rPr>
          <w:rFonts w:ascii="宋体" w:hAnsi="宋体" w:eastAsia="宋体"/>
          <w:b w:val="0"/>
          <w:sz w:val="21"/>
        </w:rPr>
        <w:t>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新建人群</w:t>
      </w:r>
      <w:r>
        <w:rPr>
          <w:rFonts w:ascii="宋体" w:hAnsi="宋体" w:eastAsia="宋体"/>
          <w:b w:val="0"/>
          <w:sz w:val="21"/>
        </w:rPr>
        <w:t xml:space="preserve"> → 填人群名称、选更新方式（手动更新/例行更新）。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＋ 添加条件</w:t>
      </w:r>
      <w:r>
        <w:rPr>
          <w:rFonts w:ascii="宋体" w:hAnsi="宋体" w:eastAsia="宋体"/>
          <w:b w:val="0"/>
          <w:sz w:val="21"/>
        </w:rPr>
        <w:t xml:space="preserve"> 选条件类型与取值（条件间为「且」关系）→ </w:t>
      </w:r>
      <w:r>
        <w:rPr>
          <w:rFonts w:ascii="Menlo" w:hAnsi="Menlo" w:eastAsia="Menlo"/>
          <w:b w:val="0"/>
          <w:color w:val="A03030"/>
          <w:sz w:val="21"/>
        </w:rPr>
        <w:t>预估人数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保存人群</w:t>
      </w:r>
      <w:r>
        <w:rPr>
          <w:rFonts w:ascii="宋体" w:hAnsi="宋体" w:eastAsia="宋体"/>
          <w:b w:val="0"/>
          <w:sz w:val="21"/>
        </w:rPr>
        <w:t xml:space="preserve"> → 供智能营销/运营计划引用。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人群名称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如「领课未加微用户」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圈选条件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条件组合摘要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满足条件去重人数；新建时「预估人数」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枚举：手动更新（保存时计算一次）/例行更新（每日自动刷新），必填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最近一次刷新时刻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枚举：已激活/未激活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引用后激活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条件类型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条件编辑器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枚举：领课状态/加微状态/消费金额/购买次数/用户标签/直播行为/学习进度/注册时间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条件间为「且」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条件编辑器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如已领课/未领课（可多选）；填写条件取值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R-SCRM-063 系统人群内置：新客（注册 7 天未支付）/高价值（消费 &gt;¥500 或 ≥3 次）/沉默（30 天无互动）。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R-SCRM-064 自定义人群条件间为「且」关系；手动人群保存时计算一次，例行人群每日自动刷新。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R-SCRM-065 本页为二期，人群供智能营销与运营计划引用，不进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新建自定义人群并加两条件，When 点预估人数，Then 返回满足且关系的人数。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例行更新人群，When 次日访问，Then 最近更新时间为最新且人数刷新。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定向运营计划（</w:t>
      </w:r>
      <w:r>
        <w:rPr>
          <w:rFonts w:ascii="微软雅黑" w:hAnsi="微软雅黑" w:eastAsia="微软雅黑"/>
          <w:b/>
          <w:color w:val="A03030"/>
          <w:sz w:val="19"/>
        </w:rPr>
        <w:t>ops-plans.html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：按人群 × 动作 × 周期主动运营，与事件营销互补（本页按人群与周期主动执行）。菜单一期视图不露出；需求完整沉淀。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导出效果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新建运营计划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列表区：计划名称、目标人群、运营动作、通知渠道、执行周期、状态、触达/转化、操作。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新建弹窗（按动作切换表单）：基础（计划名称*、目标人群*、执行方式*）+ 动作配置 + 通知配置 + 启动前确认摘要。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状态枚举：草稿/待开始/进行中/已暂停/已完成。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新建运营计划</w:t>
      </w:r>
      <w:r>
        <w:rPr>
          <w:rFonts w:ascii="宋体" w:hAnsi="宋体" w:eastAsia="宋体"/>
          <w:b w:val="0"/>
          <w:sz w:val="21"/>
        </w:rPr>
        <w:t xml:space="preserve"> → 填计划名称、目标人群、运营动作（发资料/赠送试听/创建跟进任务/关联直播提醒）。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按动作填对应字段（指定资料/领取方式、指定课程/试听范围、跟进要求/负责人规则等）+ 通知渠道与内容。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保存草稿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启动执行</w:t>
      </w:r>
      <w:r>
        <w:rPr>
          <w:rFonts w:ascii="宋体" w:hAnsi="宋体" w:eastAsia="宋体"/>
          <w:b w:val="0"/>
          <w:sz w:val="21"/>
        </w:rPr>
        <w:t xml:space="preserve"> → 确认启动摘要 → </w:t>
      </w:r>
      <w:r>
        <w:rPr>
          <w:rFonts w:ascii="Menlo" w:hAnsi="Menlo" w:eastAsia="Menlo"/>
          <w:b w:val="0"/>
          <w:color w:val="A03030"/>
          <w:sz w:val="21"/>
        </w:rPr>
        <w:t>确认启动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如「新客首单转化」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目标人群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枚举：系统人群/自定义人群（取「用户分群」及预设）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运营动作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枚举：发资料/赠送试听/创建跟进任务/关联直播提醒，必填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决定后续必填项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指定资料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发资料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引用「助销素材库」资料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动作=发资料时必填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领取方式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发资料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枚举：添加企微老师后领取/站内直接领取/短信链接领取，必填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每人限领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发资料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枚举：1 次/不限，默认 1 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通知渠道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枚举：站内信/短信/站内信 + 短信，必填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通知内容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支持变量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赠送试听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引用「内容 · 线上课」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动作=赠送试听必填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试听范围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赠送试听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枚举：前 3 节课/前 1 条音频免费试听/每条前 60 秒试听/整课试听（限时），必填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赠送试听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枚举：3 天/7 天/14 天/30 天，必填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跟进要求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创建跟进任务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截止时间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创建跟进任务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枚举：领取后 T+1/T+2 天内跟进/当日 20:00 前/计划启动后 48 小时，必填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创建跟进任务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枚举：沿用用户当前负责人/最近一次 SCRM 跟进人/按销售组轮询分配/指定固定负责人，必填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无负责人时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创建跟进任务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枚举：进入公海/待分配池/分配给销售主管/跳过并记入异常/阻断启动并提示补齐，必填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引用「直播 · 直播列表」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动作=关联直播提醒时必填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引用该直播的提醒配置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需先选直播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枚举：立即开始（每日增量执行）/定时开始/按周期（每周/每月），必填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R-SCRM-066 无负责人兜底为「阻断启动并提示补齐负责人」时，启动前校验不通过则不可启动。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R-SCRM-067 启动前展示确认摘要（预估人数、动作预览）；计划状态为草稿/待开始/进行中/已暂停/已完成。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R-SCRM-068 本页为二期，不进一期视图侧栏与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新建「发资料」计划，When 未选指定资料，Then 启动拦截并提示。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计划为草稿，When 点启动执行并确认摘要，Then 状态转待开始/进行中。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欢迎语管理（</w:t>
      </w:r>
      <w:r>
        <w:rPr>
          <w:rFonts w:ascii="微软雅黑" w:hAnsi="微软雅黑" w:eastAsia="微软雅黑"/>
          <w:b/>
          <w:color w:val="A03030"/>
          <w:sz w:val="19"/>
        </w:rPr>
        <w:t>welcome.html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：配置新客加好友后的欢迎文案。从「营销管理」进入；关键对象为欢迎语，按分组维护，启用后新客命中渠道下发。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新建欢迎语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添加分组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批量删除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左侧分组树：激活欢迎语 / 加微欢迎语 / 课程欢迎语 / 活动欢迎语 / 通用欢迎语。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筛选区：分组名称搜索、名称、使用成员、状态、更新人、时间段。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列表区：欢迎语搜索、消息内容、使用成员、分组、开启状态、更新人、更新时间、操作。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弹窗：新建/编辑欢迎语、添加分组。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新建欢迎语</w:t>
      </w:r>
      <w:r>
        <w:rPr>
          <w:rFonts w:ascii="宋体" w:hAnsi="宋体" w:eastAsia="宋体"/>
          <w:b w:val="0"/>
          <w:sz w:val="21"/>
        </w:rPr>
        <w:t xml:space="preserve"> → 填名称*、所属分组*、使用成员、消息内容*（支持变量）→ 选开启状态。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 xml:space="preserve"> → 新客命中渠道时下发（实际下发受企微能力约束，界面先完成 CRUD）。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添加分组</w:t>
      </w:r>
      <w:r>
        <w:rPr>
          <w:rFonts w:ascii="宋体" w:hAnsi="宋体" w:eastAsia="宋体"/>
          <w:b w:val="0"/>
          <w:sz w:val="21"/>
        </w:rPr>
        <w:t xml:space="preserve"> 新建分组并设可见范围与排序。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如「加微欢迎」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枚举：激活欢迎语/加微欢迎语/课程欢迎语/活动欢迎语/通用欢迎语，必填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也支持分组新增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枚举：全员/指定成员，取「系统管理 · 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指定成员可多选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文本，必填；支持文字 + 图片 + 链接；变量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{客户姓名}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{员工姓名}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{shortUrl}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变量运行时替换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枚举：启用/停用，默认停用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启用后生效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枚举：全员/本部门/指定成员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分组可见范围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R-SCRM-069 欢迎语启用后，新客命中分组/渠道时下发；同一渠道命中多条按分组优先级取一条。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R-SCRM-070 消息内容支持变量占位，运行时替换为真实姓名/短链；批量删除需二次确认。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新建欢迎语并启用，When 新客命中课程渠道，Then 下发对应欢迎语。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未填写名称或内容，When 保存，Then 拦截并提示。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获客链接（</w:t>
      </w:r>
      <w:r>
        <w:rPr>
          <w:rFonts w:ascii="微软雅黑" w:hAnsi="微软雅黑" w:eastAsia="微软雅黑"/>
          <w:b/>
          <w:color w:val="A03030"/>
          <w:sz w:val="19"/>
        </w:rPr>
        <w:t>acquire-links.html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：生成可追踪的获客链接（渠道/员工维度）。从「营销管理」进入；关键对象为获客链接与统计数据。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新建链接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筛选区：链接名称、状态（启用/停用）、更新人、时间段。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统计区：剩余使用量 / 历史累计 / 即时过期 / 就近到期日（示意）。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列表区：链接名称、创建类型、状态、累计链接添加客户数、今日链接添加客户数、累计开口客户数、今日开口客户数、操作。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详情抽屉：推广链接 + 二维码 + 数据统计（7 天趋势：日期/链接添加/开口/转化）。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新建弹窗：链接名称*、创建类型、所属员工、使用上限、到期时间、状态、链接说明。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新建链接</w:t>
      </w:r>
      <w:r>
        <w:rPr>
          <w:rFonts w:ascii="宋体" w:hAnsi="宋体" w:eastAsia="宋体"/>
          <w:b w:val="0"/>
          <w:sz w:val="21"/>
        </w:rPr>
        <w:t xml:space="preserve"> → 填名称*、创建类型、所属员工、使用上限、到期 → </w:t>
      </w:r>
      <w:r>
        <w:rPr>
          <w:rFonts w:ascii="Menlo" w:hAnsi="Menlo" w:eastAsia="Menlo"/>
          <w:b w:val="0"/>
          <w:color w:val="A03030"/>
          <w:sz w:val="21"/>
        </w:rPr>
        <w:t>创建链接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 </w:t>
      </w:r>
      <w:r>
        <w:rPr>
          <w:rFonts w:ascii="Menlo" w:hAnsi="Menlo" w:eastAsia="Menlo"/>
          <w:b w:val="0"/>
          <w:color w:val="A03030"/>
          <w:sz w:val="21"/>
        </w:rPr>
        <w:t>复制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下载</w:t>
      </w:r>
      <w:r>
        <w:rPr>
          <w:rFonts w:ascii="宋体" w:hAnsi="宋体" w:eastAsia="宋体"/>
          <w:b w:val="0"/>
          <w:sz w:val="21"/>
        </w:rPr>
        <w:t xml:space="preserve"> 二维码；</w:t>
      </w:r>
      <w:r>
        <w:rPr>
          <w:rFonts w:ascii="Menlo" w:hAnsi="Menlo" w:eastAsia="Menlo"/>
          <w:b w:val="0"/>
          <w:color w:val="A03030"/>
          <w:sz w:val="21"/>
        </w:rPr>
        <w:t>数据统计</w:t>
      </w:r>
      <w:r>
        <w:rPr>
          <w:rFonts w:ascii="宋体" w:hAnsi="宋体" w:eastAsia="宋体"/>
          <w:b w:val="0"/>
          <w:sz w:val="21"/>
        </w:rPr>
        <w:t xml:space="preserve"> 看趋势。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关闭</w:t>
      </w:r>
      <w:r>
        <w:rPr>
          <w:rFonts w:ascii="宋体" w:hAnsi="宋体" w:eastAsia="宋体"/>
          <w:b w:val="0"/>
          <w:sz w:val="21"/>
        </w:rPr>
        <w:t xml:space="preserve"> 后链接停用。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如「9.9 引流课」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枚举：手动创建/系统创建/个人专属，默认手动创建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所属员工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枚举：阮荣均/赵老师/王助教，取「系统管理 · 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使用上限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空=不限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到期时间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到期后停用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记录用途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累计链接添加客户数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通过该链接加微的客户累计数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今日链接添加客户数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今日新增数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累计/今日开口客户数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点击/开口客户累计与今日数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日期/链接添加/开口/转化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日期/整数/整数/数值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7 天趋势明细自动逐日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推广链接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URL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系统生成的追踪短链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R-SCRM-071 链接到达使用上限或到期时间自动停用；停用后扫码/点击不新增客户。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R-SCRM-072 创建类型为「系统创建」的链接由规则/活动自动生成，不可手工删改。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新建链接并复制，When 客户通过链接加微，Then 累计/今日添加客户数 +1。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链接达到使用上限，When 再次访问，Then 链接停用且无新增统计。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渠道活码（</w:t>
      </w:r>
      <w:r>
        <w:rPr>
          <w:rFonts w:ascii="微软雅黑" w:hAnsi="微软雅黑" w:eastAsia="微软雅黑"/>
          <w:b/>
          <w:color w:val="A03030"/>
          <w:sz w:val="19"/>
        </w:rPr>
        <w:t>channel-livecode.html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：配置企微渠道活码（成员、上限等），供视频号领课引导加微引用。从「营销管理」进入；关键对象为渠道活码与分组。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下载活码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删除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批量创建活码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新建活码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添加分组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左侧分组树：全部/派龙专用/JH专用/木子的活码。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筛选区：使用成员、活码名称、更新人、时间段。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列表区：活码名称、欢迎语类型、留存客户数、使用成员、所属分组、更新人、更新时间、操作。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新建弹窗：活码名称*、所属分组*、使用成员*、欢迎语类型、使用上限、到期时间、说明。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新建活码</w:t>
      </w:r>
      <w:r>
        <w:rPr>
          <w:rFonts w:ascii="宋体" w:hAnsi="宋体" w:eastAsia="宋体"/>
          <w:b w:val="0"/>
          <w:sz w:val="21"/>
        </w:rPr>
        <w:t xml:space="preserve"> → 填名称*、分组*、使用成员*（轮询分配）、欢迎语类型、上限、到期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 </w:t>
      </w:r>
      <w:r>
        <w:rPr>
          <w:rFonts w:ascii="Menlo" w:hAnsi="Menlo" w:eastAsia="Menlo"/>
          <w:b w:val="0"/>
          <w:color w:val="A03030"/>
          <w:sz w:val="21"/>
        </w:rPr>
        <w:t>下载活码</w:t>
      </w:r>
      <w:r>
        <w:rPr>
          <w:rFonts w:ascii="宋体" w:hAnsi="宋体" w:eastAsia="宋体"/>
          <w:b w:val="0"/>
          <w:sz w:val="21"/>
        </w:rPr>
        <w:t xml:space="preserve"> 保存二维码。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添加分组</w:t>
      </w:r>
      <w:r>
        <w:rPr>
          <w:rFonts w:ascii="宋体" w:hAnsi="宋体" w:eastAsia="宋体"/>
          <w:b w:val="0"/>
          <w:sz w:val="21"/>
        </w:rPr>
        <w:t xml:space="preserve"> 分组管理，</w:t>
      </w:r>
      <w:r>
        <w:rPr>
          <w:rFonts w:ascii="Menlo" w:hAnsi="Menlo" w:eastAsia="Menlo"/>
          <w:b w:val="0"/>
          <w:color w:val="A03030"/>
          <w:sz w:val="21"/>
        </w:rPr>
        <w:t>批量创建活码</w:t>
      </w:r>
      <w:r>
        <w:rPr>
          <w:rFonts w:ascii="宋体" w:hAnsi="宋体" w:eastAsia="宋体"/>
          <w:b w:val="0"/>
          <w:sz w:val="21"/>
        </w:rPr>
        <w:t xml:space="preserve"> 批量生成。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活码名称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如「视频号·春启03」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枚举：全部分组/派龙专用/JH专用/木子的活码，必填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支持新增分组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枚举，取「系统管理 · 用户列表」，必填多选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轮询分配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欢迎语类型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枚举：固定欢迎语/不关联/分时段欢迎语，默认固定欢迎语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留存客户数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通过该活码加微并留存客户数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使用上限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空=不限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到期时间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到期停用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最近更新时刻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R-SCRM-073 使用成员按轮询方式分配新增客户；达上限/到期自动停用。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R-SCRM-074 活码依赖企微能力边界，能力不可用时降级提示，不引导去授权配置页。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新建活码并指定多成员，When 客户扫码，Then 按轮询分配到某成员并计入留存客户数。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下载活码，When 保存，Then 得到可用二维码。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群活码管理（</w:t>
      </w:r>
      <w:r>
        <w:rPr>
          <w:rFonts w:ascii="微软雅黑" w:hAnsi="微软雅黑" w:eastAsia="微软雅黑"/>
          <w:b/>
          <w:color w:val="A03030"/>
          <w:sz w:val="19"/>
        </w:rPr>
        <w:t>group-livecode.html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：配置群活码并统计入群/退群/净增。从「营销管理」进入；关键对象为群活码，可关联拉群模板与自动打标签。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新建群活码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筛选区：群活码名称、更新人、时间段。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列表区：群活码名称、入群客户数、退群客户数、净增客户数、更新人、更新时间、操作。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新建弹窗：群活码名称*、群分组、使用上限、到期时间、自动打标签、关联拉群模板、说明；</w:t>
      </w:r>
      <w:r>
        <w:rPr>
          <w:rFonts w:ascii="Menlo" w:hAnsi="Menlo" w:eastAsia="Menlo"/>
          <w:b w:val="0"/>
          <w:color w:val="A03030"/>
          <w:sz w:val="21"/>
        </w:rPr>
        <w:t>创建活码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新建群活码</w:t>
      </w:r>
      <w:r>
        <w:rPr>
          <w:rFonts w:ascii="宋体" w:hAnsi="宋体" w:eastAsia="宋体"/>
          <w:b w:val="0"/>
          <w:sz w:val="21"/>
        </w:rPr>
        <w:t xml:space="preserve"> → 填名称*、群分组、上限、到期、自动打标签（不打标/视频号/直播）、关联模板 → </w:t>
      </w:r>
      <w:r>
        <w:rPr>
          <w:rFonts w:ascii="Menlo" w:hAnsi="Menlo" w:eastAsia="Menlo"/>
          <w:b w:val="0"/>
          <w:color w:val="A03030"/>
          <w:sz w:val="21"/>
        </w:rPr>
        <w:t>创建活码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 </w:t>
      </w:r>
      <w:r>
        <w:rPr>
          <w:rFonts w:ascii="Menlo" w:hAnsi="Menlo" w:eastAsia="Menlo"/>
          <w:b w:val="0"/>
          <w:color w:val="A03030"/>
          <w:sz w:val="21"/>
        </w:rPr>
        <w:t>下载活码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Menlo" w:hAnsi="Menlo" w:eastAsia="Menlo"/>
          <w:b w:val="0"/>
          <w:color w:val="A03030"/>
          <w:sz w:val="21"/>
        </w:rPr>
        <w:t>下载海报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列表查看入群/退群/净增。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群活码名称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如「春启04·家长交流群」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枚举：春启系列/视频号系列/复购系列/卓培系列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入群客户数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通过该群活码入群累计人数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退群客户数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入群后退出人数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净增客户数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净增 = 入群 − 退群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使用上限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空=不限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到期时间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自动打标签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枚举：不打标/视频号/直播，默认不打标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入群自动打标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关联拉群模板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枚举：不关联/拉群模板列表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引用「拉群模板」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更新人/更新时间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R-SCRM-075 净增客户数 = 入群客户数 − 退群客户数；退群以企微回调为准。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R-SCRM-076 自动打标签命中「视频号/直播」时入群即打标；本页为 P1。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新建群活码并选自动打标签，When 客户入群，Then 自动打标且入群客户数 +1。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客户退群，When 企微回调到达，Then 退群客户数与净增更新。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拉群模板（</w:t>
      </w:r>
      <w:r>
        <w:rPr>
          <w:rFonts w:ascii="微软雅黑" w:hAnsi="微软雅黑" w:eastAsia="微软雅黑"/>
          <w:b/>
          <w:color w:val="A03030"/>
          <w:sz w:val="19"/>
        </w:rPr>
        <w:t>group-template.html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：维护拉群模板，供群活码关联。从「营销管理」进入；关键对象为模板，含默认入群成员与使用范围。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新建拉群模板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筛选区：模板名称、使用范围、更新人、时间段。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列表区：模板名称、群聊名称、默认入群成员、使用范围、拉群总数、今日新增拉群、更新人、更新时间、操作。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弹窗：模板名称*、群聊名称*、使用范围、默认入群成员、关联群活码、拉群欢迎语、说明。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新建拉群模板</w:t>
      </w:r>
      <w:r>
        <w:rPr>
          <w:rFonts w:ascii="宋体" w:hAnsi="宋体" w:eastAsia="宋体"/>
          <w:b w:val="0"/>
          <w:sz w:val="21"/>
        </w:rPr>
        <w:t xml:space="preserve"> → 填模板名称*、群聊名称*、使用范围（全员/指定成员）、默认入群成员 → 关联群活码与欢迎语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列表查看拉群总数与今日新增。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如「春启04 家长拉群」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群聊名称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如「春启04·家长交流群」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默认入群成员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枚举：阮荣均/赵老师/王助教/刘助教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取「系统管理 · 用户列表」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枚举：全员/指定成员，默认全员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关联群活码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枚举：不关联/群活码列表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引用「群活码管理」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拉群欢迎语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枚举：不关联/欢迎语列表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引用「欢迎语管理」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拉群总数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该模板累计拉群人数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今日新增拉群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今日拉群人数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更新人/更新时间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R-SCRM-077 模板关联群活码后，扫码入群按模板群聊名称与欢迎语执行。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R-SCRM-078 使用范围为「指定成员」时，仅指定成员可引用该模板；本页为 P1。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新建模板并关联群活码，When 客户扫码入群，Then 按模板拉群并累计拉群总数。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使用范围=指定成员，When 非指定成员引用，Then 不可见。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客户群发（</w:t>
      </w:r>
      <w:r>
        <w:rPr>
          <w:rFonts w:ascii="微软雅黑" w:hAnsi="微软雅黑" w:eastAsia="微软雅黑"/>
          <w:b/>
          <w:color w:val="A03030"/>
          <w:sz w:val="19"/>
        </w:rPr>
        <w:t>mass-customer.html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：向筛选出的客户发送基础群发（非朋友圈/群群发）。从「营销管理」进入；关键对象为群发任务，状态为草稿→待执行→执行中→已完成/已取消/已失败。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新建客户群发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筛选区：任务名称、任务状态、更新人、时间段。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列表区：任务名称、发送类型、任务状态、完成率、完成时间、更新人、更新时间、操作。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明细列表：客户、发送状态、发送时间、已读。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新建弹窗：任务名称*、发送对象*、发送时间（立即/定时）、消息内容*、客户去重、员工代发。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新建客户群发</w:t>
      </w:r>
      <w:r>
        <w:rPr>
          <w:rFonts w:ascii="宋体" w:hAnsi="宋体" w:eastAsia="宋体"/>
          <w:b w:val="0"/>
          <w:sz w:val="21"/>
        </w:rPr>
        <w:t xml:space="preserve"> → 填任务名称*、选发送对象*、发送时间、消息内容*（文字+图片+链接+小程序，变量 </w:t>
      </w:r>
      <w:r>
        <w:rPr>
          <w:rFonts w:ascii="Menlo" w:hAnsi="Menlo" w:eastAsia="Menlo"/>
          <w:b w:val="0"/>
          <w:color w:val="A03030"/>
          <w:sz w:val="21"/>
        </w:rPr>
        <w:t>{客户姓名}</w:t>
      </w:r>
      <w:r>
        <w:rPr>
          <w:rFonts w:ascii="宋体" w:hAnsi="宋体" w:eastAsia="宋体"/>
          <w:b w:val="0"/>
          <w:sz w:val="21"/>
        </w:rPr>
        <w:t xml:space="preserve">）→ </w:t>
      </w:r>
      <w:r>
        <w:rPr>
          <w:rFonts w:ascii="Menlo" w:hAnsi="Menlo" w:eastAsia="Menlo"/>
          <w:b w:val="0"/>
          <w:color w:val="A03030"/>
          <w:sz w:val="21"/>
        </w:rPr>
        <w:t>存为草稿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开始发送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提交时二次确认，无筛选条件禁止提交。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任务执行中查看明细（客户/发送状态/发送时间/已读）与完成率。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如「今晚直播提醒」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枚举：立即发送/定时发送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按发送时间推导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发送对象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枚举：全部客户/指定客户/指定标签/指定员工客户，必填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「指定」需再选具体范围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枚举：立即发送/定时发送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定时需填定时发送时间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发送时间=定时时必填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文本，必填；支持文字 + 图片 + 链接 + 小程序；变量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{客户姓名}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引用素材/话术库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客户去重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枚举：是/否，默认是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避免同一客户重复接收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员工代发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枚举：否（员工群主）/是（统一群主）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枚举：草稿/待执行/执行中/已完成/已取消/已失败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执行结果回写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文本「已发/总数」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468/520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任务完成时刻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接收客户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枚举：已发送/未发送/已失败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逐客户结果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实际发送时刻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枚举：已读/未读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客户读取回执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R-SCRM-079 无筛选条件/发送对象未确定时禁止提交；提交时二次确认。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R-SCRM-080 取消未发任务需确认；失败明细可查看原因。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R-SCRM-081 任务状态机：草稿→待执行→执行中→已完成/已取消/已失败。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未选发送对象，When 点开始发送，Then 拦截并提示。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任务执行中，When 查看明细，Then 展示每客户发送状态、发送时间与已读。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客户群群发（</w:t>
      </w:r>
      <w:r>
        <w:rPr>
          <w:rFonts w:ascii="微软雅黑" w:hAnsi="微软雅黑" w:eastAsia="微软雅黑"/>
          <w:b/>
          <w:color w:val="A03030"/>
          <w:sz w:val="19"/>
        </w:rPr>
        <w:t>mass-group.html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：向客户群发送群消息。从「营销管理」进入；关键对象为群发任务，发送对象为群。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新建客户群群发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筛选区：任务名称、任务状态、更新人、时间段。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列表区：任务名称、发送类型、任务状态、完成率、完成时间、更新人、更新时间、操作。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明细列表：群名称、群主、发送状态、发送时间。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新建弹窗：任务名称*、发送对象*、发送时间、消息内容*、客户去重、全员可见。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新建客户群群发</w:t>
      </w:r>
      <w:r>
        <w:rPr>
          <w:rFonts w:ascii="宋体" w:hAnsi="宋体" w:eastAsia="宋体"/>
          <w:b w:val="0"/>
          <w:sz w:val="21"/>
        </w:rPr>
        <w:t xml:space="preserve"> → 填任务名称*、发送对象*（全部客户群/指定客户群/按群主/按标签）、发送时间、消息内容*（变量 </w:t>
      </w:r>
      <w:r>
        <w:rPr>
          <w:rFonts w:ascii="Menlo" w:hAnsi="Menlo" w:eastAsia="Menlo"/>
          <w:b w:val="0"/>
          <w:color w:val="A03030"/>
          <w:sz w:val="21"/>
        </w:rPr>
        <w:t>{群名称}</w:t>
      </w:r>
      <w:r>
        <w:rPr>
          <w:rFonts w:ascii="宋体" w:hAnsi="宋体" w:eastAsia="宋体"/>
          <w:b w:val="0"/>
          <w:sz w:val="21"/>
        </w:rPr>
        <w:t xml:space="preserve">）→ </w:t>
      </w:r>
      <w:r>
        <w:rPr>
          <w:rFonts w:ascii="Menlo" w:hAnsi="Menlo" w:eastAsia="Menlo"/>
          <w:b w:val="0"/>
          <w:color w:val="A03030"/>
          <w:sz w:val="21"/>
        </w:rPr>
        <w:t>存为草稿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Menlo" w:hAnsi="Menlo" w:eastAsia="Menlo"/>
          <w:b w:val="0"/>
          <w:color w:val="A03030"/>
          <w:sz w:val="21"/>
        </w:rPr>
        <w:t>开始发送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查看明细（群名称/群主/发送状态/发送时间）。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如「春启03·家长群 资料包」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发送对象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枚举：全部客户群/指定客户群/按群主/按标签，必填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枚举：立即发送/定时发送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定时需填时间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文本，必填；支持文字 + 图片 + 文件 + 链接 + 小程序；变量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{群名称}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客户去重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枚举：是/否，默认是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全员可见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枚举：是/否（仅指定员工），默认是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枚举：草稿/待执行/执行中/已完成/已取消/已失败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文本「已发/总数」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引用「企微群跟进」群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来自企微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枚举：已发送/未发送/已失败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R-SCRM-082 发送对象为「按标签」时取群标签；客户去重避免同群重复接收。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R-SCRM-083 本页为 P1，任务状态机与客户群发一致。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选发送对象「按群主」，When 开始发送，Then 按群主名下群逐群发送并回写状态。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消息内容为空，When 保存，Then 拦截并提示。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群发朋友圈（</w:t>
      </w:r>
      <w:r>
        <w:rPr>
          <w:rFonts w:ascii="微软雅黑" w:hAnsi="微软雅黑" w:eastAsia="微软雅黑"/>
          <w:b/>
          <w:color w:val="A03030"/>
          <w:sz w:val="19"/>
        </w:rPr>
        <w:t>mass-moment.html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：向员工派发朋友圈文案，由员工发布。从「营销管理」进入；关键对象为朋友圈任务，按员工维度统计发布情况。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新建群发朋友圈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筛选区：任务名称、任务状态、更新人、时间段。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列表区：任务名称、发送类型、任务状态、完成率、完成时间、更新人、更新时间、操作。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明细列表：员工、所属部门、发布状态、发布时间、点赞数。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新建弹窗：任务名称*、发送对象*、发送时间、朋友圈文案*、客户可见、评论互动。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新建群发朋友圈</w:t>
      </w:r>
      <w:r>
        <w:rPr>
          <w:rFonts w:ascii="宋体" w:hAnsi="宋体" w:eastAsia="宋体"/>
          <w:b w:val="0"/>
          <w:sz w:val="21"/>
        </w:rPr>
        <w:t xml:space="preserve"> → 填任务名称*、发送对象*（全部员工/指定员工/指定部门）、发送时间、朋友圈文案*（≤1500 字，变量 </w:t>
      </w:r>
      <w:r>
        <w:rPr>
          <w:rFonts w:ascii="Menlo" w:hAnsi="Menlo" w:eastAsia="Menlo"/>
          <w:b w:val="0"/>
          <w:color w:val="A03030"/>
          <w:sz w:val="21"/>
        </w:rPr>
        <w:t>{客户姓名}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Menlo" w:hAnsi="Menlo" w:eastAsia="Menlo"/>
          <w:b w:val="0"/>
          <w:color w:val="A03030"/>
          <w:sz w:val="21"/>
        </w:rPr>
        <w:t>{服务老师}</w:t>
      </w:r>
      <w:r>
        <w:rPr>
          <w:rFonts w:ascii="宋体" w:hAnsi="宋体" w:eastAsia="宋体"/>
          <w:b w:val="0"/>
          <w:sz w:val="21"/>
        </w:rPr>
        <w:t xml:space="preserve">）→ </w:t>
      </w:r>
      <w:r>
        <w:rPr>
          <w:rFonts w:ascii="Menlo" w:hAnsi="Menlo" w:eastAsia="Menlo"/>
          <w:b w:val="0"/>
          <w:color w:val="A03030"/>
          <w:sz w:val="21"/>
        </w:rPr>
        <w:t>存为草稿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Menlo" w:hAnsi="Menlo" w:eastAsia="Menlo"/>
          <w:b w:val="0"/>
          <w:color w:val="A03030"/>
          <w:sz w:val="21"/>
        </w:rPr>
        <w:t>立即发布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查看明细（员工/所属部门/发布状态/发布时间/点赞数）。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如「今晚直播·朋友圈预告」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发送对象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枚举：全部员工/指定员工/指定部门，必填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枚举：立即发送/定时发送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定时需填时间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定时发送时间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朋友圈文案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文本，必填，最多 1500 字；变量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{客户姓名}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{服务老师}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客户可见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枚举：全部好友/部分好友可见/仅企微好友，默认全部好友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评论互动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枚举：允许/关闭，默认允许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枚举：草稿/待执行/执行中/已完成/已取消/已失败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文本「已发/总数」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员工/所属部门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引用「系统管理 · 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发布状态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枚举：已发布/未发布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员工确认发布后回写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发布时间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点赞数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来自企微朋友圈互动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R-SCRM-084 朋友圈需员工确认后发布，员工未发布不到达客户；文案超 1500 字拦截。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R-SCRM-085 本页为 P1，发送对象为部门时取该部门全部在职员工。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新建朋友圈任务并发布，When 员工确认，Then 发布状态为已发布并回写发布时间。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文案超 1500 字，When 保存，Then 拦截并提示。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快捷任务（</w:t>
      </w:r>
      <w:r>
        <w:rPr>
          <w:rFonts w:ascii="微软雅黑" w:hAnsi="微软雅黑" w:eastAsia="微软雅黑"/>
          <w:b/>
          <w:color w:val="A03030"/>
          <w:sz w:val="19"/>
        </w:rPr>
        <w:t>quick-tasks.html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：轻量指派待办（标题、处理人、状态），不是工单中心。从「营销管理」进入；关键对象为任务，状态为进行中/已完成/已取消。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新建任务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筛选区：任务名称、状态、更新人、时间段。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列表区：任务名称、任务描述、执行成员数、有效时间、下发时间、状态、更新人、更新时间、操作。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新建弹窗：任务名称*、任务类型、任务描述、有效时间（起/止）、执行成员、关联线索条件、提醒方式。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新建任务</w:t>
      </w:r>
      <w:r>
        <w:rPr>
          <w:rFonts w:ascii="宋体" w:hAnsi="宋体" w:eastAsia="宋体"/>
          <w:b w:val="0"/>
          <w:sz w:val="21"/>
        </w:rPr>
        <w:t xml:space="preserve"> → 填任务名称*、任务类型、描述、有效时间、执行成员、关联线索条件、提醒方式 → </w:t>
      </w:r>
      <w:r>
        <w:rPr>
          <w:rFonts w:ascii="Menlo" w:hAnsi="Menlo" w:eastAsia="Menlo"/>
          <w:b w:val="0"/>
          <w:color w:val="A03030"/>
          <w:sz w:val="21"/>
        </w:rPr>
        <w:t>下发任务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执行成员在列表完成任务；</w:t>
      </w:r>
      <w:r>
        <w:rPr>
          <w:rFonts w:ascii="Menlo" w:hAnsi="Menlo" w:eastAsia="Menlo"/>
          <w:b w:val="0"/>
          <w:color w:val="A03030"/>
          <w:sz w:val="21"/>
        </w:rPr>
        <w:t>终止</w:t>
      </w:r>
      <w:r>
        <w:rPr>
          <w:rFonts w:ascii="宋体" w:hAnsi="宋体" w:eastAsia="宋体"/>
          <w:b w:val="0"/>
          <w:sz w:val="21"/>
        </w:rPr>
        <w:t xml:space="preserve"> 后无操作。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如「提醒未到课客户」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说明任务目标/完成标准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枚举：到课提醒/短信回访/客户领取/直播提醒/其他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有效时间（起/止）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超出有效期任务不再提醒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下发时间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任务创建/下发时刻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枚举，取「系统管理 · 用户列表」，多选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执行成员数取其数量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执行成员数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执行成员去重数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关联线索条件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枚举：全部/昨日分配未跟进/今日待跟进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限定任务关联线索范围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枚举：企微/站内信/不提醒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枚举：进行中/已完成/已取消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终止后转已取消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更新人/更新时间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R-SCRM-086 快捷任务≠工单中心，不做预警工单、进度看板与复杂流转。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R-SCRM-087 任务可附线索链接（可选）；有效时间过期后自动不再提醒但状态不自动关闭。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新建任务并选执行成员，When 下发，Then 成员在其列表可见任务。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终止进行中任务，When 确认，Then 状态转已取消且不可再操作。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待办日历（</w:t>
      </w:r>
      <w:r>
        <w:rPr>
          <w:rFonts w:ascii="微软雅黑" w:hAnsi="微软雅黑" w:eastAsia="微软雅黑"/>
          <w:b/>
          <w:color w:val="A03030"/>
          <w:sz w:val="19"/>
        </w:rPr>
        <w:t>todo-calendar.html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：以月历管理日程并按时执行动作。从「营销管理」进入；关键对象为日程。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‹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今天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新增日程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月份筛选：2026-09/2026-10/2026-11。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月历视图：按日期展示日程；点日程 </w:t>
      </w:r>
      <w:r>
        <w:rPr>
          <w:rFonts w:ascii="Menlo" w:hAnsi="Menlo" w:eastAsia="Menlo"/>
          <w:b w:val="0"/>
          <w:color w:val="A03030"/>
          <w:sz w:val="21"/>
        </w:rPr>
        <w:t>立即执行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新增弹窗：日程标题*、关联客户、所属阶段、执行人、日期*、时间*、执行动作、提醒方式、说明。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选月份 → </w:t>
      </w:r>
      <w:r>
        <w:rPr>
          <w:rFonts w:ascii="Menlo" w:hAnsi="Menlo" w:eastAsia="Menlo"/>
          <w:b w:val="0"/>
          <w:color w:val="A03030"/>
          <w:sz w:val="21"/>
        </w:rPr>
        <w:t>+ 新增日程</w:t>
      </w:r>
      <w:r>
        <w:rPr>
          <w:rFonts w:ascii="宋体" w:hAnsi="宋体" w:eastAsia="宋体"/>
          <w:b w:val="0"/>
          <w:sz w:val="21"/>
        </w:rPr>
        <w:t xml:space="preserve"> → 填标题*、关联客户、所属阶段、执行人、日期*、时间*、执行动作、提醒方式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到点按执行动作触发（发素材/发欢迎语/发表单/群发消息/提醒）。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日程标题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如「春启03 资料包推送」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关联客户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枚举：不指定客户/用户列表取值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所属阶段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引用「规则配置 · 线索阶段」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枚举：系统/指定员工/执行人自选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系统=系统执行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time，必填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枚举：发素材/发欢迎语/发表单/群发消息/提醒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枚举：企微/站内信/不提醒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月份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枚举：2026-09/2026-10/2026-11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切换视图月份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R-SCRM-088 执行人为「系统」时到点自动执行动作；「指定员工」触发提醒给该员工。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R-SCRM-089 日程可按日期/时间排序，</w:t>
      </w:r>
      <w:r>
        <w:rPr>
          <w:rFonts w:ascii="Menlo" w:hAnsi="Menlo" w:eastAsia="Menlo"/>
          <w:b w:val="0"/>
          <w:color w:val="A03030"/>
          <w:sz w:val="21"/>
        </w:rPr>
        <w:t>立即执行</w:t>
      </w:r>
      <w:r>
        <w:rPr>
          <w:rFonts w:ascii="宋体" w:hAnsi="宋体" w:eastAsia="宋体"/>
          <w:b w:val="0"/>
          <w:sz w:val="21"/>
        </w:rPr>
        <w:t xml:space="preserve"> 提前触发单条日程；本页为 P1。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新建日程并选执行动作，When 到达时间且执行人=系统，Then 自动执行并记录。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点 </w:t>
      </w:r>
      <w:r>
        <w:rPr>
          <w:rFonts w:ascii="Menlo" w:hAnsi="Menlo" w:eastAsia="Menlo"/>
          <w:b w:val="0"/>
          <w:color w:val="A03030"/>
          <w:sz w:val="21"/>
        </w:rPr>
        <w:t>立即执行</w:t>
      </w:r>
      <w:r>
        <w:rPr>
          <w:rFonts w:ascii="宋体" w:hAnsi="宋体" w:eastAsia="宋体"/>
          <w:b w:val="0"/>
          <w:sz w:val="21"/>
        </w:rPr>
        <w:t>，When 确认，Then 该日程动作即时触发。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助销素材库（</w:t>
      </w:r>
      <w:r>
        <w:rPr>
          <w:rFonts w:ascii="微软雅黑" w:hAnsi="微软雅黑" w:eastAsia="微软雅黑"/>
          <w:b/>
          <w:color w:val="A03030"/>
          <w:sz w:val="19"/>
        </w:rPr>
        <w:t>material.html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：沉淀图片/链接/文件等助销素材，供跟进与群发引用。从「内容中心」进入；关键对象为素材，含分组、类型与发布状态。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批量复制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批量删除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新建 ▾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添加分组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左侧分组树：海报/视频/文章/链接。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筛选区：分组名称搜索、素材名称、类型（图片/视频/文件/链接/文章）、状态（草稿/已发布/已下架）、时间段。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列表区：素材、标题、素材类型、场景说明、所属分组、发送次数、查看次数、状态、更新人、更新时间、操作。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弹窗：新建素材、添加分组。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 ▾</w:t>
      </w:r>
      <w:r>
        <w:rPr>
          <w:rFonts w:ascii="宋体" w:hAnsi="宋体" w:eastAsia="宋体"/>
          <w:b w:val="0"/>
          <w:sz w:val="21"/>
        </w:rPr>
        <w:t xml:space="preserve"> 选类型 → 填素材类型*、所属分组*、标题*、场景说明、排序号、状态 → </w:t>
      </w:r>
      <w:r>
        <w:rPr>
          <w:rFonts w:ascii="Menlo" w:hAnsi="Menlo" w:eastAsia="Menlo"/>
          <w:b w:val="0"/>
          <w:color w:val="A03030"/>
          <w:sz w:val="21"/>
        </w:rPr>
        <w:t>存为草稿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Menlo" w:hAnsi="Menlo" w:eastAsia="Menlo"/>
          <w:b w:val="0"/>
          <w:color w:val="A03030"/>
          <w:sz w:val="21"/>
        </w:rPr>
        <w:t>保存并发布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添加分组</w:t>
      </w:r>
      <w:r>
        <w:rPr>
          <w:rFonts w:ascii="宋体" w:hAnsi="宋体" w:eastAsia="宋体"/>
          <w:b w:val="0"/>
          <w:sz w:val="21"/>
        </w:rPr>
        <w:t xml:space="preserve"> 建分组并设可见范围。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素材被跟进「关联素材」、群发与 SOP 内容库引用。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素材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缩略图/文件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上传或生成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素材类型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枚举：图片/视频/文件/链接/文章，必填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如「朋友圈首图 / 开课前群发」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枚举：海报/视频/文章/链接，必填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支持新增分组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被引用发送累计次数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客户查看累计次数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枚举：草稿/已发布/已下架，默认草稿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仅已发布可被引用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可见范围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枚举：全员/本部门/指定成员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更新人/更新时间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R-SCRM-090 仅「已发布」素材可在写跟进/群发/SOP 中引用；下架后停止新引用但保留历史。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R-SCRM-091 批量复制/删除按勾选执行，删除需二次确认。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上传素材并发布，When 在写跟进选「关联素材」，Then 该素材可选。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素材已下架，When 在写跟进引用，Then 该素材不可选。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快捷话术库（</w:t>
      </w:r>
      <w:r>
        <w:rPr>
          <w:rFonts w:ascii="微软雅黑" w:hAnsi="微软雅黑" w:eastAsia="微软雅黑"/>
          <w:b/>
          <w:color w:val="A03030"/>
          <w:sz w:val="19"/>
        </w:rPr>
        <w:t>phrases.html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：分组维护常用话术，跟进时快速插入。从「内容中心」进入；关键对象为话术，支持文/图/视频混合。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导出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批量复制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批量删除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新建企业话术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添加分组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Tab：企业 / 个人话术库。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左侧分组树；筛选区：分组名称搜索、发送次数排序、状态、话术内容、时间段。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列表区：话术内容、标题、排序号、类型、发送次数、状态、所属分组、更新人、更新时间、操作。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弹窗：新建话术、添加分组。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新建企业话术</w:t>
      </w:r>
      <w:r>
        <w:rPr>
          <w:rFonts w:ascii="宋体" w:hAnsi="宋体" w:eastAsia="宋体"/>
          <w:b w:val="0"/>
          <w:sz w:val="21"/>
        </w:rPr>
        <w:t xml:space="preserve"> → 填标题*、所属分组*、类型、排序号、话术内容*（变量 </w:t>
      </w:r>
      <w:r>
        <w:rPr>
          <w:rFonts w:ascii="Menlo" w:hAnsi="Menlo" w:eastAsia="Menlo"/>
          <w:b w:val="0"/>
          <w:color w:val="A03030"/>
          <w:sz w:val="21"/>
        </w:rPr>
        <w:t>{客户姓名}</w:t>
      </w:r>
      <w:r>
        <w:rPr>
          <w:rFonts w:ascii="宋体" w:hAnsi="宋体" w:eastAsia="宋体"/>
          <w:b w:val="0"/>
          <w:sz w:val="21"/>
        </w:rPr>
        <w:t xml:space="preserve">）、可见范围、状态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添加分组</w:t>
      </w:r>
      <w:r>
        <w:rPr>
          <w:rFonts w:ascii="宋体" w:hAnsi="宋体" w:eastAsia="宋体"/>
          <w:b w:val="0"/>
          <w:sz w:val="21"/>
        </w:rPr>
        <w:t xml:space="preserve"> 建分组；按发送次数排序查看常用话术。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话术内容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文本，必填；支持文字/图片/视频混合；变量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{客户姓名}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预览列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如「加V话术-副本」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枚举：文字/图片/视频/文件/混合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被引用发送累计次数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枚举：启用/停用，默认启用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仅启用可用于跟进插入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枚举：K线客户话术/K线新话术/S线话术/1-1，必填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支持新增分组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可见范围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枚举：全员/本部门/指定成员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更新人/更新时间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R-SCRM-092 仅「启用」话术可用于跟进快捷插入；按发送次数排序支持升/降序。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R-SCRM-093 企业话术与个人话术分库，个人话术仅本人可见。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新建话术并启用，When 在跟进抽屉插入，Then 话术出现在候选且可复制。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停用话术，When 跟进插入，Then 该话术不可选。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自定义表单（</w:t>
      </w:r>
      <w:r>
        <w:rPr>
          <w:rFonts w:ascii="微软雅黑" w:hAnsi="微软雅黑" w:eastAsia="微软雅黑"/>
          <w:b/>
          <w:color w:val="A03030"/>
          <w:sz w:val="19"/>
        </w:rPr>
        <w:t>quick-form.html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：维护表单及其提交数据入口。从「内容中心」进入；关键对象为表单，含模板类型、版本号与状态。深页（构建/填写/预览）为 MVP 调试页不验收。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批量删除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新建表单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+ 添加分组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列展示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左侧分组树；筛选区：分组名称搜索、标题说明、模板类型、状态、更新人、时间段。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列表区：标题、说明、模板类型、转发数、提交数、版本号、状态、更新人、更新时间、操作。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提交明细列表：提交人、提交时间、状态、操作。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弹窗：新建表单（标题*、模板类型*、所属分组、状态、说明）、添加分组。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新建表单</w:t>
      </w:r>
      <w:r>
        <w:rPr>
          <w:rFonts w:ascii="宋体" w:hAnsi="宋体" w:eastAsia="宋体"/>
          <w:b w:val="0"/>
          <w:sz w:val="21"/>
        </w:rPr>
        <w:t xml:space="preserve"> → 填标题*、模板类型*、所属分组、状态、说明 → </w:t>
      </w:r>
      <w:r>
        <w:rPr>
          <w:rFonts w:ascii="Menlo" w:hAnsi="Menlo" w:eastAsia="Menlo"/>
          <w:b w:val="0"/>
          <w:color w:val="A03030"/>
          <w:sz w:val="21"/>
        </w:rPr>
        <w:t>下一步：构建表单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列表查看转发数/提交数，点行查看提交明细。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如「收客信息」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枚举：问卷调查/收集信息/登记表单/报名表/介绍表单/课程介绍，必填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转发数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表单被转发次数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累计提交人次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版本号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数字，自增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每次编辑发布递增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枚举：草稿/已发布/未发布，默认草稿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可见范围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分组弹窗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枚举：全员/本部门/指定成员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更新人/更新时间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R-SCRM-094 表单每次编辑发布版本号自增；仅「已发布」可供外部转发。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R-SCRM-095 本页为 P1；构建/填写/预览深页为 MVP 调试页，不纳入验收。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新建表单并发布，When 外部转发提交，Then 转发数/提交数 +1 且提交明细可见。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编辑已发布表单，When 保存发布，Then 版本号自增。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期次管理（</w:t>
      </w:r>
      <w:r>
        <w:rPr>
          <w:rFonts w:ascii="微软雅黑" w:hAnsi="微软雅黑" w:eastAsia="微软雅黑"/>
          <w:b/>
          <w:color w:val="A03030"/>
          <w:sz w:val="19"/>
        </w:rPr>
        <w:t>term-mgmt.html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：维护推广期次（招生/推广经营周期），承载视频号商品与承接助教配置，是分配规则的配置载体。从「业务设置」进入；关键对象为期次，生命周期未开始→进行中→已结束。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新建期次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筛选区：期次名称、状态（未开始/进行中/已结束）。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列表区：期次名称、起止时间、负责人、视频号商品、承接助教、状态、操作。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新建/编辑弹窗：期次名称*、起止日期*、负责人*、经营目标 6 项选填、视频号商品、承接助教。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新建期次</w:t>
      </w:r>
      <w:r>
        <w:rPr>
          <w:rFonts w:ascii="宋体" w:hAnsi="宋体" w:eastAsia="宋体"/>
          <w:b w:val="0"/>
          <w:sz w:val="21"/>
        </w:rPr>
        <w:t xml:space="preserve"> → 填期次名称*、起止日期*、负责人* → 选视频号商品、承接助教（组织架构选择）→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到结束时间或手动 </w:t>
      </w:r>
      <w:r>
        <w:rPr>
          <w:rFonts w:ascii="Menlo" w:hAnsi="Menlo" w:eastAsia="Menlo"/>
          <w:b w:val="0"/>
          <w:color w:val="A03030"/>
          <w:sz w:val="21"/>
        </w:rPr>
        <w:t>确认结束</w:t>
      </w:r>
      <w:r>
        <w:rPr>
          <w:rFonts w:ascii="宋体" w:hAnsi="宋体" w:eastAsia="宋体"/>
          <w:b w:val="0"/>
          <w:sz w:val="21"/>
        </w:rPr>
        <w:t xml:space="preserve"> → 状态转已结束。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唯一校验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起止时间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日期区间，必填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起止日期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引用「系统管理 · 用户列表」成员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引用「视频号」商品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决定期次与商品×规则绑定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承接助教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引用组织架构末级部门成员，不支持自由录入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选中后以可移除标签回显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经营目标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数字，6 项选填（入池/加微率/到场率/支付人数/支付率/GMV）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复盘口径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枚举：未开始/进行中/已结束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由起止时间与提前结束推导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（期次）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未开始 → 进行中：到达起始时间。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进行中 → 已结束：到达结束时间或手动 </w:t>
      </w:r>
      <w:r>
        <w:rPr>
          <w:rFonts w:ascii="Menlo" w:hAnsi="Menlo" w:eastAsia="Menlo"/>
          <w:b w:val="0"/>
          <w:color w:val="A03030"/>
          <w:sz w:val="21"/>
        </w:rPr>
        <w:t>确认结束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R-SCRM-096 期次名称商户内唯一；被业务引用的期次不可删除。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R-SCRM-097 承接助教按组织架构选择、不支持自由录入；下拉模式——新建只列未结束期次、编辑保留已选、筛选含全部。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R-SCRM-098 分配规则以线索池 Tab 可完成创建与启停为准；期次绑定商品用于「商品×期次」自动分配。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新建期次并选承接助教，When 保存，Then 列表出现且状态为未开始/进行中。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期次名称重复，When 保存，Then 拦截并提示唯一。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有业务引用的期次，When 删除，Then 拦截并提示不可删除。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侧边栏管理（</w:t>
      </w:r>
      <w:r>
        <w:rPr>
          <w:rFonts w:ascii="微软雅黑" w:hAnsi="微软雅黑" w:eastAsia="微软雅黑"/>
          <w:b/>
          <w:color w:val="A03030"/>
          <w:sz w:val="19"/>
        </w:rPr>
        <w:t>sidebar-mgmt.html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：配置企微侧边栏 H5 页面入口。从「业务设置」进入；关键对象为侧边栏页面配置。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新增页面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搜索区：搜索页面名称、地址或备注。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列表区：页面名称、页面地址、备注、操作。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新增弹窗：页面名称*、页面地址*、备注。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+ 新增页面</w:t>
      </w:r>
      <w:r>
        <w:rPr>
          <w:rFonts w:ascii="宋体" w:hAnsi="宋体" w:eastAsia="宋体"/>
          <w:b w:val="0"/>
          <w:sz w:val="21"/>
        </w:rPr>
        <w:t xml:space="preserve"> → 填页面名称*、页面地址*、备注 → </w:t>
      </w:r>
      <w:r>
        <w:rPr>
          <w:rFonts w:ascii="Menlo" w:hAnsi="Menlo" w:eastAsia="Menlo"/>
          <w:b w:val="0"/>
          <w:color w:val="A03030"/>
          <w:sz w:val="21"/>
        </w:rPr>
        <w:t>保存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搜索</w:t>
      </w:r>
      <w:r>
        <w:rPr>
          <w:rFonts w:ascii="宋体" w:hAnsi="宋体" w:eastAsia="宋体"/>
          <w:b w:val="0"/>
          <w:sz w:val="21"/>
        </w:rPr>
        <w:t xml:space="preserve"> 按名称/地址/备注过滤。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如「表单素材」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URL，必填，格式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https://…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企微侧边栏 H5 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枚举：编辑/删除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删除需二次确认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R-SCRM-099 页面地址须为合法 URL，不允许内网地址；客户详情等非固定地址需入参（提示）。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R-SCRM-100 本页为 P1，配置后供企微侧边栏引用，不进 P0 验收。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新增页面并填合法地址，When 保存，Then 列表出现且可搜索。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地址非法，When 保存，Then 拦截并提示。</w:t>
      </w:r>
    </w:p>
    <w:p>
      <w:r>
        <w:rPr>
          <w:rFonts w:ascii="宋体" w:hAnsi="宋体" w:eastAsia="宋体"/>
          <w:b/>
        </w:rPr>
        <w:t>存根页（不写页面块）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lead-rule.html</w:t>
      </w:r>
      <w:r>
        <w:rPr>
          <w:rFonts w:ascii="宋体" w:hAnsi="宋体" w:eastAsia="宋体"/>
          <w:b w:val="0"/>
          <w:sz w:val="21"/>
        </w:rPr>
        <w:t>（分配规则已合并）：标题「分配规则已合并」，</w:t>
      </w:r>
      <w:r>
        <w:rPr>
          <w:rFonts w:ascii="Menlo" w:hAnsi="Menlo" w:eastAsia="Menlo"/>
          <w:b w:val="0"/>
          <w:color w:val="A03030"/>
          <w:sz w:val="21"/>
        </w:rPr>
        <w:t>meta refresh</w:t>
      </w:r>
      <w:r>
        <w:rPr>
          <w:rFonts w:ascii="宋体" w:hAnsi="宋体" w:eastAsia="宋体"/>
          <w:b w:val="0"/>
          <w:sz w:val="21"/>
        </w:rPr>
        <w:t xml:space="preserve"> 跳 </w:t>
      </w:r>
      <w:r>
        <w:rPr>
          <w:rFonts w:ascii="Menlo" w:hAnsi="Menlo" w:eastAsia="Menlo"/>
          <w:b w:val="0"/>
          <w:color w:val="A03030"/>
          <w:sz w:val="21"/>
        </w:rPr>
        <w:t>term-mgmt.html</w:t>
      </w:r>
      <w:r>
        <w:rPr>
          <w:rFonts w:ascii="宋体" w:hAnsi="宋体" w:eastAsia="宋体"/>
          <w:b w:val="0"/>
          <w:sz w:val="21"/>
        </w:rPr>
        <w:t>，无字段。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live-invite.html</w:t>
      </w:r>
      <w:r>
        <w:rPr>
          <w:rFonts w:ascii="宋体" w:hAnsi="宋体" w:eastAsia="宋体"/>
          <w:b w:val="0"/>
          <w:sz w:val="21"/>
        </w:rPr>
        <w:t xml:space="preserve">（直播提醒，原直播促到 SOP 已下线）：标题含「已下线」，历史数据只读，新建入口改指 </w:t>
      </w:r>
      <w:r>
        <w:rPr>
          <w:rFonts w:ascii="Menlo" w:hAnsi="Menlo" w:eastAsia="Menlo"/>
          <w:b w:val="0"/>
          <w:color w:val="A03030"/>
          <w:sz w:val="21"/>
        </w:rPr>
        <w:t>live-booking.html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form-edit.html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form-fill.html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form-preview.html</w:t>
      </w:r>
      <w:r>
        <w:rPr>
          <w:rFonts w:ascii="宋体" w:hAnsi="宋体" w:eastAsia="宋体"/>
          <w:b w:val="0"/>
          <w:sz w:val="21"/>
        </w:rPr>
        <w:t>（Form Builder / Fill / Preview - MVP）：MVP 调试页，仅通用占位表（Item/Status/Updated/Actions），无 SCRM 业务字段。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5.1.3 直播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：商家创建并运营小程序直播，从创建、平台审核、上架、预约促到、开播中控到回放上架全链路可控，直播间可直接转化门票与挂载课。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角色：商户管理员、内容运营（创建与上架）、主播 / 助播（中控台与大屏）、助教 / 销售（直播促到执行）。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场景一：新建直播 → 提交平台审核 → 通过后上架 → C 端可预约 → 开播前自动提醒。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场景二：开播时进中控台（设备推流、互动审核、商品讲解、营销工具），大屏看实时成交。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场景三：结束直播 → 回放生成 → 回放独立上架 → 场次数据复盘。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场景四：应到未到召回（直播促到），对已预约未观看人群在开播前 / 中触达。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（一期 / 二期 / 存根分别标注）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直播列表（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创建 / 编辑 / 查看直播（</w:t>
      </w:r>
      <w:r>
        <w:rPr>
          <w:rFonts w:ascii="Menlo" w:hAnsi="Menlo" w:eastAsia="Menlo"/>
          <w:b w:val="0"/>
          <w:color w:val="A03030"/>
          <w:sz w:val="21"/>
        </w:rPr>
        <w:t>live-edit.html</w:t>
      </w:r>
      <w:r>
        <w:rPr>
          <w:rFonts w:ascii="宋体" w:hAnsi="宋体" w:eastAsia="宋体"/>
          <w:b w:val="0"/>
          <w:sz w:val="21"/>
        </w:rPr>
        <w:t>，P0；</w:t>
      </w:r>
      <w:r>
        <w:rPr>
          <w:rFonts w:ascii="Menlo" w:hAnsi="Menlo" w:eastAsia="Menlo"/>
          <w:b w:val="0"/>
          <w:color w:val="A03030"/>
          <w:sz w:val="21"/>
        </w:rPr>
        <w:t>live-detail.html</w:t>
      </w:r>
      <w:r>
        <w:rPr>
          <w:rFonts w:ascii="宋体" w:hAnsi="宋体" w:eastAsia="宋体"/>
          <w:b w:val="0"/>
          <w:sz w:val="21"/>
        </w:rPr>
        <w:t xml:space="preserve"> 仅重定向到 </w:t>
      </w:r>
      <w:r>
        <w:rPr>
          <w:rFonts w:ascii="Menlo" w:hAnsi="Menlo" w:eastAsia="Menlo"/>
          <w:b w:val="0"/>
          <w:color w:val="A03030"/>
          <w:sz w:val="21"/>
        </w:rPr>
        <w:t>live-edit.html?mode=view</w:t>
      </w:r>
      <w:r>
        <w:rPr>
          <w:rFonts w:ascii="宋体" w:hAnsi="宋体" w:eastAsia="宋体"/>
          <w:b w:val="0"/>
          <w:sz w:val="21"/>
        </w:rPr>
        <w:t>，不单独成块）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直播中控台（</w:t>
      </w:r>
      <w:r>
        <w:rPr>
          <w:rFonts w:ascii="Menlo" w:hAnsi="Menlo" w:eastAsia="Menlo"/>
          <w:b w:val="0"/>
          <w:color w:val="A03030"/>
          <w:sz w:val="21"/>
        </w:rPr>
        <w:t>live-control.html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直播大屏（</w:t>
      </w:r>
      <w:r>
        <w:rPr>
          <w:rFonts w:ascii="Menlo" w:hAnsi="Menlo" w:eastAsia="Menlo"/>
          <w:b w:val="0"/>
          <w:color w:val="A03030"/>
          <w:sz w:val="21"/>
        </w:rPr>
        <w:t>live-screen.html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直播促到（</w:t>
      </w:r>
      <w:r>
        <w:rPr>
          <w:rFonts w:ascii="Menlo" w:hAnsi="Menlo" w:eastAsia="Menlo"/>
          <w:b w:val="0"/>
          <w:color w:val="A03030"/>
          <w:sz w:val="21"/>
        </w:rPr>
        <w:t>live-booking.html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直播回放（</w:t>
      </w:r>
      <w:r>
        <w:rPr>
          <w:rFonts w:ascii="Menlo" w:hAnsi="Menlo" w:eastAsia="Menlo"/>
          <w:b w:val="0"/>
          <w:color w:val="A03030"/>
          <w:sz w:val="21"/>
        </w:rPr>
        <w:t>live-replay.html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直播预告页（</w:t>
      </w:r>
      <w:r>
        <w:rPr>
          <w:rFonts w:ascii="Menlo" w:hAnsi="Menlo" w:eastAsia="Menlo"/>
          <w:b w:val="0"/>
          <w:color w:val="A03030"/>
          <w:sz w:val="21"/>
        </w:rPr>
        <w:t>live-preview.html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分享邀请（</w:t>
      </w:r>
      <w:r>
        <w:rPr>
          <w:rFonts w:ascii="Menlo" w:hAnsi="Menlo" w:eastAsia="Menlo"/>
          <w:b w:val="0"/>
          <w:color w:val="A03030"/>
          <w:sz w:val="21"/>
        </w:rPr>
        <w:t>live-share.html</w:t>
      </w:r>
      <w:r>
        <w:rPr>
          <w:rFonts w:ascii="宋体" w:hAnsi="宋体" w:eastAsia="宋体"/>
          <w:b w:val="0"/>
          <w:sz w:val="21"/>
        </w:rPr>
        <w:t>，P1）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场次数据（</w:t>
      </w:r>
      <w:r>
        <w:rPr>
          <w:rFonts w:ascii="Menlo" w:hAnsi="Menlo" w:eastAsia="Menlo"/>
          <w:b w:val="0"/>
          <w:color w:val="A03030"/>
          <w:sz w:val="21"/>
        </w:rPr>
        <w:t>live-stats.html</w:t>
      </w:r>
      <w:r>
        <w:rPr>
          <w:rFonts w:ascii="宋体" w:hAnsi="宋体" w:eastAsia="宋体"/>
          <w:b w:val="0"/>
          <w:sz w:val="21"/>
        </w:rPr>
        <w:t>，P1）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存根（内部复核已下线，均跳转直播列表或查看页）：</w:t>
      </w:r>
      <w:r>
        <w:rPr>
          <w:rFonts w:ascii="Menlo" w:hAnsi="Menlo" w:eastAsia="Menlo"/>
          <w:b w:val="0"/>
          <w:color w:val="A03030"/>
          <w:sz w:val="21"/>
        </w:rPr>
        <w:t>live-audit.html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live-audit-detail.html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live-rejected.html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 xml:space="preserve">（直播对象 · 三状态解耦，取自 </w:t>
      </w:r>
      <w:r>
        <w:rPr>
          <w:rFonts w:ascii="Menlo" w:hAnsi="Menlo" w:eastAsia="Menlo"/>
          <w:b w:val="0"/>
          <w:color w:val="A03030"/>
          <w:sz w:val="19"/>
        </w:rPr>
        <w:t>live-ops.js</w:t>
      </w:r>
      <w:r>
        <w:rPr>
          <w:rFonts w:ascii="宋体" w:hAnsi="宋体" w:eastAsia="宋体"/>
          <w:b w:val="0"/>
        </w:rPr>
        <w:t>）</w:t>
      </w:r>
    </w:p>
    <w:p>
      <w:r>
        <w:rPr>
          <w:rFonts w:ascii="宋体" w:hAnsi="宋体" w:eastAsia="宋体"/>
          <w:b w:val="0"/>
        </w:rPr>
        <w:t>平台审核态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未提交 → 平台审核中：在列表或编辑页提交平台审核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平台审核中 → 已撤回：列表「撤回」并编辑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平台审核中 → 平台审核通过：平台侧审核通过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平台审核中 → 平台审核驳回：平台侧驳回（须附结构化整改项）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已撤回 → 平台审核中：重新提交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平台审核驳回 → 平台审核中：按整改项修改后重新提交</w:t>
      </w:r>
    </w:p>
    <w:p>
      <w:r>
        <w:rPr>
          <w:rFonts w:ascii="宋体" w:hAnsi="宋体" w:eastAsia="宋体"/>
          <w:b w:val="0"/>
        </w:rPr>
        <w:t>上架态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未上架 → 定时上架 / 已上架：上架动作（须平台审核通过）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 → 已下架：取消上架；直播中可「强制下架」</w:t>
      </w:r>
    </w:p>
    <w:p>
      <w:r>
        <w:rPr>
          <w:rFonts w:ascii="宋体" w:hAnsi="宋体" w:eastAsia="宋体"/>
          <w:b w:val="0"/>
        </w:rPr>
        <w:t>执行态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未开始 → 直播中：到达开播时间且主播开播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直播中 → 已结束：结束直播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未开始 → 已取消：取消直播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R-LIVE-001 观看资格四选一（免费 / 付费 / 观看密码 / 指定用户）；挂载商品 ≠ 获得观看资格。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R-LIVE-002 指定用户按所选课程的有效权益动态纳入，新购且权益仍有效的学员自动加入，另可手动补充名单。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R-LIVE-003 平台审核中直播只读，可撤回后修改；驳回须填写结构化整改项，编辑页展示驳回理由并定位问题区块。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R-LIVE-004 删除仅限草稿（未提交）或已取消；批量上架 / 下架 / 删除对不满足状态的行跳过并提示。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R-LIVE-005 中控台仅「直播中」可进入，其余状态渲染状态门，不可进入。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R-LIVE-006 回放生成失败可重试，回放上下架独立于直播执行态；回放观看范围复用本场直播配置。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R-LIVE-007 直播可作为独立商品售卖；付费购买的是本场观看资格（门票），不是购物车挂载商品。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R-LIVE-008 平台审核通过且上架后，系统按直播时间自动生成默认预约提醒计划（标准系统提醒），高级规则在「直播促到」维护。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直播列表（</w:t>
      </w:r>
      <w:r>
        <w:rPr>
          <w:rFonts w:ascii="微软雅黑" w:hAnsi="微软雅黑" w:eastAsia="微软雅黑"/>
          <w:b/>
          <w:color w:val="A03030"/>
          <w:sz w:val="19"/>
        </w:rPr>
        <w:t>lives.html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：直播全生命周期入口页，承载平台审核、上架与执行三态列表与行操作。从工作台或侧栏「直播 · 直播列表」进入，可跳创建页、详情查看页、中控台、大屏、回放与场次数据。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新建直播</w:t>
      </w:r>
      <w:r>
        <w:rPr>
          <w:rFonts w:ascii="宋体" w:hAnsi="宋体" w:eastAsia="宋体"/>
          <w:b w:val="0"/>
          <w:sz w:val="21"/>
        </w:rPr>
        <w:t>、查询、重置；批量「上架 / 下架 / 删除」（选中才启用）。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顶部统计卡：待提交平台审核 / 平台审核中 / 已上架待开播 / 直播中。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筛选区：直播名称·ID、模式、平台审核状态、上架状态、直播状态（5 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列表区：勾选 / 直播ID / 课程·期次 / 直播名称 / 模式 / 开播时间 / 负责人 / 审核状态 / 发布状态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行操作：按场景生成「主操作 + 更多」下拉；列表上下文（筛选 + 滚动 + 高亮行）持久化并在返回后回填。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进入列表，按平台审核状态或直播状态筛选目标场次。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草稿场次点「继续编辑」补全配置，回列表点「提交平台审核」。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审核中可「撤回并编辑」；驳回后点「修改并重新提交」。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审核通过点「上架」，成为「已上架待开播」。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直播中点「进入中控台」；结束后点「查看场次数据」与「查看回放」。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文本，模糊匹配名称与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占位「直播名称 / ID」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枚举：视频直播 / 语音直播 / 录播直播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默认「全部模式」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枚举：未提交 / 平台审核中 / 平台审核通过 / 平台审核驳回 / 已撤回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选项取自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PLATFORM_LABEL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枚举：未上架 / 定时上架 / 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选项取自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枚举：未开始 / 直播中 / 已结束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选项取自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RUNTIME_LABEL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主键，只读，如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L001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创建直播时分配，不可编辑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 / 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文本，取「创建直播」的「内容归属」所选课程与期次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来源页面：创建直播页；生效时机：保存直播时写入；未关联显示「—」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首次产生于创建直播页；列表可点击进入查看页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枚举：视频直播 / 语音直播 / 录播直播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来源页面：创建直播页「直播模式」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时间，取直播开始时间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来源页面：创建直播页「开始时间」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记录创建人（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creator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owner</w:t>
            </w:r>
            <w:r>
              <w:rPr>
                <w:rFonts w:ascii="宋体" w:hAnsi="宋体" w:eastAsia="宋体"/>
                <w:b w:val="0"/>
                <w:sz w:val="19"/>
              </w:rPr>
              <w:t>），不可编辑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由平台审核态映射：未提交=灰、审核中=橙、通过=绿、驳回=红、已撤回=灰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发布状态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执行态文案 + 小字「上架：…」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执行态取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RUNTIME_LABEL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，小字取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SHELF_LABEL</w:t>
            </w:r>
            <w:r>
              <w:rPr>
                <w:rFonts w:ascii="宋体" w:hAnsi="宋体" w:eastAsia="宋体"/>
                <w:b w:val="0"/>
                <w:sz w:val="19"/>
              </w:rPr>
              <w:t>；两者独立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待提交平台审核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计数口径：场景键 ∈ {草稿, 平台驳回} 的场次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平台审核中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计数口径：场景键 = 平台审核中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已上架待开播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计数口径：场景键 = 已上架且执行态未开始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计数口径：执行态 = 直播中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操作（主 / 更多）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 / 按钮组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buildActions(场景键)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生成，如草稿=继续编辑/提交平台审核/查看详情/复制/删除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行勾选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用于批量操作，选中才启用批量按钮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R-LIVE-004 删除仅草稿或已取消；不满足状态的行在执行批量动作时被跳过。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批量上架前置：平台审核通过、未上架、非直播中、非已结束。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提交平台审核前须通过预检：名称、模式、观看资格、封面、详情与规范勾选齐备。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列表状态与详情页状态同源，操作后即时刷新统计卡。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一条草稿直播，When 点「提交平台审核」，Then 审核状态变为「平台审核中」，列表主操作变为「查看审核状态」。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一条驳回直播，When 点「修改并重新提交」，Then 打开编辑页并定位被驳回的封面区块。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多场已通过未上架直播被勾选，When 点「上架」，Then 全部变为「已上架」并刷新统计。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创建 / 编辑 / 查看直播（</w:t>
      </w:r>
      <w:r>
        <w:rPr>
          <w:rFonts w:ascii="微软雅黑" w:hAnsi="微软雅黑" w:eastAsia="微软雅黑"/>
          <w:b/>
          <w:color w:val="A03030"/>
          <w:sz w:val="19"/>
        </w:rPr>
        <w:t>live-edit.html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：单场直播的创建与编辑表单，模式由 URL 决定（create / edit / view / copy_from）。集基本信息、封面、详情、观看资格、挂载商品、直播设置与预约提醒于一体，顶部随审核状态展示驳回或只读横幅。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顶部操作区：取消、存草稿；view 模式含状态条（ID、版本 </w:t>
      </w:r>
      <w:r>
        <w:rPr>
          <w:rFonts w:ascii="Menlo" w:hAnsi="Menlo" w:eastAsia="Menlo"/>
          <w:b w:val="0"/>
          <w:color w:val="A03030"/>
          <w:sz w:val="21"/>
        </w:rPr>
        <w:t>v{n}</w:t>
      </w:r>
      <w:r>
        <w:rPr>
          <w:rFonts w:ascii="宋体" w:hAnsi="宋体" w:eastAsia="宋体"/>
          <w:b w:val="0"/>
          <w:sz w:val="21"/>
        </w:rPr>
        <w:t>、平台 / 上架 / 直播三状态 chip）。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审核横幅：驳回时红色横幅（审核方 / 驳回时间 / 驳回原因 / 整改项），审核中黄色只读横幅。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表单区块：基本信息 → 详情封面 → 直播详情 → 观看资格 → 直播间商品 → 直播设置 → 预约提醒。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弹窗：添加 / 编辑助教、添加商品、选择可观看用户。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按钮随流程变化：保存草稿 / 保存并提交平台审核 / 保存并重新提交 / 保存修改并退回草稿。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填写基本信息与封面，上传详情图并勾选《艺博直播运营规范》。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选择观看资格（四选一），必要时设置观看密码或选择可观看用户。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添加直播间挂载商品，配置回放与清晰度等直播设置。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配置预约提醒（开播前 / 正式开播 / 直播中促到 / 回放生成）。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保存草稿或提交平台审核；审核中等待，驳回后按整改项修改重提。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文本，必填；长度上限待补（缺来源）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首次产生地；占位「如：春启 03 期家长公开课」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枚举：视频直播 / 语音直播 / 录播直播，必填，默认「视频直播」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枚举：传统直播间 / 沉浸直播间，必填，默认「传统直播间」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主讲老师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来源页面：系统管理 · 用户列表；生效时机：保存时写入；页内提示讲师在用户列表维护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开始时间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时间（datetime-local），必填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默认示例 2026-09-12 20:00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结束时间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时间（datetime-local），必填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应晚于开始时间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助教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来源页面：系统管理 · 用户列表；从已有用户中选择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直播介绍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介绍内容、老师、适合人群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详情封面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图片，750*422px 或 16:9，JPG / PNG，&lt; 5M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支持上传 / 在线设计 / 重新上传 / 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支持正文 / 标题、字号、加粗等工具栏；字数上限待补（缺来源）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运营规范确认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复选框，必选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勾选《艺博直播运营规范》后方可提交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枚举：免费 / 付费 / 观看密码 / 指定用户，四选一，默认「免费」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与挂载商品解耦；付费生成一款商品需另去商品列表维护并上架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观看密码（观众端）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文本，仅「观看密码」时出现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仅观众进房使用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指定用户 · 按课程权益开放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线上课；生效时机：持有效权益即纳入，新购自动加入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指定用户 · 手动补充名单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补充不在课程权益内的可观看用户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单选，固定「长期有效，暂不支持修改」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不可编辑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观看资格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枚举：立即上架 / 定时上架 / 暂不上架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定时上架附带时间选择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商品图 / 商品名称 / 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直播间商品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商品列表；生效时机：从商品库选择并添加时写入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开启后直播结束播放回放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枚举：永久有效 / 直播结束后有效天数 / 指定时段有效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有效天数默认 7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倍速播放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枚举：允许 / 禁止，默认允许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禁止时未学完学员不可倍速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快进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枚举：允许 / 禁止，默认允许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禁止时未学完学员不可快进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直播清晰度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枚举：超清 / 高清 / 标清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麦克风降噪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允许观众留言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直播设置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 / 关闭，默认开启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列表行内编辑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开播前提醒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枚举：开播前 24 小时 / 1 小时 / 30 分钟 / 10 分钟，默认 1 小时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正式开播提醒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枚举：开启（提醒订阅用户）/ 关闭，默认开启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直播中促到（应到未到召回）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枚举：开播后 15 分钟 / 开播后 30 分钟 / 关闭，默认 15 分钟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对未观看用户召回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回放生成提醒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 · 预约提醒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枚举：开启（提醒已预约未观看）/ 关闭，默认开启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 / 驳回原因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横幅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外部系统：平台审核；同步时机：审核结果回写时展示于横幅并定位整改区块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R-LIVE-001 观看资格四选一；页内明确提示「挂载商品 ≠ 获得观看资格」。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R-LIVE-003 平台审核中整页只读；驳回时红色横幅展示理由并高亮封面等整改项。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付费资格会生成一款商品，须在商品列表更新并上架后才生效；「查看预约与提醒」「高级配置」在保存前置灰。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场景预设三键（免费招生公开课 / 已购学员授课 / 付费单场直播）可一键联动观看资格、目录与商品。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新建页填齐必填项，When 点「存草稿」，Then 生成草稿直播并分配直播 ID。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审核驳回且整改项含封面，When 打开编辑页，Then 顶部红色横幅展示理由并滚动定位封面卡。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观看资格选「指定用户」，When 勾选课程权益并保存，Then 持有有效权益学员与新购学员均自动纳入可观看名单。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直播中控台（</w:t>
      </w:r>
      <w:r>
        <w:rPr>
          <w:rFonts w:ascii="微软雅黑" w:hAnsi="微软雅黑" w:eastAsia="微软雅黑"/>
          <w:b/>
          <w:color w:val="A03030"/>
          <w:sz w:val="19"/>
        </w:rPr>
        <w:t>live-control.html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：直播中管理台，三栏布局（媒体源 / 预览画布 / 实时指标与操作）。仅「直播中」可进入，其余状态渲染状态门。承载设备推流、互动审核、商品讲解与营销工具。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顶栏：返回、直播名 + 四状态元信息、网络状态、互动服务、设备与推流抽屉、时长计时、结束直播（红）、当前主播。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左栏 媒体源：摄像头 / 屏幕共享 / 图片 / 本地视频 / 文字 → 当前媒体源槽位 → 布局（单画面 / 画中画 / 双画面）。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中央：9:16 预览画布 + overlay（公告 / 优惠券浮窗 / 讲解中商品条 / 跑马灯）+「更新直播画面 / 清空画布」。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右栏：实时指标 + 三 Tab（互动 / 商品 / 营销工具）。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设备抽屉与开播预检弹窗：麦克风音量、分辨率、开播前检查项。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从列表进入中控台（仅直播中可进），确认网络与互动服务正常。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选择媒体源与布局，更新直播画面。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在互动 Tab 审核新消息（全部通过 / 隐藏），置顶问答、禁言、拉黑。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在商品 Tab 将商品挂载并设为「讲解中」，C 端浮层同步。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在营销工具投放优惠券、发布公告与跑马灯；结束直播前二次确认。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 live_id / 未找到 / 草稿 / 驳回 / 审核中 / 已结束 / 已取消均不可进入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选择麦克风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设备抽屉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枚举：默认麦克风 / 外置麦克风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运行时选择，不落库为业务字段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选择摄像头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设备抽屉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枚举：默认摄像头 / 外接摄像头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麦克风音量 / 分辨率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设备抽屉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数值（如 720×1280 / 15fps / 1500kbps）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由推流设备上报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当前在线 / 累计进入 / 下单 / 成交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右栏 · 实时指标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由直播间实时埋点聚合，直播中滚动刷新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待审核消息数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未审核评论计数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快捷回复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文本，4 条预设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点击填入发送框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禁言时长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互动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枚举：10 分钟 / 30 分钟 / 本场直播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对选中用户生效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公告内容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文本，maxlength=120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展示于画布公告浮层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滚动文案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文本，maxlength=80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跑马灯文案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选择优惠券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枚举券模板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商品 / 营销券；生效时机：投放时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枚举：30 分钟 / 1 小时 / 24 小时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券投放有效期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营销工具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未投放 / 投放中 / 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结束投放需二次确认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 / 讲解状态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三段：当前讲解 / 已挂载 / 未挂载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来源页面：创建直播的挂载商品 / 商品列表；讲解中同步 C 端浮层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原密码 / 新密码 / 确认新密码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密码，8-20 位含字母与数字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来自后台通用修改密码弹窗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R-LIVE-005 中控台仅「直播中」可进入，其余状态渲染状态门。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全部危险动作需二次确认：开始直播预检、结束直播、清空画布、替换画面、移除讲解商品、结束券投放、撤下公告。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先审后发开关开启时，未审核消息不进 C 端；全部通过 / 全部隐藏可批量处置。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非直播中场次，When 访问中控台 URL，Then 渲染状态门不可进入。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挂载商品并点「讲解中」，When 保存，Then C 端直播间商品浮层同步讲解状态。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点击「结束直播」，When 确认，Then 执行态变为「已结束」并触发回放生成流程。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直播大屏（</w:t>
      </w:r>
      <w:r>
        <w:rPr>
          <w:rFonts w:ascii="微软雅黑" w:hAnsi="微软雅黑" w:eastAsia="微软雅黑"/>
          <w:b/>
          <w:color w:val="A03030"/>
          <w:sz w:val="19"/>
        </w:rPr>
        <w:t>live-screen.html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：直播中的可视化大屏，供主播 / 助播实时查看消息、成交与在线趋势。从列表或中控台进入，默认「全维数据」区间。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顶部操作区：返回中控台；趋势区间切换（全维数据 / 近 30 分钟 / 近 1 小时）。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左栏：实时消息流。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右侧蓝卡：直播间累计成交（含六项明细与平均客单价）。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中部：近 5 分钟数据、带货商品表（序号 / 商品名（共计）/ 销量 / 单价 / 转化率）。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底部：实时趋势（在线人数、进入 / 退出、评论波动等多色图例）。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从列表或中控台进入大屏，选择趋势时间区间。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观察累计成交与近 5 分钟数据，确认带货商品转化。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结合实时消息与在线趋势调整讲解与营销节奏。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实时消息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左栏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外部系统：小程序直播间互动；同步时机：直播中实时推送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直播间累计成交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右侧蓝卡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本场已支付订单金额合计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成交明细六项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右侧蓝卡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展现下单件数、成交人数等；口径待补（缺来源）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平均客单价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右侧蓝卡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累计成交金额 ÷ 成交订单数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分钟在线峰值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取最近 5 分钟同时在线最大值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分钟新增进入 / 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5 分钟数据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 5 分钟窗口内累计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商品名（共计）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来源页面：创建直播挂载商品 / 商品列表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本场该商品已支付件数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商品列表「价格」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带货商品表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该商品下单人数 ÷ 点击人数；无带货商品显示「暂无带货商品」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在线人数趋势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折线 / 面积图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按所选区间（全维 / 近 30 分钟 / 近 1 小时）聚合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大屏为只读分析视图，不承载业务编辑。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无带货商品时带货表显示空态「暂无带货商品」，累计成交展示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趋势区间切换只改变时间窗口，不改变指标口径。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直播中挂载商品被讲解并成交，When 打开大屏，Then 带货商品表销量与转化率更新。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切换「近 30 分钟」，When 渲染，Then 趋势图仅展示该窗口数据。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直播促到（</w:t>
      </w:r>
      <w:r>
        <w:rPr>
          <w:rFonts w:ascii="微软雅黑" w:hAnsi="微软雅黑" w:eastAsia="微软雅黑"/>
          <w:b/>
          <w:color w:val="A03030"/>
          <w:sz w:val="19"/>
        </w:rPr>
        <w:t>live-booking.html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：管理全部直播的预约用户与标准系统提醒，并支持面向单场直播的整体促到（含直播中应到未到召回）。列表视图汇总各场预约与触达，单场视图含预约用户 / 提醒计划 / 发送记录三个 Tab。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列表视图：筛选（直播状态 / 审核状态 / 名称·ID）+ 汇总表（11 列）+ 顶栏「导出 / + 新建提醒规则」。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单场视图：当前直播选择器 + 4 张统计卡（预约用户 / 订阅提醒用户 / 已触达用户 / 消息发送条数）。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Tab：预约用户（12 列）、提醒计划（10 列）、发送记录（14 列）。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弹窗与抽屉：新建 / 编辑提醒规则、编辑提醒时间、提醒文案、确认对话框、用户预约详情抽屉、发送记录详情抽屉。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在列表视图总览各场预约与触达，进入单场视图。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在「预约用户」查看预约渠道、观看与下单情况，打开用户详情抽屉。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在「提醒计划」新建规则（类型 / 触发时机 / 目标人群 / 渠道 / 模板）。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直播中触发应到未到召回；在「发送记录」查看送达率、点击率与失败原因。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枚举：待开播 / 已结束 / 待审核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枚举：已通过 / 审核中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占位「直播名称 / ID」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来源页面：直播列表，按场次聚合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已预约本场直播的用户数（去重）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订阅提醒用户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开启开播提醒的预约用户数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已触达用户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收到过至少一条提醒的去重用户数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消息发送条数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多轮 / 多渠道发送条数合计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到课用户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实际进入直播间的用户数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本场产生支付的用户数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来源页面：SCRM · 用户列表 / 线索池；手机号按权限脱敏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端小程序；同步时机：用户预约时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记录预约动作时刻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订阅提醒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已订阅 / 未订阅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来源：C 端「开播提醒我」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枚举：已预约 / 已观看 / 已下单 / 已取消 / 发送失败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由用户行为聚合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是否观看 / 首次进入 / 观看时长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 / 时间 / 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外部系统：直播观看埋点；同步时机：观看行为产生时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是否下单 / 下单金额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 / 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订单列表；按用户与场次关联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弹窗首次产生；占位「如：开播前 1 小时提醒」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枚举：开播前提醒 / 开播提醒 / 直播中提醒 / 回放生成提醒 / 直播时间变更通知 / 直播取消通知，必填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触发时机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枚举：开播前 24 小时 / 1 小时 / 30 分钟 / 10 分钟 / 正式开播时 / 回放生成时 / 直播时间变更时 / 直播取消时，必填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目标人群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枚举：已预约用户 / 已订阅开播提醒用户 / 已预约但未观看用户 / 已观看用户 / 发送失败用户，必填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决定触达口径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多选：短信 / 外呼，至少一项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默认勾选短信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枚举：系统默认模板 / 促到模板 / 召回模板，必填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模板变量 {昵称} {直播名称} {开播时间}；模板在「消息推送」维护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预计触达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目标人群去重后的预估用户数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执行状态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枚举：待执行 / 执行中 / 已完成 / 部分失败 / 已失败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 / 实际执行时间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提醒计划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 = 开播时间 − 偏移；实际 = 任务执行时刻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送达率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已触达用户数 ÷ 目标用户数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点击人数 ÷ 已触达用户数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进入直播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外部系统：直播间埋点；同步时机：用户经提醒进入时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失败人数 / 失败原因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外部系统：短信通道 / 外呼；同步时机：发送结果回执时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R-LIVE-008 直播审核通过并上架后自动生成默认提醒计划（标准系统提醒），可在本页新建 / 编辑高级规则。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系统提醒仅面向已预约 / 已订阅用户，不含营销群发；人群营销圈选（MA）为二期。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直播改期或取消时，自动触发「直播时间变更通知 / 直播取消通知」类提醒。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提醒文案变量由系统按用户与场次实时填充。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提醒计划启用且到达开播前偏移点，When 触发，Then 向目标人群发送提醒并回写送达率。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直播取消，When 系统处理，Then 生成「直播取消通知」并计入发送记录。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用户已订阅提醒，When 正式开播，Then 该用户收到开播提醒且「订阅提醒」列保持已订阅。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直播回放（</w:t>
      </w:r>
      <w:r>
        <w:rPr>
          <w:rFonts w:ascii="微软雅黑" w:hAnsi="微软雅黑" w:eastAsia="微软雅黑"/>
          <w:b/>
          <w:color w:val="A03030"/>
          <w:sz w:val="19"/>
        </w:rPr>
        <w:t>live-replay.html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：回放素材的生成、上架与播放量管理。回放独立于直播执行态，支持导入外部回放、批量上下架与权重排序。从列表「查看回放」或侧栏进入。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顶部统计卡：累计回放数 / 已上架 / 未上架。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筛选区：回放标题、主播名称、上架状态、生成状态、关联直播（5 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列表区：勾选 / 直播宣传图 / 回放标题 / 关联直播ID / 主播 / 直播时间 / 回放时长 / 生成状态 / 上架状态 / 权重 / 播放量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顶部操作：使用教程、导入外部回放、查询、重置、批量上架 / 批量下架、导出 Excel。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抽屉：权重设置、确认上架（含观看范围与有效期）、回放详情（含下载源文件）。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直播结束后回放进入「待生成」，生成完成后变为「可用」。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筛选「可用且未上架」的回放，点「上架」。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在确认上架弹窗核对观看范围与有效期后确认。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通过权重设置调整回放排序，导出 Excel 留档。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累计回放数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全部回放条数，附「覆盖 N% 历史直播」提示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按上架状态计数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弹窗首次产生；占位「请输入回放标题」；可点击打开详情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枚举：已上架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枚举：待生成 / 处理中 / 可用 / 生成失败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枚举，取直播列表场次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直播宣传图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图片缩略图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来源页面：创建直播详情封面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回放与直播的关联主键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来源页面：创建直播「主讲老师」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来源页面：创建直播起止时间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回放时长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由回放文件解析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徽标：待生成 / 处理中 / 可用 / 生成失败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由回放生成任务回写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徽标：已上架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整数，0-100，默认 50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权重越高排序越靠前，弹窗设置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端播放埋点；同步时机：播放发生时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上架确认弹窗 / 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复用本场直播观看资格配置（公开可看 / 付费本场资格 / 指定用户等）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上架确认弹窗 / 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复用本场直播回放有效期（如长期有效 / 上架后 7 天）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文件大小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由回放文件解析（列表已去掉该列）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R-LIVE-006 回放生成失败可重试；回放上下架独立于直播执行态。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上架后 C 端仅在「回放可用 + 已上架 + 有效期内」可见。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权重仅影响列表排序，不影响可观看范围。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已结束直播且回放生成完成，When 上架，Then C 端可按回放策略观看。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回放生成失败，When 点重试，Then 生成状态回到处理中。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批量勾选可用回放，When 批量上架，Then 逐条按观看范围生效。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直播预告页（</w:t>
      </w:r>
      <w:r>
        <w:rPr>
          <w:rFonts w:ascii="微软雅黑" w:hAnsi="微软雅黑" w:eastAsia="微软雅黑"/>
          <w:b/>
          <w:color w:val="A03030"/>
          <w:sz w:val="19"/>
        </w:rPr>
        <w:t>live-preview.html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端直播开始前预告页的配置与手机预览，左侧移动端预览、右侧配置与关键数据。用户可在该页预约、订阅提醒与分享裂变。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顶部操作区：扫码访问、复制链接。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左侧：移动端预览（倒计时、主讲信息、直播介绍、主讲课程、预约 / 订阅 / 分享、已预约列表）。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右侧卡片：页面说明、当前页面关键数据（KPI）、页面配置（背景图 / 直播介绍 / 关联课程 / 主推讲师 / 分享海报模板）。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从直播列表或详情进入预告页配置。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更换封面、编辑文案、选择关联课程与主推讲师、选择分享海报模板。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复制链接或扫码访问，验证 C 端预约与订阅交互。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背景图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来源页面：创建直播详情封面；点击「更换封面」修改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直播介绍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来源页面：创建直播「直播介绍」；点击「编辑文案」修改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枚举，含「不关联」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线上课；生效时机：C 端展示「主讲课程」卡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主推讲师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 / 创建直播主讲老师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分享海报模板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枚举：标准版 / 简约版 / 课程展示版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决定生成海报样式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页面访问 PV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端埋点；同步时机：访问发生时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预约人数 ÷ 页面访问 PV（示例 286 / 2486 = 11.5%）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分享次数 / 人均分享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分享次数来自埋点；人均 = 分享次数 ÷ 访问人数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邀请带来新预约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KPI 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由分享链接携带邀请关系归因；占比 = 邀请新预约 ÷ 总预约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已预约人数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移动端预览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已预约本场直播的人数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倒计时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移动端预览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天 / 时 / 分 / 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开始时间 − 当前时间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预告页为 C 端展示层，配置项均来自创建直播已有的内容，不在此重复维护价格或商品。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分享链接携带邀约 / 邀请关系，用于归因「邀请带来新预约」。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选择关联课程，When 预览刷新，Then 移动端「主讲课程」卡展示该课程。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复制链接，When 在 C 端打开，Then 展示带倒计时的预告页并可预约。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用户点「预约直播」，When 成功，Then 已预约人数 +1 且进入直播促到预约名单。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分享邀请（</w:t>
      </w:r>
      <w:r>
        <w:rPr>
          <w:rFonts w:ascii="微软雅黑" w:hAnsi="微软雅黑" w:eastAsia="微软雅黑"/>
          <w:b/>
          <w:color w:val="A03030"/>
          <w:sz w:val="19"/>
        </w:rPr>
        <w:t>live-share.html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：分享能力已降级为弹窗交互（小程序短链 / 小程序码 / 海报），不再提供独立数据与排行页。进入页面即自动打开分享弹窗，并保留「打开分享弹窗」按钮。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顶部操作区：返回（有 live_id 时返回直播详情）。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主卡片：说明「分享已改为弹窗交互」，按钮「打开分享弹窗」。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分享弹窗：海报 Tab / 链接 Tab / 小程序码 Tab；海报和分享语设置；复制短链。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从直播列表或详情点「分享」进入本页，弹窗自动打开。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选择海报 / 链接 / 小程序码其一。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复制短链或长按识别小程序码完成分享；可在「海报和分享语设置」调整文案。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海报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海报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由店铺名 + 直播名 + 开播时间 + 小程序码合成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海报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由直播信息生成默认文案，可在设置中改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小程序短链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链接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URL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按直播确定性生成，可复制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 · 小程序码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由小程序码服务按直播参数生成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海报和分享语设置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调整海报样式与分享语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分享弹窗为唯一分享入口；独立分享数据与排行页已废弃。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未找到直播时展示空态并提示从列表或详情进入。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从直播详情点「分享」，When 进入本页，Then 分享弹窗自动弹出且可复制短链。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 live_id 直接访问，When 渲染，Then 展示空态提示。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场次数据（</w:t>
      </w:r>
      <w:r>
        <w:rPr>
          <w:rFonts w:ascii="微软雅黑" w:hAnsi="微软雅黑" w:eastAsia="微软雅黑"/>
          <w:b/>
          <w:color w:val="A03030"/>
          <w:sz w:val="19"/>
        </w:rPr>
        <w:t>live-stats.html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：只分析单场直播的场次数据页，须携带 live_id；多场比较前往数据看板 · 直播分析。未指定直播时展示选择器空态。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空态：选择直播下拉 + 返回直播列表；或状态门（不可查看的场次）。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场次头卡：直播名、直播 ID、主讲人、开始时间、时长、状态 chip 与操作。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观看统计 4 卡：累计观看人数 / 观看人次 / 峰值在线 / 平均观看时长。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四组指标卡：实时 / 互动、转化数据、用户行为、直播表现。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本场趋势图：在线人数变化（开播 / 中段 / 后段 / 收尾）。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从直播列表点「场次数据」进入，自动带上 live_id。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查看观看与转化指标。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结合趋势图定位高 / 低峰时段，回到数据看板做多场对比。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来源页面：直播列表，须选一场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本场累计观看人数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本场进入过直播间的去重用户数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本场累计观看人次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本场进入直播间的总次数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本场峰值在线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本场同时在线最大值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本场平均观看时长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累计观看时长 ÷ 观看人数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 / 互动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外部系统：直播间埋点；同步时机：直播中实时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本场评论数 / 分享次数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 / 互动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外部系统：互动埋点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本场互动率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 / 互动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互动用户数 ÷ 观看人数；口径待补（缺来源）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本场商品点击 / 下单数 / GMV / 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转化数据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货币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点击来自埋点；下单与 GMV 来自订单；转化率 = 下单 ÷ 点击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本场新增加微 / 关注主播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用户行为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外部系统：企微 / C 端关注埋点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本场回看次数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用户行为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外部系统：直播间回看埋点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本场平均在线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直播表现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本场在线人数时间加权平均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本场完播率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直播表现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观看至结束人数 ÷ 观看人数；口径待补（缺来源）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趋势图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柱状图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本场在线人数变化，不含其他场次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场次数据只分析单场直播，须携带 live_id；多场比较走数据看板。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直播中的指标随埋点滚动刷新；已结束场次为终值。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未携带 live_id，When 打开本页，Then 展示选择器空态。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选择一场已结束直播，When 渲染，Then 展示完整指标与趋势且数值非本场以外数据。</w:t>
      </w:r>
    </w:p>
    <w:p>
      <w:r>
        <w:rPr>
          <w:rFonts w:ascii="宋体" w:hAnsi="宋体" w:eastAsia="宋体"/>
          <w:b/>
        </w:rPr>
        <w:t>存根说明</w:t>
      </w:r>
      <w:r>
        <w:rPr>
          <w:rFonts w:ascii="宋体" w:hAnsi="宋体" w:eastAsia="宋体"/>
          <w:b w:val="0"/>
        </w:rPr>
        <w:t>（直播模块）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live-audit.html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live-audit-detail.html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live-rejected.html</w:t>
      </w:r>
      <w:r>
        <w:rPr>
          <w:rFonts w:ascii="宋体" w:hAnsi="宋体" w:eastAsia="宋体"/>
          <w:b w:val="0"/>
          <w:sz w:val="21"/>
        </w:rPr>
        <w:t>：商家内部复核已下线，分别重定向到直播列表或「查看详情」；旧「商家内部复核」字段废弃，审核收敛为平台单维。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live-detail.html</w:t>
      </w:r>
      <w:r>
        <w:rPr>
          <w:rFonts w:ascii="宋体" w:hAnsi="宋体" w:eastAsia="宋体"/>
          <w:b w:val="0"/>
          <w:sz w:val="21"/>
        </w:rPr>
        <w:t xml:space="preserve">：仅重定向到 </w:t>
      </w:r>
      <w:r>
        <w:rPr>
          <w:rFonts w:ascii="Menlo" w:hAnsi="Menlo" w:eastAsia="Menlo"/>
          <w:b w:val="0"/>
          <w:color w:val="A03030"/>
          <w:sz w:val="21"/>
        </w:rPr>
        <w:t>live-edit.html?mode=view</w:t>
      </w:r>
      <w:r>
        <w:rPr>
          <w:rFonts w:ascii="宋体" w:hAnsi="宋体" w:eastAsia="宋体"/>
          <w:b w:val="0"/>
          <w:sz w:val="21"/>
        </w:rPr>
        <w:t>（可透传 focus），不单独成块。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5.1.4 内容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：商家自建并管理知识内容资产（线上课 / 线下课 / 文章 / 标签 / 讲师）并上架售卖；测评中心与学习服务（智能体 / 任务 / 定制化计划）作为转化辅助，二期交付。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角色：内容运营（内容生产与上架）、商户管理员（全模块）、审核员（内部协审占位，非平台审核）。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场景一：创建线上课 / 线下课 / 文章 → 配置章节或时间名额 → 上架（提交内容审核队列）→ 售卖给 C 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场景二：维护内容标签与讲师，供各内容编辑页树状多选与引用。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场景三（二期）：测评 → 任务触发规则 → 任务 → 定制化计划关卡；报告模板关联智能体生成测评报告解读。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场景四（二期）：智能体编入计划任务，不单独售卖。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（一期 / 二期 / 存根分别标注）</w:t>
      </w:r>
    </w:p>
    <w:p>
      <w:r>
        <w:rPr>
          <w:rFonts w:ascii="宋体" w:hAnsi="宋体" w:eastAsia="宋体"/>
          <w:b w:val="0"/>
        </w:rPr>
        <w:t>内容资产（一期）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线上课：</w:t>
      </w:r>
      <w:r>
        <w:rPr>
          <w:rFonts w:ascii="Menlo" w:hAnsi="Menlo" w:eastAsia="Menlo"/>
          <w:b w:val="0"/>
          <w:color w:val="A03030"/>
          <w:sz w:val="21"/>
        </w:rPr>
        <w:t>content-video.html</w:t>
      </w:r>
      <w:r>
        <w:rPr>
          <w:rFonts w:ascii="宋体" w:hAnsi="宋体" w:eastAsia="宋体"/>
          <w:b w:val="0"/>
          <w:sz w:val="21"/>
        </w:rPr>
        <w:t>（P0）、</w:t>
      </w:r>
      <w:r>
        <w:rPr>
          <w:rFonts w:ascii="Menlo" w:hAnsi="Menlo" w:eastAsia="Menlo"/>
          <w:b w:val="0"/>
          <w:color w:val="A03030"/>
          <w:sz w:val="21"/>
        </w:rPr>
        <w:t>content-video-detail.html</w:t>
      </w:r>
      <w:r>
        <w:rPr>
          <w:rFonts w:ascii="宋体" w:hAnsi="宋体" w:eastAsia="宋体"/>
          <w:b w:val="0"/>
          <w:sz w:val="21"/>
        </w:rPr>
        <w:t>（P0）、</w:t>
      </w:r>
      <w:r>
        <w:rPr>
          <w:rFonts w:ascii="Menlo" w:hAnsi="Menlo" w:eastAsia="Menlo"/>
          <w:b w:val="0"/>
          <w:color w:val="A03030"/>
          <w:sz w:val="21"/>
        </w:rPr>
        <w:t>content-video-edit.html</w:t>
      </w:r>
      <w:r>
        <w:rPr>
          <w:rFonts w:ascii="宋体" w:hAnsi="宋体" w:eastAsia="宋体"/>
          <w:b w:val="0"/>
          <w:sz w:val="21"/>
        </w:rPr>
        <w:t>（P0）、</w:t>
      </w:r>
      <w:r>
        <w:rPr>
          <w:rFonts w:ascii="Menlo" w:hAnsi="Menlo" w:eastAsia="Menlo"/>
          <w:b w:val="0"/>
          <w:color w:val="A03030"/>
          <w:sz w:val="21"/>
        </w:rPr>
        <w:t>content-video-outline.html</w:t>
      </w:r>
      <w:r>
        <w:rPr>
          <w:rFonts w:ascii="宋体" w:hAnsi="宋体" w:eastAsia="宋体"/>
          <w:b w:val="0"/>
          <w:sz w:val="21"/>
        </w:rPr>
        <w:t>（P0）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线下课：</w:t>
      </w:r>
      <w:r>
        <w:rPr>
          <w:rFonts w:ascii="Menlo" w:hAnsi="Menlo" w:eastAsia="Menlo"/>
          <w:b w:val="0"/>
          <w:color w:val="A03030"/>
          <w:sz w:val="21"/>
        </w:rPr>
        <w:t>content-offline.html</w:t>
      </w:r>
      <w:r>
        <w:rPr>
          <w:rFonts w:ascii="宋体" w:hAnsi="宋体" w:eastAsia="宋体"/>
          <w:b w:val="0"/>
          <w:sz w:val="21"/>
        </w:rPr>
        <w:t>（P0）、</w:t>
      </w:r>
      <w:r>
        <w:rPr>
          <w:rFonts w:ascii="Menlo" w:hAnsi="Menlo" w:eastAsia="Menlo"/>
          <w:b w:val="0"/>
          <w:color w:val="A03030"/>
          <w:sz w:val="21"/>
        </w:rPr>
        <w:t>content-offline-edit.html</w:t>
      </w:r>
      <w:r>
        <w:rPr>
          <w:rFonts w:ascii="宋体" w:hAnsi="宋体" w:eastAsia="宋体"/>
          <w:b w:val="0"/>
          <w:sz w:val="21"/>
        </w:rPr>
        <w:t>（P0）、</w:t>
      </w:r>
      <w:r>
        <w:rPr>
          <w:rFonts w:ascii="Menlo" w:hAnsi="Menlo" w:eastAsia="Menlo"/>
          <w:b w:val="0"/>
          <w:color w:val="A03030"/>
          <w:sz w:val="21"/>
        </w:rPr>
        <w:t>content-offline-signups.html</w:t>
      </w:r>
      <w:r>
        <w:rPr>
          <w:rFonts w:ascii="宋体" w:hAnsi="宋体" w:eastAsia="宋体"/>
          <w:b w:val="0"/>
          <w:sz w:val="21"/>
        </w:rPr>
        <w:t>（P0）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文章：</w:t>
      </w:r>
      <w:r>
        <w:rPr>
          <w:rFonts w:ascii="Menlo" w:hAnsi="Menlo" w:eastAsia="Menlo"/>
          <w:b w:val="0"/>
          <w:color w:val="A03030"/>
          <w:sz w:val="21"/>
        </w:rPr>
        <w:t>content-article.html</w:t>
      </w:r>
      <w:r>
        <w:rPr>
          <w:rFonts w:ascii="宋体" w:hAnsi="宋体" w:eastAsia="宋体"/>
          <w:b w:val="0"/>
          <w:sz w:val="21"/>
        </w:rPr>
        <w:t>（P0）、</w:t>
      </w:r>
      <w:r>
        <w:rPr>
          <w:rFonts w:ascii="Menlo" w:hAnsi="Menlo" w:eastAsia="Menlo"/>
          <w:b w:val="0"/>
          <w:color w:val="A03030"/>
          <w:sz w:val="21"/>
        </w:rPr>
        <w:t>content-article-detail.html</w:t>
      </w:r>
      <w:r>
        <w:rPr>
          <w:rFonts w:ascii="宋体" w:hAnsi="宋体" w:eastAsia="宋体"/>
          <w:b w:val="0"/>
          <w:sz w:val="21"/>
        </w:rPr>
        <w:t>（P0）、</w:t>
      </w:r>
      <w:r>
        <w:rPr>
          <w:rFonts w:ascii="Menlo" w:hAnsi="Menlo" w:eastAsia="Menlo"/>
          <w:b w:val="0"/>
          <w:color w:val="A03030"/>
          <w:sz w:val="21"/>
        </w:rPr>
        <w:t>content-article-edit.html</w:t>
      </w:r>
      <w:r>
        <w:rPr>
          <w:rFonts w:ascii="宋体" w:hAnsi="宋体" w:eastAsia="宋体"/>
          <w:b w:val="0"/>
          <w:sz w:val="21"/>
        </w:rPr>
        <w:t>（P0）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内容标签：</w:t>
      </w:r>
      <w:r>
        <w:rPr>
          <w:rFonts w:ascii="Menlo" w:hAnsi="Menlo" w:eastAsia="Menlo"/>
          <w:b w:val="0"/>
          <w:color w:val="A03030"/>
          <w:sz w:val="21"/>
        </w:rPr>
        <w:t>content-tags.html</w:t>
      </w:r>
      <w:r>
        <w:rPr>
          <w:rFonts w:ascii="宋体" w:hAnsi="宋体" w:eastAsia="宋体"/>
          <w:b w:val="0"/>
          <w:sz w:val="21"/>
        </w:rPr>
        <w:t>（P0）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讲师管理：</w:t>
      </w:r>
      <w:r>
        <w:rPr>
          <w:rFonts w:ascii="Menlo" w:hAnsi="Menlo" w:eastAsia="Menlo"/>
          <w:b w:val="0"/>
          <w:color w:val="A03030"/>
          <w:sz w:val="21"/>
        </w:rPr>
        <w:t>content-teachers.html</w:t>
      </w:r>
      <w:r>
        <w:rPr>
          <w:rFonts w:ascii="宋体" w:hAnsi="宋体" w:eastAsia="宋体"/>
          <w:b w:val="0"/>
          <w:sz w:val="21"/>
        </w:rPr>
        <w:t>（P0）</w:t>
      </w:r>
    </w:p>
    <w:p>
      <w:r>
        <w:rPr>
          <w:rFonts w:ascii="宋体" w:hAnsi="宋体" w:eastAsia="宋体"/>
          <w:b w:val="0"/>
        </w:rPr>
        <w:t>测评中心（二期）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测评：</w:t>
      </w:r>
      <w:r>
        <w:rPr>
          <w:rFonts w:ascii="Menlo" w:hAnsi="Menlo" w:eastAsia="Menlo"/>
          <w:b w:val="0"/>
          <w:color w:val="A03030"/>
          <w:sz w:val="21"/>
        </w:rPr>
        <w:t>assess-projects.html</w:t>
      </w:r>
      <w:r>
        <w:rPr>
          <w:rFonts w:ascii="宋体" w:hAnsi="宋体" w:eastAsia="宋体"/>
          <w:b w:val="0"/>
          <w:sz w:val="21"/>
        </w:rPr>
        <w:t>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测评包：</w:t>
      </w:r>
      <w:r>
        <w:rPr>
          <w:rFonts w:ascii="Menlo" w:hAnsi="Menlo" w:eastAsia="Menlo"/>
          <w:b w:val="0"/>
          <w:color w:val="A03030"/>
          <w:sz w:val="21"/>
        </w:rPr>
        <w:t>assess-series.html</w:t>
      </w:r>
      <w:r>
        <w:rPr>
          <w:rFonts w:ascii="宋体" w:hAnsi="宋体" w:eastAsia="宋体"/>
          <w:b w:val="0"/>
          <w:sz w:val="21"/>
        </w:rPr>
        <w:t>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题库：</w:t>
      </w:r>
      <w:r>
        <w:rPr>
          <w:rFonts w:ascii="Menlo" w:hAnsi="Menlo" w:eastAsia="Menlo"/>
          <w:b w:val="0"/>
          <w:color w:val="A03030"/>
          <w:sz w:val="21"/>
        </w:rPr>
        <w:t>assess-questions.html</w:t>
      </w:r>
      <w:r>
        <w:rPr>
          <w:rFonts w:ascii="宋体" w:hAnsi="宋体" w:eastAsia="宋体"/>
          <w:b w:val="0"/>
          <w:sz w:val="21"/>
        </w:rPr>
        <w:t>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测评报告：</w:t>
      </w:r>
      <w:r>
        <w:rPr>
          <w:rFonts w:ascii="Menlo" w:hAnsi="Menlo" w:eastAsia="Menlo"/>
          <w:b w:val="0"/>
          <w:color w:val="A03030"/>
          <w:sz w:val="21"/>
        </w:rPr>
        <w:t>assess-results.html</w:t>
      </w:r>
      <w:r>
        <w:rPr>
          <w:rFonts w:ascii="宋体" w:hAnsi="宋体" w:eastAsia="宋体"/>
          <w:b w:val="0"/>
          <w:sz w:val="21"/>
        </w:rPr>
        <w:t>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报告模板：</w:t>
      </w:r>
      <w:r>
        <w:rPr>
          <w:rFonts w:ascii="Menlo" w:hAnsi="Menlo" w:eastAsia="Menlo"/>
          <w:b w:val="0"/>
          <w:color w:val="A03030"/>
          <w:sz w:val="21"/>
        </w:rPr>
        <w:t>assess-report-templates.html</w:t>
      </w:r>
      <w:r>
        <w:rPr>
          <w:rFonts w:ascii="宋体" w:hAnsi="宋体" w:eastAsia="宋体"/>
          <w:b w:val="0"/>
          <w:sz w:val="21"/>
        </w:rPr>
        <w:t>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子页：</w:t>
      </w:r>
      <w:r>
        <w:rPr>
          <w:rFonts w:ascii="Menlo" w:hAnsi="Menlo" w:eastAsia="Menlo"/>
          <w:b w:val="0"/>
          <w:color w:val="A03030"/>
          <w:sz w:val="21"/>
        </w:rPr>
        <w:t>assess-flow.html</w:t>
      </w:r>
      <w:r>
        <w:rPr>
          <w:rFonts w:ascii="宋体" w:hAnsi="宋体" w:eastAsia="宋体"/>
          <w:b w:val="0"/>
          <w:sz w:val="21"/>
        </w:rPr>
        <w:t>（二期）、</w:t>
      </w:r>
      <w:r>
        <w:rPr>
          <w:rFonts w:ascii="Menlo" w:hAnsi="Menlo" w:eastAsia="Menlo"/>
          <w:b w:val="0"/>
          <w:color w:val="A03030"/>
          <w:sz w:val="21"/>
        </w:rPr>
        <w:t>assess-relations.html</w:t>
      </w:r>
      <w:r>
        <w:rPr>
          <w:rFonts w:ascii="宋体" w:hAnsi="宋体" w:eastAsia="宋体"/>
          <w:b w:val="0"/>
          <w:sz w:val="21"/>
        </w:rPr>
        <w:t>（二期）、</w:t>
      </w:r>
      <w:r>
        <w:rPr>
          <w:rFonts w:ascii="Menlo" w:hAnsi="Menlo" w:eastAsia="Menlo"/>
          <w:b w:val="0"/>
          <w:color w:val="A03030"/>
          <w:sz w:val="21"/>
        </w:rPr>
        <w:t>assess-scoring.html</w:t>
      </w:r>
      <w:r>
        <w:rPr>
          <w:rFonts w:ascii="宋体" w:hAnsi="宋体" w:eastAsia="宋体"/>
          <w:b w:val="0"/>
          <w:sz w:val="21"/>
        </w:rPr>
        <w:t>（二期）、</w:t>
      </w:r>
      <w:r>
        <w:rPr>
          <w:rFonts w:ascii="Menlo" w:hAnsi="Menlo" w:eastAsia="Menlo"/>
          <w:b w:val="0"/>
          <w:color w:val="A03030"/>
          <w:sz w:val="21"/>
        </w:rPr>
        <w:t>assess-task-rules.html</w:t>
      </w:r>
      <w:r>
        <w:rPr>
          <w:rFonts w:ascii="宋体" w:hAnsi="宋体" w:eastAsia="宋体"/>
          <w:b w:val="0"/>
          <w:sz w:val="21"/>
        </w:rPr>
        <w:t>（二期）</w:t>
      </w:r>
    </w:p>
    <w:p>
      <w:r>
        <w:rPr>
          <w:rFonts w:ascii="宋体" w:hAnsi="宋体" w:eastAsia="宋体"/>
          <w:b w:val="0"/>
        </w:rPr>
        <w:t>学习服务（二期）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智能体：</w:t>
      </w:r>
      <w:r>
        <w:rPr>
          <w:rFonts w:ascii="Menlo" w:hAnsi="Menlo" w:eastAsia="Menlo"/>
          <w:b w:val="0"/>
          <w:color w:val="A03030"/>
          <w:sz w:val="21"/>
        </w:rPr>
        <w:t>agents.html</w:t>
      </w:r>
      <w:r>
        <w:rPr>
          <w:rFonts w:ascii="宋体" w:hAnsi="宋体" w:eastAsia="宋体"/>
          <w:b w:val="0"/>
          <w:sz w:val="21"/>
        </w:rPr>
        <w:t>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任务：</w:t>
      </w:r>
      <w:r>
        <w:rPr>
          <w:rFonts w:ascii="Menlo" w:hAnsi="Menlo" w:eastAsia="Menlo"/>
          <w:b w:val="0"/>
          <w:color w:val="A03030"/>
          <w:sz w:val="21"/>
        </w:rPr>
        <w:t>content-tasks.html</w:t>
      </w:r>
      <w:r>
        <w:rPr>
          <w:rFonts w:ascii="宋体" w:hAnsi="宋体" w:eastAsia="宋体"/>
          <w:b w:val="0"/>
          <w:sz w:val="21"/>
        </w:rPr>
        <w:t>（二期）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定制化计划：</w:t>
      </w:r>
      <w:r>
        <w:rPr>
          <w:rFonts w:ascii="Menlo" w:hAnsi="Menlo" w:eastAsia="Menlo"/>
          <w:b w:val="0"/>
          <w:color w:val="A03030"/>
          <w:sz w:val="21"/>
        </w:rPr>
        <w:t>assess-plans.html</w:t>
      </w:r>
      <w:r>
        <w:rPr>
          <w:rFonts w:ascii="宋体" w:hAnsi="宋体" w:eastAsia="宋体"/>
          <w:b w:val="0"/>
          <w:sz w:val="21"/>
        </w:rPr>
        <w:t>（二期）、</w:t>
      </w:r>
      <w:r>
        <w:rPr>
          <w:rFonts w:ascii="Menlo" w:hAnsi="Menlo" w:eastAsia="Menlo"/>
          <w:b w:val="0"/>
          <w:color w:val="A03030"/>
          <w:sz w:val="21"/>
        </w:rPr>
        <w:t>assess-plan-stages.html</w:t>
      </w:r>
      <w:r>
        <w:rPr>
          <w:rFonts w:ascii="宋体" w:hAnsi="宋体" w:eastAsia="宋体"/>
          <w:b w:val="0"/>
          <w:sz w:val="21"/>
        </w:rPr>
        <w:t>（二期）</w:t>
      </w:r>
    </w:p>
    <w:p>
      <w:r>
        <w:rPr>
          <w:rFonts w:ascii="宋体" w:hAnsi="宋体" w:eastAsia="宋体"/>
          <w:b w:val="0"/>
        </w:rPr>
        <w:t>存根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content-series.html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content-series-detail.html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content-series-edit.html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content-series-outline.html</w:t>
      </w:r>
      <w:r>
        <w:rPr>
          <w:rFonts w:ascii="宋体" w:hAnsi="宋体" w:eastAsia="宋体"/>
          <w:b w:val="0"/>
          <w:sz w:val="21"/>
        </w:rPr>
        <w:t>：已迁移，重定向到线上课。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content-category.html</w:t>
      </w:r>
      <w:r>
        <w:rPr>
          <w:rFonts w:ascii="宋体" w:hAnsi="宋体" w:eastAsia="宋体"/>
          <w:b w:val="0"/>
          <w:sz w:val="21"/>
        </w:rPr>
        <w:t>：已迁移，重定向到内容标签（原「商品分组」）。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courses.html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course-edit.html</w:t>
      </w:r>
      <w:r>
        <w:rPr>
          <w:rFonts w:ascii="宋体" w:hAnsi="宋体" w:eastAsia="宋体"/>
          <w:b w:val="0"/>
          <w:sz w:val="21"/>
        </w:rPr>
        <w:t xml:space="preserve">：已迁移，重定向到 </w:t>
      </w:r>
      <w:r>
        <w:rPr>
          <w:rFonts w:ascii="Menlo" w:hAnsi="Menlo" w:eastAsia="Menlo"/>
          <w:b w:val="0"/>
          <w:color w:val="A03030"/>
          <w:sz w:val="21"/>
        </w:rPr>
        <w:t>content-series.html</w:t>
      </w:r>
      <w:r>
        <w:rPr>
          <w:rFonts w:ascii="宋体" w:hAnsi="宋体" w:eastAsia="宋体"/>
          <w:b w:val="0"/>
          <w:sz w:val="21"/>
        </w:rPr>
        <w:t>（最终落到线上课）。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内容 / 商品 / 上架三层：内容不承载价格，商品是唯一价格载体，上架位是售卖策略（免费 / 付费 → 试看范围 → 下单方式 → 成交商品）。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R-CONTENT-002 内容 ↔ 商品为 M:N（1 内容 : N 商品；1 商品 : N 内容 = 组合商品）；关系权威源为商品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，内容侧关联商品只读，不得回写。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R-CONTENT-003 平台来源内容商家侧只读，仅上下架与分享；自建内容商家全权，上架须过平台审核队列。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R-CONTENT-004 内容已上架后编辑与目录锁定，须先下架；平台内容恒只读。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R-CONTENT-005 「立即上架 / 保存并上架」即提交内容审核队列，审核操作在运营后台，商家侧仅见状态。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R-CONTENT-006 内容与商品状态标签统一走 </w:t>
      </w:r>
      <w:r>
        <w:rPr>
          <w:rFonts w:ascii="Menlo" w:hAnsi="Menlo" w:eastAsia="Menlo"/>
          <w:b w:val="0"/>
          <w:color w:val="A03030"/>
          <w:sz w:val="21"/>
        </w:rPr>
        <w:t>Proto.shelfTag()</w:t>
      </w:r>
      <w:r>
        <w:rPr>
          <w:rFonts w:ascii="宋体" w:hAnsi="宋体" w:eastAsia="宋体"/>
          <w:b w:val="0"/>
          <w:sz w:val="21"/>
        </w:rPr>
        <w:t>：已上架 / 上架中 / 已通过 = 绿，未上架 / 已下架 / 草稿 = 灰，待审核 = 橙，已驳回 = 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R-CONTENT-007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 xml:space="preserve"> 为内容结构属性（允许试看声明）；上架位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不得超出已声明可试看的节数。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线下课一场一课；付费购票 = 本场报名资格（门票商品），票价取自该商品；报名权益按线下课 ID 隔离。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R-CONTENT-009 内容标签删除前校验收引用：有子标签或已被内容关联均不可删；讲师已被内容关联不可删。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R-CONTENT-010 智能体不可单独商品化，仅以任务编入定制化计划；报告模板必须关联具备「报告生成」能力的智能体。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R-CONTENT-011 测评与测评包各仅可关联一份报告模板，模板由测评 / 包反向引用，不在模板列表挂靠。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R-CONTENT-012 关联规则 / 任务触发规则命中多条时按优先级 / 顺序执行，任务去重后进入任务集合，可生成计划关卡。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线上课（</w:t>
      </w:r>
      <w:r>
        <w:rPr>
          <w:rFonts w:ascii="微软雅黑" w:hAnsi="微软雅黑" w:eastAsia="微软雅黑"/>
          <w:b/>
          <w:color w:val="A03030"/>
          <w:sz w:val="19"/>
        </w:rPr>
        <w:t>content-video.html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：线上课内容资产列表，卡片式列表展示课程自身信息与关联商品数。承载新建、上架审核、章节管理、创建商品与待补建商品提示。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新建线上课</w:t>
      </w:r>
      <w:r>
        <w:rPr>
          <w:rFonts w:ascii="宋体" w:hAnsi="宋体" w:eastAsia="宋体"/>
          <w:b w:val="0"/>
          <w:sz w:val="21"/>
        </w:rPr>
        <w:t>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筛选区：关键词（课程名 / 讲师 / 期数）、内容标签（树状多选）、讲师、课程角标、状态。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列表区：封面、课程名称 + 角标 + 期数 + 状态标签、简介、讲师、标签、总时长、章节、观看、关联商品数、操作。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待补建商品提示条：旧价无关联商品的内容聚合提示。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行操作：查看 / 章节 / 编辑 / 下架 / 上架 / 创建商品 / 提交审核 / 恢复草稿。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新建线上课，填写基础信息并保存。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进入章节管理编排章节。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完成后在列表点「提交审核」，状态变「待平台审核」。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审核通过后点「上架」，或先「创建商品」再售卖。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已上架行点「下架」后可再编辑。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文本，匹配课程名 / 讲师 / 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占位「搜索课程名称 / 讲师 / 期数」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内容标签；生效时机：选中标签且点查询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枚举：热门课 / 精品课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待平台审核 / 已上架 / 已下架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选项取自内容状态枚举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首次产生于编辑线上课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来源页面：编辑线上课；列表标题展示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来源页面：编辑线上课「期数」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徽标渲染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配色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来源页面：编辑线上课「课程简介」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来源页面：内容 · 讲师管理，取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teacherId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全部章节时长之和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章节数量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端播放埋点；同步时机：播放发生时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= 商品列表中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contents[]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命中该内容的商品数；点击跳商品列表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?content_id=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待补建商品提示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口径：内容存在旧价（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_legacyPrice</w:t>
            </w:r>
            <w:r>
              <w:rPr>
                <w:rFonts w:ascii="宋体" w:hAnsi="宋体" w:eastAsia="宋体"/>
                <w:b w:val="0"/>
                <w:sz w:val="19"/>
              </w:rPr>
              <w:t>）且无关联商品的内容集合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/ R-CONTENT-002 列表只表达内容自身 + 关联商品数 + 上架状态，不重复售卖信息。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R-CONTENT-003 平台来源行仅分享 / 查看 / 查看目录（只读）/ 上下架，不可编辑删除。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R-CONTENT-005 提交审核与上架前须具备课程名、讲师等必填信息。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待补建商品的内容无法上架售卖，须先到商品列表补建商品。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自建线上课完成编辑并配置章节，When 点「完成并提交」，Then 状态变「待平台审核」。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平台来源课程，When 打开列表行操作，Then 无编辑与删除入口。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内容旧价且无关联商品，When 打开列表，Then 顶部出现待补建商品提示。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线上课详情（</w:t>
      </w:r>
      <w:r>
        <w:rPr>
          <w:rFonts w:ascii="微软雅黑" w:hAnsi="微软雅黑" w:eastAsia="微软雅黑"/>
          <w:b/>
          <w:color w:val="A03030"/>
          <w:sz w:val="19"/>
        </w:rPr>
        <w:t>content-video-detail.html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：线上课只读详情页，展示课程内容信息、统计、标签、章节列表与最新评论。从列表「查看」进入，可跳章节管理与编辑。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顶部操作区：返回列表、章节管理、编辑。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Hero：封面字母头像、课程名 + 状态 pill + 角标、简介、期数、讲师、关联商品数、章节数。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统计卡：观看人数 / 评论数 / 收藏数。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内容区：内容标签、课程大纲、购买须知、课程详情。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章节列表：</w:t>
      </w:r>
      <w:r>
        <w:rPr>
          <w:rFonts w:ascii="Menlo" w:hAnsi="Menlo" w:eastAsia="Menlo"/>
          <w:b w:val="0"/>
          <w:color w:val="A03030"/>
          <w:sz w:val="21"/>
        </w:rPr>
        <w:t>#</w:t>
      </w:r>
      <w:r>
        <w:rPr>
          <w:rFonts w:ascii="宋体" w:hAnsi="宋体" w:eastAsia="宋体"/>
          <w:b w:val="0"/>
          <w:sz w:val="21"/>
        </w:rPr>
        <w:t xml:space="preserve"> / 章节名称 / 是否免费 / 标签 / 视频 / 思维导图 / 课件 PPT / 观看人数。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最新评论列表。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从列表点「查看」进入详情。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核对内容信息、章节与评论。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点「编辑」或「章节管理」进入相应页维护。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来源页面：编辑线上课（本页只读）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关联商品数（含已上架模块列表）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观看人数 / 评论数 / 收藏数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端埋点；同步时机：行为发生时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 / 购买须知 / 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来源页面：编辑线上课对应字段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来源页面：章节管理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是否免费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 / 付费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来源：章节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free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标记（允许试看声明）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来源：章节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tagIds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 / 思维导图 / 课件 PPT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文件名 / 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来源页面：章节管理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章节观看人数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端播放埋点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最新评论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端评论；同步时机：评论提交时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详情页只读，编辑统一下沉到编辑页与章节管理。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关联商品只读展示，点击可跳商品列表按内容筛选（无商品时提示「还没有商品」）。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课程存在章节，When 打开详情，Then 章节列表按顺序展示视频与观看数。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课程无商品，When 点关联商品，Then 提示「还没有商品」。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编辑线上课（</w:t>
      </w:r>
      <w:r>
        <w:rPr>
          <w:rFonts w:ascii="微软雅黑" w:hAnsi="微软雅黑" w:eastAsia="微软雅黑"/>
          <w:b/>
          <w:color w:val="A03030"/>
          <w:sz w:val="19"/>
        </w:rPr>
        <w:t>content-video-edit.html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：线上课内容信息编辑页，含基础信息、状态与分享两区块。保存后进入章节管理；平台来源或已上架 / 审核中内容整页锁定。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顶部操作区：返回列表、保存草稿、保存并配置章节。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锁定提示条：平台来源 / 已上架 / 审核中时展示原因并禁用输入。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基础信息区块：课程名称、期数、讲师、内容标签、课程角标、封面图、课程简介、课程大纲、课程详情、购买须知。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状态与分享区块：店铺显示、分享标题、分享描述。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从列表「编辑」或「新建线上课」进入。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填写基础信息与课程详情。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保存草稿，或「保存并配置章节」进入章节管理。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首次产生地；计数 0/45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占位「如：春启 03 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讲师管理；生效时机：保存时写入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精品课，默认无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点击更换封面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课程大纲（概要）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与章节列表互补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富文本（B / I）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占位「输入课程详情（富文本）」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占位「如：购买后永久观看；不支持转让」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枚举：显示 / 隐藏，默认显示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R-CONTENT-004 平台来源内容商家侧不可编辑；已上架须先下架；审核中不可编辑。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内容侧不承载价格，交付 / 退款 / 权益回收口径统一收敛到商品。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保存草稿不改变已上架 / 审核中状态；其余状态保存后回草稿。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平台来源课程，When 打开编辑页，Then 展示「平台下发内容，商家侧不可编辑」并禁用输入。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已上架课程，When 打开编辑页，Then 提示「内容已上架，请先下架后再编辑」。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填齐名称与讲师，When 点「保存并配置章节」，Then 跳章节管理页。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章节管理（</w:t>
      </w:r>
      <w:r>
        <w:rPr>
          <w:rFonts w:ascii="微软雅黑" w:hAnsi="微软雅黑" w:eastAsia="微软雅黑"/>
          <w:b/>
          <w:color w:val="A03030"/>
          <w:sz w:val="19"/>
        </w:rPr>
        <w:t>content-video-outline.html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：线上课章节编排页，逐章维护章节名称、视频、时长与试看声明，支持上移 / 下移 / 编辑 / 删除与「完成并提交」。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</w:t>
      </w:r>
      <w:r>
        <w:rPr>
          <w:rFonts w:ascii="Menlo" w:hAnsi="Menlo" w:eastAsia="Menlo"/>
          <w:b w:val="0"/>
          <w:color w:val="A03030"/>
          <w:sz w:val="21"/>
        </w:rPr>
        <w:t>+ 新建章节</w:t>
      </w:r>
      <w:r>
        <w:rPr>
          <w:rFonts w:ascii="宋体" w:hAnsi="宋体" w:eastAsia="宋体"/>
          <w:b w:val="0"/>
          <w:sz w:val="21"/>
        </w:rPr>
        <w:t>、完成并提交（平台来源显示「完成并上架」）。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Hero：课程名 + 上架 pill、简介、章节计数、来源标签（平台 / 自建）。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只读提示条：平台恒只读；自建已上架锁定（先下架再调整）；审核中锁定。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章节列表：序号、章节名称（含「可试看」标签）、上移 / 下移 / 编辑 / 删除、视频与时长。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章节弹窗：章节名称、允许试看、上传视频、时长。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从列表「章节」或编辑页进入。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新建章节并上传视频、填写时长，按需勾选「允许试看」。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调整顺序后点「完成并提交」提交审核（平台内容则「完成并上架」）。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首次产生地；占位「如：第一章 认识情绪」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允许试看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复选框，默认不勾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勾选后本节可被上架配置选为试看；实际开放由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trial_scope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决定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上传视频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文件引用，必填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当前版本仅登记视频引用名，不上传实体文件（R-CNT-050）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文本，如「15分钟」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用于总时长汇总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按排序位次生成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可试看标签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章节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free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为真时展示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Hero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由内容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决定，平台内容只读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R-CONTENT-004 平台来源目录恒只读；自建已上架 / 审核中锁定，须先下架。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R-CONTENT-007 章节「允许试看」为内容结构属性，上架位试看范围不得超过其声明。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章节排序首尾禁用上移 / 下移；空态提示「暂无章节，点击新建章节开始编排」。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自建已上架课程，When 打开章节管理，Then 目录锁定并提示先下架。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平台来源课程，When 打开目录，Then 只读且提示联系平台运营。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新增章节勾选「允许试看」，When 保存，Then 该章节出现「可试看」标签。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线下课（</w:t>
      </w:r>
      <w:r>
        <w:rPr>
          <w:rFonts w:ascii="微软雅黑" w:hAnsi="微软雅黑" w:eastAsia="微软雅黑"/>
          <w:b/>
          <w:color w:val="A03030"/>
          <w:sz w:val="19"/>
        </w:rPr>
        <w:t>content-offline.html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：线下课内容资产列表，一场一课。卡片式展示讲师、标签、报名～课程～签到时间窗、预计 / 名额与派生报名阶段；报名资格由关联商品决定。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新建线下课</w:t>
      </w:r>
      <w:r>
        <w:rPr>
          <w:rFonts w:ascii="宋体" w:hAnsi="宋体" w:eastAsia="宋体"/>
          <w:b w:val="0"/>
          <w:sz w:val="21"/>
        </w:rPr>
        <w:t>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筛选区：关键词（课程名 / 讲师 / 期数 / 地址）、内容标签、讲师、课程角标、状态。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列表区：封面、课程名 + 期数 + 派生阶段标签 + 状态标签、简介、讲师、标签、关联商品、报名窗、课程窗、签到窗、预计 / 名额、地址、操作。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行操作：报名记录 / 编辑（未上架）/ 上下架 / 关联商品。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新建线下课，填写基础信息与时间名额。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保存并上架；报名窗开启后 C 端可报名。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通过「报名记录」查看参与情况；上架中不可编辑。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文本，匹配名 / 讲师 / 期数 / 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 / 讲师 / 课程角标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状态枚举：已上架 / 已下架 / 草稿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派生报名阶段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比较当前时间与报名 / 课程窗：报名未开始 → 报名中 → 报名截止 → 开课中 → 已结束；与上下架独立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 / 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来源页面：讲师管理 /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商品列表命中该场次的商品数；点击跳商品列表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 / 课程 / 签到时间窗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来源页面：编辑线下课时间与名额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 / 名额（已报）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预计与名额来自编辑页；已报 = 已报名人数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来源页面：编辑线下课「上课地址」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一场一课，多场用「复制」拆条；不做核销、排课、观看密码 / 指定用户、促到 SOP。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报名资格由关联商品价格推导（无付费商品 = 免费报名）。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已上架行不可编辑，须先下架。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报名窗内无付费门票商品，When C 端报名，Then 名单出现「已报名」且实付为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报名截止已过，When C 端打开详情，Then 不可报名 / 购票。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编辑线下课（</w:t>
      </w:r>
      <w:r>
        <w:rPr>
          <w:rFonts w:ascii="微软雅黑" w:hAnsi="微软雅黑" w:eastAsia="微软雅黑"/>
          <w:b/>
          <w:color w:val="A03030"/>
          <w:sz w:val="19"/>
        </w:rPr>
        <w:t>content-offline-edit.html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：线下课内容编辑页，含基础信息、时间与名额、报名与上架三区块。内容侧不维护价格，报名资格由关联商品决定。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顶部操作区：返回列表、保存草稿、保存并上架。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基础信息：课程名称、期数、讲师、内容标签、课程角标、封面图、上课地址、课程简介、课程大纲、课程详情、购买须知。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时间与名额：报名开始 / 截止、课程开始 / 结束、签到开始 / 截止、预计人数、名额限制。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报名与上架：报名资格提示、店铺显示。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填写基础信息与地址。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设置报名 / 课程 / 签到三组时间窗与名额。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保存草稿或保存并上架。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0/45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讲师管理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上课地址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占位「省市区 + 详细场地地址」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课程大纲（概要）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线下日程 / 环节概要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富文本（B / I）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占位「如：请提前 15 分钟到场；未开课可退」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报名开始 / 截止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时间（datetime-local），必填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截止 ≥ 开始（R-OFF-010）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课程开始 / 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课程开始 ≥ 报名开始为软提示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签到开始 / 截止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签到窗口建议落在课程开始前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整数，≥0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占位「如：80」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名额限制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整数，≥1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不填则不限；建议 ≥ 预计人数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报名资格提示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报名与上架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由关联商品推导（有付费门票 = 付费，否则免费）；文案「本场是否收费、票价与上架模块均由「商品列表」维护」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报名与上架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枚举：显示 / 隐藏，默认显示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付费购买的是本场报名资格（门票），票价来自门票商品，不在内容侧维护。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R-OFF-010 报名截止 ≥ 报名开始；课程开始 ≥ 报名开始为软提示。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校验必填：课程名称、讲师、上课地址、报名 / 课程 / 签到时间。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报名截止早于开始，When 保存，Then 校验拦截并提示。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关联商品无付费门票，When 保存并上架，Then 报名资格提示为免费。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线下课参与记录（</w:t>
      </w:r>
      <w:r>
        <w:rPr>
          <w:rFonts w:ascii="微软雅黑" w:hAnsi="微软雅黑" w:eastAsia="微软雅黑"/>
          <w:b/>
          <w:color w:val="A03030"/>
          <w:sz w:val="19"/>
        </w:rPr>
        <w:t>content-offline-signups.html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：单场线下课的报名参与记录，按当前线下课选择器过滤。含关联商品列（付费显示门票商品名，免费显示「—（免费报名）」），不含促到 SOP。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选择器：当前线下课下拉 + 摘要（只显示「报名 86/100」，不显示价格）+ 返回列表。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筛选区：状态、渠道、姓名 / 手机号。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列表区：用户 / 手机号 / 关联商品 / 渠道 / 报名时间 / 获取方式 / 状态 / 实付金额。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从线下课列表点「报名记录」进入（带 id）。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切换当前线下课或按状态 / 渠道筛选。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导出参与记录。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来源页面：线下课列表，切换时更新 URL 与摘要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「报名 {已报}/{名额}」，不显示价格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枚举：已报名 / 已支付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枚举：小程序首页 / 分享短链 / 企微私聊 / 短信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来源页面：SCRM · 用户列表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文本，脱敏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来源：用户资料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付费记录取本场次付费门票商品名；免费记录显示「—（免费报名）」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端；同步时机：报名时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记录报名动作时刻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 / 免费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由关联商品是否付费推导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已报名 / 已支付 / 已取消配色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货币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来源页面：交易 · 订单列表；免费为「—」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R-CONTENT-008 内容侧不承载价格，本页不展示价格，关联商品仅标注该条报名走的门票商品。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报名权益按线下课 ID 隔离。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付费报名记录，When 打开本页，Then 关联商品列展示本场次门票商品名且实付非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免费报名记录，When 打开本页，Then 关联商品列显示「—（免费报名）」且实付为「—」。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文章（</w:t>
      </w:r>
      <w:r>
        <w:rPr>
          <w:rFonts w:ascii="微软雅黑" w:hAnsi="微软雅黑" w:eastAsia="微软雅黑"/>
          <w:b/>
          <w:color w:val="A03030"/>
          <w:sz w:val="19"/>
        </w:rPr>
        <w:t>content-article.html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：图文内容资产列表，含作者、阅读、字数与关联商品数。承载新增、上下架与分享设置（分享设置为二期标记）。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新增图文</w:t>
      </w:r>
      <w:r>
        <w:rPr>
          <w:rFonts w:ascii="宋体" w:hAnsi="宋体" w:eastAsia="宋体"/>
          <w:b w:val="0"/>
          <w:sz w:val="21"/>
        </w:rPr>
        <w:t>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筛选区：关键词（图文名 / 简介）、内容标签（树状多选）、上下架状态。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列表区：封面、标题 + 标签 + 状态、ID、作者、上架日期、阅读、字数、关联商品数、操作。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行操作：分享设置 / 查看 / 编辑 / 上下架。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新增图文，编辑名称、标签、作者、封面、简介与正文。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保存并上架；已上架行可下架后编辑。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通过分享设置生成分享卡片（二期能力）。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文本，匹配标题或简介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占位「搜索图文名称或简介...」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来源页面：编辑文章「图文名称」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A001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枚举：编辑部 / 张老师 / 李老师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来源页面：编辑文章「作者」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记录上架日期；未上架显示「—」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阅读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端阅读埋点；同步时机：阅读发生时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正文字数统计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商品列表命中该文章的商品数；点击跳商品列表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R-CONTENT-001 文章不承载价格；文章默认免费，也可编为文章任务（见任务模块）。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R-CONTENT-006 状态标签走 </w:t>
      </w:r>
      <w:r>
        <w:rPr>
          <w:rFonts w:ascii="Menlo" w:hAnsi="Menlo" w:eastAsia="Menlo"/>
          <w:b w:val="0"/>
          <w:color w:val="A03030"/>
          <w:sz w:val="21"/>
        </w:rPr>
        <w:t>shelfTag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列表「分享设置」为二期能力（原型标 </w:t>
      </w:r>
      <w:r>
        <w:rPr>
          <w:rFonts w:ascii="Menlo" w:hAnsi="Menlo" w:eastAsia="Menlo"/>
          <w:b w:val="0"/>
          <w:color w:val="A03030"/>
          <w:sz w:val="21"/>
        </w:rPr>
        <w:t>data-phase2-only</w:t>
      </w:r>
      <w:r>
        <w:rPr>
          <w:rFonts w:ascii="宋体" w:hAnsi="宋体" w:eastAsia="宋体"/>
          <w:b w:val="0"/>
          <w:sz w:val="21"/>
        </w:rPr>
        <w:t>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已上架文章，When 点「下架」，Then 状态变「已下架」且出现编辑入口。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文章有关联商品，When 点关联商品数，Then 跳商品列表按该文章筛选。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文章详情（</w:t>
      </w:r>
      <w:r>
        <w:rPr>
          <w:rFonts w:ascii="微软雅黑" w:hAnsi="微软雅黑" w:eastAsia="微软雅黑"/>
          <w:b/>
          <w:color w:val="A03030"/>
          <w:sz w:val="19"/>
        </w:rPr>
        <w:t>content-article-detail.html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：图文只读详情页，展示内容信息、状态信息与正文预览。从列表「查看」进入，可编辑、分享或设为任务。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顶部操作区：分享、设为任务、编辑。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Hero：首字头像、标题 + 发布 pill + 上架 pill、简介。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内容信息：内容类型、内容标签、内容摘要、更新时间、作者、字数。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状态信息：店铺显示、上架设置。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正文预览。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从列表点「查看」进入。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核对内容与状态信息、预览正文。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点「编辑」维护或「分享」生成分享卡片。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发布 / 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pill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走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shelfTag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来源页面：编辑文章「图文简介」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固定「图文」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内容类型常量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如「标题 · 5分钟」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记录最近更新时间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正文字数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显示 / 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枚举：立即上架 / 定时上架 / 暂存草稿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来源页面：编辑文章正文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详情页只读，编辑与分享下沉到编辑页与分享弹窗。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「设为任务」跳任务页并带上 </w:t>
      </w:r>
      <w:r>
        <w:rPr>
          <w:rFonts w:ascii="Menlo" w:hAnsi="Menlo" w:eastAsia="Menlo"/>
          <w:b w:val="0"/>
          <w:color w:val="A03030"/>
          <w:sz w:val="21"/>
        </w:rPr>
        <w:t>type=article&amp;ref=</w:t>
      </w:r>
      <w:r>
        <w:rPr>
          <w:rFonts w:ascii="宋体" w:hAnsi="宋体" w:eastAsia="宋体"/>
          <w:b w:val="0"/>
          <w:sz w:val="21"/>
        </w:rPr>
        <w:t>（文章不再直挂任务，任务由计划侧编排）。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已上架文章，When 打开详情，Then 状态为上架且正文正确渲染。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点「设为任务」，When 跳转，Then 任务页携带该文章引用。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编辑文章（</w:t>
      </w:r>
      <w:r>
        <w:rPr>
          <w:rFonts w:ascii="微软雅黑" w:hAnsi="微软雅黑" w:eastAsia="微软雅黑"/>
          <w:b/>
          <w:color w:val="A03030"/>
          <w:sz w:val="19"/>
        </w:rPr>
        <w:t>content-article-edit.html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：图文内容编辑页，含内容信息、图文正文、状态设置与分享设置四区块。保存并上架即提交内容审核队列。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顶部操作区：返回列表、保存草稿、保存并上架。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内容信息：图文名称、内容标签、作者、封面、图文简介。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图文正文：富文本工具栏（B / I / U / S / H1-H3 / 引用 / 列表 / 链接 / 图片 / 撤销重做 / 预览）。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状态设置：上架设置、店铺显示。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分享设置：分享标题、分享封面、分享描述。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填写名称、标签、作者与简介。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书写正文。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设置上架方式与店铺显示，配置分享信息。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保存草稿或保存并上架。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0/45；占位「建议14字内」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来源页面：内容 · 内容标签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枚举：编辑部 / 张老师 / 李老师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默认「编辑部」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点击更换封面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支持粘贴；占位「在这里开始书写正文…」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枚举：立即上架（提交审核队列）/ 定时上架 / 暂存草稿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定时上架附带时间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枚举：显示 / 隐藏（仅可通过链接访问）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0/30；默认使用图文名称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枚举：使用图文封面 / 自定义上传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0/60；默认使用图文简介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R-CONTENT-005 「立即上架」保存后提交内容审核队列。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内容侧不含价格与关联商品编辑（已在原型清理），交付口径收敛到商品。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填齐名称与正文，When 点「保存并上架」，Then 提示已保存并上架并回列表。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正文为空，When 保存草稿，Then 仅保存空正文草稿不回列表。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内容标签（</w:t>
      </w:r>
      <w:r>
        <w:rPr>
          <w:rFonts w:ascii="微软雅黑" w:hAnsi="微软雅黑" w:eastAsia="微软雅黑"/>
          <w:b/>
          <w:color w:val="A03030"/>
          <w:sz w:val="19"/>
        </w:rPr>
        <w:t>content-tags.html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：可层级内容标签的维护页，供线上课 / 章节 / 线下课 / 文章的树状多选引用。删除前校验子标签与内容引用。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新建标签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说明行：标签被哪些编辑页以树状下拉多选引用。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列表区：标签名称、父标签、排序、状态、操作。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弹窗：标签名称、父标签、排序、启用。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新建标签，可指定父标签形成层级。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 / 加子标签 / 启禁用 / 删除。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删除前系统校验子标签与引用，不满足则提示不可删。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首次产生地；占位「如：亲子沟通」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枚举，可选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来源页面：本页标签集合；编辑时排除自身，防循环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决定同级展示顺序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按层级缩进展示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取父级标签名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 / 禁用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enabled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渲染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R-CONTENT-009 删除前校验：有子标签提示「当前标签有子标签，不能删除」；已被内容关联提示「当前标签已有关联内容不能删除」。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标签树供各内容编辑页树状多选引用，禁用标签不出现在选择器。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标签存在子标签，When 删除，Then 提示「当前标签有子标签，不能删除」。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标签已被内容引用，When 删除，Then 提示「当前标签已有关联内容不能删除」。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禁用标签，When 打开内容编辑页标签选择器，Then 不出现该标签。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讲师管理（</w:t>
      </w:r>
      <w:r>
        <w:rPr>
          <w:rFonts w:ascii="微软雅黑" w:hAnsi="微软雅黑" w:eastAsia="微软雅黑"/>
          <w:b/>
          <w:color w:val="A03030"/>
          <w:sz w:val="19"/>
        </w:rPr>
        <w:t>content-teachers.html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：讲师资产维护页，供线上课 / 线下课 / 创建直播引用。删除前校验内容引用。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新建讲师</w:t>
      </w:r>
      <w:r>
        <w:rPr>
          <w:rFonts w:ascii="宋体" w:hAnsi="宋体" w:eastAsia="宋体"/>
          <w:b w:val="0"/>
          <w:sz w:val="21"/>
        </w:rPr>
        <w:t>、关键词搜索、查询。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列表区：讲师（头像 + 姓名 + ID）、头衔、简介、状态、操作。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弹窗：讲师头像（上传）、姓名、头衔、简介、启用。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新建讲师并上传头像（即时预览）。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 / 启禁用 / 删除。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删除前系统校验是否已被内容引用。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图片，JPG / PNG，建议正方形，必填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上传后即时预览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占位「如：资深阅读启蒙导师」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头像 +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头衔 / 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 / 禁用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enabled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渲染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/ 头衔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占位「搜索姓名 / 头衔」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R-CONTENT-009 讲师已被内容关联不可删除，提示「当前讲师已有关联内容不能删除」。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禁用讲师不出现在内容编辑页与创建直播的主讲老师选择器。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讲师已被内容引用，When 删除，Then 提示不可删除。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上传非图片文件，When 选择，Then 提示「请选择图片文件」。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测评（</w:t>
      </w:r>
      <w:r>
        <w:rPr>
          <w:rFonts w:ascii="微软雅黑" w:hAnsi="微软雅黑" w:eastAsia="微软雅黑"/>
          <w:b/>
          <w:color w:val="A03030"/>
          <w:sz w:val="19"/>
        </w:rPr>
        <w:t>assess-projects.html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：测评项目列表，管理本店铺测评。每个测评仅关联一份报告模板，行操作承载配置题目、计分规则、任务触发规则、测评报告、创建商品与生成计划。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新建项目</w:t>
      </w:r>
      <w:r>
        <w:rPr>
          <w:rFonts w:ascii="宋体" w:hAnsi="宋体" w:eastAsia="宋体"/>
          <w:b w:val="0"/>
          <w:sz w:val="21"/>
        </w:rPr>
        <w:t>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筛选区：关键词、上下架状态。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列表区：序号 / 项目名称 + 描述 / 题目数 / 报告模板 / 状态 / 上下架 / 创建时间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编辑项目、查看项目详情。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新建项目，填写名称、描述并选择唯一报告模板。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保存后进入配置题目；再配置计分规则与任务触发规则。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上架 / 下架，或创建商品、生成计划。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占位「如：亲子沟通能力测评」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筛选区读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占位「简要说明测评目的」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列表位次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项目名称 + 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来源：新建 / 编辑项目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该测评题目数量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来源页面：报告模板；生效时机：新建 / 编辑时绑定，每个测评仅可关联一份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草稿 / 已上架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走状态配色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记录创建日期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关联规则数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该测评关联规则条数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R-CONTENT-011 每个测评仅可关联一份报告模板，模板在报告模板页维护并绑定智能体。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新建保存后直接进入配置题目；状态默认草稿，上下架默认已下架。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新建测评未选报告模板，When 保存，Then 提示「请选择报告模板」。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测评已配置题目与规则，When 点「上架」，Then 上下架状态变「已上架」。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测评包（</w:t>
      </w:r>
      <w:r>
        <w:rPr>
          <w:rFonts w:ascii="微软雅黑" w:hAnsi="微软雅黑" w:eastAsia="微软雅黑"/>
          <w:b/>
          <w:color w:val="A03030"/>
          <w:sz w:val="19"/>
        </w:rPr>
        <w:t>assess-series.html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：测评包列表，用 LogicFlow 编排「分流问题」与「测评项目」。单测评内部跳转在选项上配置，包级负责把用户路由到哪份测评。保存后进入流程编排。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顶部操作区：管理单测评、</w:t>
      </w:r>
      <w:r>
        <w:rPr>
          <w:rFonts w:ascii="Menlo" w:hAnsi="Menlo" w:eastAsia="Menlo"/>
          <w:b w:val="0"/>
          <w:color w:val="A03030"/>
          <w:sz w:val="21"/>
        </w:rPr>
        <w:t>+ 新建测评包</w:t>
      </w:r>
      <w:r>
        <w:rPr>
          <w:rFonts w:ascii="宋体" w:hAnsi="宋体" w:eastAsia="宋体"/>
          <w:b w:val="0"/>
          <w:sz w:val="21"/>
        </w:rPr>
        <w:t>、查询。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筛选区：关键词、上下架状态。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列表区：序号 / 测评包 + 描述 / 流程摘要 / 报告模板 / 上下架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编辑测评包、查看测评包详情。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新建测评包，填写名称、描述并选择唯一报告模板。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「保存并配置流程」进入 LogicFlow 编排。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配置分流题 → 测评节点 → 结束节点并连线。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列表上架 / 下架、创建商品或删除。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测评包名称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占位「如：家庭教育入门测评包」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说明适用对象与分流逻辑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来源页面：报告模板；每个测评包仅可关联一份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新建默认已下架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测评包 + 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流程摘要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由编排节点与连线生成的分流路径摘要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 / 流程配置 / 编辑信息 / 创建商品 / 上下架 / 删除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测评包级只负责路由：分流问题选项 → 问题或测评；单测评内部跳转在选项上配置。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保存后默认已下架，配置流程后方可上架。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新建测评包填齐名称与报告模板，When 保存，Then 跳转到流程编排页。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编排含未连线节点，When 点「校验」，Then 提示缺失连线。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题库（</w:t>
      </w:r>
      <w:r>
        <w:rPr>
          <w:rFonts w:ascii="微软雅黑" w:hAnsi="微软雅黑" w:eastAsia="微软雅黑"/>
          <w:b/>
          <w:color w:val="A03030"/>
          <w:sz w:val="19"/>
        </w:rPr>
        <w:t>assess-questions.html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：题目资产维护页，兼具题库模式与「配置题目」模式。每道题可手动填写或引用题库，选项级配置跳转；流程预览为只读关系图。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顶部操作区：返回测评（项目模式）、流程预览、</w:t>
      </w:r>
      <w:r>
        <w:rPr>
          <w:rFonts w:ascii="Menlo" w:hAnsi="Menlo" w:eastAsia="Menlo"/>
          <w:b w:val="0"/>
          <w:color w:val="A03030"/>
          <w:sz w:val="21"/>
        </w:rPr>
        <w:t>+ 引用题库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+ 手动新建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项目 Hero：测评名 + 描述 + 题目数 + 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列表区：题目卡片（序号、题干、类型 / 必答 / 分类 / 权重 / 来源标签、选项、跳转摘要、编辑 / 删除）。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编辑题目（题目内容、类型、分类、权重、必答、选项 · 分值 · 跳转到）、引用题库、流程预览。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在项目模式进入，选择手动新建或引用题库。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配置题目类型、权重、必答与选项分值。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为每个选项配置跳转（下一题 / 指定题 / 结束 / 结束并标记高风险）。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流程预览确认关系。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占位「请输入题目内容」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枚举：单选题 / 多选题 / 量表题 / 文本题，必填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默认单选题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题目分类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占位「如：倾听表达」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题目权重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数值，必填，默认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此题为必答题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选项内容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占位「选项内容」，默认至少两项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占位「分数」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跳转到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枚举：下一题（顺序）/ 结束测评 / 结束并标记高风险 / 指定题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选项级跳转，题库模式隐藏该列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引用题库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 + 搜索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来源页面：本页题库资产；生效时机：勾选「引用到本测评」时复制到本测评（可再改跳转）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标签：手动 / 引用题库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渲染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流程预览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只读关系图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 → 选项跳转 → 下一题 / 结束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平台同步只读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外部系统：运营后台；平台同步测评题目与跳转只读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每道题可手动填写或引用题库；引用为复制快照，可再改跳转与文案，不跳离测评。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支持选项级跳转，禁止两套跳转系统；流程预览只读，不在此编辑。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平台同步测评题目与跳转只读。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项目模式新建题目，When 配置选项并设跳转，Then 题目卡片展示跳转摘要。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引用题库勾选多题，When 点「引用到本测评」，Then 题目被复制到本测评并可编辑。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平台同步测评，When 打开配置题目，Then 新建与引用入口禁用。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测评报告（</w:t>
      </w:r>
      <w:r>
        <w:rPr>
          <w:rFonts w:ascii="微软雅黑" w:hAnsi="微软雅黑" w:eastAsia="微软雅黑"/>
          <w:b/>
          <w:color w:val="A03030"/>
          <w:sz w:val="19"/>
        </w:rPr>
        <w:t>assess-results.html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：测评完成记录列表，详情含「生成报告」与「作答明细」两 Tab。报告按所绑模板 + 智能体渲染，支持导出。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顶部操作区：导出数据、查询、重置。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筛选区：关键词、类型（实名 / 匿名）、状态（已完成 / 进行中 / 已放弃）。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列表区：参与者 + 人群 / 测评名称 / 类型 / 状态 / 报告 / 完成时间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详情弹窗：Tab「生成报告」「作答明细」+ 导出。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按类型或状态筛选记录。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点「查看报告」看模板渲染结果，或「作答明细」看逐题选择。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导出数据。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文本，匹配用户名 / 测试名 / 人群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枚举：实名 / 匿名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枚举：已完成 / 进行中 / 已放弃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参与者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人群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来源页面：C 端用户；匿名显示「匿名用户#xxxx」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来源页面：C 端作答对应测评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实名 / 匿名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端；同步时机：作答开始时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已完成 / 进行中 / 已放弃配色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已生成 / 未生成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完成且已渲染为已生成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外部系统：C 端；同步时机：提交答卷时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作答明细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来源页面：报告模板，由测评反向引用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题目与选择结果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作答明细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来源：用户作答记录；选中项高亮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生成报告内容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生成报告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HTML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= 按所绑模板 + 智能体渲染（模板变量如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{{ai_summary}}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{{advice}}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R-CONTENT-011 报告按测评 / 测评包所绑唯一模板 + 智能体生成。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未完成或未生成时不渲染报告，提示「报告尚未生成」。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已完成且报告已生成的记录，When 查看报告，Then 展示模板渲染内容与智能体信息。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进行中的记录，When 查看，Then 提示报告尚未生成。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报告模板（</w:t>
      </w:r>
      <w:r>
        <w:rPr>
          <w:rFonts w:ascii="微软雅黑" w:hAnsi="微软雅黑" w:eastAsia="微软雅黑"/>
          <w:b/>
          <w:color w:val="A03030"/>
          <w:sz w:val="19"/>
        </w:rPr>
        <w:t>assess-report-templates.html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：报告模板库，定义结构与变量并关联智能体生成解读文案。编辑页左右分栏配置 + 实时预览；模板须关联具备「报告生成」能力的智能体。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新建模板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列表区：模板名称 + ID / 版本 / 关联智能体 / 状态 / 更新时间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编辑弹窗（左右分栏）：左配置，右实时预览；按钮「刷新预览」。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新建模板，填写名称、版本与状态。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关联智能体（用于生成解读）。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配置数据变量、文案变量、样式与 HTML 模板，右侧实时预览。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保存模板；上架 / 下架。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占位「如：亲子沟通标准报告」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版本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文本，默认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v1.0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 / 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关联智能体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来源页面：智能体；生效时机：生成解读时；仅列出具备「报告生成」能力的智能体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数据变量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默认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{{user_name}}, {{assess_name}}, {{total_score}}, {{segment_label}}, {{finish_time}}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文案变量（由智能体填充）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默认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{{ai_summary}}, {{advice}}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样式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默认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theme: family-soft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HTML 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定义报告结构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HTML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=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renderTemplate(草稿, 样例数据)</w:t>
            </w:r>
            <w:r>
              <w:rPr>
                <w:rFonts w:ascii="宋体" w:hAnsi="宋体" w:eastAsia="宋体"/>
                <w:b w:val="0"/>
                <w:sz w:val="19"/>
              </w:rPr>
              <w:t>；未选智能体时提示先关联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关联智能体（列表列）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未关联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取智能体名称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R-CONTENT-010 报告模板必须关联具备「报告生成」能力的智能体。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R-CONTENT-011 模板不在此页挂靠测评；由测评 / 包反向引用，列表不单独挂「关联测评」按钮。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编辑模板未关联智能体，When 保存，Then 提示「请关联智能体以生成报告内容」。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关联智能体并填模板，When 刷新预览，Then 展示样例报告与智能体名。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测评包编排（</w:t>
      </w:r>
      <w:r>
        <w:rPr>
          <w:rFonts w:ascii="微软雅黑" w:hAnsi="微软雅黑" w:eastAsia="微软雅黑"/>
          <w:b/>
          <w:color w:val="A03030"/>
          <w:sz w:val="19"/>
        </w:rPr>
        <w:t>assess-flow.html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：基于 LogicFlow 的测评包画布，编排「分流题 → 测评项目 → 结束」。只做包级路由，单测评选选项跳转在配置题目页。非测评包对象访问时重定向到配置题目。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顶部操作区：返回测评包、校验、路径试跑、保存编排。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工具栏：适应画布 + 操作提示（滚轮缩放 / 拖动画布 / 锚点连线）。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左栏：添加节点（+ 分流问题、+ 测评、+ 结束节点）。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中栏：LogicFlow 画布。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右栏：属性面板（选中节点或连线编辑）、试跑结果框。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从测评包列表「流程配置」进入。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添加分流问题与测评节点，锚点连线。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选中连线绑定选项（默认 / 指定选项）。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校验后路径试跑，保存编排。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节点类型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枚举：分流问题 / 测评 / 开始 / 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由左侧面板添加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来源页面：测评；生效时机：添加节点时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完成出口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单选「测评完成后」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测评节点出边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出边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单选「默认」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开始 / 结束节点出边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绑定选项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枚举：默认（未匹配时）/ 各选项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分流问题节点出边绑定；决定路由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校验结果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检查节点连通与结束可达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路径试跑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按当前编排模拟用户路径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单测评内部跳转在配置题目页用选项「跳转到」设置，不在本画布配置。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画布只负责把用户路由到哪一份测评；完成出口按「测评完成后」流转。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存在未连线节点，When 校验，Then 提示缺失连线。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编排完整，When 路径试跑，Then 输出一条可走通的分流路径。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关联规则（</w:t>
      </w:r>
      <w:r>
        <w:rPr>
          <w:rFonts w:ascii="微软雅黑" w:hAnsi="微软雅黑" w:eastAsia="微软雅黑"/>
          <w:b/>
          <w:color w:val="A03030"/>
          <w:sz w:val="19"/>
        </w:rPr>
        <w:t>assess-relations.html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：配置测评结果到任务的下发规则，支持总分区间 / 维度得分 / 选项匹配 / 脚本导入四类，含优先级与试运行。平台同步测评只读。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顶部操作区：返回、</w:t>
      </w:r>
      <w:r>
        <w:rPr>
          <w:rFonts w:ascii="Menlo" w:hAnsi="Menlo" w:eastAsia="Menlo"/>
          <w:b w:val="0"/>
          <w:color w:val="A03030"/>
          <w:sz w:val="21"/>
        </w:rPr>
        <w:t>+ 新建关联规则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统计条：规则数量等。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列表区：关联类型 / 触发条件 / 优先级 / 关联任务 / 更新时间 / 状态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编辑规则、查看、试运行（模拟总分）。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新建规则，选择关联类型与触发条件。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选择关联任务（可多选）与优先级。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保存并上架；用「试运行」验证命中与下发任务。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枚举：总分区间 / 维度得分 / 选项匹配 / 脚本导入，必填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最低分 / 最高分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数值，必填（总分区间）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区间条件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枚举：倾听表达 / 情绪应对 / 规则边界，必填（维度得分）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维度条件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匹配选项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文本，必填（选项匹配）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如「总是」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来源页面：任务；生效时机：规则命中时下发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优先级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1-99，必填，默认 10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数值越小越优先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保存后上架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关联类型 / 触发条件 / 优先级 / 关联任务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由规则配置渲染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记录最近更新时刻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 / 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模拟总分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试运行弹窗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用于试运行命中判断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平台同步只读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外部系统：运营后台；平台同步测评关联规则只读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R-CONTENT-012 命中多条规则按优先级 / 顺序执行。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平台同步测评的关联规则只读，不可新建；仍可试运行。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规则可面向单测评或测评包（</w:t>
      </w:r>
      <w:r>
        <w:rPr>
          <w:rFonts w:ascii="Menlo" w:hAnsi="Menlo" w:eastAsia="Menlo"/>
          <w:b w:val="0"/>
          <w:color w:val="A03030"/>
          <w:sz w:val="21"/>
        </w:rPr>
        <w:t>from=series</w:t>
      </w:r>
      <w:r>
        <w:rPr>
          <w:rFonts w:ascii="宋体" w:hAnsi="宋体" w:eastAsia="宋体"/>
          <w:b w:val="0"/>
          <w:sz w:val="21"/>
        </w:rPr>
        <w:t>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输入模拟总分命中某区间规则，When 执行试运行，Then 展示下发的任务列表。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平台同步测评，When 打开本页，Then 新建按钮禁用。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评分规则配置（</w:t>
      </w:r>
      <w:r>
        <w:rPr>
          <w:rFonts w:ascii="微软雅黑" w:hAnsi="微软雅黑" w:eastAsia="微软雅黑"/>
          <w:b/>
          <w:color w:val="A03030"/>
          <w:sz w:val="19"/>
        </w:rPr>
        <w:t>assess-scoring.html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：为单个测评配置评分与结果判定，含整体分值分段 / 题目组合评分 / 自定义脚本三模式。平台同步测评只读。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顶部操作区：返回项目列表、保存配置。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测评头卡：名称、描述、题目数、理论最高分。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模式 Tab：整体分值分段 / 题目组合评分 / 自定义脚本。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「整体分值分段」面板：分段列表（最小分值 / 最大分值 / 结果标题 / 结果描述）、添加 / 删除分段、覆盖提示。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「题目组合评分」与「自定义脚本（只读演示）」面板。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从测评列表「计分规则」进入。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选择模式并配置分段（最小 / 最大分值、结果标题与描述）。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枚举：整体分值分段 / 题目组合评分 / 自定义脚本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最小分值 / 最大分值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分段范围应覆盖所有可能分数且互不重叠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结果标题 / 结果描述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命中分段时展示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题目组合权重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题目组合评分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按维度加权（原型演示）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自定义脚本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自定义脚本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外部系统：平台；平台同步脚本只读演示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理论最高分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测评头卡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全部题目最高分合计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平台同步只读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提示条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外部系统：运营后台；规则只读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分段须覆盖所有可能分数且互不重叠。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平台同步测评评分规则由平台维护，商家侧只读。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分段存在重叠，When 保存，Then 提示分段范围异常。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平台同步测评，When 打开本页，Then 保存与添加分段禁用。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任务触发规则（</w:t>
      </w:r>
      <w:r>
        <w:rPr>
          <w:rFonts w:ascii="微软雅黑" w:hAnsi="微软雅黑" w:eastAsia="微软雅黑"/>
          <w:b/>
          <w:color w:val="A03030"/>
          <w:sz w:val="19"/>
        </w:rPr>
        <w:t>assess-task-rules.html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：统一规则模型（</w:t>
      </w:r>
      <w:r>
        <w:rPr>
          <w:rFonts w:ascii="Menlo" w:hAnsi="Menlo" w:eastAsia="Menlo"/>
          <w:b w:val="0"/>
          <w:color w:val="A03030"/>
          <w:sz w:val="19"/>
        </w:rPr>
        <w:t>scope = question | total</w:t>
      </w:r>
      <w:r>
        <w:rPr>
          <w:rFonts w:ascii="宋体" w:hAnsi="宋体" w:eastAsia="宋体"/>
          <w:b w:val="0"/>
        </w:rPr>
        <w:t>），每条规则含比较条件与触发任务列表；单题分数与总分共用同一结构。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顶部操作区：返回测评、保存规则。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说明：一套规则模型，命中多条按顺序触发，任务去重后进入任务集合 / 可生成计划关卡。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规则列表：每条规则含 scope、题目 ID、运算符、值 / 下限、上限、触发任务；</w:t>
      </w:r>
      <w:r>
        <w:rPr>
          <w:rFonts w:ascii="Menlo" w:hAnsi="Menlo" w:eastAsia="Menlo"/>
          <w:b w:val="0"/>
          <w:color w:val="A03030"/>
          <w:sz w:val="21"/>
        </w:rPr>
        <w:t>+ 添加规则</w:t>
      </w:r>
      <w:r>
        <w:rPr>
          <w:rFonts w:ascii="宋体" w:hAnsi="宋体" w:eastAsia="宋体"/>
          <w:b w:val="0"/>
          <w:sz w:val="21"/>
        </w:rPr>
        <w:t>、删除。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下一步入口：配置题目 / 计分 / 报告模板 / 由测评生成计划 / 查看任务定义。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从测评列表「任务触发规则」进入。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添加规则，选择 scope 与运算符，填写阈值。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多选触发任务并保存。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scope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枚举：单题分数（question）/ 测评总分（total）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 question 需要；total 时禁用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运算符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枚举：gte / lte / eq / between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值 / 下限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上限（between）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 between 需要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来源页面：任务定义；生效时机：规则命中时下发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R-CONTENT-012 命中多条按顺序触发，任务去重后进入任务集合，可生成计划关卡。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单题分数与总分共用同一规则结构，禁止两套系统。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 total，When 编辑规则，Then 题目 ID 字段禁用。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配置 between 规则，When 缺上限，Then 保存拦截。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智能体（</w:t>
      </w:r>
      <w:r>
        <w:rPr>
          <w:rFonts w:ascii="微软雅黑" w:hAnsi="微软雅黑" w:eastAsia="微软雅黑"/>
          <w:b/>
          <w:color w:val="A03030"/>
          <w:sz w:val="19"/>
        </w:rPr>
        <w:t>agents.html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：智能体能力资产列表（对接智言）。智能体不可单独商品化售卖，可编入定制化计划任务；具备「报告生成」能力的可被报告模板关联。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顶部操作区：同步智言。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说明条：智能体为能力资产，不可单独售卖，可编入计划或关联报告模板。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筛选区：名称 / 能力 / 来源、可任务化、状态。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列表区：名称 / 描述 / 能力 / 来源 / 可任务化 / 输入 / 输出 / 状态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行操作：生成任务（可任务化时）/ 上下架。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点「同步智言」拉取智能体。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按能力与可任务化筛选。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上下架；对可任务化智能体点「生成任务」跳任务页。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文本，匹配名称 / 能力 / 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占位「搜索名称 / 能力 / 来源」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可任务化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枚举：可编入计划任务 / 不可任务化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 / 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外部系统：智言；同步时机：点「同步智言」时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能力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文本（如「对话辅导 / 报告生成」）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决定可否被报告模板关联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固定「智言」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可任务化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 / 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输入 / 输出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 / 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由本地上下架开关控制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R-CONTENT-010 智能体不可单独商品化，仅以任务编入定制化计划。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仅具备「报告生成」能力的智能体可被报告模板关联。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可任务化的智能体可跳任务页生成智能体任务。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点「同步智言」，When 完成，Then 列表刷新智能体能力。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不可任务化智能体，When 查看行操作，Then 显示「不可任务化」且无生成任务入口。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任务（</w:t>
      </w:r>
      <w:r>
        <w:rPr>
          <w:rFonts w:ascii="微软雅黑" w:hAnsi="微软雅黑" w:eastAsia="微软雅黑"/>
          <w:b/>
          <w:color w:val="A03030"/>
          <w:sz w:val="19"/>
        </w:rPr>
        <w:t>content-tasks.html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：任务定义与任务实例列表。统一模型「任务定义 → 任务实例」，类型含线上课 / 文章 / 测评 / 智能体任务。智能体任务只出现在定制化计划关卡中。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新建任务定义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Tab：任务定义 / 任务实例。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任务定义：筛选（名称 / 类型 / 上下架）、列表（任务名称 / 类型 / 关联对象 / 完成条件 / 状态 / 操作）。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任务实例：筛选（用户 / customer_id / 状态）、列表（用户 / 任务 / 开始时间 / 截止时间 / 状态 / 完成时间 / 完成结果）。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弹窗：新建任务定义。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新建任务定义，选择类型、关联对象与完成条件。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上下架任务定义。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在任务实例 Tab 按用户或状态查询执行情况。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占位「如：完成亲子沟通线上课」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枚举：线上课任务 / 文章任务 / 测评任务 / 智能体任务，必填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来源页面：内容 / 测评 / 智能体；填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content_id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assessment_id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agent_id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占位「如：学习进度 ≥ 80%」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 / 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任务名称 / 类型 / 关联对象 / 完成条件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表格列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来源：新建任务定义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 / 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任务实例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+ customer_id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来源页面：SCRM · 用户列表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任务实例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来源页面：任务定义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开始 / 截止时间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任务实例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任务下发时生成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任务实例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枚举：待开始 / 进行中 / 已完成 / 已逾期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由时间与完成情况判定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完成时间 / 完成结果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任务实例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完成时写入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智能体任务只出现在定制化计划关卡中，不可单独商品化。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任务实例状态由时间与完成情况判定；逾期由截止时间派生。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新建智能体任务，When 保存，Then 任务类型为智能体任务且关联对象为智能体。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任务实例超过截止时间未完成，When 查询，Then 状态为「已逾期」。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定制化计划（</w:t>
      </w:r>
      <w:r>
        <w:rPr>
          <w:rFonts w:ascii="微软雅黑" w:hAnsi="微软雅黑" w:eastAsia="微软雅黑"/>
          <w:b/>
          <w:color w:val="A03030"/>
          <w:sz w:val="19"/>
        </w:rPr>
        <w:t>assess-plans.html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：计划列表，统一结构「计划 → 关卡 → 任务」。两种创建方式（关联测评 / 直接选择任务）写入同一数据结构；草稿可配置关卡、上架与创建商品。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</w:t>
      </w:r>
      <w:r>
        <w:rPr>
          <w:rFonts w:ascii="Menlo" w:hAnsi="Menlo" w:eastAsia="Menlo"/>
          <w:b w:val="0"/>
          <w:color w:val="A03030"/>
          <w:sz w:val="21"/>
        </w:rPr>
        <w:t>+ 新建计划</w:t>
      </w:r>
      <w:r>
        <w:rPr>
          <w:rFonts w:ascii="宋体" w:hAnsi="宋体" w:eastAsia="宋体"/>
          <w:b w:val="0"/>
          <w:sz w:val="21"/>
        </w:rPr>
        <w:t>、查询。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列表区：计划名称 / 计划描述 / 创建方式 / 关联商品数 / 状态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编辑计划、查看计划详情。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新建计划，填写名称、描述，选择创建方式（关联测评 / 直接选择任务）。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保存草稿后进入配置关卡。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上架计划并创建计划商品；可终止计划。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占位「如：亲子沟通 21 天训练营计划」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枚举：关联测评 / 直接选择任务，必填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两种方式写入同一结构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多选（关联测评方式）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来源页面：测评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已上架 / 进行中 / 已完成 / 已终止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商品列表命中该计划的商品数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 / 配置关卡 / 编辑 / 上架 / 创建商品 / 下架 / 终止 / 删除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仅草稿可编辑与删除；已上架 / 进行中可终止。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发布前置校验「须先配置关卡」；智能体不单独售卖，只出现在关卡任务中。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新建计划选「关联测评」，When 保存，Then 进入配置关卡且关联项保留。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计划未配置关卡，When 点上架，Then 提示先配置关卡。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配置关卡（</w:t>
      </w:r>
      <w:r>
        <w:rPr>
          <w:rFonts w:ascii="微软雅黑" w:hAnsi="微软雅黑" w:eastAsia="微软雅黑"/>
          <w:b/>
          <w:color w:val="A03030"/>
          <w:sz w:val="19"/>
        </w:rPr>
        <w:t>assess-plan-stages.html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：为定制化计划配置关卡、任务分配与解锁规则。按计划创建方式分「直接配置」与「关联测评」两套布局；任务完成数据由外部执行模块提供。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顶部操作区：返回计划列表、保存配置。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直接配置：计划类型、添加关卡、关卡卡片（序号 / 任务 / 权重 / 操作）、解锁规则（完成任务数量 / 占比）。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关联测评：划分方式（手动分配任务 / 按关联测评划分）、可选任务（搜索 + 类型筛选：全部 / 智能体 / 线上课 / 测评 / 文章）、关卡列表、关卡名称与已分配任务、解锁规则、预览。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从计划列表「配置关卡」进入。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选择划分方式，从可选任务池添加任务到关卡并设权重。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配置解锁规则（完成任务数量 / 占比）。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直接配置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关联测评 / 选择任务（只读）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来源页面：定制化计划「创建方式」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下拉（类型 → 任务）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来源页面：任务定义；按任务类型筛选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任务在关卡内的权重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如视频 / 文档；来源：原型下拉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阶段总结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占位「请输入阶段总结」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划分方式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单选：手动分配任务到关卡 / 按关联测评划分关卡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可选任务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 + 搜索 + 类型筛选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来源页面：任务定义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解锁规则 · 完成任务数量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数值（如 2 个）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完成指定数量任务后解锁下一关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解锁规则 · 完成任务占比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任务完成数据由外部执行模块提供，本页只定义下一关判断条件。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按关联测评划分时，每个测评可独立成关或合并到同一关。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完成关卡与解锁规则配置，When 保存，Then 计划可上架。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选择「完成任务数量 = 2」，When 学员完成 2 个任务，Then 解锁下一关。</w:t>
      </w:r>
    </w:p>
    <w:p>
      <w:r>
        <w:rPr>
          <w:rFonts w:ascii="宋体" w:hAnsi="宋体" w:eastAsia="宋体"/>
          <w:b/>
        </w:rPr>
        <w:t>存根说明</w:t>
      </w:r>
      <w:r>
        <w:rPr>
          <w:rFonts w:ascii="宋体" w:hAnsi="宋体" w:eastAsia="宋体"/>
          <w:b w:val="0"/>
        </w:rPr>
        <w:t>（内容模块）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content-series.html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content-series-detail.html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content-series-edit.html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content-series-outline.html</w:t>
      </w:r>
      <w:r>
        <w:rPr>
          <w:rFonts w:ascii="宋体" w:hAnsi="宋体" w:eastAsia="宋体"/>
          <w:b w:val="0"/>
          <w:sz w:val="21"/>
        </w:rPr>
        <w:t xml:space="preserve">：已迁移，重定向到 </w:t>
      </w:r>
      <w:r>
        <w:rPr>
          <w:rFonts w:ascii="Menlo" w:hAnsi="Menlo" w:eastAsia="Menlo"/>
          <w:b w:val="0"/>
          <w:color w:val="A03030"/>
          <w:sz w:val="21"/>
        </w:rPr>
        <w:t>content-video.html</w:t>
      </w:r>
      <w:r>
        <w:rPr>
          <w:rFonts w:ascii="宋体" w:hAnsi="宋体" w:eastAsia="宋体"/>
          <w:b w:val="0"/>
          <w:sz w:val="21"/>
        </w:rPr>
        <w:t xml:space="preserve"> 系列页面。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content-category.html</w:t>
      </w:r>
      <w:r>
        <w:rPr>
          <w:rFonts w:ascii="宋体" w:hAnsi="宋体" w:eastAsia="宋体"/>
          <w:b w:val="0"/>
          <w:sz w:val="21"/>
        </w:rPr>
        <w:t xml:space="preserve">：已迁移，302 到 </w:t>
      </w:r>
      <w:r>
        <w:rPr>
          <w:rFonts w:ascii="Menlo" w:hAnsi="Menlo" w:eastAsia="Menlo"/>
          <w:b w:val="0"/>
          <w:color w:val="A03030"/>
          <w:sz w:val="21"/>
        </w:rPr>
        <w:t>content-tags.html</w:t>
      </w:r>
      <w:r>
        <w:rPr>
          <w:rFonts w:ascii="宋体" w:hAnsi="宋体" w:eastAsia="宋体"/>
          <w:b w:val="0"/>
          <w:sz w:val="21"/>
        </w:rPr>
        <w:t xml:space="preserve">（原「商品分组」，商品侧分组能力并入 </w:t>
      </w:r>
      <w:r>
        <w:rPr>
          <w:rFonts w:ascii="Menlo" w:hAnsi="Menlo" w:eastAsia="Menlo"/>
          <w:b w:val="0"/>
          <w:color w:val="A03030"/>
          <w:sz w:val="21"/>
        </w:rPr>
        <w:t>goods-category.html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courses.html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course-edit.html</w:t>
      </w:r>
      <w:r>
        <w:rPr>
          <w:rFonts w:ascii="宋体" w:hAnsi="宋体" w:eastAsia="宋体"/>
          <w:b w:val="0"/>
          <w:sz w:val="21"/>
        </w:rPr>
        <w:t xml:space="preserve">：已迁移，重定向到 </w:t>
      </w:r>
      <w:r>
        <w:rPr>
          <w:rFonts w:ascii="Menlo" w:hAnsi="Menlo" w:eastAsia="Menlo"/>
          <w:b w:val="0"/>
          <w:color w:val="A03030"/>
          <w:sz w:val="21"/>
        </w:rPr>
        <w:t>content-series.html</w:t>
      </w:r>
      <w:r>
        <w:rPr>
          <w:rFonts w:ascii="宋体" w:hAnsi="宋体" w:eastAsia="宋体"/>
          <w:b w:val="0"/>
          <w:sz w:val="21"/>
        </w:rPr>
        <w:t>（最终落到线上课）。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5.1.5 交易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：让商家在后台完成「商品定价 → 下单支付 → 权益开通 → 退款售后 → 对账结算 → 提现进件」的全链路交易管理与资金结果查看。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角色：商户管理员（全量）、财务（对账 / 结算 / 提现 / 开票）、客服（订单 / 售后 / 退款）、内容运营（商品与类目标签）。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场景：买家下单支付后开通权益；买家和商家发起退款并回收权益；财务 T+1 对账、确认结算、发起提现；商家首次开通收款（进件 + 签约）。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场景：平台下发的平台商品与微信小店商品在商家侧分别以「只读镜像」和「微信镜像」两种方式参与售卖。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（按侧栏分组；</w:t>
      </w:r>
      <w:r>
        <w:rPr>
          <w:rFonts w:ascii="Menlo" w:hAnsi="Menlo" w:eastAsia="Menlo"/>
          <w:b w:val="0"/>
          <w:color w:val="A03030"/>
          <w:sz w:val="19"/>
        </w:rPr>
        <w:t>admin-shell.js</w:t>
      </w:r>
      <w:r>
        <w:rPr>
          <w:rFonts w:ascii="宋体" w:hAnsi="宋体" w:eastAsia="宋体"/>
          <w:b w:val="0"/>
        </w:rPr>
        <w:t xml:space="preserve"> v31）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订单管理：订单列表（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>，P0）、权益开通记录（</w:t>
      </w:r>
      <w:r>
        <w:rPr>
          <w:rFonts w:ascii="Menlo" w:hAnsi="Menlo" w:eastAsia="Menlo"/>
          <w:b w:val="0"/>
          <w:color w:val="A03030"/>
          <w:sz w:val="21"/>
        </w:rPr>
        <w:t>entitlement.html</w:t>
      </w:r>
      <w:r>
        <w:rPr>
          <w:rFonts w:ascii="宋体" w:hAnsi="宋体" w:eastAsia="宋体"/>
          <w:b w:val="0"/>
          <w:sz w:val="21"/>
        </w:rPr>
        <w:t>，P0）、订单详情（</w:t>
      </w:r>
      <w:r>
        <w:rPr>
          <w:rFonts w:ascii="Menlo" w:hAnsi="Menlo" w:eastAsia="Menlo"/>
          <w:b w:val="0"/>
          <w:color w:val="A03030"/>
          <w:sz w:val="21"/>
        </w:rPr>
        <w:t>order-detail.html</w:t>
      </w:r>
      <w:r>
        <w:rPr>
          <w:rFonts w:ascii="宋体" w:hAnsi="宋体" w:eastAsia="宋体"/>
          <w:b w:val="0"/>
          <w:sz w:val="21"/>
        </w:rPr>
        <w:t>，P0，由列表进入）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商品管理：商品列表（</w:t>
      </w:r>
      <w:r>
        <w:rPr>
          <w:rFonts w:ascii="Menlo" w:hAnsi="Menlo" w:eastAsia="Menlo"/>
          <w:b w:val="0"/>
          <w:color w:val="A03030"/>
          <w:sz w:val="21"/>
        </w:rPr>
        <w:t>goods.html</w:t>
      </w:r>
      <w:r>
        <w:rPr>
          <w:rFonts w:ascii="宋体" w:hAnsi="宋体" w:eastAsia="宋体"/>
          <w:b w:val="0"/>
          <w:sz w:val="21"/>
        </w:rPr>
        <w:t>，P0）、新建商品（</w:t>
      </w:r>
      <w:r>
        <w:rPr>
          <w:rFonts w:ascii="Menlo" w:hAnsi="Menlo" w:eastAsia="Menlo"/>
          <w:b w:val="0"/>
          <w:color w:val="A03030"/>
          <w:sz w:val="21"/>
        </w:rPr>
        <w:t>goods-edit.html</w:t>
      </w:r>
      <w:r>
        <w:rPr>
          <w:rFonts w:ascii="宋体" w:hAnsi="宋体" w:eastAsia="宋体"/>
          <w:b w:val="0"/>
          <w:sz w:val="21"/>
        </w:rPr>
        <w:t>，P0）、商品类目（</w:t>
      </w:r>
      <w:r>
        <w:rPr>
          <w:rFonts w:ascii="Menlo" w:hAnsi="Menlo" w:eastAsia="Menlo"/>
          <w:b w:val="0"/>
          <w:color w:val="A03030"/>
          <w:sz w:val="21"/>
        </w:rPr>
        <w:t>goods-category.html</w:t>
      </w:r>
      <w:r>
        <w:rPr>
          <w:rFonts w:ascii="宋体" w:hAnsi="宋体" w:eastAsia="宋体"/>
          <w:b w:val="0"/>
          <w:sz w:val="21"/>
        </w:rPr>
        <w:t>，P0）、商品标签（</w:t>
      </w:r>
      <w:r>
        <w:rPr>
          <w:rFonts w:ascii="Menlo" w:hAnsi="Menlo" w:eastAsia="Menlo"/>
          <w:b w:val="0"/>
          <w:color w:val="A03030"/>
          <w:sz w:val="21"/>
        </w:rPr>
        <w:t>goods-tags.html</w:t>
      </w:r>
      <w:r>
        <w:rPr>
          <w:rFonts w:ascii="宋体" w:hAnsi="宋体" w:eastAsia="宋体"/>
          <w:b w:val="0"/>
          <w:sz w:val="21"/>
        </w:rPr>
        <w:t>，P0）、微信小店商品（</w:t>
      </w:r>
      <w:r>
        <w:rPr>
          <w:rFonts w:ascii="Menlo" w:hAnsi="Menlo" w:eastAsia="Menlo"/>
          <w:b w:val="0"/>
          <w:color w:val="A03030"/>
          <w:sz w:val="21"/>
        </w:rPr>
        <w:t>wxshop-goods.html</w:t>
      </w:r>
      <w:r>
        <w:rPr>
          <w:rFonts w:ascii="宋体" w:hAnsi="宋体" w:eastAsia="宋体"/>
          <w:b w:val="0"/>
          <w:sz w:val="21"/>
        </w:rPr>
        <w:t>，P0）、平台商品（</w:t>
      </w:r>
      <w:r>
        <w:rPr>
          <w:rFonts w:ascii="Menlo" w:hAnsi="Menlo" w:eastAsia="Menlo"/>
          <w:b w:val="0"/>
          <w:color w:val="A03030"/>
          <w:sz w:val="21"/>
        </w:rPr>
        <w:t>platform-goods.html</w:t>
      </w:r>
      <w:r>
        <w:rPr>
          <w:rFonts w:ascii="宋体" w:hAnsi="宋体" w:eastAsia="宋体"/>
          <w:b w:val="0"/>
          <w:sz w:val="21"/>
        </w:rPr>
        <w:t>，P0，菜单已下线，保留只读演示）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售后管理：退款与权益回收（</w:t>
      </w:r>
      <w:r>
        <w:rPr>
          <w:rFonts w:ascii="Menlo" w:hAnsi="Menlo" w:eastAsia="Menlo"/>
          <w:b w:val="0"/>
          <w:color w:val="A03030"/>
          <w:sz w:val="21"/>
        </w:rPr>
        <w:t>aftersales.html</w:t>
      </w:r>
      <w:r>
        <w:rPr>
          <w:rFonts w:ascii="宋体" w:hAnsi="宋体" w:eastAsia="宋体"/>
          <w:b w:val="0"/>
          <w:sz w:val="21"/>
        </w:rPr>
        <w:t>，P0）、售后单详情（</w:t>
      </w:r>
      <w:r>
        <w:rPr>
          <w:rFonts w:ascii="Menlo" w:hAnsi="Menlo" w:eastAsia="Menlo"/>
          <w:b w:val="0"/>
          <w:color w:val="A03030"/>
          <w:sz w:val="21"/>
        </w:rPr>
        <w:t>aftersale-detail.html</w:t>
      </w:r>
      <w:r>
        <w:rPr>
          <w:rFonts w:ascii="宋体" w:hAnsi="宋体" w:eastAsia="宋体"/>
          <w:b w:val="0"/>
          <w:sz w:val="21"/>
        </w:rPr>
        <w:t>，P0，由列表进入）、订单退款（</w:t>
      </w:r>
      <w:r>
        <w:rPr>
          <w:rFonts w:ascii="Menlo" w:hAnsi="Menlo" w:eastAsia="Menlo"/>
          <w:b w:val="0"/>
          <w:color w:val="A03030"/>
          <w:sz w:val="21"/>
        </w:rPr>
        <w:t>refunds.html</w:t>
      </w:r>
      <w:r>
        <w:rPr>
          <w:rFonts w:ascii="宋体" w:hAnsi="宋体" w:eastAsia="宋体"/>
          <w:b w:val="0"/>
          <w:sz w:val="21"/>
        </w:rPr>
        <w:t>，P0，原「订单管理 · 订单退款」）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资产管理：资产总览（</w:t>
      </w:r>
      <w:r>
        <w:rPr>
          <w:rFonts w:ascii="Menlo" w:hAnsi="Menlo" w:eastAsia="Menlo"/>
          <w:b w:val="0"/>
          <w:color w:val="A03030"/>
          <w:sz w:val="21"/>
        </w:rPr>
        <w:t>assets.html</w:t>
      </w:r>
      <w:r>
        <w:rPr>
          <w:rFonts w:ascii="宋体" w:hAnsi="宋体" w:eastAsia="宋体"/>
          <w:b w:val="0"/>
          <w:sz w:val="21"/>
        </w:rPr>
        <w:t>，二期）、营销额度（</w:t>
      </w:r>
      <w:r>
        <w:rPr>
          <w:rFonts w:ascii="Menlo" w:hAnsi="Menlo" w:eastAsia="Menlo"/>
          <w:b w:val="0"/>
          <w:color w:val="A03030"/>
          <w:sz w:val="21"/>
        </w:rPr>
        <w:t>quota.html</w:t>
      </w:r>
      <w:r>
        <w:rPr>
          <w:rFonts w:ascii="宋体" w:hAnsi="宋体" w:eastAsia="宋体"/>
          <w:b w:val="0"/>
          <w:sz w:val="21"/>
        </w:rPr>
        <w:t>，P0）、支付流水（</w:t>
      </w:r>
      <w:r>
        <w:rPr>
          <w:rFonts w:ascii="Menlo" w:hAnsi="Menlo" w:eastAsia="Menlo"/>
          <w:b w:val="0"/>
          <w:color w:val="A03030"/>
          <w:sz w:val="21"/>
        </w:rPr>
        <w:t>bills.html</w:t>
      </w:r>
      <w:r>
        <w:rPr>
          <w:rFonts w:ascii="宋体" w:hAnsi="宋体" w:eastAsia="宋体"/>
          <w:b w:val="0"/>
          <w:sz w:val="21"/>
        </w:rPr>
        <w:t>，P0）、对账管理（</w:t>
      </w:r>
      <w:r>
        <w:rPr>
          <w:rFonts w:ascii="Menlo" w:hAnsi="Menlo" w:eastAsia="Menlo"/>
          <w:b w:val="0"/>
          <w:color w:val="A03030"/>
          <w:sz w:val="21"/>
        </w:rPr>
        <w:t>recon.html</w:t>
      </w:r>
      <w:r>
        <w:rPr>
          <w:rFonts w:ascii="宋体" w:hAnsi="宋体" w:eastAsia="宋体"/>
          <w:b w:val="0"/>
          <w:sz w:val="21"/>
        </w:rPr>
        <w:t>，P0）、对账详情（</w:t>
      </w:r>
      <w:r>
        <w:rPr>
          <w:rFonts w:ascii="Menlo" w:hAnsi="Menlo" w:eastAsia="Menlo"/>
          <w:b w:val="0"/>
          <w:color w:val="A03030"/>
          <w:sz w:val="21"/>
        </w:rPr>
        <w:t>recon-detail.html</w:t>
      </w:r>
      <w:r>
        <w:rPr>
          <w:rFonts w:ascii="宋体" w:hAnsi="宋体" w:eastAsia="宋体"/>
          <w:b w:val="0"/>
          <w:sz w:val="21"/>
        </w:rPr>
        <w:t>，P0，由列表进入）、结算单（</w:t>
      </w:r>
      <w:r>
        <w:rPr>
          <w:rFonts w:ascii="Menlo" w:hAnsi="Menlo" w:eastAsia="Menlo"/>
          <w:b w:val="0"/>
          <w:color w:val="A03030"/>
          <w:sz w:val="21"/>
        </w:rPr>
        <w:t>settlement.html</w:t>
      </w:r>
      <w:r>
        <w:rPr>
          <w:rFonts w:ascii="宋体" w:hAnsi="宋体" w:eastAsia="宋体"/>
          <w:b w:val="0"/>
          <w:sz w:val="21"/>
        </w:rPr>
        <w:t>，P0）、提现管理（</w:t>
      </w:r>
      <w:r>
        <w:rPr>
          <w:rFonts w:ascii="Menlo" w:hAnsi="Menlo" w:eastAsia="Menlo"/>
          <w:b w:val="0"/>
          <w:color w:val="A03030"/>
          <w:sz w:val="21"/>
        </w:rPr>
        <w:t>withdraw.html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交易设置：收款与清分（</w:t>
      </w:r>
      <w:r>
        <w:rPr>
          <w:rFonts w:ascii="Menlo" w:hAnsi="Menlo" w:eastAsia="Menlo"/>
          <w:b w:val="0"/>
          <w:color w:val="A03030"/>
          <w:sz w:val="21"/>
        </w:rPr>
        <w:t>payment.html</w:t>
      </w:r>
      <w:r>
        <w:rPr>
          <w:rFonts w:ascii="宋体" w:hAnsi="宋体" w:eastAsia="宋体"/>
          <w:b w:val="0"/>
          <w:sz w:val="21"/>
        </w:rPr>
        <w:t>，P1，已下架只读）、分账规则配置（</w:t>
      </w:r>
      <w:r>
        <w:rPr>
          <w:rFonts w:ascii="Menlo" w:hAnsi="Menlo" w:eastAsia="Menlo"/>
          <w:b w:val="0"/>
          <w:color w:val="A03030"/>
          <w:sz w:val="21"/>
        </w:rPr>
        <w:t>split-rules.html</w:t>
      </w:r>
      <w:r>
        <w:rPr>
          <w:rFonts w:ascii="宋体" w:hAnsi="宋体" w:eastAsia="宋体"/>
          <w:b w:val="0"/>
          <w:sz w:val="21"/>
        </w:rPr>
        <w:t>，P1，已下架只读）、开票设置（</w:t>
      </w:r>
      <w:r>
        <w:rPr>
          <w:rFonts w:ascii="Menlo" w:hAnsi="Menlo" w:eastAsia="Menlo"/>
          <w:b w:val="0"/>
          <w:color w:val="A03030"/>
          <w:sz w:val="21"/>
        </w:rPr>
        <w:t>invoice.html</w:t>
      </w:r>
      <w:r>
        <w:rPr>
          <w:rFonts w:ascii="宋体" w:hAnsi="宋体" w:eastAsia="宋体"/>
          <w:b w:val="0"/>
          <w:sz w:val="21"/>
        </w:rPr>
        <w:t>，P1，已下架只读）、交易选项（</w:t>
      </w:r>
      <w:r>
        <w:rPr>
          <w:rFonts w:ascii="Menlo" w:hAnsi="Menlo" w:eastAsia="Menlo"/>
          <w:b w:val="0"/>
          <w:color w:val="A03030"/>
          <w:sz w:val="21"/>
        </w:rPr>
        <w:t>trade-settings.html</w:t>
      </w:r>
      <w:r>
        <w:rPr>
          <w:rFonts w:ascii="宋体" w:hAnsi="宋体" w:eastAsia="宋体"/>
          <w:b w:val="0"/>
          <w:sz w:val="21"/>
        </w:rPr>
        <w:t>，P1，已下架只读）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收款开通：进件与收款开通（</w:t>
      </w:r>
      <w:r>
        <w:rPr>
          <w:rFonts w:ascii="Menlo" w:hAnsi="Menlo" w:eastAsia="Menlo"/>
          <w:b w:val="0"/>
          <w:color w:val="A03030"/>
          <w:sz w:val="21"/>
        </w:rPr>
        <w:t>onboard.html</w:t>
      </w:r>
      <w:r>
        <w:rPr>
          <w:rFonts w:ascii="宋体" w:hAnsi="宋体" w:eastAsia="宋体"/>
          <w:b w:val="0"/>
          <w:sz w:val="21"/>
        </w:rPr>
        <w:t>，P0）、提现协议签约（</w:t>
      </w:r>
      <w:r>
        <w:rPr>
          <w:rFonts w:ascii="Menlo" w:hAnsi="Menlo" w:eastAsia="Menlo"/>
          <w:b w:val="0"/>
          <w:color w:val="A03030"/>
          <w:sz w:val="21"/>
        </w:rPr>
        <w:t>onboard-sign.html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说明：任务书提及的「达人商品」在原型中无对应页面，待补（缺来源）。店铺运营分组（</w:t>
      </w:r>
      <w:r>
        <w:rPr>
          <w:rFonts w:ascii="Menlo" w:hAnsi="Menlo" w:eastAsia="Menlo"/>
          <w:b w:val="0"/>
          <w:color w:val="A03030"/>
          <w:sz w:val="21"/>
        </w:rPr>
        <w:t>mp-home.html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mp-settings.html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mp-mine.html</w:t>
      </w:r>
      <w:r>
        <w:rPr>
          <w:rFonts w:ascii="宋体" w:hAnsi="宋体" w:eastAsia="宋体"/>
          <w:b w:val="0"/>
          <w:sz w:val="21"/>
        </w:rPr>
        <w:t>）由店铺运营章节承接，本节不写。</w:t>
      </w:r>
    </w:p>
    <w:p>
      <w:r>
        <w:rPr>
          <w:rFonts w:ascii="宋体" w:hAnsi="宋体" w:eastAsia="宋体"/>
          <w:b/>
        </w:rPr>
        <w:t>内容 / 商品 / 上架 三层模型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内容（Content）：知识资产本身（线上课 / 线下课 / 文章 / 定制化计划 / 直播），</w:t>
      </w:r>
      <w:r>
        <w:rPr>
          <w:rFonts w:ascii="宋体" w:hAnsi="宋体" w:eastAsia="宋体"/>
          <w:b/>
          <w:sz w:val="21"/>
        </w:rPr>
        <w:t>不含价格</w:t>
      </w:r>
      <w:r>
        <w:rPr>
          <w:rFonts w:ascii="宋体" w:hAnsi="宋体" w:eastAsia="宋体"/>
          <w:b w:val="0"/>
          <w:sz w:val="21"/>
        </w:rPr>
        <w:t xml:space="preserve">；旧价格只落 </w:t>
      </w:r>
      <w:r>
        <w:rPr>
          <w:rFonts w:ascii="Menlo" w:hAnsi="Menlo" w:eastAsia="Menlo"/>
          <w:b w:val="0"/>
          <w:color w:val="A03030"/>
          <w:sz w:val="21"/>
        </w:rPr>
        <w:t>_legacyPrice</w:t>
      </w:r>
      <w:r>
        <w:rPr>
          <w:rFonts w:ascii="宋体" w:hAnsi="宋体" w:eastAsia="宋体"/>
          <w:b w:val="0"/>
          <w:sz w:val="21"/>
        </w:rPr>
        <w:t xml:space="preserve"> 供补建商品提示，不渲染。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商品（Goods）：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，承载单价、划线价、交付方式、退款规则、上架状态与审核态。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上架位（Listing）：内容在小程序模块的售卖策略（免费 / 付费、试看范围、下单方式、默认成交商品），复用商品价格；由「交易 · 店铺运营 · 首页装修」配置。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关系权威源：商品侧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[{content_type, content_id}]</w:t>
      </w:r>
      <w:r>
        <w:rPr>
          <w:rFonts w:ascii="宋体" w:hAnsi="宋体" w:eastAsia="宋体"/>
          <w:b w:val="0"/>
          <w:sz w:val="21"/>
        </w:rPr>
        <w:t>），内容↔商品为 M:N；1 商品交付 N 内容即组合商品。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订单挂在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）上，不挂在内容上；组合商品一次解锁其全部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成交商品来源与分账链路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（展示名「商品来源」）取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>的来源（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），不取内容侧来源；同一订单只命中一条链路。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A（平台内容 · 佣金模式）：商家拿佣金 = 净计收 × 佣金率（默认 20%），平台留存 = 净计收 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B（商家自建 · 服务费模式）：平台收服务费 = 净计收 × 服务费率（默认 0.6%），商家应结 = 净计收 − 平台服务费。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goods_channel</w:t>
      </w:r>
      <w:r>
        <w:rPr>
          <w:rFonts w:ascii="宋体" w:hAnsi="宋体" w:eastAsia="宋体"/>
          <w:b w:val="0"/>
          <w:sz w:val="21"/>
        </w:rPr>
        <w:t xml:space="preserve">（店铺 / 微信小店）与 </w:t>
      </w:r>
      <w:r>
        <w:rPr>
          <w:rFonts w:ascii="Menlo" w:hAnsi="Menlo" w:eastAsia="Menlo"/>
          <w:b w:val="0"/>
          <w:color w:val="A03030"/>
          <w:sz w:val="21"/>
        </w:rPr>
        <w:t>settle_mode</w:t>
      </w:r>
      <w:r>
        <w:rPr>
          <w:rFonts w:ascii="宋体" w:hAnsi="宋体" w:eastAsia="宋体"/>
          <w:b w:val="0"/>
          <w:sz w:val="21"/>
        </w:rPr>
        <w:t xml:space="preserve"> 正交；微信小店页的「商品来源」（</w:t>
      </w:r>
      <w:r>
        <w:rPr>
          <w:rFonts w:ascii="Menlo" w:hAnsi="Menlo" w:eastAsia="Menlo"/>
          <w:b w:val="0"/>
          <w:color w:val="A03030"/>
          <w:sz w:val="21"/>
        </w:rPr>
        <w:t>goods_source</w:t>
      </w:r>
      <w:r>
        <w:rPr>
          <w:rFonts w:ascii="宋体" w:hAnsi="宋体" w:eastAsia="宋体"/>
          <w:b w:val="0"/>
          <w:sz w:val="21"/>
        </w:rPr>
        <w:t>：视频号 / 直播）与本节「商品来源」同名不同义。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费率唯一口径：入金手续费 0.30%、平台服务费 0.60%、平台佣金率 20%、提现手续费 1 元／笔、企业实名认证费 5 元／次。</w:t>
      </w:r>
    </w:p>
    <w:p>
      <w:r>
        <w:rPr>
          <w:rFonts w:ascii="宋体" w:hAnsi="宋体" w:eastAsia="宋体"/>
          <w:b/>
        </w:rPr>
        <w:t>两条自动链路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支付成功 → 权益开通：触发条件为「支付回调成功且订单进入已支付」；由系统按成交商品的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逐条开通；幂等要求「按 </w:t>
      </w:r>
      <w:r>
        <w:rPr>
          <w:rFonts w:ascii="Menlo" w:hAnsi="Menlo" w:eastAsia="Menlo"/>
          <w:b w:val="0"/>
          <w:color w:val="A03030"/>
          <w:sz w:val="21"/>
        </w:rPr>
        <w:t>订单号 + goods_id</w:t>
      </w:r>
      <w:r>
        <w:rPr>
          <w:rFonts w:ascii="宋体" w:hAnsi="宋体" w:eastAsia="宋体"/>
          <w:b w:val="0"/>
          <w:sz w:val="21"/>
        </w:rPr>
        <w:t xml:space="preserve"> 唯一，重复回调只成功一次」，失败落「待开通」可重试或手动开通。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退款成功 → 权益回收：触发条件为「退款单状态转已退款且退款类型为『退款并回收权益』」；按</w:t>
      </w:r>
      <w:r>
        <w:rPr>
          <w:rFonts w:ascii="宋体" w:hAnsi="宋体" w:eastAsia="宋体"/>
          <w:b/>
          <w:sz w:val="21"/>
        </w:rPr>
        <w:t>被退款的 `goods_id`</w:t>
      </w:r>
      <w:r>
        <w:rPr>
          <w:rFonts w:ascii="宋体" w:hAnsi="宋体" w:eastAsia="宋体"/>
          <w:b w:val="0"/>
          <w:sz w:val="21"/>
        </w:rPr>
        <w:t xml:space="preserve"> 回收其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全部权益；幂等要求「按 </w:t>
      </w:r>
      <w:r>
        <w:rPr>
          <w:rFonts w:ascii="Menlo" w:hAnsi="Menlo" w:eastAsia="Menlo"/>
          <w:b w:val="0"/>
          <w:color w:val="A03030"/>
          <w:sz w:val="21"/>
        </w:rPr>
        <w:t>退款单号 + goods_id</w:t>
      </w:r>
      <w:r>
        <w:rPr>
          <w:rFonts w:ascii="宋体" w:hAnsi="宋体" w:eastAsia="宋体"/>
          <w:b w:val="0"/>
          <w:sz w:val="21"/>
        </w:rPr>
        <w:t xml:space="preserve"> 唯一，重复执行不重复回收」；若类型为「保留权益」则不回收。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两条链路共用同一权益主键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：同一内容下多商品的权益互不误回收。</w:t>
      </w:r>
    </w:p>
    <w:p>
      <w:r>
        <w:rPr>
          <w:rFonts w:ascii="宋体" w:hAnsi="宋体" w:eastAsia="宋体"/>
          <w:b/>
        </w:rPr>
        <w:t>状态流转（订单状态）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 → 已支付：买家支付成功（买家 / 支付系统回调），前置＝进件已绑定手机、未超关闭时间。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 → 已关闭：到达「待付款订单关闭时间」（系统），或商家手动关闭。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已支付 → 已完成：权益开通成功且无进行中售后（系统）。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已支付 → 退款中：售后 / 退款审核通过（商家）。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退款中 → 已退款：通联原路退回成功（支付系统）。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退款中 → 已支付：退款申请被驳回（商家）。</w:t>
      </w:r>
    </w:p>
    <w:p>
      <w:r>
        <w:rPr>
          <w:rFonts w:ascii="宋体" w:hAnsi="宋体" w:eastAsia="宋体"/>
          <w:b/>
        </w:rPr>
        <w:t>状态流转（售后状态）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待回收权益：商家同意退款、类型含回收权益（商家），随后由系统回收。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待商家收货：商家同意并发退货地址（商家），仅退货退款场景。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已关闭：商家拒绝（商家）。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待回收权益 → 已完成：权益回收成功（系统）。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待商家收货 → 已完成：商家收货确认后退款（商家）；逾期未寄回归「已关闭」。</w:t>
      </w:r>
    </w:p>
    <w:p>
      <w:r>
        <w:rPr>
          <w:rFonts w:ascii="宋体" w:hAnsi="宋体" w:eastAsia="宋体"/>
          <w:b/>
        </w:rPr>
        <w:t>状态流转（对账单状态）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待对账 → 已对平 / 有差异：T+1 自动对账（系统）。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有差异 → 已对平：差异处理完成（人工确认 / 补单修复 / 重新拉取）。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已对平：进入结算池，未对平不得参与结算。</w:t>
      </w:r>
    </w:p>
    <w:p>
      <w:r>
        <w:rPr>
          <w:rFonts w:ascii="宋体" w:hAnsi="宋体" w:eastAsia="宋体"/>
          <w:b/>
        </w:rPr>
        <w:t>状态流转（结算单状态）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待确认 → 结算中：商家确认（商家），前置＝关联对账单已对平。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结算中 → 已打款：平台复核并打款成功（平台 / 通联代付）。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已打款 → 已完结：打款回执确认（平台）。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说明：商家侧确认仅对「待确认」开放；打款由平台发起。</w:t>
      </w:r>
    </w:p>
    <w:p>
      <w:r>
        <w:rPr>
          <w:rFonts w:ascii="宋体" w:hAnsi="宋体" w:eastAsia="宋体"/>
          <w:b/>
        </w:rPr>
        <w:t>状态流转（提现单状态）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已到账：通联代付成功（通联 / 系统），前置＝已完成提现协议签约。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已失败：通联代付失败，待补（缺来源）。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说明：原型仅定义「处理中 / 已到账」两态；自动提现开关为「已开启 / 关闭」独立配置。</w:t>
      </w:r>
    </w:p>
    <w:p>
      <w:r>
        <w:rPr>
          <w:rFonts w:ascii="宋体" w:hAnsi="宋体" w:eastAsia="宋体"/>
          <w:b/>
        </w:rPr>
        <w:t>金额字段口径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商品总额 = 单价 × 数量；优惠抵扣 = 商品总额 − 实付金额。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实付金额 = 应付金额 − 优惠金额（买家实际支付）。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累计退款 = 该订单已成功退款金额之和；净计收（分账基数）= 实付金额 − 累计退款。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入金手续费 = 实付金额 × 0.30%（渠道成本，单列，不参与分账）。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平台服务费（链路 B）= 净计收 × 服务费率（默认 0.6%）；商家应结 = 净计收 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商家佣金（链路 A）= 净计收 × 佣金率（默认 20%）；平台留存 = 净计收 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应结算金额 = 交易额 − 退款额 − 平台服务费；可结算金额 = 已对平的净计收 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已结算金额 = 状态为「已打款 / 已完结」的结算单金额累计。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可提现余额 = 可用余额 = 已结算金额 − 已提现金额 − 提现中金额；账户余额 = 可用余额 + 待结算 + 待分账。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R-TRADE-001 内容不含价格、商品为唯一价格载体、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为内容↔商品关系权威源；订单以成交商品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为主键。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R-TRADE-002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取成交商品来源，决定链路 A / B；同一订单不得同时命中两条链路。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R-TRADE-003 分账基数 = 净计收；链路 A 按佣金率、链路 B 按服务费率计算，分账金额四舍五入到分。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R-TRADE-004 费率唯一口径：入金 0.30%、服务费 0.60%、佣金 20%、提现 1 元／笔、认证 5 元／次；不参与平台 / 商家分账的入金手续费单列。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R-TRADE-005 规则变更仅对生效时间之后支付的订单生效；已支付订单按下单时 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 xml:space="preserve"> 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R-TRADE-006 支付成功应始终触发权益开通，按订单号 + goods_id 幂等；失败可重试 / 手动开通并写日志。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R-TRADE-007 退款成功且类型为「退款并回收权益」应始终触发权益回收，按退款单号 + goods_id 幂等；「保留权益」不回收。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R-TRADE-008 退款与权益回收按被退款的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判定；组合商品回收其全部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，不得按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整体回收。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R-TRADE-009 退款四联动：分账资金回退、入金手续费返还、权益回收、发票红冲。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R-TRADE-010 退款受「当日退货额 ≤ 当日交易额」且「≤ 原收款人账户余额」约束，余额不足需先充值。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R-TRADE-011 未完成绑定手机不能创建订单；未完成提现协议签约不得提现。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R-TRADE-012 未对平的订单不得进入结算；结算 / 提现发起方在平台，商家侧为结果视图 + 确认 / 申请。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R-TRADE-013 进件须逐张 OCR 校验，结算卡与主体同名，改卡需重新审核。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R-TRADE-014 状态标签配色统一走全局单点渲染：已上架 / 已通过＝绿，未上架 / 已下架 / 草稿＝灰，待审核＝橙，已驳回＝红。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R-TRADE-015 「商品来源」(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：平台 / 自建) 与微信小店页「商品来源」(</w:t>
      </w:r>
      <w:r>
        <w:rPr>
          <w:rFonts w:ascii="Menlo" w:hAnsi="Menlo" w:eastAsia="Menlo"/>
          <w:b w:val="0"/>
          <w:color w:val="A03030"/>
          <w:sz w:val="21"/>
        </w:rPr>
        <w:t>goods_source</w:t>
      </w:r>
      <w:r>
        <w:rPr>
          <w:rFonts w:ascii="宋体" w:hAnsi="宋体" w:eastAsia="宋体"/>
          <w:b w:val="0"/>
          <w:sz w:val="21"/>
        </w:rPr>
        <w:t>：视频号 / 直播) 同名不同义，两页互注。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R-TRADE-016 微信小店订单同样须快照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，不得用「关联平台商品」推断分账来源。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R-TRADE-017 待付款订单超时自动关闭，不产生分账与结算，不生成权益开通记录。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R-TRADE-018 免费场次（0 元且无渠道支付流水）不参与分账，不展示分账金额与快照。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R-TRADE-019 平台级配置（收款与清分 / 分账规则 / 开票设置 / 交易选项）唯一真源在运营后台，商家侧对应页为只读迁移态。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R-TRADE-020 资金全部经通联云商通弱存管：平台入金收款主体收单 → 按规则清分至小 B 会员 → 会员提现至进件绑定的唯一结算卡。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订单列表（</w:t>
      </w:r>
      <w:r>
        <w:rPr>
          <w:rFonts w:ascii="微软雅黑" w:hAnsi="微软雅黑" w:eastAsia="微软雅黑"/>
          <w:b/>
          <w:color w:val="A03030"/>
          <w:sz w:val="19"/>
        </w:rPr>
        <w:t>orders.html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：交易模块首页，按支付 / 权益 / 退款三组状态检索订单，并支持商家在订单维度发起退款、写内部备注、关闭待付款单、同步公域订单。订单以成交商品为主键，列表同时暴露「商品来源」与「结算模式」以区分分账链路。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顶部统计：近 30 天交易额 / 待付款 / 待开通权益 / 已完成。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待付款 / 已支付 / 已完成 / 退款 / 已关闭。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筛选区：订单号 / 交易单号、商品名称、买家、渠道来源、支付状态、权益状态、退款状态、下单时间区间、筛选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列表列：订单号、商品信息、买家、实付金额、渠道来源、商品来源、结算模式、支付状态、权益状态、退款状态、下单时间、操作。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弹窗：发起退款、商家备注；页头操作：导出订单、同步公域订单。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选状态 Tab 或填筛选条件点「筛选」，列表按条件刷新。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点订单号或「详情」跳 </w:t>
      </w:r>
      <w:r>
        <w:rPr>
          <w:rFonts w:ascii="Menlo" w:hAnsi="Menlo" w:eastAsia="Menlo"/>
          <w:b w:val="0"/>
          <w:color w:val="A03030"/>
          <w:sz w:val="21"/>
        </w:rPr>
        <w:t>order-detail.html?id=&lt;订单号&gt;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已支付单点「退款」打开发起退款弹窗，填退款金额、类型、原因后提交，进入退款审核。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点「备注」写内部备注，保存后与订单详情共用同一存储。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待付款单点「关闭订单」，二次确认后置为已关闭。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天已支付订单实付金额合计（原型示例 ¥12,648.50，128 笔）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支付状态＝待付款的订单数，附「超 30 分钟自动关闭」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待开通权益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权益状态＝未开通的订单数，可跳权益开通记录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已完成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支付状态＝已完成且权益已开通的订单数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支持订单号或通联交易单号模糊匹配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按成交商品名称模糊匹配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姓名或手机号（脱敏前）模糊匹配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 / 视频号 / 直播间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枚举取自订单渠道来源字典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枚举：待付款 / 已支付 / 已完成 / 已关闭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取自订单支付状态字典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未开通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取自权益状态字典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枚举：无退款 / 用户已申请 / 退款中 / 已退款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口径：用户已申请 → 退款中 →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按订单创建时间过滤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下单时生成，示例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YB20260907000331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取成交商品名称 + 内容类型 + 节数 + 商品类型，来源「商品列表」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取用户姓名 + 用户 ID，来源「用户列表」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= 应付金额 − 优惠金额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 / 视频号 / 直播间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下单渠道来源，取订单快照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取成交商品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>；决定结算模式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content_source=platform → 佣金 20%；=self → 服务费 0.6%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枚举：待付款 / 已支付 / 已完成 / 已关闭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由支付回调与超时关闭任务写入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未开通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取权益开通记录状态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枚举：无退款 / 用户已申请 / 退款中 / 已退款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取退款单状态；已退款附金额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number，必填，&gt;0 且 ≤ 实付金额 − 累计退款，默认取实付金额，2 位小数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商家手工录入；部分退款为差额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枚举，必填，默认「退款并回收权益」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退款并回收权益 / 退款并保留权益；决定是否触发权益回收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枚举，必填，默认「用户主动申请」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用户主动申请 / 商品服务问题 / 重复支付 / 其他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同步至退款单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商家备注弹窗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文本，必填（保存时校验）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仅商家内部可见，写入订单详情备注与操作日志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R-TRADE-021 订单列表与订单详情共用同一数据源，行内「详情」须带订单号参数，禁止落空态。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R-TRADE-022 「商品来源」列取成交商品的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，与「微信小店商品」页同名不同义，页底须有口径注。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R-TRADE-023 待付款 / 已退款 / 退款中订单隐藏「发起退款」，避免重复发起。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R-TRADE-024 关闭订单为危险操作，须二次确认；已关闭单不再产生分账与结算。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订单 </w:t>
      </w:r>
      <w:r>
        <w:rPr>
          <w:rFonts w:ascii="Menlo" w:hAnsi="Menlo" w:eastAsia="Menlo"/>
          <w:b w:val="0"/>
          <w:color w:val="A03030"/>
          <w:sz w:val="21"/>
        </w:rPr>
        <w:t>YB20260907000331</w:t>
      </w:r>
      <w:r>
        <w:rPr>
          <w:rFonts w:ascii="宋体" w:hAnsi="宋体" w:eastAsia="宋体"/>
          <w:b w:val="0"/>
          <w:sz w:val="21"/>
        </w:rPr>
        <w:t>（平台内容），When 查看列表，Then 商品来源显示「平台」、结算模式显示「佣金 20%」。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已支付订单，When 点「退款」并填金额提交，Then 生成退款单且状态进入待审核，订单退款状态为「用户已申请」。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待付款订单已超关闭时间，When 系统执行关单，Then 订单状态为「已关闭」且无权益记录、无分账金额。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订单详情（</w:t>
      </w:r>
      <w:r>
        <w:rPr>
          <w:rFonts w:ascii="微软雅黑" w:hAnsi="微软雅黑" w:eastAsia="微软雅黑"/>
          <w:b/>
          <w:color w:val="A03030"/>
          <w:sz w:val="19"/>
        </w:rPr>
        <w:t>order-detail.html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：展示单笔订单的全量信息与状态链路：商品明细、权益与售后、订单信息、买家信息、金额明细、支付与退款、分账信息、退款详情、售后与退款关联、订单备注、操作日志。按商品类型（课程商品 / 定制化计划商品 / 直播商品 / 线下门票）差异化展示交付方式与补充字段。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状态头：状态徽标 + 四步流程条（确认订单 → 支付成功 → 权益开通 → 订单完成，每步带发生时间）+ 异常提示条。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卡片区：商品明细 / 权益与售后 → 订单信息 → 买家信息 / 金额明细 → 支付与退款 / 分账信息。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条件区块：退款详情（有退款时）、售后与退款关联、订单备注、操作日志。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页头操作：返回订单列表、复制订单号、添加备注、发起售后；弹窗：添加订单备注。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从订单列表带 </w:t>
      </w:r>
      <w:r>
        <w:rPr>
          <w:rFonts w:ascii="Menlo" w:hAnsi="Menlo" w:eastAsia="Menlo"/>
          <w:b w:val="0"/>
          <w:color w:val="A03030"/>
          <w:sz w:val="21"/>
        </w:rPr>
        <w:t>id</w:t>
      </w:r>
      <w:r>
        <w:rPr>
          <w:rFonts w:ascii="宋体" w:hAnsi="宋体" w:eastAsia="宋体"/>
          <w:b w:val="0"/>
          <w:sz w:val="21"/>
        </w:rPr>
        <w:t xml:space="preserve"> 进入，命中订单则渲染全量信息，未命中显示空态卡。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在「支付与退款」区点「发起退款」打开退款流程；已退款 / 退款中 / 待付款单隐藏该入口。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在「订单备注」或页头点「添加备注」，保存后即时渲染并写入操作日志。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点「查看退款单」跳 </w:t>
      </w:r>
      <w:r>
        <w:rPr>
          <w:rFonts w:ascii="Menlo" w:hAnsi="Menlo" w:eastAsia="Menlo"/>
          <w:b w:val="0"/>
          <w:color w:val="A03030"/>
          <w:sz w:val="21"/>
        </w:rPr>
        <w:t>refunds.html</w:t>
      </w:r>
      <w:r>
        <w:rPr>
          <w:rFonts w:ascii="宋体" w:hAnsi="宋体" w:eastAsia="宋体"/>
          <w:b w:val="0"/>
          <w:sz w:val="21"/>
        </w:rPr>
        <w:t xml:space="preserve">；点「查看用户课程与权益」跳 </w:t>
      </w:r>
      <w:r>
        <w:rPr>
          <w:rFonts w:ascii="Menlo" w:hAnsi="Menlo" w:eastAsia="Menlo"/>
          <w:b w:val="0"/>
          <w:color w:val="A03030"/>
          <w:sz w:val="21"/>
        </w:rPr>
        <w:t>entitlement.html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分账区按商品来源展示链路 A / B 的商家所得与平台所得。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枚举（含子态）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 / 已支付 · 权益已开通 / 已完成 · 权益已开通 / 已支付 · 退款处理中 / 已退款 · 权益已回收 / 已支付 · 权益开通失败 / 已支付 · 权益已到期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与列表一致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取订单渠道来源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四步流程条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步骤 + 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确认订单 → 支付成功 → 权益开通 / 已退款回收 → 订单完成，按订单情况分支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取成交商品，来源「商品列表」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枚举：课程商品 / 定制化计划商品 / 直播商品 / 线下门票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决定交付方式与补充字段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取成交商品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取商品规格；无则显示章数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 × 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× 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 × 数量；默认 × 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 / 直播＝支付后自动开通；定制化计划＝人工开通；线下门票＝线下核销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取权益记录的权益类型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 / 学习中 / 已学完 / 未学习 / 开通失败 / 已到期 / 已退款回收 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取权益开通记录的开通时间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永久有效，或「起始 ~ 到期」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关联直播 / 门票编号 / 服务周期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仅对应商品类型显示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取权益记录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立即生效 / 按课程周期 / 自定义 / 手动开通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取课程当前状态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学习中 / 已学完 / 未学习 + 共 N 节；线下票为待核销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最近变更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取权益最近一次状态变更说明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权益回收状态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已回收（退款完成）/ 未回收（订单正常）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内部交易流水，示例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TXN…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通联支付交易单号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来自通联云商通，示例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TL…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渠道支付流水号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来自微信支付渠道流水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{订单类型}（{商品类型} × 1）</w:t>
            </w:r>
            <w:r>
              <w:rPr>
                <w:rFonts w:ascii="宋体" w:hAnsi="宋体" w:eastAsia="宋体"/>
                <w:b w:val="0"/>
                <w:sz w:val="19"/>
              </w:rPr>
              <w:t>，如「直播订单（直播商品 × 1）」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取订单渠道来源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佣金模式（商家拿佣金 N%）/ 服务费模式（平台收服务费 N%）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归属销售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取订单归属销售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未支付为「—」，已支付为「通联支付（微信小程序内）」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取用户档案，附「查看用户」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默认脱敏，可「解密」，留痕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是否企微好友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 / 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取用户档案企微关系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取用户注册来源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商品总额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 ×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优惠抵扣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商品总额 − 实付金额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应付金额 − 优惠金额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已成功退款金额之和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净计收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− 累计退款，为参与分账的基数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支付与退款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 / 支付成功 / 退款处理中 / 已退款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支付与退款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未支付为「—」，已支付为「通联云商通 · 小程序收银台」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支付与退款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微信支付（买家微信账户）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艺博入金收款主体（通联支付）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文本，未支付 / 免费场次为「—」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按链路取收款方（平台自营 / 商家小 B 会员）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艺博入金收款主体商户号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 · 不产生分账 / 免费场次 · 不参与分账 / 待分账（T+1）/ 已冻结（退款处理中）/ 已冲正（退款后清分回退）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平台所得 / 商家所得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A：平台留存 = 净计收 − 商家佣金；链路 B：平台服务费 = 净计收 × 0.6%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× 0.30%（渠道成本，不参与分账）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分账规则快照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JSON，只读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下单时固化的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split_rule_snapshot</w:t>
            </w:r>
            <w:r>
              <w:rPr>
                <w:rFonts w:ascii="宋体" w:hAnsi="宋体" w:eastAsia="宋体"/>
                <w:b w:val="0"/>
                <w:sz w:val="19"/>
              </w:rPr>
              <w:t>；未支付 / 免费场次不展示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按订单实际结算单动态取数，可跳结算单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仅退款单显示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退款并回收权益 / 退款并保留权益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 / 退款中 /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已回收（权益编号）/ 未回收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课程访问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退款后课程是否可访问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清分处理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已冲正 · 退款金额不计入结算 / 待退款完成后冲正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退款处理人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本单关联的退款单 / 售后单号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单据类型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 / 售后单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取关联单类型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 / 保留权益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文本，必填（保存时校验）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商家内部可见，写入操作日志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 + 操作人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 → 支付回调 → 权益开通 → 退款受理与回收等按实际链路生成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R-TRADE-025 分账金额按 R-TRADE-003 计算：链路 A 商家拿佣金、平台留存；链路 B 平台收服务费、商家应结；入金手续费单列不参与分账。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R-TRADE-026 未支付 / 免费场次不展示分账金额与快照；退款后分账基数归零、状态置「已冲正」。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R-TRADE-027 权益开通失败可直接重开，其他权益异常引导至用户详情「课程与权益」处理。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R-TRADE-028 手机号解密须权限 + 留痕；已退款 / 退款中 / 待付款单隐藏「发起售后」。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R-TRADE-029 备注为商家与运营后台共用同一存储，两端互相可见。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链路 B 订单实付 ¥199 已支付且无退款，When 打开详情，Then 分账显示入金手续费 ¥0.60、平台服务费 ¥1.19、商家应结 ¥197.81。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已退款订单，When 打开详情，Then 状态显示「已退款 · 权益已回收」，分账状态为「已冲正」。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待付款订单，When 打开详情，Then 提示条显示「不产生分账与结算」，分账区不展示金额与快照。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无关联售后单的订单，When 查看「售后与退款关联」，Then 显示空态「本单暂无关联售后单或退款单」。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权益开通记录（</w:t>
      </w:r>
      <w:r>
        <w:rPr>
          <w:rFonts w:ascii="微软雅黑" w:hAnsi="微软雅黑" w:eastAsia="微软雅黑"/>
          <w:b/>
          <w:color w:val="A03030"/>
          <w:sz w:val="19"/>
        </w:rPr>
        <w:t>entitlement.html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：记录每笔订单的权益开通与回收结果，是「支付成功 → 权益开通」「退款成功 → 权益回收」两条链路的落点视图。支持按状态筛选、重试开通、手动开通、恢复权益（客诉安抚）。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顶部统计：今日开通 / 待开通 / 已回收 / 本月开通。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已开通 / 待开通 / 已回收。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筛选区：订单号 / 学员手机号、商品类型、权益状态、来源渠道、时间区间、筛选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列表列（含批量勾选）：订单号、商品 / 权益、学员、来源、权益状态、有效期、开通时间、操作。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弹窗：手动开通（生效方式 + 开通备注）；页头操作：导出记录。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Tab 或筛选条件定位记录；点订单号跳订单详情。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待开通行点「手动开通」，选生效方式并填备注后确认开通。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已回收行点「恢复权益」，用于客诉安抚场景。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点「重试开通」对开通失败记录重新触发开通链路。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当日开通成功的权益条数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权益状态＝待开通（支付回调失败需人工处理）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权益状态＝已回收（退款联动回收）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本月开通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本月开通总数，附课程 / 服务拆分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学员手机号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订单号或学员手机号模糊匹配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枚举：课程商品 / 定制化计划商品 / 直播商品 / 平台商品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取自商品类型字典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待开通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取自权益状态字典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 / 视频号 / 直播间 / 领课兑换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取自渠道来源字典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按权益开通时间过滤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关联订单号，取订单列表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 / 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+ 商品类型 + 交付范围（如全部 12 节）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学员姓名 + 用户 ID，取用户档案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 / 小程序 / 直播间 / 领课兑换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待开通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由开通 / 回收链路写入；待开通可附失败原因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永久有效，或「起始至到期」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时间戳，未开通为「—」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权益实际开通时刻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枚举，必填，默认「立即生效（永久有效）」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立即生效（永久有效）/ 按课程周期生效 / 自定义有效期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文本，选填，默认「支付回调异常，人工补开通」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取行内订单号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R-TRADE-030 支付成功应始终生成「已开通」权益；回调异常落「待开通」并允许重试 / 手动开通（R-TRADE-006）。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R-TRADE-031 退款并回收权益成功后权益置「已回收」；恢复权益为客诉安抚操作，须记录操作日志。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R-TRADE-032 手动开通须在列表行操作进入，未选订单不提供开通入口，避免空开。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R-TRADE-033 权益回收按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判定；组合商品回收其全部交付内容权益（R-TRADE-008）。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已支付订单，When 支付回调成功，Then 权益记录生成且状态为「已开通」、开通时间落库。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支付回调失败订单，When 在「待开通」行手动开通，Then 权益状态变「已开通」且学员 C 端「我的-已购」即时可见。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退款审核通过且选「退款并回收权益」，When 执行退款，Then 对应权益状态变「已回收」。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商品列表（</w:t>
      </w:r>
      <w:r>
        <w:rPr>
          <w:rFonts w:ascii="微软雅黑" w:hAnsi="微软雅黑" w:eastAsia="微软雅黑"/>
          <w:b/>
          <w:color w:val="A03030"/>
          <w:sz w:val="19"/>
        </w:rPr>
        <w:t>goods.html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：商家自建商品与平台商品镜像的统一列表，商品是唯一价格载体。支持「通过内容创建」（可编辑）与「通过平台商品创建」（只读镜像）两条建品路径，并展示交付内容、类目、价格与上架状态。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顶部统计：在售商品 / 草稿 / 平台商品镜像。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 / ID、内容类型、创建方式、商品类目、上架状态、筛选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列表列（含批量勾选）：商品编号、商品名称、内容类型、创建方式、关联内容、类目、价格、上架、操作。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页头操作：「新建商品」（= 通过内容创建）、「通过平台商品创建」。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行操作：编辑 / 查看、上架 / 下架、分享。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点「新建商品」跳 </w:t>
      </w:r>
      <w:r>
        <w:rPr>
          <w:rFonts w:ascii="Menlo" w:hAnsi="Menlo" w:eastAsia="Menlo"/>
          <w:b w:val="0"/>
          <w:color w:val="A03030"/>
          <w:sz w:val="21"/>
        </w:rPr>
        <w:t>goods-edit.html?create_mode=from_content</w:t>
      </w:r>
      <w:r>
        <w:rPr>
          <w:rFonts w:ascii="宋体" w:hAnsi="宋体" w:eastAsia="宋体"/>
          <w:b w:val="0"/>
          <w:sz w:val="21"/>
        </w:rPr>
        <w:t xml:space="preserve">；点「通过平台商品创建」跳 </w:t>
      </w:r>
      <w:r>
        <w:rPr>
          <w:rFonts w:ascii="Menlo" w:hAnsi="Menlo" w:eastAsia="Menlo"/>
          <w:b w:val="0"/>
          <w:color w:val="A03030"/>
          <w:sz w:val="21"/>
        </w:rPr>
        <w:t>goods-edit.html?create_mode=from_platform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点商品编号或名称进入对应编辑 / 查看页；平台镜像以只读方式打开。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点「上架 / 下架」切换商品可售状态并即时刷新徽标。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点「分享」打开通用分享弹窗（二维码 / 链接 / 海报）。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点关联内容的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回跳对应内容编辑页。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在售商品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上架状态＝上架中的店铺商品数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审核态＝草稿的店铺商品数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平台商品镜像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创建方式＝通过平台商品创建的店铺商品数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名称或商品编号模糊匹配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枚举：线上课 / 线下课 / 文章 / 定制化计划 /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取自内容类型字典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枚举：通过内容创建 / 通过平台商品创建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取自创建方式字典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枚举，取商品类目树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来源「商品类目」页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取自上架状态字典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，建品时生成（如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G001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建品时录入；平台镜像取平台下发名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单内容商品取内容类型；组合商品显示「主类型 等 N 类」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 / 通过平台商品创建（含平台镜像）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 ID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contents[]</w:t>
            </w:r>
            <w:r>
              <w:rPr>
                <w:rFonts w:ascii="宋体" w:hAnsi="宋体" w:eastAsia="宋体"/>
                <w:b w:val="0"/>
                <w:sz w:val="19"/>
              </w:rPr>
              <w:t>，组合商品附「组合 N 项」徽标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取商品类目路径标签，无则「—」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number，必填，≥0，2 位小数；平台镜像只读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商品单价；内容侧不再承载价格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单一状态徽标（走全局配色）。「上架」只代表可售，模块展示须到首页装修配置上架位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URL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商品链接，如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…/g/{goods_id}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R-TRADE-034 商品是唯一价格载体，内容侧不出现价格输入与展示（R-TRADE-001）。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R-TRADE-035 通过平台商品创建为只读镜像，仅可上下架，不可编辑删除。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R-TRADE-036 「上架」≠「上架到小程序模块」；展示位置、免费付费、试看、下单方式须到首页装修逐条配置上架位。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R-TRADE-037 关联内容以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为权威源，内容侧反查展示，不回写内容 </w:t>
      </w:r>
      <w:r>
        <w:rPr>
          <w:rFonts w:ascii="Menlo" w:hAnsi="Menlo" w:eastAsia="Menlo"/>
          <w:b w:val="0"/>
          <w:color w:val="A03030"/>
          <w:sz w:val="21"/>
        </w:rPr>
        <w:t>goodsIds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商品创建完成，When 点击「上架」，Then 上架列变「上架中」且可分享。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组合商品（交付 2 个内容），When 查看列表，Then 关联内容列出全部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并附「组合 2 项」徽标。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平台镜像商品，When 打开编辑，Then 字段全只读、仅可上下架。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新建商品（</w:t>
      </w:r>
      <w:r>
        <w:rPr>
          <w:rFonts w:ascii="微软雅黑" w:hAnsi="微软雅黑" w:eastAsia="微软雅黑"/>
          <w:b/>
          <w:color w:val="A03030"/>
          <w:sz w:val="19"/>
        </w:rPr>
        <w:t>goods-edit.html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：商品创建与编辑表单，承载交付内容、规格价格、交付与售后、上架设置。支持「通过内容创建」（弹窗多选交付内容，可建组合商品）与「通过平台商品创建」（一键镜像、整单只读）。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创建方式选择（未从 URL 指定时显示）：通过内容创建 / 通过平台商品创建。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交付内容区：选择交付内容（弹窗多选，可跨类型累计）+ 已选回显列表 + 已关联商品摘要。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基本信息 / 规格与价格 / 交付与售后 / 上架设置。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弹窗：选择交付内容（按类型切 Tab）、选择平台商品（单选）。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页头：返回商品列表、存草稿、提交 / 确认创建并上架。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选创建方式（或由列表带 </w:t>
      </w:r>
      <w:r>
        <w:rPr>
          <w:rFonts w:ascii="Menlo" w:hAnsi="Menlo" w:eastAsia="Menlo"/>
          <w:b w:val="0"/>
          <w:color w:val="A03030"/>
          <w:sz w:val="21"/>
        </w:rPr>
        <w:t>create_mode</w:t>
      </w:r>
      <w:r>
        <w:rPr>
          <w:rFonts w:ascii="宋体" w:hAnsi="宋体" w:eastAsia="宋体"/>
          <w:b w:val="0"/>
          <w:sz w:val="21"/>
        </w:rPr>
        <w:t xml:space="preserve"> 进入）。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通过内容创建：点「选择交付内容」，弹窗内按类型勾选内容，确定后回显；可移除单项。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填商品名称、类目、标签、卖点、主图、详情，维护单价与划线价，选交付方式与退款规则。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选上架设置（保存并上架 / 定时上架 / 仅存草稿），点「提交」。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通过平台商品创建：点「选择平台商品」单选，一键回填，点「确认创建并上架」。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枚举，必填，默认「通过内容创建」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 / 通过平台商品创建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内容列表（多选，至少 1 项）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取内容资产的线上课 / 线下课 / 定制化计划 / 文章 / 直播；多于 1 项即组合商品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交付内容区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按全部交付内容反查已有商品（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列表）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选择平台商品弹窗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单选，必填（from_platform）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取运营端下发至本租户的平台商品目录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字，必填，商户内唯一，默认取首个交付内容名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枚举，必填，取商品类目树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来源「商品类目」页；平台镜像回填平台类目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通过内容创建＝商家自建 (self)；通过平台商品创建＝平台内容 (platform)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多选，取启用标签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来源「商品标签」页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商品卖点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文本，选填，多行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商品卖点描述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商品主图（封面图）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图片，必填，建议 1:1，≤5MB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上传封面图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商品详情，平台镜像预填「平台商品镜像 · …」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默认规格（单规格）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SKU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SKU-001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number，必填，≥0，2 位小数；平台镜像只读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商品单价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划线价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number，选填，≥价格；平台镜像只读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划线原价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枚举，默认「支付后自动开通」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支付后自动开通 / 人工开通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枚举，默认「未使用可退」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 / 按已使用比例退款 / 不支持退款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枚举，必填，默认「保存并上架」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保存并上架 / 定时上架（datetime）/ 仅存草稿；平台镜像不展示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R-TRADE-038 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 xml:space="preserve"> 为内容↔商品关系权威源，组合商品一次交付多个内容，无需回写内容侧。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R-TRADE-039 平台商品价格由平台定义，商家不可修改（含划线价）；整单只读。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R-TRADE-040 交付内容至少 1 项，否则禁止提交。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R-TRADE-041 商品不参与平台审核，保存后即可上架售卖；模块展示与售卖策略须到首页装修配置。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R-TRADE-042 从内容页「创建商品」深链进入时预选该内容；从列表编辑时载入该商品全部交付内容。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 2 个交付内容，When 保存，Then 生成组合商品且列表关联内容显示 2 条 + 组合徽标。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通过平台商品创建并选定平台商品，When 确认创建，Then 生成只读镜像、状态可直接上架。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未选交付内容即点提交，When 保存，Then 被拒并提示「请选择交付内容」。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商品类目（</w:t>
      </w:r>
      <w:r>
        <w:rPr>
          <w:rFonts w:ascii="微软雅黑" w:hAnsi="微软雅黑" w:eastAsia="微软雅黑"/>
          <w:b/>
          <w:color w:val="A03030"/>
          <w:sz w:val="19"/>
        </w:rPr>
        <w:t>goods-category.html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：维护两级商品类目，供商品列表与微信小店商品选用（原「商品分组」能力并入类目）。支持新建、编辑、加子类目、启用 / 停用、删除与排序。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列表列：类目名称（含二级缩进与 ID）、父类目、排序、状态、操作。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行操作：编辑 / 加子类目 / 启用 · 停用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编辑类目（类目名称、父类目、排序、启用）。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页头操作：「+ 新建类目」。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点「+ 新建类目」打开弹窗，选父类目为空即一级类目。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在行内点「加子类目」以该行为父类目新建二级。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点「停用 / 启用」切换状态；点「删除」删除未被引用的类目。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保存后列表按排序刷新。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类目名称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文本，必填，同级内唯一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手工录入；列表带 ID 小字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枚举，选填，取类目树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来源本页一级类目；空＝一级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同级升序排列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停用后不可被商品选用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保存时写入状态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R-TRADE-043 商品类目为两级结构，第二级须挂在一级下，一级不可再挂子级。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R-TRADE-044 已被商品引用的类目不可删除，删除前须校验引用。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R-TRADE-045 启用 / 停用即时生效，停用类目不再出现在商品编辑下拉中。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新建一级类目「家长课堂」，When 在其行点「加子类目」，Then 父类目默认选中「家长课堂」。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类目已被商品引用，When 点「删除」，Then 被拒并提示不可删除。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商品标签（</w:t>
      </w:r>
      <w:r>
        <w:rPr>
          <w:rFonts w:ascii="微软雅黑" w:hAnsi="微软雅黑" w:eastAsia="微软雅黑"/>
          <w:b/>
          <w:color w:val="A03030"/>
          <w:sz w:val="19"/>
        </w:rPr>
        <w:t>goods-tags.html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：维护扁平商品标签，与「内容标签」独立，供商品编辑页多选使用。支持新建、编辑、启用 / 停用、删除与排序。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列表列：标签名称（含 ID）、排序、状态、操作。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行操作：编辑 / 启用 · 停用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编辑标签（标签名称、排序、启用）。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页头操作：「+ 新建标签」。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点「+ 新建标签」打开弹窗，填名称与排序后保存。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点「停用」后该标签不再出现在商品编辑多选。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点「删除」删除标签。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手工录入，如「热卖」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升序排列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停用后商品编辑不可选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保存时写入状态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R-TRADE-046 商品标签为扁平结构，与内容标签独立；仅「启用」标签可被商品多选。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R-TRADE-047 标签名称唯一，启用 / 停用即时生效。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R-TRADE-048 删除标签不回溯已打标商品的历史展示。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新建标签「热卖」并启用，When 打开商品编辑，Then 标签多选可见「热卖」。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标签已被商品使用，When 停用，Then 商品编辑下拉不再出现该标签。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微信小店商品（</w:t>
      </w:r>
      <w:r>
        <w:rPr>
          <w:rFonts w:ascii="微软雅黑" w:hAnsi="微软雅黑" w:eastAsia="微软雅黑"/>
          <w:b/>
          <w:color w:val="A03030"/>
          <w:sz w:val="19"/>
        </w:rPr>
        <w:t>wxshop-goods.html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：管理经内容创建后提审到微信小店售卖的商品镜像。审批与 status 以微信小店开放接口为准，本平台存镜像，支持同步、提审、撤回、拉取，以及将小店商品「关联商品」到商品列表以交付权益与计收。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顶部统计：微信小店商品 / 上架中 / 审核中 · 草稿 / 已下架 · 回收站。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同步条：授权状态、店铺名、授权时间与权限集、最后同步、增量、立即同步。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 / 微信小店商品ID、微信小店状态、审批状态、内容类型、筛选。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列表列：商品、微信小店商品ID、内容类型、商品来源、关联商品、微信状态、审批、价格、同步时间、操作。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弹窗：通过内容创建、微信驳回原因、关联商品；页头操作：立即同步、通过内容创建。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点「通过内容创建」，选内容类型与具体内容、填名称与售价，选「存本地草稿」或「提审到微信」。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审核中可「撤回提审」；驳回可「查看原因」后重新「提审到微信」。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审核通过后可「上架 / 下架」，或「从微信拉取」覆盖本地镜像。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未关联商品的未关联行点「关联商品」，从商品列表选一个商品完成一对一关联。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镜像总数（含草稿镜像）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 status=5 的数量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审核中 / 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审批态 pending / draft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已下架 / 回收站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 status=11 / 6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授权状态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枚举：已授权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来自微信小店授权；授权为部署配置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店铺名称 / 平台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来自微信小店店铺信息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最后同步 / 增量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最近一次同步时间与新增条数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微信小店商品ID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名称或微信小店商品 ID 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枚举：0 初始值 · 草稿 / 5 上架 / 11 下架 / 6 回收站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对齐微信接口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status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审核中 / 已通过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以微信审批回调为准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枚举：线上课 / 线下课 / 文章 / 定制化计划 /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取自内容类型字典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商品名称 + 镜像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微信小店商品ID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文本，未提审为「—」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微信侧商品 ID（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wx_product_id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取创建所选内容类型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枚举：视频号 /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goods_source</w:t>
            </w:r>
            <w:r>
              <w:rPr>
                <w:rFonts w:ascii="宋体" w:hAnsi="宋体" w:eastAsia="宋体"/>
                <w:b w:val="0"/>
                <w:sz w:val="19"/>
              </w:rPr>
              <w:t>，由内容类型推导（直播内容→直播，其余→视频号）；与订单页「商品来源」不同义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商品名 +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goods_id</w:t>
            </w:r>
            <w:r>
              <w:rPr>
                <w:rFonts w:ascii="宋体" w:hAnsi="宋体" w:eastAsia="宋体"/>
                <w:b w:val="0"/>
                <w:sz w:val="19"/>
              </w:rPr>
              <w:t>，未关联显示「未关联」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一对一关联到「商品列表」商品，是交付权益与计收的前提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枚举：0 / 5 / 6 / 11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以微信门店接口返回为准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审核中 / 已通过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驳回附「查看原因」入口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number，必填，≥0，2 位小数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小店售价，提审时录入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时间戳，未同步为「—」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最近同步 / 提审时刻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具体内容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取对应内容类型的可售内容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小店商品名称，默认取内容名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售价（元）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通过内容创建弹窗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number，必填，≥0，默认 9.90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小店售价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取「商品列表」商品；已被其它小店商品关联的置灰并标注占用者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R-TRADE-049 微信小店审批通过后方可上架（status=5）；审批以微信回调为准，本平台不参与该审核。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R-TRADE-050 从微信同步、未绑定本地商品的小店商品须先「关联商品」，其订单才能交付权益与计收。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R-TRADE-051 「商品来源」列＝微信侧分发场景（</w:t>
      </w:r>
      <w:r>
        <w:rPr>
          <w:rFonts w:ascii="Menlo" w:hAnsi="Menlo" w:eastAsia="Menlo"/>
          <w:b w:val="0"/>
          <w:color w:val="A03030"/>
          <w:sz w:val="21"/>
        </w:rPr>
        <w:t>goods_source</w:t>
      </w:r>
      <w:r>
        <w:rPr>
          <w:rFonts w:ascii="宋体" w:hAnsi="宋体" w:eastAsia="宋体"/>
          <w:b w:val="0"/>
          <w:sz w:val="21"/>
        </w:rPr>
        <w:t>），与订单页「商品来源」(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) 同名不同义（R-TRADE-015）。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R-TRADE-052 一个小店商品只能关联一个商品，一对一。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R-TRADE-053 微信小店订单同样须快照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，不得用「关联平台商品」推断分账来源（R-TRADE-016）。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审核通过（status=5），When 点「下架」，Then status 变 11 且列表徽标同步。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未关联商品的同步行，When 点「关联商品」选定商品，Then 该行显示关联商品名且按钮消失。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审核中被驳回，When 点「查看原因」，Then 弹窗展示微信驳回说明并可重新提审。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平台商品（</w:t>
      </w:r>
      <w:r>
        <w:rPr>
          <w:rFonts w:ascii="微软雅黑" w:hAnsi="微软雅黑" w:eastAsia="微软雅黑"/>
          <w:b/>
          <w:color w:val="A03030"/>
          <w:sz w:val="19"/>
        </w:rPr>
        <w:t>platform-goods.html</w:t>
      </w:r>
      <w:r>
        <w:rPr>
          <w:rFonts w:ascii="微软雅黑" w:hAnsi="微软雅黑" w:eastAsia="微软雅黑"/>
          <w:b/>
        </w:rPr>
        <w:t xml:space="preserve"> · P0 · 菜单已下线）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：展示运营后台统一下发的平台商品在商家侧的只读镜像，用于对照历史数据。商家端已不再独立挂菜单，平台商品改由「商品列表 → 通过平台商品创建」生成只读店铺镜像。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下线提示条：引导前往商品列表通过平台商品创建。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顶部统计：在售商品 / 已下架 / 本月上新 / 商品总销量。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 / ID、商品类型、状态、更新时间、筛选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列表列：商品、类型、价格、佣金（20%）、总销量、访问数据、状态、更新时间、操作。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弹窗：下架确认。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从商品列表进入本页仅作只读对照。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点「下架」弹出确认，确认后下架；已下架可点「上架」。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 R-TRADE-035，正式建品走「商品列表 → 通过平台商品创建」。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在售商品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平台商品在售数，附类型拆分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平台商品已下架数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本月上新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本月平台同步下发数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商品总销量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天销量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名称或商品编号模糊匹配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枚举：课程商品 / 定制化计划商品 / 直播商品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取自平台商品类型字典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取自上下架状态字典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按更新时间过滤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平台商品名称 + ID + 内容类型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平台商品成交价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佣金（20%）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 × 20%（链路 A 商家佣金率）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平台商品累计销量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UV / PV 访问数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商家仅可上下架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最近更新时间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R-TRADE-054 平台商品由平台统一下发，商家不可编辑、不可新增，仅可上下架。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R-TRADE-055 平台来源商品按成交价 20% 收取平台佣金（链路 A）。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R-TRADE-056 本页菜单已下线，正式能力并入「商品列表 → 通过平台商品创建」（R-TRADE-035）。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平台商品，When 点「下架」，Then 二次确认后状态变「已下架」，已有订单与权益不受影响。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顶部显示「本菜单已下线」引导条。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退款与权益回收（</w:t>
      </w:r>
      <w:r>
        <w:rPr>
          <w:rFonts w:ascii="微软雅黑" w:hAnsi="微软雅黑" w:eastAsia="微软雅黑"/>
          <w:b/>
          <w:color w:val="A03030"/>
          <w:sz w:val="19"/>
        </w:rPr>
        <w:t>aftersales.html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：售后管理首页，承载买家在 C 端发起的售后申请与商家 / 运营发起的退款单，按状态维度检索与处理。售后类型不占 Tab，由「售后类型」筛选与列表「类型」列承载。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顶部统计：待处理 / 待退货 / 待收货退款 / 本月售后率。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待处理 / 处理中 / 已完成 / 已关闭。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筛选区：售后单号 / 订单号、买家、售后类型、状态、申请时间区间、筛选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列表列：售后单号、类型、关联订单 / 商品、买家、退款金额、申请原因、状态、申请时间、操作。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抽屉：退款审核（含分账资金回退）、退款单详情抽屉；页头操作：导出售后单。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Tab 或筛选条件定位售后单 / 退款单。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售后单点「处理」跳 </w:t>
      </w:r>
      <w:r>
        <w:rPr>
          <w:rFonts w:ascii="Menlo" w:hAnsi="Menlo" w:eastAsia="Menlo"/>
          <w:b w:val="0"/>
          <w:color w:val="A03030"/>
          <w:sz w:val="21"/>
        </w:rPr>
        <w:t>aftersale-detail.html?id=&lt;售后单号&gt;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退款单点「审核」在弹窗内选「分账资金回退」并填审核意见，通过或驳回。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退款单点「详情」打开退款单详情抽屉，查看退款与分账回退、处理记录。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状态＝待商家处理，需 7 天内处理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待退货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状态＝待买家退货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待收货退款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状态＝待商家收货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本月售后率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售后单数 ÷ 已支付订单数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 / 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售后单号或订单号模糊匹配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姓名或手机号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枚举：仅退款 / 退款并回收权益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取自售后类型字典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枚举：待商家处理 / 待买家退货 / 待商家收货 / 已完成 / 已关闭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取自售后状态字典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按申请时间过滤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AS…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退款单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RF…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枚举：仅退款 / 退款并回收权益 / 退款不回收权益 / 退货退款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取自售后类型；虚拟商品无换货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 / 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+ 商品名与件数，可跳订单详情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+ 用户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取售后 / 退款单金额，可附退运费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买家申请原因或商家退款原因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待商家处理 / 待回收权益 / 待买家退货 / 待商家收货 / 已完成 / 已关闭 / 已驳回 / 待审核 / 退款中 / 已退款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分账资金回退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枚举，必填，默认「同时退回分账资金（买家 + IP 商户）」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同时退回分账资金（买家 + IP 商户）/ 仅退回买家金额（分账资金不退）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审核意见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审核意见，写入退款单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 / 关联订单 / 买家 / 退款金额 / 退款类型 / 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取所选退款单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退款成功后回收 / 保留权益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分账回退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文本，默认「同时退回分账资金」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取审核所选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申请受理 → 系统生成退款单等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R-TRADE-057 售后单 7 天内未处理将自动同意并退款；规则由平台统一配置（运营后台 · 交易选项）。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R-TRADE-058 虚拟商品不涉及退货物流；退款时按设置回收课程权益 / 服务额度。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R-TRADE-059 已分账订单退款须选分账资金回退方式；链路 A 退艺博账户资金，链路 B 退商家账户且受余额约束（R-TRADE-010）。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R-TRADE-060 退款审核通过执行四联动：分账资金回退、入金手续费返还、权益回收、发票红冲（R-TRADE-009）。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R-TRADE-061 含售后中商品的订单须先完成售后，才可发起主动退款。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售后单处于待商家处理且超 7 天，When 系统执行自动同意，Then 按默认规则退款并处理权益。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已分账退款单，When 审核通过并选「同时退回分账资金」，Then 分账金额同步退回且记入退款单详情。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退款成功，When 查看处理记录，Then 出现受理、生成退款单、退回、权益回收等记录。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售后单详情（</w:t>
      </w:r>
      <w:r>
        <w:rPr>
          <w:rFonts w:ascii="微软雅黑" w:hAnsi="微软雅黑" w:eastAsia="微软雅黑"/>
          <w:b/>
          <w:color w:val="A03030"/>
          <w:sz w:val="19"/>
        </w:rPr>
        <w:t>aftersale-detail.html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：单张售后单 / 退款单的处理页，展示状态头与四步流程条、售后申请信息、关联订单与商品、买家信息、处理时效、退款与权益回收、处理记录，并提供同意 / 拒绝操作。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状态头：状态徽标 + 售后单号 + 类型 + 申请时间 + 四步流程条（买家申请 → 商家审核 → 买家退货 → 收货退款，或知识商品分支）+ 时效提示条。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卡片区：售后申请信息 / 关联订单与商品 → 买家信息 / 处理时效 → 退款与权益回收（知识商品显示）→ 处理记录。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操作区：拒绝申请、同意并发退货地址、查看原订单；页头：返回售后列表、联系买家。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弹窗：同意退货退款、拒绝售后申请。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从售后列表带 </w:t>
      </w:r>
      <w:r>
        <w:rPr>
          <w:rFonts w:ascii="Menlo" w:hAnsi="Menlo" w:eastAsia="Menlo"/>
          <w:b w:val="0"/>
          <w:color w:val="A03030"/>
          <w:sz w:val="21"/>
        </w:rPr>
        <w:t>id</w:t>
      </w:r>
      <w:r>
        <w:rPr>
          <w:rFonts w:ascii="宋体" w:hAnsi="宋体" w:eastAsia="宋体"/>
          <w:b w:val="0"/>
          <w:sz w:val="21"/>
        </w:rPr>
        <w:t xml:space="preserve"> 进入，命中则渲染全量信息，未命中显示空态。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待商家处理单点「同意并发退货地址」（或知识商品「同意并退款」），填退款金额、是否退运费、退款后权益处理后提交。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点「拒绝申请」，填拒绝原因后提交，状态置「已关闭」。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点「查看原订单」跳订单详情；点「联系买家」打开会话。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枚举（含子态）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待商家处理 / 待回收权益 / 待买家退货 / 待商家收货 / 已完成 / 已关闭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AS…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RF…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仅退款 / 退款并回收权益 / 退货退款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取售后单类型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申请件数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 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申请件数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取售后单金额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是否退运费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文本，默认「不退运费」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支持退运费 ¥6.00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买家申请原因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问题描述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买家问题描述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申请凭证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图片，可选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买家上传凭证，可预览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关联订单与商品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关联订单号，可跳订单详情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关联订单与商品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微信小程序支付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关联订单与商品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被售后商品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 / 用户 ID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取用户档案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退货收货地址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虚拟商品显示「课程商品仅退款，无需退货」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商家处理截止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处理时效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 + 处理时限（默认 7 天）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超时规则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处理时效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自动同意并退款 / 仅退款 · 无退货时效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客服备注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处理时效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拒绝原因等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知识商品仅退款显示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 / 退款中 /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权益回收状态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已回收 / 未回收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退款后课程访问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不可访问 / 可访问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权益是否已回收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 / 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由权益状态推导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 + 操作人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按实际链路生成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同意退货退款弹窗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number，必填，默认取申请金额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确认收货时按此金额原路退款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是否退运费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同意退货退款弹窗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枚举，默认「不退运费」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不退运费 / 退运费 ¥6.00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同意退货退款弹窗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枚举，默认「自动回收课程权益 / 服务额度」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自动回收课程权益 / 服务额度 / 保留权益（客诉安抚）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拒绝售后申请弹窗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将通知买家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R-TRADE-062 同意退款时按所选「退款后权益处理」策略回收或保留权益；保留权益仅用于客诉安抚。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R-TRADE-063 知识商品走「仅退款 · 无退货时效」分支，流程条显示「买家申请 → 商家同意退款 → 退款完成 → 权益已回收」。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R-TRADE-064 链路 B 退款受原收款人账户余额约束，不足需先充值（R-TRADE-010）。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R-TRADE-065 拒绝须必填原因，状态置「已关闭」，买家可再申请。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R-TRADE-066 非待商家处理单隐藏同意 / 拒绝操作，仅保留「查看原订单」等快捷入口。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待商家处理售后单，When 同意并选「自动回收课程权益 / 服务额度」，Then 退款执行且权益回收。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知识商品仅退款单，When 打开详情，Then 流程条为「商家同意退款 → 退款完成 → 权益已回收」，无退货物流步骤。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拒绝未填原因，When 点「确认拒绝」，Then 被拒并提示填写拒绝原因。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订单退款（</w:t>
      </w:r>
      <w:r>
        <w:rPr>
          <w:rFonts w:ascii="微软雅黑" w:hAnsi="微软雅黑" w:eastAsia="微软雅黑"/>
          <w:b/>
          <w:color w:val="A03030"/>
          <w:sz w:val="19"/>
        </w:rPr>
        <w:t>refunds.html</w:t>
      </w:r>
      <w:r>
        <w:rPr>
          <w:rFonts w:ascii="微软雅黑" w:hAnsi="微软雅黑" w:eastAsia="微软雅黑"/>
          <w:b/>
        </w:rPr>
        <w:t xml:space="preserve"> · P0 · 原「订单管理 · 订单退款」）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：商家在订单维度主动发起的退款（含权益回收 / 保留），可全额或部分退款。买家在 C 端发起的退款申请走「退款与权益回收」页；本页侧重商家主动退款的审核与查看。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顶部统计：待审核 / 退款中 / 本月已退款 / 退款率。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待审核 / 退款中 / 已退款 / 已驳回。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筛选区：退款单号 / 订单号、买家、退款类型、退款原因、时间区间、筛选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列表列：退款单号、关联订单号、买家、退款金额、退款类型、退款原因、权益处理、状态、申请时间、操作。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抽屉：退款审核（含分账资金回退）、退款单详情抽屉；页头：导出退款单。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Tab 或筛选条件定位退款单。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待审核单点「审核」，选分账资金回退并填审核意见，点「审核通过并退款」或「驳回申请」。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点「详情」打开退款单详情抽屉，查看退款路径与分账回退。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退款成功后走四联动（分账回退、手续费返还、权益回收、发票红冲）。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退款单状态＝待审核，需 24 小时内处理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状态＝退款中（通联原路退回处理中）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本月已退款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本月退款单金额合计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已支付订单口径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 / 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退款单号或订单号模糊匹配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姓名或手机号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枚举：退款并回收权益 / 退款不回收权益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取自退款类型字典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枚举：用户主动申请 / 商品服务问题 / 重复支付 / 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取自退款原因字典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按申请时间过滤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RF…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关联订单号，可跳订单详情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+ 用户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退款并回收权益 / 退款不回收权益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取退款单原因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退款成功后回收 / 保留权益 / 已回收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枚举：待审核 / 退款中 / 已退款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分账资金回退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同时退回分账资金（买家 + IP 商户）/ 仅退回买家金额（分账资金不退）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审核意见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写入退款单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退款完成时间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状态为已退款时显示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申请受理 → 生成退款单等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R-TRADE-067 商家主动退款可全额或部分退款；部分退款金额须 ≤ 实付 − 累计退款。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R-TRADE-068 审核通过后通过通联支付原路退回买家（预计 1-3 个工作日），并按退款类型处理权益。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R-TRADE-069 已分账订单退款须选分账资金回退方式并记入退款单详情。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R-TRADE-070 退款成功后入金手续费返还，账单出手续费返还行（R-TRADE-009）。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R-TRADE-071 本页与售后页退款单号互相对齐；买家 C 端申请入口跳售后页。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待审核退款单，When 审核通过并选分账回退方式，Then 状态变「退款中」并进入通联退回。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退款成功，When 查看账单，Then 出现退款支出与入金手续费返还行。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退款金额超过可退余额，When 提交，Then 被拒并提示余额不足需先充值。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资产总览（</w:t>
      </w:r>
      <w:r>
        <w:rPr>
          <w:rFonts w:ascii="微软雅黑" w:hAnsi="微软雅黑" w:eastAsia="微软雅黑"/>
          <w:b/>
          <w:color w:val="A03030"/>
          <w:sz w:val="19"/>
        </w:rPr>
        <w:t>assets.html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：商家资产只读概览（二期能力汇总视图），展示可提现余额、收款账户余额与昨日 / 近 30 天收支概况。一期视图下侧栏不露出，直开显示二期提示横幅。发起提现与查看账单分别到「提现管理」「支付流水」。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账户余额概况：可提现余额 + 可用余额 / 待结算金额 / 提现中 / 累计收入。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收款账户：账户、商户号、账户余额（实时）、昨日收入 / 支出、账户状态、操作。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昨日收支概况（按支付时间口径）/ 交易概况（近 30 天）。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口径说明卡。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二期视图下从侧栏进入，查看余额与账户概况。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点「提现」跳 </w:t>
      </w:r>
      <w:r>
        <w:rPr>
          <w:rFonts w:ascii="Menlo" w:hAnsi="Menlo" w:eastAsia="Menlo"/>
          <w:b w:val="0"/>
          <w:color w:val="A03030"/>
          <w:sz w:val="21"/>
        </w:rPr>
        <w:t>withdraw.html</w:t>
      </w:r>
      <w:r>
        <w:rPr>
          <w:rFonts w:ascii="宋体" w:hAnsi="宋体" w:eastAsia="宋体"/>
          <w:b w:val="0"/>
          <w:sz w:val="21"/>
        </w:rPr>
        <w:t>；查看流水到「支付流水」，对账到「对账管理」。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余额 = 可用余额 + 待结算 + 待分账；只读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可用余额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已结算金额 − 已提现 − 提现中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已对平但未结算的应结算金额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处理中提现单金额合计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历史累计收入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通联分账会员 · 星启家庭教育（分账余额，可独立提现）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分账会员号，如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MEM-1001XX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账户余额（实时）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分账账户实时余额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昨日收入 / 昨日支出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按支付时间口径昨日收支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来自通联分账会员账户状态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昨日收入（订单支付）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昨日收支概况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昨日订单支付金额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昨日收支概况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昨日退款合计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昨日手续费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昨日收支概况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昨日入金手续费合计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昨日净收入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昨日收支概况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昨日收入 − 昨日退款 − 昨日手续费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天交易收入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退款合计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天退款合计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支付手续费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天入金手续费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分销分成支出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天分销分成支出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净收入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交易概况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交易收入 − 退款 − 手续费 − 分成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R-TRADE-072 资产总览为二期只读汇总视图，与一期明细页（支付流水 / 对账 / 结算 / 提现）不构成依赖。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R-TRADE-073 入账口径按订单「支付时间」，与通联账单一致；累计支付金额 ≠ 账户余额（余额已剔除退款、手续费、分账）。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R-TRADE-074 本页不承载提现与账单操作，发起提现与查看账单须到对应页。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R-TRADE-075 账户余额 = 可用余额 + 待结算 + 待分账。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一期视图，When 直开 </w:t>
      </w:r>
      <w:r>
        <w:rPr>
          <w:rFonts w:ascii="Menlo" w:hAnsi="Menlo" w:eastAsia="Menlo"/>
          <w:b w:val="0"/>
          <w:color w:val="A03030"/>
          <w:sz w:val="21"/>
        </w:rPr>
        <w:t>assets.html</w:t>
      </w:r>
      <w:r>
        <w:rPr>
          <w:rFonts w:ascii="宋体" w:hAnsi="宋体" w:eastAsia="宋体"/>
          <w:b w:val="0"/>
          <w:sz w:val="21"/>
        </w:rPr>
        <w:t>，Then 显示「二期能力 · 一期视图下已隐藏」横幅且不渲染页面。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二期视图，When 打开本页，Then 可提现余额显示为可用余额 + 待结算 + 待分账。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需要提现，When 点账户「提现」，Then 跳转提现管理。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营销额度（</w:t>
      </w:r>
      <w:r>
        <w:rPr>
          <w:rFonts w:ascii="微软雅黑" w:hAnsi="微软雅黑" w:eastAsia="微软雅黑"/>
          <w:b/>
          <w:color w:val="A03030"/>
          <w:sz w:val="19"/>
        </w:rPr>
        <w:t>quota.html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：展示营销额度余额、额度产生与扣减规则、额度不足的影响，并逐笔列出额度流水。额度由平台运营统一配置与调整，商家侧只读。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额度概览：当前可用额度 + 额度阈值 / 营销短信单价 / 直播 UV 单价 / 本月已扣减。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规则说明：额度如何产生与扣减、额度不足会怎样。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筛选区：变动类型、时间区间、关联任务 / 直播名称、查询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额度流水列：时间、类型、变动金额、变动后余额、关联对象、来源、备注。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页头操作：导出流水。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查看当前可用额度与阈值；可用额度低于阈值时系统限制发起直播与发送营销短信。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按变动类型与时间筛选额度流水。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点「导出流水」导出记录；充值 / 调整额度须联系平台运营。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当前可用额度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 = 线下付款累计入账 − 营销短信扣减 − 直播 UV 扣减 ± 平台运营人工调整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额度阈值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 -¥200.00，低于该值限制营销能力，由平台配置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营销短信单价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¥0.10 / 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 UV 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¥0.05 / 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本月已扣减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本月短信与直播扣减合计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枚举：线下付款入账 / 额度调整（增加）/ 额度调整（减少）/ 营销短信扣减 / 直播 UV 扣减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取自额度变动类型字典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按变动时间过滤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关联任务 / 直播名称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关联对象模糊匹配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同变动类型枚举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金额（可正可负）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入账为正、扣减为负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变动后余额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前一余额 + 本次变动金额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群发任务 / 直播场次名称 + 条数 / UV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枚举：系统自动 / 平台运营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系统扣减为系统自动，入账 / 调整为平台运营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如「0.10 元/条 × 120」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R-TRADE-076 营销额度由平台运营统一配置与调整，商家侧只读。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R-TRADE-077 营销短信按成功发送条数 × 单价扣减；直播按每场结束后 UV 人次 × 单价扣减。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R-TRADE-078 可用额度低于阈值时系统限制发起直播与发送营销短信，其余功能不受影响；余额可为负。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R-TRADE-079 充值 / 调整额度须联系平台运营，商家侧不提供自助入口。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可用额度低于阈值，When 商家尝试发起直播或发送营销短信，Then 被限制并提示额度不足。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一次群发成功发送 120 条，When 扣减，Then 生成一条 -¥12.00 的「营销短信扣减」流水并回写变动后余额。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额度流水，When 点「导出流水」，Then 导出当前筛选结果。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支付流水（</w:t>
      </w:r>
      <w:r>
        <w:rPr>
          <w:rFonts w:ascii="微软雅黑" w:hAnsi="微软雅黑" w:eastAsia="微软雅黑"/>
          <w:b/>
          <w:color w:val="A03030"/>
          <w:sz w:val="19"/>
        </w:rPr>
        <w:t>bills.html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：按订单「支付时间」逐笔记录收入与支出，支持与通联支付资金账单跨平台对账。展示订单收入、退款、入金手续费、分销分成、提现、手续费返还等收支类型。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顶部统计：本期收入 / 本期支出 / 净收入 / 待核对差异。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筛选区：收款账户、收支类型、交易单号 / 关联订单号、时间区间、筛选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支付流水明细列：交易时间、交易单号、关联订单、收支类型、收入、支出、账户、说明。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口径说明卡。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选账户与收支类型、填交易单号或时间，点「筛选」刷新流水。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点「待核对差异」跳 </w:t>
      </w:r>
      <w:r>
        <w:rPr>
          <w:rFonts w:ascii="Menlo" w:hAnsi="Menlo" w:eastAsia="Menlo"/>
          <w:b w:val="0"/>
          <w:color w:val="A03030"/>
          <w:sz w:val="21"/>
        </w:rPr>
        <w:t>recon.html</w:t>
      </w:r>
      <w:r>
        <w:rPr>
          <w:rFonts w:ascii="宋体" w:hAnsi="宋体" w:eastAsia="宋体"/>
          <w:b w:val="0"/>
          <w:sz w:val="21"/>
        </w:rPr>
        <w:t xml:space="preserve"> 处理差异。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按支付时间口径核对每笔收入 / 支出与通联资金账单。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天收入合计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 + 入金手续费 + 分成合计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净收入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本期收入 − 本期支出，按支付时间口径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待核对差异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未平差异笔数，可跳对账管理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枚举：收款账户 / 通联支付 / 通联分账会员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取自收款账户字典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收支类型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枚举：订单收入 / 退款 / 入金手续费 / 分销分成 / 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取自收支类型字典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 / 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交易单号或关联订单号模糊匹配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datetime-local 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按交易时间过滤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取值口径为支付时间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流水单号，如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TXN…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收支类型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订单收入 / 退款 / 入金手续费 / 分销分成 / 提现 / 手续费返还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金额，正数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收入类流水金额；支出行为「—」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支出类流水金额；收入行为「—」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通联支付 / 通联分账会员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流水明细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如「入金手续费 0.3%」「退款返还入金手续费」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R-TRADE-080 支付流水按订单支付时间逐笔记录，支持与通联「资金账单」跨平台对账。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R-TRADE-081 入金手续费按实付 × 0.30% 单列，退款时返还入金手续费并生成返还行。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R-TRADE-082 分账与结算规则由平台统一配置，商家侧只读；数据同步可能存在约 3 秒误差。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R-TRADE-083 分账明细见结算单，跨平台对账见对账管理。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订单支付 ¥78.00，When 查看流水，Then 出现 +¥78.00 订单收入行与 -¥0.23 入金手续费行。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订单退款，When 退款成功，Then 出现退款支出行与手续费返还行。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存在待核对差异，When 点顶部「去对账」，Then 跳转对账管理。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对账管理（</w:t>
      </w:r>
      <w:r>
        <w:rPr>
          <w:rFonts w:ascii="微软雅黑" w:hAnsi="微软雅黑" w:eastAsia="微软雅黑"/>
          <w:b/>
          <w:color w:val="A03030"/>
          <w:sz w:val="19"/>
        </w:rPr>
        <w:t>recon.html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：商家视角的 T+1 对账结果视图，展示各账期对账单的平台 / 渠道笔数、交易额、退款额、差异笔数与状态。对账由平台在运营后台统一发起，商家侧查看结果并处理差异。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顶部统计：本期账期 / 本期交易额 / 本期退款额 / 未平差异。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筛选区：对账单号、账单渠道、对账状态、账期、筛选。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对账单列：对账单号、账期、账单渠道、平台订单数、渠道账单笔数、交易额、退款额、差异笔数、状态、生成时间、操作。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弹窗：差异处理（差异类型、平台记录、渠道记录、差值、发现时间、处理状态、操作）。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页头：对账由平台统一发起说明、导出对账单。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按渠道 / 状态 / 账期筛选对账单。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点对账单号跳 </w:t>
      </w:r>
      <w:r>
        <w:rPr>
          <w:rFonts w:ascii="Menlo" w:hAnsi="Menlo" w:eastAsia="Menlo"/>
          <w:b w:val="0"/>
          <w:color w:val="A03030"/>
          <w:sz w:val="21"/>
        </w:rPr>
        <w:t>recon-detail.html?no=&lt;对账单号&gt;</w:t>
      </w:r>
      <w:r>
        <w:rPr>
          <w:rFonts w:ascii="宋体" w:hAnsi="宋体" w:eastAsia="宋体"/>
          <w:b w:val="0"/>
          <w:sz w:val="21"/>
        </w:rPr>
        <w:t xml:space="preserve"> 查看逐笔核对明细。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点「差异处理」打开弹窗查看差异并处理（重取渠道账单 / 人工确认 / 补单修复 / 挂起）。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已对平对账单进入结算池，参与结算。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当前账期，T+1 自动对账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本期平台订单交易额合计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本期退款合计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未平差异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未处理差异笔数，附类型拆分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RC…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枚举：通联支付 / 视频号小店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取自对账渠道字典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枚举：已对平 / 有差异 / 待对账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取自对账单状态字典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账期区间，如 04-01 ~ 04-07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平台侧订单笔数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渠道账单笔数，来自通联 / 微信小店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账期内退款额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平台与渠道不一致笔数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次日生成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枚举：金额不一致 / 渠道单边账 / 退款状态不一致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取自差异类型字典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平台侧订单号与金额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渠道交易单号与金额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 − 渠道金额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差异发现时刻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枚举：待处理 / 已自动平账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差异处理状态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R-TRADE-084 对账由平台在运营后台统一发起，T+1 自动对账；商家侧为只读结果视图 + 差异处理。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R-TRADE-085 差异类型为金额不一致 / 渠道单边账 / 退款状态不一致；处理后对账单自动重算。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R-TRADE-086 「已对平」的对账单才可参与结算（R-TRADE-012）。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R-TRADE-087 差异处理动作：重取渠道账单、人工确认、补单修复、挂起；金额不一致按渠道金额重算。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对账单有 2 笔差异，When 处理完差异，Then 差异笔数归零并自动重算为「已对平」。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对账单状态为「有差异」，When 查看结算单，Then 该笔未进入结算池。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点「差异处理」，When 弹窗打开，Then 列出差异明细与处理动作。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对账详情（</w:t>
      </w:r>
      <w:r>
        <w:rPr>
          <w:rFonts w:ascii="微软雅黑" w:hAnsi="微软雅黑" w:eastAsia="微软雅黑"/>
          <w:b/>
          <w:color w:val="A03030"/>
          <w:sz w:val="19"/>
        </w:rPr>
        <w:t>recon-detail.html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：单张对账单的详情页，展示对账单信息、金额与笔数、差异明细（有差异时）与逐笔核对明细。对平后进入结算池。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状态头：状态徽标 + 对账单号 + 渠道 + 账期 + 生成时间。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卡片区：对账单信息 / 金额与笔数 → 差异明细（有差异时）→ 逐笔核对明细。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页头操作：返回对账管理、下载渠道账单、处理差异。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从对账管理带 </w:t>
      </w:r>
      <w:r>
        <w:rPr>
          <w:rFonts w:ascii="Menlo" w:hAnsi="Menlo" w:eastAsia="Menlo"/>
          <w:b w:val="0"/>
          <w:color w:val="A03030"/>
          <w:sz w:val="21"/>
        </w:rPr>
        <w:t>no</w:t>
      </w:r>
      <w:r>
        <w:rPr>
          <w:rFonts w:ascii="宋体" w:hAnsi="宋体" w:eastAsia="宋体"/>
          <w:b w:val="0"/>
          <w:sz w:val="21"/>
        </w:rPr>
        <w:t xml:space="preserve"> 进入，命中则渲染，未命中显示空态。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点「下载渠道账单」下载渠道账单；点「处理差异」回到列表处理。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查看逐笔核对明细的平台订单号、渠道交易单号、平台 / 渠道金额与差值。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点「查看结算单」跳结算单。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枚举：已对平 / 有差异 / 待对账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RC…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枚举：通联支付 / 视频号小店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取自对账渠道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账期区间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次日生成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对账租户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按渠道交易单号逐笔核对（T+1）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关联结算单号，可跳结算单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渠道侧笔数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账期内退款额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交易净额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− 退款额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平台与渠道不一致笔数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枚举：金额不一致 / 渠道单边账 / 退款状态不一致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有差异时显示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平台侧订单号与金额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渠道交易单号与金额，来自通联 / 微信小店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 − 渠道金额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差异发现时刻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枚举：待处理 / 已自动平账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差异处理状态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渠道侧金额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平台金额 − 渠道金额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枚举：已对平 / 金额不一致 / 渠道单边账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单笔核对结论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R-TRADE-088 对账详情按渠道交易单号逐笔核对，平台 / 渠道金额不一致或单边账即判有差异。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R-TRADE-089 差异处理后可回到对账管理重算，处理完差异自动重算对账单。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R-TRADE-090 无差异对账单不展示差异明细区与「处理差异」按钮。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R-TRADE-091 对平后进入结算池，服务费与分账以结算单为准。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对账单无差异，When 打开详情，Then 不显示差异明细区且「处理差异」隐藏。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一笔金额不一致，When 查看逐笔明细，Then 差值为平台金额 − 渠道金额并标红。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点「关联结算单」，When 有结算单，Then 跳转对应对账单的结算单。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结算单（</w:t>
      </w:r>
      <w:r>
        <w:rPr>
          <w:rFonts w:ascii="微软雅黑" w:hAnsi="微软雅黑" w:eastAsia="微软雅黑"/>
          <w:b/>
          <w:color w:val="A03030"/>
          <w:sz w:val="19"/>
        </w:rPr>
        <w:t>settlement.html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：商家视角的结算单列表与详情，展示账期、订单数、交易额、退款额、平台服务费、应结算金额与分账明细。商家侧确认「待确认」结算单，打款由平台发起。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顶部统计：待确认结算额 / 结算中 / 累计已结算。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筛选区：结算单号、结算状态、账期区间、筛选。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结算单列：结算单号、账期、订单数、交易额、退款额、平台服务费、应结算金额、状态、生成时间、操作。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抽屉：结算单详情（结算信息、结算金额构成、分账明细、打款信息）；页头：导出结算单、申请结算。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按状态 / 账期筛选结算单。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点单号或「详情」打开结算详情抽屉，查看金额构成与分账明细。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待确认单点「确认」进入结算中；平台复核打款。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点「导出结算单」导出当前结算单。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待确认结算额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待确认结算单应结算金额合计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结算中结算单金额合计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累计已结算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已打款 / 已完结结算单金额累计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ST…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枚举：待确认 / 结算中 / 已打款 / 已完结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取自结算单状态字典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账期区间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结算单内订单笔数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账期内已对平交易额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账期内退款冲抵额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交易额（已对平）× 0.6%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− 退款额 − 平台服务费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结算单生成时刻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关联对账单号，可跳对账管理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交易额（已对平）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结算金额构成第一项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退款冲抵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退款额冲抵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平台服务费（0.6%）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× 0.6%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商家（星启家庭教育）与艺博平台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 99.4% / 艺博平台 0.6%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按结算金额构成计算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枚举：待分账 / 已分账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分账执行状态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进件绑定结算卡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结算主体名称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预计打款时间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确认后 T+1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打款凭证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电子回单可下载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R-TRADE-092 应结算金额 = 交易额 − 退款额 − 平台服务费，按 R-TRADE-003 口径计算。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R-TRADE-093 商家侧确认仅对「待确认」开放；确认后进入结算中，打款由平台发起。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R-TRADE-094 退款在账期内冲抵；未对平订单不进入结算。资金流向：买家支付 → 艺博入金主体（通联弱存管）→ 平台费 + 商户应结。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R-TRADE-095 平台内容（链路 A）另单列佣金模式；本页展示服务费模式明细。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结算单交易额 ¥8,432.20、退款额 ¥308.80，When 查看应结算金额，Then 为 8,432.20 − 308.80 − 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待确认结算单，When 点「确认」，Then 状态变「结算中」且确认按钮隐藏。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已打款结算单，When 查看详情，Then 打款凭证显示「电子回单可下载」。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提现管理（</w:t>
      </w:r>
      <w:r>
        <w:rPr>
          <w:rFonts w:ascii="微软雅黑" w:hAnsi="微软雅黑" w:eastAsia="微软雅黑"/>
          <w:b/>
          <w:color w:val="A03030"/>
          <w:sz w:val="19"/>
        </w:rPr>
        <w:t>withdraw.html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：商家发起提现、配置自动提现与维护结算银行账户，并查看提现记录。未完成提现协议签约禁止提现；提现至进件绑定的唯一结算卡。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顶部余额卡：可提现金额 + 提现中金额 / 自动提现状态 / 结算银行账户（可修改）。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提现记录表：提现单号、提现方式、金额、到账账户、状态、申请时间、到账时间、操作。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弹窗：手动提现、自动提现设置、修改结算银行账户。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页头：导出提现记录、自动提现设置、发起提现。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点「发起提现」，填提现金额后「确认提现」，生成提现单（前置：已签约）。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点「自动提现设置」，配置开关、留存金额与提现附言后保存。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点结算银行账户「修改」，填账户名称、开户银行、开户支行、银行账号后「保存并提交审核」。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在记录表查看提现状态与到账时间。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可提现余额 = 已结算 − 已提现 − 提现中；满 1 元可提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提现中金额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处理中提现单金额合计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枚举：已开启 / 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开启时每日 08:00 自动提现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结算银行账户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顶部余额卡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进件绑定的唯一结算卡，可修改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WD…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枚举：自动提现 / 手动提现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提现单来源方式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到账账户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结算银行账户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枚举：处理中 / 已到账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申请时间 / 到账时间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到账时间未到账为「—」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手动提现弹窗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number，必填，&gt;0 且 ≤ 可提现金额，单日上限 20000 元，2 位小数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提现账户 / 可提现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手动提现弹窗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取结算账户与可提现余额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自动提现设置弹窗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枚举，必填，默认「开启（每日 08:00 自动提现）」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 / 关闭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留存金额（元）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自动提现设置弹窗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number，选填，默认 500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账户余额高于留存金额部分才提现；单日不超过 2 万元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提现附言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自动提现设置弹窗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提现附言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须与商户主体同名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开户银行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招商银行 / 工商银行 / 建设银行 / 中国银行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开户支行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开户支行名称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修改结算银行账户弹窗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银行账号，脱敏展示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R-TRADE-096 未完成提现协议签约不得提现，入口引导前往签约（R-TRADE-011）。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R-TRADE-097 提现至进件绑定的唯一结算卡；满 1 元可提，单日提现上限 20000 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R-TRADE-098 自动提现开启时按「每日 08:00 + 留存金额」规则发起，账户余额高于留存金额部分才提现。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R-TRADE-099 结算卡须与商户主体同名，非同名的对公 / 对私卡须上传银行账户证明，平台审核通过后生效（R-TRADE-013）。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R-TRADE-100 提现单流程：处理中 → 已到账；未到账前持续占用可提现余额。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未签约商家，When 点「发起提现」，Then 被拦截并引导前往提现协议签约。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提现金额超过可提现余额或单日上限，When 确认提现，Then 被拒并提示。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修改结算银行账户，When 保存并提交审核，Then 生成审核流程，经平台审核通过后生效。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收款与清分（</w:t>
      </w:r>
      <w:r>
        <w:rPr>
          <w:rFonts w:ascii="微软雅黑" w:hAnsi="微软雅黑" w:eastAsia="微软雅黑"/>
          <w:b/>
          <w:color w:val="A03030"/>
          <w:sz w:val="19"/>
        </w:rPr>
        <w:t>payment.html</w:t>
      </w:r>
      <w:r>
        <w:rPr>
          <w:rFonts w:ascii="微软雅黑" w:hAnsi="微软雅黑" w:eastAsia="微软雅黑"/>
          <w:b/>
        </w:rPr>
        <w:t xml:space="preserve"> · P1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：展示当前生效的收单渠道、入金收款主体与商户号、分账会员清单与结算手续费口径。本页属平台级配置，已迁移至运营后台，商家侧仅保留只读视图。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 + 通联弱存管说明条。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收单渠道：支付渠道、接入模式、状态、费率、结算方式、操作。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入金收款主体与商户号（只读）。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分账会员（小 B / IP 商户）：机构 / IP、通联会员号、进件状态、绑定结算卡、签约状态、默认分账比例、提现方式、操作。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结算与手续费口径卡；页头：接入指引。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只读查看当前收单渠道与收款主体信息。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查看分账会员的进件状态、签约状态与提现方式。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点「结算单」跳结算单，点会员「提现记录」跳提现管理。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通联支付 / 微信支付（直连备用）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接入模式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平台商户收单 + 会员分账 / 服务商模式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枚举：收款中 / 未启用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渠道启用状态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 0.3%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D+1 结算至存管账户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艺博入金收款主体商户号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艺博入金收款主体名称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 / 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枚举：已通过 / 审核中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来自通联云商通进件审核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小程序支付、微信内 H5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清分模式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平台收单 + 会员分账（服务费 0.6%）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结算银行卡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进件时上送的唯一结算账户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机构 / IP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 B 会员名称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通联会员号，如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MEM-1001XX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绑定结算卡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文本（脱敏）/「—」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已绑定的结算卡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枚举：已签约 / 未签约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默认分账比例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自建 · 服务费 0.6% / 平台内容 · 佣金 20%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 / 手动提现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R-TRADE-101 收款与清分属平台级配置，唯一真源在运营后台，商家侧为只读视图（R-TRADE-019）。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R-TRADE-102 资金走通联弱存管：平台入金收款主体收单后按规则清分至小 B 会员，会员可独立提现至绑定的唯一结算卡。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R-TRADE-103 分账会员须完成进件、绑定结算卡与提现协议签约后方可参与分账与提现。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 · 已迁运营后台」提示条且字段只读。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分账会员「审核中 / 未签约」，When 查看，Then 进件状态与签约状态显示对应徽标。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收单渠道「通联支付」，When 查看费率，Then 显示入金手续费 0.3%、D+1 结算至存管账户。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分账规则配置（</w:t>
      </w:r>
      <w:r>
        <w:rPr>
          <w:rFonts w:ascii="微软雅黑" w:hAnsi="微软雅黑" w:eastAsia="微软雅黑"/>
          <w:b/>
          <w:color w:val="A03030"/>
          <w:sz w:val="19"/>
        </w:rPr>
        <w:t>split-rules.html</w:t>
      </w:r>
      <w:r>
        <w:rPr>
          <w:rFonts w:ascii="微软雅黑" w:hAnsi="微软雅黑" w:eastAsia="微软雅黑"/>
          <w:b/>
        </w:rPr>
        <w:t xml:space="preserve"> · P1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：展示分账规则列表与规则说明，支持试算。本页属平台级配置，已迁移至运营后台（支持链路 A 佣金 / 链路 B 服务费双模式），商家侧仅作历史留痕。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 + 弱存管说明条。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顶部统计：生效规则 / 本月分账金额 / 分账失败 / 平台费率。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分账规则列：规则名称、适用范围、分账方与比例、结算周期、状态、更新时间、操作。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编辑规则、试算；页头：试算、新建分账规则。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只读查看各规则适用范围、分账方比例与结算周期。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点「试算」输入订单金额，查看命中规则与各方金额。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官方配置入口在运营后台结算规则配置。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状态＝生效中的规则数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本月分账金额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本月分账金额与笔数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分账失败笔数（结算卡异常等）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0.6%（自建）/ 佣金 20%（平台内容）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如「家长课堂类目默认规则」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全部商品（全局默认）/ 按商品分组 / 按商品类型 / 指定单个商品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分账方与比例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各分账方与比例标签，合计须 100%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枚举，必填，默认「T+1 自动分账」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/ T+7 / 周结 / 月结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枚举：生效中 / 已停用，默认生效中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停用后历史订单不受影响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最近更新时间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服务费计收方式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枚举，默认「从分账金额中扣除平台服务费」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从分账金额中扣除 / 先分账后单独结算服务费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取分账方清单（机构 / 老师 / 推广人 / 艺博平台）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通联会员号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number，必填，0~100，1 位小数；合计须 = 100%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各分账方比例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订单金额（元）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number，默认 199.00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试算输入金额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试算弹窗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 0.3%、各分账方金额、平台服务费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R-TRADE-104 分账方须完成通联进件、绑定结算卡并完成提现协议签约，未进件 / 未签约方不参与分账与提现。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R-TRADE-105 各分账方比例合计须等于 100%，平台费率由艺博统一配置（0.6% 服务费 / 20% 佣金）。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R-TRADE-106 规则命中优先级：商品 &gt; 类目 &gt; 全局默认；同一订单只命中一条链路。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R-TRADE-107 规则修改仅对修改时间之后支付的订单生效，历史订单按原规则快照执行（R-TRADE-005）。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R-TRADE-108 退款回退支持「仅退回买家金额」或「同时退回分账资金」，受原收款人账户余额约束（R-TRADE-010）。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打开试算并输入 ¥199，When 命中链路 B 规则，Then 显示入金手续费 ¥0.60、商家 ¥197.81、平台服务费 ¥1.19。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分账比例合计不等于 100%，When 保存规则，Then 被拒并提示比例须等于 100%。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顶部显示「本页已下架」提示条。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开票设置（</w:t>
      </w:r>
      <w:r>
        <w:rPr>
          <w:rFonts w:ascii="微软雅黑" w:hAnsi="微软雅黑" w:eastAsia="微软雅黑"/>
          <w:b/>
          <w:color w:val="A03030"/>
          <w:sz w:val="19"/>
        </w:rPr>
        <w:t>invoice.html</w:t>
      </w:r>
      <w:r>
        <w:rPr>
          <w:rFonts w:ascii="微软雅黑" w:hAnsi="微软雅黑" w:eastAsia="微软雅黑"/>
          <w:b/>
        </w:rPr>
        <w:t xml:space="preserve"> · P1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：配置买家开票开关、支持发票类型、开票主体信息与开票时机。本页属平台级配置，已迁移至运营后台，商家侧仅作历史留痕。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买家开票设置：开启买家开票开关、支持的发票类型多选。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开票主体信息：主体名称、纳税人识别号、注册地址 / 电话、开户银行 / 账号、发票备注。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自动开票与审核：开票时机、买家可自助申请红冲开关。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页头：开票记录、保存设置。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只读查看开票开关、发票类型与主体信息。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开票时机等平台级配置以运营后台为准。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点「开票记录」查看历史开票记录。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开启后买家可在订单 / 个人中心申请开票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支持的发票类型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多选，默认电子普通发票 + 增值税电子专用发票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电子普通发票 / 增值税电子专用发票（需企业资质）/ 纸质发票（邮寄）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纳税人识别号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统一社会信用代码 / 纳税人识别号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注册电话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注册电话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开户银行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开户银行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发票备注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开票时机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自动开票与审核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枚举，默认「订单完成后自动开票」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订单完成后自动开票 / 人工审核后开票 / 按账期合并开票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买家可自助申请红冲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自动开票与审核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退款后自动冲红原发票，按实际支付金额重开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R-TRADE-109 开票设置为平台级配置，唯一真源在运营后台，商家侧只读（R-TRADE-019）。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R-TRADE-110 发票方向随分账模式分化：链路 A 商家给艺博开票（佣金），链路 B 艺博给商家开票（服务费）。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R-TRADE-111 退款成功后自动红冲原发票，重新按实际支付金额开票（R-TRADE-009 发票红冲）。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R-TRADE-112 增值税电子专用发票需企业资质。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开启买家开票，When 买家在订单申请开票，Then 发票信息随订单记录并导出。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退款成功，When 已开启自助红冲，Then 原发票自动冲红并按实付重开。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顶部显示「本页已下架」提示条。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交易选项（</w:t>
      </w:r>
      <w:r>
        <w:rPr>
          <w:rFonts w:ascii="微软雅黑" w:hAnsi="微软雅黑" w:eastAsia="微软雅黑"/>
          <w:b/>
          <w:color w:val="A03030"/>
          <w:sz w:val="19"/>
        </w:rPr>
        <w:t>trade-settings.html</w:t>
      </w:r>
      <w:r>
        <w:rPr>
          <w:rFonts w:ascii="微软雅黑" w:hAnsi="微软雅黑" w:eastAsia="微软雅黑"/>
          <w:b/>
        </w:rPr>
        <w:t xml:space="preserve"> · P1 · 已下架只读）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：配置下单、订单与支付、退款、评价等交易默认值。本页属平台级默认值，已迁移至运营后台，商家侧不再单独配置，仅作历史留痕。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下线提示条。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下单设置：开启合并下单开关、支持合并下单的商品类型多选。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订单与支付：待付款订单关闭时间、支付成功开通权益、课程权益有效期、可退款订单时长。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退款设置：未使用可退款、已学习部分按比例退款、商家处理超时、退款后权益处理、退款申请时限。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评价与其他：课程学完后评价、隐藏商品销量、买家开票设置入口；页头：恢复默认、保存设置。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只读查看各项交易默认值。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平台级配置以运营后台为准。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点「前往开票设置」跳开票设置。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开启合并下单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 C 端支持多门课程 / 服务一次性下单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支持合并下单的商品类型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多选，默认课程商品 + 定制化计划商品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课程商品 / 定制化计划商品 / 直播商品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待付款订单关闭时间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枚举，默认「2 小时」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30 分钟 / 2 小时 / 24 小时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支付成功开通权益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枚举，默认「立即自动开通」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立即自动开通 / 支付后 5 分钟开通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课程权益有效期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枚举，默认「永久有效」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永久有效 / 按课程周期（系列课 / 计划）/ 自定义天数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可退款订单时长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枚举，默认「1 年内订单可发起」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 年内订单可发起 / 不限制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未学习 / 未核销订单 7 天内可申请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已学习部分按比例退款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按已学课节占比扣除后退款，需人工审核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商家处理超时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枚举，默认「7 天自动同意」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7 天自动同意 / 3 天自动同意 / 不自动同意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枚举，默认「自动回收课程权益」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自动回收课程权益 / 保留权益（需人工选择）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退款申请时限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枚举，默认「支付后 7 天内」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支付后 7 天内 / 支付后 14 天内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课程学完后评价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完课后可评价，商家可回复一次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隐藏商品销量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布尔，默认关闭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 C 端详情页不展示销量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跳开票设置页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R-TRADE-113 交易选项为平台级默认值，唯一真源在运营后台，商家侧不再单独配置（R-TRADE-019）。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R-TRADE-114 待付款订单按「待付款订单关闭时间」自动关闭，关闭后不产生分账与结算（R-TRADE-017）。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R-TRADE-115 支付成功开通权益默认立即生效，与「支付成功 → 权益开通」链路一致（R-TRADE-006）。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R-TRADE-116 通联支付账户可退余额不足时无法退款，须先充值（R-TRADE-010）。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待付款订单关闭时间设为 2 小时，When 订单超 2 小时未支付，Then 自动关闭。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退款后权益处理设为自动回收，When 退款成功，Then 权益自动回收。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打开本页，When 查看，Then 顶部显示「本页已下架」提示条。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进件与收款开通（</w:t>
      </w:r>
      <w:r>
        <w:rPr>
          <w:rFonts w:ascii="微软雅黑" w:hAnsi="微软雅黑" w:eastAsia="微软雅黑"/>
          <w:b/>
          <w:color w:val="A03030"/>
          <w:sz w:val="19"/>
        </w:rPr>
        <w:t>onboard.html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：商家提交收款开通所需的进件资料，走通联云商通会员进件：资料提交 → 平台初审 → 通联审核（工商 + 法人实名 + 影印件 OCR）→ 审核通过 → 绑定手机 + 提现协议签约 → 可收款。未绑定手机不能创建订单，未签约不能提现。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驳回待修改提示条 + 进件说明条。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进件进度：六步流程（提交资料 / 平台初审 / 通联审核 / 绑定手机 / 提现签约 / 可收款）。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主体信息表单；影印件采集（营业执照 / 法人身份证正反面 / 开户证明）；结算卡表单。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审核记录时间线；页头：保存草稿、提交通联审核。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填写主体信息与联系人手机号（用于接收通联短信验证码）。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上传影印件，逐张 OCR 校验；失败项按提示重传。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填写结算卡，点「保存草稿」或「提交通联审核」。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被驳回后按驳回原因修改资料并重新提交。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审核通过后完成绑定手机与提现协议签约，即可收款。</w:t>
      </w:r>
    </w:p>
    <w:p>
      <w:r>
        <w:rPr>
          <w:rFonts w:ascii="宋体" w:hAnsi="宋体" w:eastAsia="宋体"/>
          <w:b/>
        </w:rPr>
        <w:t>状态流转（进件状态）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未进件 → 资料填写：商家进入本页填写资料（商家）。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资料填写 → 平台初审：商家提交通联审核（商家）。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平台初审 → 通联审核：平台初审通过（平台运营）。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通联审核 → 已驳回：通联审核不通过（通联），驳回原因回写。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已驳回 → 资料待补：商家按驳回原因修改（商家）。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通联审核 → 绑定手机 → 提现签约 → 可收款：审核通过后依次完成（商家）。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枚举（含子态）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资料待补 / 平台初审 / 通联审核 / 驳回待修改 / 绑定手机 / 提现签约 / 可收款 / 已过期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枚举，必填，默认「企业（需工商 + 法人实名核验）」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企业（memberType=2）/ 个人（memberType=3）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/ 机构名称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/ 机构全称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统一社会信用代码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统一社会信用代码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工商注册号 / 纳税人识别号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工商注册号或纳税人识别号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法人姓名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法人证件号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法人证件号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联系人姓名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文本，必填，11 位手机号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接收通联动态短信验证码；绑定后才能创建订单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营业执照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图片，必传，JPG / PNG，单张 ≤1MB，OCR 校验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必传，上传即 OCR 预检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法人身份证正面 / 反面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图片，必传，JPG / PNG，单张 ≤1MB，OCR 校验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必传，OCR 姓名须与工商信息一致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银行开户证明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图片，选填，JPG / PNG，单张 ≤1MB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可选，同名卡可免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文本，必填，须与主体同名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开户行名称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银行卡号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文本，必填，脱敏展示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进件上送的唯一结算账户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枚举，默认「对公账户」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对公账户 / 个人账户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动作 + 操作方 + 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提交资料 → 平台初审 → 通联驳回等时间线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R-TRADE-117 进件须逐张影印件 OCR 校验，姓名 / 主体信息不一致须重传。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R-TRADE-118 未完成绑定手机不能创建订单；未完成提现协议签约不能提现（R-TRADE-011）。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R-TRADE-119 结算卡须与进件主体同名，改卡需重新提交通联审核（1-5 个工作日）。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R-TRADE-120 通联审核驳回须记录驳回原因并允许商家修改资料后重新提交。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R-TRADE-121 审核通过后依次完成绑定手机与提现签约，「可收款」为终态。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法人身份证反面 OCR 姓名不一致，When 提交，Then 被驳回并高亮该影印件、展示驳回原因。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进件已通过但未绑定手机，When 学员下单，Then 下单被拒并提示完成绑定手机。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进件审核通过，When 完成绑定手机与提现签约，Then 进件状态为「可收款」。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提现协议签约（</w:t>
      </w:r>
      <w:r>
        <w:rPr>
          <w:rFonts w:ascii="微软雅黑" w:hAnsi="微软雅黑" w:eastAsia="微软雅黑"/>
          <w:b/>
          <w:color w:val="A03030"/>
          <w:sz w:val="19"/>
        </w:rPr>
        <w:t>onboard-sign.html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：会员、平台、通联支付三方电子协议签约页。签约成功返回会员电子协议编号（ContractNo）并解除提现限制；未签约只限制提现，不影响收款与下单。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未签约提示条（提现功能已被限制）。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状态卡：签约状态 / 会员号 / 签约主体 / 协议编号。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协议说明：签约主体、前置、方式、结果通知、未签约影响。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签约记录：时间、动作、结果、协议编号、说明；页头：前往签约。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查看签约状态与前置条件（个人须实名、企业须信息审核通过）。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点「前往签约」跳转通联网商通签约页（H5）。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签约成功后系统回写 ContractNo 并解除提现限制；失败仅页面提示原因。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在签约记录查看开展签约与审核记录。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枚举：未签约 / 已签约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未签约限制提现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通联云商通会员号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企业会员 / 个人会员名称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文本，未签约为「—」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通联返回的会员电子协议编号（ContractNo），成功回写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枚举：企业会员（memberType=2）/ 个人会员（memberType=3）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取进件主体类型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个人须实名；企业须企业信息审核通过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H5 页面签署（跳转通联签约页）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签约结果通知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成功提供后台异步通知；失败仅页面提示原因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未签约影响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提现功能被限制（收款与下单不受影响）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/ 动作 / 结果 / 协议编号 / 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+ 文本 +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发起签约 / 企业信息审核等记录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R-TRADE-122 提现协议为会员、平台、通联支付三方电子协议，以 H5 形式签署，成功须保存 ContractNo。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R-TRADE-123 未签约仅限制提现，不影响收款与下单（R-TRADE-011）。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R-TRADE-124 签约前置：个人会员须先完成实名认证，企业会员须企业信息审核通过。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R-TRADE-125 签约结果以通联异步通知为准，失败须记录原因并允许重新发起。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未签约，When 打开本页，Then 顶部提示「未签约：提现功能已被限制」。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企业信息审核未通过，When 点「前往签约」，Then 提示不可签约及原因。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签约成功，When 通联异步通知到达，Then 协议编号回写并解除提现限制。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5.1.6 数据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：用同一套漏斗口径量化「获客 → 承接 → 跟进 → 直播 → 转化」，让商家一眼看出这一环漏在哪。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角色：商户管理员（看经营结果与期次）、销售 / 助教（看本人与团队执行）、内容运营（看内容与直播）。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场景：期次结束复盘成败、定位渠道 / 员工 / 场次 / 商品漏损、为下一期配额与动作定方向。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边界：只做分析，不做订单 / 售后明细管理；路径固定「指标 → 趋势 → 维度 → 明细 → 业务对象」。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（一期 / 二期 / 存根分别标注）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数据分析：经营总览（</w:t>
      </w:r>
      <w:r>
        <w:rPr>
          <w:rFonts w:ascii="Menlo" w:hAnsi="Menlo" w:eastAsia="Menlo"/>
          <w:b w:val="0"/>
          <w:color w:val="A03030"/>
          <w:sz w:val="21"/>
        </w:rPr>
        <w:t>board-overview.html</w:t>
      </w:r>
      <w:r>
        <w:rPr>
          <w:rFonts w:ascii="宋体" w:hAnsi="宋体" w:eastAsia="宋体"/>
          <w:b w:val="0"/>
          <w:sz w:val="21"/>
        </w:rPr>
        <w:t>，P0）、期次复盘（</w:t>
      </w:r>
      <w:r>
        <w:rPr>
          <w:rFonts w:ascii="Menlo" w:hAnsi="Menlo" w:eastAsia="Menlo"/>
          <w:b w:val="0"/>
          <w:color w:val="A03030"/>
          <w:sz w:val="21"/>
        </w:rPr>
        <w:t>board-term-review.html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二期：获客与转化（</w:t>
      </w:r>
      <w:r>
        <w:rPr>
          <w:rFonts w:ascii="Menlo" w:hAnsi="Menlo" w:eastAsia="Menlo"/>
          <w:b w:val="0"/>
          <w:color w:val="A03030"/>
          <w:sz w:val="21"/>
        </w:rPr>
        <w:t>board-acquire.html</w:t>
      </w:r>
      <w:r>
        <w:rPr>
          <w:rFonts w:ascii="宋体" w:hAnsi="宋体" w:eastAsia="宋体"/>
          <w:b w:val="0"/>
          <w:sz w:val="21"/>
        </w:rPr>
        <w:t>，二期）、内容经营（</w:t>
      </w:r>
      <w:r>
        <w:rPr>
          <w:rFonts w:ascii="Menlo" w:hAnsi="Menlo" w:eastAsia="Menlo"/>
          <w:b w:val="0"/>
          <w:color w:val="A03030"/>
          <w:sz w:val="21"/>
        </w:rPr>
        <w:t>board-live.html</w:t>
      </w:r>
      <w:r>
        <w:rPr>
          <w:rFonts w:ascii="宋体" w:hAnsi="宋体" w:eastAsia="宋体"/>
          <w:b w:val="0"/>
          <w:sz w:val="21"/>
        </w:rPr>
        <w:t>，二期）、商品与交易（</w:t>
      </w:r>
      <w:r>
        <w:rPr>
          <w:rFonts w:ascii="Menlo" w:hAnsi="Menlo" w:eastAsia="Menlo"/>
          <w:b w:val="0"/>
          <w:color w:val="A03030"/>
          <w:sz w:val="21"/>
        </w:rPr>
        <w:t>board-convert.html</w:t>
      </w:r>
      <w:r>
        <w:rPr>
          <w:rFonts w:ascii="宋体" w:hAnsi="宋体" w:eastAsia="宋体"/>
          <w:b w:val="0"/>
          <w:sz w:val="21"/>
        </w:rPr>
        <w:t>，二期）、客户经营（</w:t>
      </w:r>
      <w:r>
        <w:rPr>
          <w:rFonts w:ascii="Menlo" w:hAnsi="Menlo" w:eastAsia="Menlo"/>
          <w:b w:val="0"/>
          <w:color w:val="A03030"/>
          <w:sz w:val="21"/>
        </w:rPr>
        <w:t>board-private.html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存根：跟进分析旧页（</w:t>
      </w:r>
      <w:r>
        <w:rPr>
          <w:rFonts w:ascii="Menlo" w:hAnsi="Menlo" w:eastAsia="Menlo"/>
          <w:b w:val="0"/>
          <w:color w:val="A03030"/>
          <w:sz w:val="21"/>
        </w:rPr>
        <w:t>board-follow.html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board-private.html?tab=follow</w:t>
      </w:r>
      <w:r>
        <w:rPr>
          <w:rFonts w:ascii="宋体" w:hAnsi="宋体" w:eastAsia="宋体"/>
          <w:b w:val="0"/>
          <w:sz w:val="21"/>
        </w:rPr>
        <w:t>）、承接分析旧页（</w:t>
      </w:r>
      <w:r>
        <w:rPr>
          <w:rFonts w:ascii="Menlo" w:hAnsi="Menlo" w:eastAsia="Menlo"/>
          <w:b w:val="0"/>
          <w:color w:val="A03030"/>
          <w:sz w:val="21"/>
        </w:rPr>
        <w:t>board-handoff.html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board-private.html?tab=handoff</w:t>
      </w:r>
      <w:r>
        <w:rPr>
          <w:rFonts w:ascii="宋体" w:hAnsi="宋体" w:eastAsia="宋体"/>
          <w:b w:val="0"/>
          <w:sz w:val="21"/>
        </w:rPr>
        <w:t>）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R-BI-001 归因口径与结果口径分离：可归因交易只统计漏斗关联支付，成交结果区为全量支付事件，两者不得混加。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R-BI-002 主链统一为「入池 → 分配 → 加微 → 支付」；百分比默认标注为相对上一步，「入池 → 支付」另标相对入池。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R-BI-003 「支付成功」按支付用户数（去重）计；订单数与 GMV 单独展示，不并入支付人数。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R-BI-004 到课、退款、ROI 三类旁路不进主漏斗；ROI / CAC 原型期不展示，标注「待接入成本口径」。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R-BI-005 统计主口径为「入池线索 Cohort」：统计期内首次进入本商户线索池的线索（去重后）；归因规则为该批线索在统计期内是否完成分配 / 加微 / 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R-BI-006 全局筛选（渠道 / 期次 / 时间）统一联动，主指标卡可点击进入对应业务列表；下钻返回时保留筛选与滚动位置。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R-BI-007 期次复盘必须锚定单个具体期次，「全部期次」不可作为复盘对象。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R-BI-008 成单间隔分析只吃可归因样本（期内已加微且已成交），不得用全量成交订单反推间隔。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经营总览（</w:t>
      </w:r>
      <w:r>
        <w:rPr>
          <w:rFonts w:ascii="微软雅黑" w:hAnsi="微软雅黑" w:eastAsia="微软雅黑"/>
          <w:b/>
          <w:color w:val="A03030"/>
          <w:sz w:val="19"/>
        </w:rPr>
        <w:t>board-overview.html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：数据模块默认落地页。按同一时间口径汇总获客与转化 / 内容经营 / 商品与交易 / 期次数据 / 客户经营五个下钻专题的总览指标，并做今日 / 昨日 / 近7日 / 近30日跨时间对照；本页不做明细，下钻均跳专题页。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筛选区：时间区间分段切换（近7日 / 近30日 / 今日 / 昨日），默认近7日。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五维度总览卡：获客与转化 / 内容经营 / 商品与交易 / 期次数据 / 客户经营，每卡一个主值 + 一行关键副值，卡可点击下钻。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「不同时间对比」表：维度分组 × 指标 × 今日 / 昨日 / 近7日 / 近30日四列，当前区间列高亮。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「下钻专题总览汇总」表：专题 / 总览指标 / 环比 / 操作（下钻 →）。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页脚：口径与归因说明。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进入数据模块默认落本页，依次读五张总览卡。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切换时间区间，四列对照与卡片随同口径重算并高亮当前列。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点某专题卡或汇总行「下钻 →」，带当前区间与期次跳对应专题页。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从专题页返回，筛选与滚动位置回填。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枚举，预置四项（今日 / 昨日 / 近7日 / 近30日），默认近7日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全局时间口径；切换触发本页所有指标重算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获客与转化（主值）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入池线索数 = 统计期内首次进入线索池的线索（去重）；点击跳「获客与转化」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内容经营（主值）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统计期内直播场次数；点击跳「内容经营」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商品与交易（主值）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全量 GMV = Σ 统计期内支付成功订单实付；点击跳「商品与交易」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期次数据（主值）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文本，取期次名称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来源「期次复盘」默认经营期次（BoardTerm.defaultTermId）；无期次显示「暂无可复盘期次」，不显示 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客户经营（主值）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五维度总览卡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跟进完成率 = 1 − 无跟进人数 / 已加微人数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/ 归因支付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获客与转化卡副值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= 统计期内入池且已加微人数；归因支付 = 期内首次入池线索中完成支付的去重用户数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场均到场 / 完课率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内容经营卡副值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场均到场 = Σ场次到场 ÷ 有效样本场次；完课率 = 完课人数 ÷ 到场人数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 / 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商品与交易卡副值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 = GMV ÷ 支付订单数；退款率 = 退款金额 ÷ 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支付人数（目标）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期次数据卡副值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取所选期次的支付人数与实际目标值（来源「期次管理」的经营目标）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无跟进 / 流失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客户经营卡副值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无跟进 = 已加微且无跟进记录人数；流失 = 企微流失客户数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不同时间对比表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枚举，固定五值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取五专题名，作分组行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不同时间对比表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每行一个口径名，如「入池线索（人）」「加微人数（加微率）」「GMV」「退款率」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 / 昨日 / 近7日 / 近30日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不同时间对比表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同一指标在四个区间的值，当前区间列高亮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专题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枚举，固定五值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与二期侧栏五个专题一一对应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总览指标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每专题取 3 个核心 KPI（获客：入池线索 / 加微率 / 归因支付）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环比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 / pp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与上一同长度区间对比，上升绿 / 下降红；无基数显示「—」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下钻汇总表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「下钻 →」跳对应专题页并携带当前区间与期次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R-BI-009 五维度卡与四列对照取同一时间口径，切区间后同步重算；不得各自取数。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R-BI-010 期次数据卡依赖默认期次，无期次时给空态文案而非 0。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R-BI-011 本页只汇总，不下钻业务明细；所有明细查看走专题页。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当前区间为近7日，When 切到近30日，Then 五维度卡与四列对照同口径重算，且高亮列切为近30日。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当前无可用期次，When 渲染期次数据卡，Then 显示「暂无可复盘期次」空态而非 0。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期次复盘（</w:t>
      </w:r>
      <w:r>
        <w:rPr>
          <w:rFonts w:ascii="微软雅黑" w:hAnsi="微软雅黑" w:eastAsia="微软雅黑"/>
          <w:b/>
          <w:color w:val="A03030"/>
          <w:sz w:val="19"/>
        </w:rPr>
        <w:t>board-term-review.html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：以招生期次为主轴的经营复盘。时间仅作期内切片（默认整期），覆盖核心经营指标、核心指标趋势与指标明细、成单间隔分析三块，导出拆为两张 CSV。未选具体期次时不出指标。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顶部：统计切片分段（整期 / 近7日 / 近30日 / 自定义）+ 期次下拉 + 经营周期 chip。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核心经营指标：KPI 卡片网格（多项，含环比 / 上一期同期）。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核心指标趋势：指标切换按钮条 + 按日 / 累计 / 上一期同期折线 + 指标明细表（逐日）。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成单间隔分析：6 个 KPI + 7 档柱状图 + 分档明细表（人数 / 占比 / 累计占比 / 上一期同期 / 人数差）。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空态：未选 / 未开始 / 无可用区间三种明确提示。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进入默认打开默认经营期次；未选期次显示空态与「打开默认经营期次」。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切统计切片（整期 / 近7日 / 近30日 / 自定义），随期次窗口裁剪。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在趋势区切指标，查看按日、累计与上一期同期。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读成单间隔 7 档分布，判断成交快慢与跟进时间窗。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从导出菜单取「导出指标明细CSV」与「导出成单间隔CSV」。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下拉，取「期次管理」已建期次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「全部期次」不可作为复盘对象；默认取默认经营期次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统计切片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枚举四项（整期 / 近7日 / 近30日 / 自定义），默认整期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期内事件窗口；自定义区间超出期次窗口时按期次裁剪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经营周期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取所选期次的起止（startDate — conversionDeadline / endDate）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核心经营指标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逐项取期次包 KPI（入池 / 加微 / 支付人数 / GMV 等），口径同端到端主漏斗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环比 / 上一期同期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与上一期同期对比；期次未配上一期时显示「—」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核心指标趋势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折线（按日 / 累计 / 上一期同期三条）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指标可切换；窗口为当前统计切片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指标明细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逐日列出所选切片内各指标值，与核心指标同一套口径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样本量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期内「已加微且已成交」的可归因用户数；未加微直接成交不计入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加微→成单转化率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期内成交的已加微用户数 ÷ 期内加微人数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间隔中位数 / 平均间隔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间隔 = 首次成交日 − 加微日，按自然日取整（当日 = 0）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3 日内 / 7 日内成单占比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间隔 ≤3 天 / ≤7 天的人数 ÷ 样本量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→ 成单间隔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分档明细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 7 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当日 / 1 天 / 2 天 / 3 天 / 4–7 天 / 8–14 天 / 15 天以上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成单人数 / 占比 / 累计占比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分档明细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占比 = 档人数 ÷ 样本量；累计占比按档自左向右累加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上一期同期 / 人数差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分档明细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期次配置了上一期时并列展示；无对比期次则两列不出现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R-BI-012 期次复盘强制选具体期次；未选 / 尚未开始 / 无可用区间分别给明确空态，不出指标。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R-BI-013 成单间隔样本为「已加微且已成交」的可归因用户；空样本时图表与明细给空态、导出置灰并提示原因。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选择某已结束期次，When 切「近7日」，Then 切片按期次窗口裁剪到最近 7 日并提示已裁剪。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期内无可归因成单样本，When 查看成单间隔，Then 图表与分档明细显示空态，导出按钮置灰。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获客与转化（</w:t>
      </w:r>
      <w:r>
        <w:rPr>
          <w:rFonts w:ascii="微软雅黑" w:hAnsi="微软雅黑" w:eastAsia="微软雅黑"/>
          <w:b/>
          <w:color w:val="A03030"/>
          <w:sz w:val="19"/>
        </w:rPr>
        <w:t>board-acquire.html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：回答「人从哪来、质量如何」。仅区分视频号与其他渠道，视频号获客首单为前端辅口径不进后链路；暂无投放成本，不展示 CAC / ROI。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筛选区：时间区间 + 渠道下拉 + 期次下拉 + 重置筛选；变更后立即生效。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概览卡 4 张：入池线索 / 视频号获客首单 / 有效入池率 / 头部渠道。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渠道质量分析：排序按钮条（用户规模 / 加微率 / 到场率 / 支付率 / 成交贡献）+ 渠道质量表。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页脚：口径说明。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选时间、渠道、期次，页面即时重算。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用排序按钮按不同效率口径看渠道质量。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点入池线索卡跳线索池、点视频号获客首单跳订单列表。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导出当前筛选下渠道质量表。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枚举，默认近7日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全局时间口径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下拉，取渠道字典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仅区分视频号 / 其他；变更即重算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下拉，取「期次管理」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变更即重算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入池线索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 / 渠道质量表列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统计期内首次进入线索池的线索（去重）；卡点击跳线索池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视频号获客首单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辅口径，不进后链路；副值展示流入线索数（vxLeads）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有效入池率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入池线索 ÷ 留资或下单数（validLeadIn）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当前筛选下入池占比最高渠道及其占比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渠道质量表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枚举（视频号 / 其他）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结果行维度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渠道质量表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该渠道统计期内入池线索数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渠道质量表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该渠道有效入池 ÷ 该渠道留资或下单数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/ 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渠道质量表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率 = 该渠道加微人数 ÷ 该渠道入池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到场 / 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渠道质量表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率 = 该渠道到场人数 ÷ 该渠道加微人数（旁路口径）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 / 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渠道质量表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率 = 该渠道支付人数 ÷ 该渠道入池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归因GMV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渠道质量表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统计期内首次入池线索在期内完成支付的订单实付合计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排序依据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排序按钮条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枚举五项，默认用户规模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切换即按对应字段降序重排渠道表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R-BI-014 获客专题只回答「从哪来」，不做加微 / 成交级联；视频号获客首单为辅口径，不进后链路。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R-BI-015 暂无投放成本，不展示 CAC / ROI，页内固定提示「成本数据：暂无」。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选择渠道为「视频号」，When 渲染，Then 入池卡标题标为「入池线索（视频号）」且视频号获客首单标为「当前渠道」。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点击排序「成交贡献」，When 重排，Then 渠道质量表按归因 GMV 降序。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内容经营（</w:t>
      </w:r>
      <w:r>
        <w:rPr>
          <w:rFonts w:ascii="微软雅黑" w:hAnsi="微软雅黑" w:eastAsia="微软雅黑"/>
          <w:b/>
          <w:color w:val="A03030"/>
          <w:sz w:val="19"/>
        </w:rPr>
        <w:t>board-live.html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：多场直播比较、期次表现与异常发现（文件名 </w:t>
      </w:r>
      <w:r>
        <w:rPr>
          <w:rFonts w:ascii="Menlo" w:hAnsi="Menlo" w:eastAsia="Menlo"/>
          <w:b w:val="0"/>
          <w:color w:val="A03030"/>
          <w:sz w:val="19"/>
        </w:rPr>
        <w:t>board-live.html</w:t>
      </w:r>
      <w:r>
        <w:rPr>
          <w:rFonts w:ascii="宋体" w:hAnsi="宋体" w:eastAsia="宋体"/>
          <w:b w:val="0"/>
        </w:rPr>
        <w:t>，侧栏与页标题为「内容经营」）。单场观看 / 互动 / 商品趋势下钻「场次数据」；本页不做 GMV 分析。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筛选区：时间区间 + 人群获客渠道下拉 + 期次下拉 + 重置筛选（渠道只影响关联人群指标，不影响场次）。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概览卡 3 张：全部场次 / 平均到课率 / 加微人群到课（旁路）。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已结束场次表：排序下拉（最近结束 / 到场率最低 / 支付率最低 / 未配置直播提醒 / 风险最高）+ 场次表。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场次复盘抽屉：迷你漏斗 + 期次 / 渠道表现表 + 操作。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选时间、渠道、期次，页面即时重算。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按排序定位问题场次（到场率最低 / 支付率最低 / 未配置提醒 / 风险最高）。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点场次行打开复盘抽屉，读迷你漏斗与期次 / 渠道表现。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从抽屉「查看完整场次数据」下钻或「返回直播详情」。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枚举，默认近7日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全局时间口径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人群获客渠道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下拉，取渠道字典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只影响关联人群指标，不影响场次数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下拉，取「期次管理」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影响场次明细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全部场次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统计期内直播场次数；副值显示已结束场次数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平均到课率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Σ到场 ÷ Σ有效样本到场基准；仅统计有有效样本的场次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加微人群到课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旁路指标，不进主漏斗；受渠道筛选影响；卡点击跳「商品与交易」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数据不足时附「数据不足」标注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取直播模块场次名称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该场次邀约目标人数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邀约 / 推送成功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促到 SOP 触达相关人数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到场 / 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率 = 到场 ÷ 推送成功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有效观看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达到有效观看门槛的人数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 / 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率 = 支付人数 ÷ 到场人数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直播提醒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已配置 / 未配置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是否已执行直播促到 SOP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场次表头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枚举五项，默认最近结束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切换即重排场次表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场次复盘迷你漏斗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目标→邀约→推送成功→到场→有效观看→支付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逐级人数，标注「相关非因果」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 / 渠道表现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到场 / 支付 / 支付率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按期次、渠道两维度拆场次表现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R-BI-016 促到到课差标注「相关非因果」，不表述为因果结论。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R-BI-017 直播专题不讲 GMV，GMV 归「商品与交易」。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某场次未配置直播提醒，When 选择排序「未配置直播提醒」，Then 该场次出现在列表前部。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点击某已结束场次行，When 抽屉打开，Then 迷你漏斗按目标→邀约→推送成功→到场→有效观看→支付逐级展示。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商品与交易（</w:t>
      </w:r>
      <w:r>
        <w:rPr>
          <w:rFonts w:ascii="微软雅黑" w:hAnsi="微软雅黑" w:eastAsia="微软雅黑"/>
          <w:b/>
          <w:color w:val="A03030"/>
          <w:sz w:val="19"/>
        </w:rPr>
        <w:t>board-convert.html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：按支付事件看全量成交结果与商品排行，不受获客渠道筛选影响。当前版本展示「成交结果分析（全量）」分区；成交类型筛选只作用于本页。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筛选区：时间区间 + 成交类型下拉 + 重置筛选 + 「订单列表」入口。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成交结果分析（支付事件口径）：概览卡 4 张（全量支付订单 / 全量 GMV / 全量退款 / 成交类型）。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商品成交排行（全量）表。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页脚：口径说明。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选时间与成交类型，页面即时重算。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读全量支付订单、GMV、退款与退款率。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看商品成交排行定位头部商品与退款异常商品。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点「订单列表」下钻订单。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枚举，默认近7日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全量成交结果的时间口径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枚举，取商品来源（全部 / 平台 / 自建）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只作用于本页，不影响其它看板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全量支付订单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统计期内支付成功订单数（支付事件口径，全量）；副值显示支付用户数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支付成功去重用户数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全量 GMV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Σ 统计期内支付成功订单实付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全量 GMV ÷ 全量支付订单数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全量退款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统计期内退款金额合计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卡片副值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退款金额 ÷ 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取商品列表商品名称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该商品统计期内支付订单数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GMV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该商品统计期内支付实付合计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该商品 GMV ÷ 该商品订单数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该商品退款金额 ÷ 该商品交易额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R-BI-018 全量成交按支付事件统计，不受获客渠道筛选影响；归因区与结果区口径不可混加。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R-BI-019 成交类型（商品来源）只作用于本页，不联动其他看板。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在其它看板设置了渠道筛选，When 打开商品与交易，Then 全量成交结果不受该渠道筛选影响。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某商品存在退款，When 查看商品排行，Then 退款率非 0 且可定位该商品。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客户经营（</w:t>
      </w:r>
      <w:r>
        <w:rPr>
          <w:rFonts w:ascii="微软雅黑" w:hAnsi="微软雅黑" w:eastAsia="微软雅黑"/>
          <w:b/>
          <w:color w:val="A03030"/>
          <w:sz w:val="19"/>
        </w:rPr>
        <w:t>board-private.html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：分「团队执行」与「用户运营」两个 Tab 定位私域质量（原 </w:t>
      </w:r>
      <w:r>
        <w:rPr>
          <w:rFonts w:ascii="Menlo" w:hAnsi="Menlo" w:eastAsia="Menlo"/>
          <w:b w:val="0"/>
          <w:color w:val="A03030"/>
          <w:sz w:val="19"/>
        </w:rPr>
        <w:t>board-follow.html</w:t>
      </w:r>
      <w:r>
        <w:rPr>
          <w:rFonts w:ascii="宋体" w:hAnsi="宋体" w:eastAsia="宋体"/>
          <w:b w:val="0"/>
        </w:rPr>
        <w:t xml:space="preserve"> / </w:t>
      </w:r>
      <w:r>
        <w:rPr>
          <w:rFonts w:ascii="Menlo" w:hAnsi="Menlo" w:eastAsia="Menlo"/>
          <w:b w:val="0"/>
          <w:color w:val="A03030"/>
          <w:sz w:val="19"/>
        </w:rPr>
        <w:t>board-handoff.html</w:t>
      </w:r>
      <w:r>
        <w:rPr>
          <w:rFonts w:ascii="宋体" w:hAnsi="宋体" w:eastAsia="宋体"/>
          <w:b w:val="0"/>
        </w:rPr>
        <w:t xml:space="preserve"> 已合并为本页双 Tab）。团队执行看谁接得住，用户运营看卡在哪；本页不进主漏斗台阶。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筛选区：时间区间 + 渠道下拉 + 期次下拉 + 负责人下拉 + 重置筛选。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Tab「团队执行」：概览卡 4 张（待分配积压 / 团队 4h 及时率 / 加微率 / 无跟进风险）+ 员工执行分析表（排序按钮条）。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Tab「用户运营」：概览卡 4 张（跟进覆盖率 / 已加微底数 / 未跟进用户 / 企微流失）+ 用户阶段运营表 + 阶段联动面板。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页脚：口径说明。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选时间、渠道、期次、负责人，页面即时重算。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在团队执行 Tab 按排序（承接量 / 未跟进 / 超时 / 加微率 / 支付结果）定位低效员工。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点员工行中的超时 / 未跟进数字跳对应名单；点负责人筛选聚焦单人。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在用户运营 Tab 点阶段名联动员工与渠道，并安排触达。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枚举，默认近7日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全局时间口径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 / 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下拉，取渠道字典 / 期次管理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变更即重算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下拉，取员工（后台用户列表）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默认「全部负责人」，聚焦单人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待分配积压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团队执行卡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待分配线索数；副值显示其中超时数；卡点击跳线索池待分配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团队 4h 及时率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团队执行卡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4 小时内首次跟进人数 ÷ 分配人数（取时间桶前两档占比之和）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加微率（相对入池）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团队执行卡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加微人数 ÷ 入池线索数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无跟进风险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团队执行卡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已加微且无跟进记录人数；卡点击跳跟进列表无跟进筛选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文本，取后台用户列表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结果行维度；可带「量大 / 需关注」标签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该员工承接分配人数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及时率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该员工 4h 内首次跟进占比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/ 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率 = 该员工加微 ÷ 该员工分配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覆盖率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该员工有跟进客户 ÷ 其已加微客户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分配超时未跟进人数；数字可点击跳名单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未跟进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无跟进记录人数；数字可点击跳名单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该员工归属客户的支付人数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员工标签（量大 / 需关注）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员工执行表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量大 = 承接量高于团队；需关注 = 效率指标低于合理阈值；量大 ≠ 表现差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跟进覆盖率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有跟进人数 ÷ 已加微底数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已加微底数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已加微人数，作阶段分布分母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未跟进用户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可再次触达人数；卡点击跳跟进列表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企微流失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用户运营卡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企微流失客户数；卡点击跳流失提醒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 / 人数 / 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阶段运营表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阶段取线索阶段模型；占比 = 该阶段人数 ÷ 已加微底数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平均停留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阶段运营表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该阶段线索平均停留时长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超时未流转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阶段运营表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超过阶段停留阈值未流转人数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可再触达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阶段运营表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该阶段可再次触达人数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R-BI-020 跟进分析只做质量定位，不进主漏斗台阶；点击数字跳业务名单而非在本页处理。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R-BI-021 团队执行与用户运营为同一页双 Tab；旧 </w:t>
      </w:r>
      <w:r>
        <w:rPr>
          <w:rFonts w:ascii="Menlo" w:hAnsi="Menlo" w:eastAsia="Menlo"/>
          <w:b w:val="0"/>
          <w:color w:val="A03030"/>
          <w:sz w:val="21"/>
        </w:rPr>
        <w:t>board-follow.html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board-handoff.html</w:t>
      </w:r>
      <w:r>
        <w:rPr>
          <w:rFonts w:ascii="宋体" w:hAnsi="宋体" w:eastAsia="宋体"/>
          <w:b w:val="0"/>
          <w:sz w:val="21"/>
        </w:rPr>
        <w:t xml:space="preserve"> 分别 302 到本页 tab=follow / tab=handoff。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在团队执行 Tab，When 点某员工「未跟进」数字，Then 跳跟进列表并带 owner 与 no_follow 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在用户运营 Tab 点某阶段，When 联动面板展开，Then 展示主要员工、主要渠道与期次并可「查看该阶段用户」。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存根页：</w:t>
      </w:r>
      <w:r>
        <w:rPr>
          <w:rFonts w:ascii="Menlo" w:hAnsi="Menlo" w:eastAsia="Menlo"/>
          <w:b w:val="0"/>
          <w:i/>
          <w:color w:val="444444"/>
          <w:sz w:val="20"/>
        </w:rPr>
        <w:t>board-follow.html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board-private.html?tab=follow</w:t>
      </w:r>
      <w:r>
        <w:rPr>
          <w:rFonts w:ascii="宋体" w:hAnsi="宋体" w:eastAsia="宋体"/>
          <w:b w:val="0"/>
          <w:i/>
          <w:color w:val="444444"/>
          <w:sz w:val="20"/>
        </w:rPr>
        <w:t>）、</w:t>
      </w:r>
      <w:r>
        <w:rPr>
          <w:rFonts w:ascii="Menlo" w:hAnsi="Menlo" w:eastAsia="Menlo"/>
          <w:b w:val="0"/>
          <w:i/>
          <w:color w:val="444444"/>
          <w:sz w:val="20"/>
        </w:rPr>
        <w:t>board-handoff.html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board-private.html?tab=handoff</w:t>
      </w:r>
      <w:r>
        <w:rPr>
          <w:rFonts w:ascii="宋体" w:hAnsi="宋体" w:eastAsia="宋体"/>
          <w:b w:val="0"/>
          <w:i/>
          <w:color w:val="444444"/>
          <w:sz w:val="20"/>
        </w:rPr>
        <w:t>），已并入「客户经营」双 Tab，不写页面块。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5.1.7 系统管理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：维护本商户后台的组织（部门）、账号（用户）、角色与权限，并承接消息记录查看与账户安全，为各业务模块提供数据范围与功能权限的基础。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角色：商户管理员（超级管理员，管理全部账号 / 部门 / 角色 / 权限）、被授权的成员管理角色。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场景：新员工入职开账号并分配角色、调整组织结构、配置敏感操作授权、查看消息发送记录、维护登录密码与联系信息。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硬约束：商户管理员为内置超级管理员，不可停用、删除或取消核心权限；角色删除须先移除成员。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（一期 / 二期 / 存根分别标注）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系统用户管理：用户列表（</w:t>
      </w:r>
      <w:r>
        <w:rPr>
          <w:rFonts w:ascii="Menlo" w:hAnsi="Menlo" w:eastAsia="Menlo"/>
          <w:b w:val="0"/>
          <w:color w:val="A03030"/>
          <w:sz w:val="21"/>
        </w:rPr>
        <w:t>sys-users.html</w:t>
      </w:r>
      <w:r>
        <w:rPr>
          <w:rFonts w:ascii="宋体" w:hAnsi="宋体" w:eastAsia="宋体"/>
          <w:b w:val="0"/>
          <w:sz w:val="21"/>
        </w:rPr>
        <w:t>，P0）、部门管理（</w:t>
      </w:r>
      <w:r>
        <w:rPr>
          <w:rFonts w:ascii="Menlo" w:hAnsi="Menlo" w:eastAsia="Menlo"/>
          <w:b w:val="0"/>
          <w:color w:val="A03030"/>
          <w:sz w:val="21"/>
        </w:rPr>
        <w:t>depts.html</w:t>
      </w:r>
      <w:r>
        <w:rPr>
          <w:rFonts w:ascii="宋体" w:hAnsi="宋体" w:eastAsia="宋体"/>
          <w:b w:val="0"/>
          <w:sz w:val="21"/>
        </w:rPr>
        <w:t>，P0）、用户角色（</w:t>
      </w:r>
      <w:r>
        <w:rPr>
          <w:rFonts w:ascii="Menlo" w:hAnsi="Menlo" w:eastAsia="Menlo"/>
          <w:b w:val="0"/>
          <w:color w:val="A03030"/>
          <w:sz w:val="21"/>
        </w:rPr>
        <w:t>user-roles.html</w:t>
      </w:r>
      <w:r>
        <w:rPr>
          <w:rFonts w:ascii="宋体" w:hAnsi="宋体" w:eastAsia="宋体"/>
          <w:b w:val="0"/>
          <w:sz w:val="21"/>
        </w:rPr>
        <w:t>，P0）、权限配置（</w:t>
      </w:r>
      <w:r>
        <w:rPr>
          <w:rFonts w:ascii="Menlo" w:hAnsi="Menlo" w:eastAsia="Menlo"/>
          <w:b w:val="0"/>
          <w:color w:val="A03030"/>
          <w:sz w:val="21"/>
        </w:rPr>
        <w:t>permissions.html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消息与通知：消息推送（</w:t>
      </w:r>
      <w:r>
        <w:rPr>
          <w:rFonts w:ascii="Menlo" w:hAnsi="Menlo" w:eastAsia="Menlo"/>
          <w:b w:val="0"/>
          <w:color w:val="A03030"/>
          <w:sz w:val="21"/>
        </w:rPr>
        <w:t>message-push.html</w:t>
      </w:r>
      <w:r>
        <w:rPr>
          <w:rFonts w:ascii="宋体" w:hAnsi="宋体" w:eastAsia="宋体"/>
          <w:b w:val="0"/>
          <w:sz w:val="21"/>
        </w:rPr>
        <w:t>，P1）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系统管理：账户管理（</w:t>
      </w:r>
      <w:r>
        <w:rPr>
          <w:rFonts w:ascii="Menlo" w:hAnsi="Menlo" w:eastAsia="Menlo"/>
          <w:b w:val="0"/>
          <w:color w:val="A03030"/>
          <w:sz w:val="21"/>
        </w:rPr>
        <w:t>account.html</w:t>
      </w:r>
      <w:r>
        <w:rPr>
          <w:rFonts w:ascii="宋体" w:hAnsi="宋体" w:eastAsia="宋体"/>
          <w:b w:val="0"/>
          <w:sz w:val="21"/>
        </w:rPr>
        <w:t>，P0）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R-SYS-001 数据范围共 4 档：本人 / 本人及下级 / 本部门 / 全部；作用于线索、客户、订单、看板等模块的默认筛选。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R-SYS-002 商户管理员为内置超级管理员，不可停用、删除，也不可取消其核心权限与「全部数据」范围。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R-SYS-003 内置角色不可删除；自建角色删除前须先移除该角色下全部成员。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R-SYS-004 敏感操作（手机号解密 / 退款审核 / 结算确认 / 客户导出 / 成员与角色管理）须权限点 + 二次确认 + 审计日志留痕，不因角色为管理员而免留痕。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R-SYS-005 部门最多三级；三级部门下不可再新增子部门；删除部门前须先转移该部门下用户，仅停用且无成员的部门可删除。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R-SYS-006 后台登录账号与平台租户档案分离：账号在「用户列表」维护，费率 / 账号数 / 使用截止日期等由平台维护、商家侧只读。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用户列表（</w:t>
      </w:r>
      <w:r>
        <w:rPr>
          <w:rFonts w:ascii="微软雅黑" w:hAnsi="微软雅黑" w:eastAsia="微软雅黑"/>
          <w:b/>
          <w:color w:val="A03030"/>
          <w:sz w:val="19"/>
        </w:rPr>
        <w:t>sys-users.html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：管理本商户后台登录账号、部门与职位归属。支持按账号 / 姓名 / 手机 / 部门 / 状态筛选，列表行操作为查看 / 编辑 / 重置密码 / 解锁 / 启用，新增用户后短信通知。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筛选区：用户账号、用户姓名、手机号码、所属部门、用户状态 + 查询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操作条：新增用户（页头与工具条两处入口）。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列表区：用户账号 / 用户姓名 / 手机号码 / 部门 / 职位 / 角色 / 状态 / 最近登录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新增 / 编辑 / 查看弹窗：所属租户（只读）、用户账号、用户姓名、所属部门、职位、关联角色、初始密码（只读）。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分页：共 N 条 + 页码 + 每页条数（10 / 20 / 30 / 40）。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按条件查询定位账号；重置清空条件。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点「新增用户」，填账号、姓名、部门、职位、角色后确定。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列表行按状态给不同操作（正常：编辑 / 重置密码；锁定：解锁；停用：启用）。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编辑用户时回显部门与职位。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文本，手机号作为登录账号，必填，商户内唯一，默认取录入手机号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后台登录账号，不可重复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展示名，可重名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文本，11 位；列表中脱敏展示（138****2610）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用于短信通知与找回；明文受敏感权限控制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只读，默认当前租户（星启家庭教育 10001）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多租户隔离，不可改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枚举，取「部门管理」启用部门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决定数据范围「本部门 / 本人及下级」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职位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枚举（运营负责人 / 内容运营 / 课程顾问 / 财务专员）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说明性字段，不影响权限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枚举，取「用户角色」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决定功能权限；必填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枚举（正常 / 锁定 / 停用），默认正常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正常(锁定) = 连续登录失败锁定；停用后不可登录但保留数据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最近登录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记录最近一次登录时刻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只读，默认 Yb@123456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首次登录强制修改；新增后下发短信通知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链接，按状态生成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 / 编辑 / 重置密码 / 解锁 / 启用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R-SYS-007 账号状态流转：正常 → 锁定（连续失败）/ 停用（管理员操作）；锁定可解锁恢复，停用可启用恢复。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R-SYS-008 新增账号与重置密码均短信通知用户；重置后用户须用新密码登录。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新增用户填手机号与角色，When 确定，Then 列表新增一行且下发短信通知，初始密码为 Yb@123456。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某账号为锁定态，When 点「解锁」，Then 状态恢复为正常。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部门管理（</w:t>
      </w:r>
      <w:r>
        <w:rPr>
          <w:rFonts w:ascii="微软雅黑" w:hAnsi="微软雅黑" w:eastAsia="微软雅黑"/>
          <w:b/>
          <w:color w:val="A03030"/>
          <w:sz w:val="19"/>
        </w:rPr>
        <w:t>depts.html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：维护本商户后台登录用户的三级组织结构（一级 → 二级 → 三级），用户按部门归属，用于数据范围与角色授权。支持新增（含子部门）/ 编辑 / 停用 / 启用 / 删除（仅停用空部门）。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筛选区：部门名称、部门编码、部门状态 + 查询 / 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操作条：新增部门。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列表区：部门名称（缩进树）/ 部门编码 / 负责人 / 在职人数 / 层级 / 排序 / 状态 / 更新时间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新增 / 编辑弹窗：上级部门、部门名称、部门编码、负责人、排序、部门状态。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分页：共 N 条 + 页码 + 每页条数。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按名称 / 编码 / 状态查询；重置清空。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点「新增部门」，选上级部门（「无」为一级中心），填名称与编码。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行操作「新增子部门」仅对一 / 二级开放，三级提示已是最深层级。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停用部门后其用户保留；删除仅对停用且无成员的部门开放。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文本，必填，同级内唯一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展示名，树形缩进展示层级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文本，唯一，格式如 ORG_OPS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标识编码，不可重复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上级部门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枚举，取现有部门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「无」为一级中心；最多支持到三级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枚举，取「用户列表」用户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部门负责人，可空（显示「—」）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在职人数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统计该部门下在职用户数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层级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枚举（一级 / 二级 / 三级）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由上级部门推导，最多三级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数字，越小越靠前，默认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同层级内排序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 / 列表列 / 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枚举（启用 / 停用），默认启用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停用后用户保留但不可再分配至该部门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最近一次修改时刻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链接，按层级与状态生成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新增子部门（仅一 / 二级）/ 编辑 / 停用 / 启用 / 删除（仅停用空部门）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R-SYS-009 三级为最深层级，三级部门下不可再新增子部门。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R-SYS-010 部门停用后保留其下用户但不可再分配；删除前须先转移该部门下用户，仅停用且无成员的部门可删。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某三级部门，When 点其行，Then 无「新增子部门」入口且提示已是最深层级。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某停用且有成员的部门，When 点「删除」，Then 提示先转移用户并阻止删除。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用户角色（</w:t>
      </w:r>
      <w:r>
        <w:rPr>
          <w:rFonts w:ascii="微软雅黑" w:hAnsi="微软雅黑" w:eastAsia="微软雅黑"/>
          <w:b/>
          <w:color w:val="A03030"/>
          <w:sz w:val="19"/>
        </w:rPr>
        <w:t>user-roles.html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：维护内置与自建角色及各自数据范围。内置角色（商户管理员 / 内容运营 / 销售顾问 / 财务）不可删除，可复制为自建角色；角色成员在抽屉中查看，删除须先移除成员。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操作条：新建角色。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角色列表：角色名称 / 角色说明 / 成员数 / 数据范围 / 状态 / 更新时间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角色成员抽屉：角色信息（名称 / 数据范围 / 说明）+ 权限摘要 + 成员列表（成员 / 部门 / 状态）。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操作：复制 / 查看成员 / 权限配置 / 停用 / 启用 / 删除（自建）。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新建角色或在已有角色上「复制」生成副本。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点「权限配置」跳权限配置页按角色调整。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点「查看成员」在抽屉看成员并「去用户列表分配成员」。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停用 / 启用自建角色；删除前须先移除全部成员。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文本，必填，商户内唯一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复制生成「原名（副本）」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职责描述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内置标记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标签（内置 / 自定义）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内置角色不可删除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关联该角色的用户数（取「用户列表」）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枚举（全部数据 / 本人及下级数据 / 本人数据）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角色默认数据范围，可在权限配置细调；生效于登录后各模块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枚举（启用 / 停用）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停用后该角色成员按最小权限处理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最近一次修改时刻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 / 部门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文本，来源「用户列表」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成员状态（已启用 / 待激活）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 / 查看成员 / 权限配置；自建角色另有停用 / 启用 / 删除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R-SYS-011 内置角色不可删除；商户管理员为超级管理员，不可停用 / 删除 / 改数据范围。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R-SYS-012 自建角色删除前须先移除全部成员；复制内置角色生成的自建角色可独立调整权限与数据范围。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内置角色「商户管理员」，When 查看操作列，Then 无停用 / 删除入口。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某自建角色仍有成员，When 点「删除」，Then 阻止并提示先移除成员。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权限配置（</w:t>
      </w:r>
      <w:r>
        <w:rPr>
          <w:rFonts w:ascii="微软雅黑" w:hAnsi="微软雅黑" w:eastAsia="微软雅黑"/>
          <w:b/>
          <w:color w:val="A03030"/>
          <w:sz w:val="19"/>
        </w:rPr>
        <w:t>permissions.html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：按角色配置功能权限矩阵（模块 / 功能 × 查看 / 编辑 / 审核操作 / 导出）、数据范围与敏感操作授权，保存后即时生效。顶部角色 chips 切换角色。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角色切换：角色 chips（销售顾问 / 内容运营 / 财务 / 主播 / 商户管理员）。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功能权限矩阵：模块 / 功能 × 查看 / 编辑 / 审核操作 / 导出 勾选框。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数据范围权限：4 档单选（仅本人数据 / 本人及下级数据 / 本部门数据 / 全部数据）。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敏感操作权限：5 项（手机号解密 / 退款审核 / 结算确认 / 客户导出 / 成员与角色管理）勾选框 + 说明。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选角色 chip；若有未保存改动会提示确认切换。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勾选功能权限矩阵中该角色的各项操作。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选择数据范围档位。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勾选允许的敏感操作，保存配置并即时生效。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顶部角色 chips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枚举，取「用户角色」，默认销售顾问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切换目标角色，切换前校验未保存改动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模块 / 功能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文本，按权限点分组（工作台 / SCRM / 直播 / 内容 / 交易 / 用户 / 数据）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权限点清单，逐行一个功能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该角色对该功能的查看权限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该角色对该功能的编辑权限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审核/操作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该角色对该功能的审核或操作权限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该角色对该功能的导出权限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单选四项（仅本人数据 / 本人及下级数据 / 本部门数据 / 全部数据）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作用于线索 / 客户 / 订单 / 看板等默认筛选；敏感字段单独受「查看」控制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手机号解密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解密需二次确认并记录审计日志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退款单审核通过与驳回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结算确认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结算单确认后触发打款流程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客户导出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导出含手机号的客户明细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成员与角色管理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敏感操作权限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邀请成员、分配角色、配置权限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R-SYS-013 数据范围 4 档；敏感字段（手机号解密）单独受「查看」权限控制，不随数据范围自动放开。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R-SYS-014 敏感操作须权限点 + 二次确认 + 审计留痕；商户管理员默认全选，不可取消核心权限（超级管理员硬约束）。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选择角色「销售顾问」，When 查看功能权限矩阵，Then 按该角色当前布尔矩阵回显勾选状态。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已修改某角色配置未保存，When 切换角色，Then 提示将丢失修改并确认。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消息推送（</w:t>
      </w:r>
      <w:r>
        <w:rPr>
          <w:rFonts w:ascii="微软雅黑" w:hAnsi="微软雅黑" w:eastAsia="微软雅黑"/>
          <w:b/>
          <w:color w:val="A03030"/>
          <w:sz w:val="19"/>
        </w:rPr>
        <w:t>message-push.html</w:t>
      </w:r>
      <w:r>
        <w:rPr>
          <w:rFonts w:ascii="微软雅黑" w:hAnsi="微软雅黑" w:eastAsia="微软雅黑"/>
          <w:b/>
        </w:rPr>
        <w:t xml:space="preserve"> · P1）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：商家端只读的消息发送记录视图。消息模板（渠道、短信签名与模板、场景文案）由平台统一配置，商家端仅支持按场景 / 渠道筛选查看发送记录与发送概览。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顶部筛选：场景下拉（全部场景 / 支付成功 / 权益开通 / 开课提醒 / 直播开播提醒 / 领课兑换成功 / 会员到期提醒 / 退款结果）、渠道下拉（全部渠道 / 小程序服务通知 / 短信）。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发送概览：近 7 日发送 / 送达 / 未送达 / 启用场景四卡。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发送记录表：时间 / 场景 / 接收人 / 渠道 / 结果（近 7 日，只读）。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提示：模板由平台统一配置，商家端不可修改渠道与模板。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选场景与渠道筛选记录。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读发送概览判断送达情况。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需要调整文案或渠道时联系平台运营。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枚举八项，取平台模板场景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默认全部场景，仅影响筛选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枚举（全部渠道 / 小程序服务通知 / 短信）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默认全部渠道；站内信已下线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7 日发送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7 日发送总量，副值分渠道数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送达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送达率 = 送达 ÷ 发送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未送达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含用户未订阅与发送失败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已启用场景数 / 全部场景数，由平台统一配置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记录发送时刻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枚举，取平台模板场景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接收人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文本，脱敏（李***（U0001））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取「用户列表」用户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枚举（小程序服务通知 / 短信）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枚举（送达 / 用户未订阅 / 发送失败）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由发送回执写入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R-SYS-015 商家端仅可查看发送记录，不可修改渠道与模板；模板统一由平台配置（短信签名与模板须经短信平台与运营商审核）。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R-SYS-016 记录只展示近 7 日；更早记录需联系平台运营导出。短信渠道与直播促到共用签名额度。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选场景「退款结果」且渠道「短信」，When 筛选，Then 记录表仅显示命中行，无命中显示空态「当前筛选下暂无发送记录」。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查看消息推送页，When 检查页面操作，Then 无渠道 / 模板编辑入口。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账户管理（</w:t>
      </w:r>
      <w:r>
        <w:rPr>
          <w:rFonts w:ascii="微软雅黑" w:hAnsi="微软雅黑" w:eastAsia="微软雅黑"/>
          <w:b/>
          <w:color w:val="A03030"/>
          <w:sz w:val="19"/>
        </w:rPr>
        <w:t>account.html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：展示当前租户基本信息（平台维护、商家只读）、维护商家联系信息、管理登录密码与绑定手机。后台登录账号的新增与维护在「用户列表」。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租户基本信息：头像 + 租户名称 + 状态标签 + 开通时间 / 使用截止日期 + 租户编码 / 租户名称 / 所属公司 / 开通来源 / 订单服务费率 / 商家账号数 / 开通时间 / 使用截止日期（只读）。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联系信息：联系人 / 联系电话 / 联系地址（可编辑）+ 保存修改。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账号安全：安全项（登录密码 / 绑定手机）/ 当前状态 / 操作（修改密码 / 更换手机）。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修改密码弹窗：原密码 / 新密码 / 确认新密码。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说明区：租户基本信息由平台维护，联系信息商家自维护。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查看只读租户信息；如需调整费率 / 账号数 / 截止日期联系平台客服。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修改联系信息并保存。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修改登录密码（成功后强制重新登录）或更换绑定手机（短信验证）。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租户名称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状态标签（正常）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来源运营后台租户档案，商家侧只读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租户编码 / 所属公司 / 开通来源 / 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日期，只读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来源运营后台租户档案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订单服务费率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来源运营后台租户配置；变更联系平台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商家账号数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使用截止日期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来源运营后台租户配置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商家自行维护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联系电话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商家自行维护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文本，可编辑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商家自行维护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安全项 / 当前状态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账号安全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文本（登录密码 / 绑定手机 + 状态），只读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密码显示上次修改日期，手机号脱敏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原密码 / 新密码 / 确认新密码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密码，新密码 8-20 位含字母、数字与符号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三次输入校验；成功后强制重新登录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更换手机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账号安全操作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通过短信验证后更换绑定手机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R-SYS-017 租户基本信息（费率、账号数、使用截止日期等）由平台统一维护，商家侧只读；如需调整联系平台客服，由运营在「系统管理 / 租户列表 → 配置」修改。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R-SYS-018 修改登录密码成功后强制退出登录，需用新密码重新登录；密码规则为 8-20 位且含字母、数字与符号。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打开账户管理，When 检查租户基本信息，Then 费率 / 账号数 / 使用截止日期均为只读且无编辑入口。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修改密码两次输入不一致，When 提交，Then 提示「两次输入的新密码不一致」并阻止提交。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5.1.8 小程序配置（店铺装修与页面配置）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：配置 C 端小程序门面与本店售卖策略；本模块是 C 端页面的配置源，配置保存后在 C 端即时透出。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角色：商户管理员 / 内容运营。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场景：把内容上架到首页各模块并决定免费还是付费、试看多少、怎么下单；装修首页与我的页；配置领课、测评、订单与支付结果文案；查看小程序经营数据。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上架位三要素链：售卖方式（免费 / 付费）→ 试看范围 → 下单方式（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跳商品详情页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原地下单）→ 默认成交商品。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（一期 / 二期 / 存根分别标注）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店铺装修：首页装修（</w:t>
      </w:r>
      <w:r>
        <w:rPr>
          <w:rFonts w:ascii="Menlo" w:hAnsi="Menlo" w:eastAsia="Menlo"/>
          <w:b w:val="0"/>
          <w:color w:val="A03030"/>
          <w:sz w:val="21"/>
        </w:rPr>
        <w:t>mp-home.html</w:t>
      </w:r>
      <w:r>
        <w:rPr>
          <w:rFonts w:ascii="宋体" w:hAnsi="宋体" w:eastAsia="宋体"/>
          <w:b w:val="0"/>
          <w:sz w:val="21"/>
        </w:rPr>
        <w:t>，P0）、店铺设置（</w:t>
      </w:r>
      <w:r>
        <w:rPr>
          <w:rFonts w:ascii="Menlo" w:hAnsi="Menlo" w:eastAsia="Menlo"/>
          <w:b w:val="0"/>
          <w:color w:val="A03030"/>
          <w:sz w:val="21"/>
        </w:rPr>
        <w:t>mp-settings.html</w:t>
      </w:r>
      <w:r>
        <w:rPr>
          <w:rFonts w:ascii="宋体" w:hAnsi="宋体" w:eastAsia="宋体"/>
          <w:b w:val="0"/>
          <w:sz w:val="21"/>
        </w:rPr>
        <w:t>，P0）、我的页装修（</w:t>
      </w:r>
      <w:r>
        <w:rPr>
          <w:rFonts w:ascii="Menlo" w:hAnsi="Menlo" w:eastAsia="Menlo"/>
          <w:b w:val="0"/>
          <w:color w:val="A03030"/>
          <w:sz w:val="21"/>
        </w:rPr>
        <w:t>mp-mine.html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页面配置：课程与学习页（</w:t>
      </w:r>
      <w:r>
        <w:rPr>
          <w:rFonts w:ascii="Menlo" w:hAnsi="Menlo" w:eastAsia="Menlo"/>
          <w:b w:val="0"/>
          <w:color w:val="A03030"/>
          <w:sz w:val="21"/>
        </w:rPr>
        <w:t>mp-course.html</w:t>
      </w:r>
      <w:r>
        <w:rPr>
          <w:rFonts w:ascii="宋体" w:hAnsi="宋体" w:eastAsia="宋体"/>
          <w:b w:val="0"/>
          <w:sz w:val="21"/>
        </w:rPr>
        <w:t>，P0）、订单页（</w:t>
      </w:r>
      <w:r>
        <w:rPr>
          <w:rFonts w:ascii="Menlo" w:hAnsi="Menlo" w:eastAsia="Menlo"/>
          <w:b w:val="0"/>
          <w:color w:val="A03030"/>
          <w:sz w:val="21"/>
        </w:rPr>
        <w:t>mp-order.html</w:t>
      </w:r>
      <w:r>
        <w:rPr>
          <w:rFonts w:ascii="宋体" w:hAnsi="宋体" w:eastAsia="宋体"/>
          <w:b w:val="0"/>
          <w:sz w:val="21"/>
        </w:rPr>
        <w:t>，P0）、支付结果页（</w:t>
      </w:r>
      <w:r>
        <w:rPr>
          <w:rFonts w:ascii="Menlo" w:hAnsi="Menlo" w:eastAsia="Menlo"/>
          <w:b w:val="0"/>
          <w:color w:val="A03030"/>
          <w:sz w:val="21"/>
        </w:rPr>
        <w:t>mp-pay.html</w:t>
      </w:r>
      <w:r>
        <w:rPr>
          <w:rFonts w:ascii="宋体" w:hAnsi="宋体" w:eastAsia="宋体"/>
          <w:b w:val="0"/>
          <w:sz w:val="21"/>
        </w:rPr>
        <w:t>，P0）、测评与计划页（</w:t>
      </w:r>
      <w:r>
        <w:rPr>
          <w:rFonts w:ascii="Menlo" w:hAnsi="Menlo" w:eastAsia="Menlo"/>
          <w:b w:val="0"/>
          <w:color w:val="A03030"/>
          <w:sz w:val="21"/>
        </w:rPr>
        <w:t>mp-assess.html</w:t>
      </w:r>
      <w:r>
        <w:rPr>
          <w:rFonts w:ascii="宋体" w:hAnsi="宋体" w:eastAsia="宋体"/>
          <w:b w:val="0"/>
          <w:sz w:val="21"/>
        </w:rPr>
        <w:t>，P0）、领课页（</w:t>
      </w:r>
      <w:r>
        <w:rPr>
          <w:rFonts w:ascii="Menlo" w:hAnsi="Menlo" w:eastAsia="Menlo"/>
          <w:b w:val="0"/>
          <w:color w:val="A03030"/>
          <w:sz w:val="21"/>
        </w:rPr>
        <w:t>mp-claim.html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数据：小程序数据（</w:t>
      </w:r>
      <w:r>
        <w:rPr>
          <w:rFonts w:ascii="Menlo" w:hAnsi="Menlo" w:eastAsia="Menlo"/>
          <w:b w:val="0"/>
          <w:color w:val="A03030"/>
          <w:sz w:val="21"/>
        </w:rPr>
        <w:t>mp-data.html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存根：Banner 管理（</w:t>
      </w:r>
      <w:r>
        <w:rPr>
          <w:rFonts w:ascii="Menlo" w:hAnsi="Menlo" w:eastAsia="Menlo"/>
          <w:b w:val="0"/>
          <w:color w:val="A03030"/>
          <w:sz w:val="21"/>
        </w:rPr>
        <w:t>mp-banner.html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mp-home.html#sec-banner</w:t>
      </w:r>
      <w:r>
        <w:rPr>
          <w:rFonts w:ascii="宋体" w:hAnsi="宋体" w:eastAsia="宋体"/>
          <w:b w:val="0"/>
          <w:sz w:val="21"/>
        </w:rPr>
        <w:t>）、首页线上课（</w:t>
      </w:r>
      <w:r>
        <w:rPr>
          <w:rFonts w:ascii="Menlo" w:hAnsi="Menlo" w:eastAsia="Menlo"/>
          <w:b w:val="0"/>
          <w:color w:val="A03030"/>
          <w:sz w:val="21"/>
        </w:rPr>
        <w:t>mp-featured.html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mp-home.html#sec-online</w:t>
      </w:r>
      <w:r>
        <w:rPr>
          <w:rFonts w:ascii="宋体" w:hAnsi="宋体" w:eastAsia="宋体"/>
          <w:b w:val="0"/>
          <w:sz w:val="21"/>
        </w:rPr>
        <w:t>）、直播展示（</w:t>
      </w:r>
      <w:r>
        <w:rPr>
          <w:rFonts w:ascii="Menlo" w:hAnsi="Menlo" w:eastAsia="Menlo"/>
          <w:b w:val="0"/>
          <w:color w:val="A03030"/>
          <w:sz w:val="21"/>
        </w:rPr>
        <w:t>mp-live.html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mp-home.html#sec-live</w:t>
      </w:r>
      <w:r>
        <w:rPr>
          <w:rFonts w:ascii="宋体" w:hAnsi="宋体" w:eastAsia="宋体"/>
          <w:b w:val="0"/>
          <w:sz w:val="21"/>
        </w:rPr>
        <w:t>）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R-MPCFG-001 每条内容上架到小程序模块须配四要素：模块位置、售卖方式（免费 / 付费）、试看范围、下单方式；免费时试看与下单方式不生效。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R-MPCFG-002 下单方式 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= 跳转商品详情页下单；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= 不跳转、直接按成交商品金额在内容页下单。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R-MPCFG-003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必填默认成交商品，且该商品须交付了本上架位的内容；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建议填。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R-MPCFG-004 直播例外：售卖方式只读（由是否指定默认成交商品推导），下单方式固定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，不提供试看范围。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R-MPCFG-005 上架位生效须同时满足：内容已上架 且 成交商品已通过平台审核；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还须成交商品已上架；任一不满足则该上架位不生效，C 端降级。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R-MPCFG-006 同一内容可上架多个模块，各上架位的免费 / 付费、试看、下单方式与成交商品互相独立。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R-MPCFG-007 试看节数不得超过该内容已声明允许试看的节数。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R-MPCFG-008 每个模块最多上架 20 条内容。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R-MPCFG-009 本模块只配置 C 端展示与售卖策略；内容在「内容」模块维护、价格在「商品列表」维护，内容侧不含价格。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R-MPCFG-010 所有配置保存后 C 端即时生效；店铺设置为店铺级唯一真源。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首页装修（</w:t>
      </w:r>
      <w:r>
        <w:rPr>
          <w:rFonts w:ascii="微软雅黑" w:hAnsi="微软雅黑" w:eastAsia="微软雅黑"/>
          <w:b/>
          <w:color w:val="A03030"/>
          <w:sz w:val="19"/>
        </w:rPr>
        <w:t>mp-home.html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端首页的统一配置源。含 Banner、直播展示、线上课、线下课、精选文章五个区块；每条内容在此决定上架到哪个模块、免费还是付费、试看多少、付费后怎么下单。顺序为先建内容 → 建商品并过审 → 本页完成上架配置。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顶部锚点导航（Banner / 直播 / 线上课 / 线下课 / 精选文章）+ 页头「预览 C 端首页」「保存装修」。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Banner 区：列表（预览 / 标题副标题 / 跳转 / 状态 / 操作）+「+ 新增 Banner」。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直播展示区：列表（排序 / 直播场次 / 开播时间 / 售卖方式 / 下单方式 / C 端展示 / 操作）+「+ 添加直播」。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线上课 / 线下课 / 精选文章区：区块标题 + 列表（排序 / 内容 /（时间地点 | 分类）/ 售卖方式 / 试看 / 下单方式 / 成交商品 / 操作）+「+ 添加」。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弹窗：Banner 编辑弹窗、上架配置弹窗（按内容类型拆四个）、多选池。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 Banner 标题 / 副标题 / 跳转 / 主图，控制展示或隐藏，最多 3 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在各内容区块「+ 添加」从内容池多选加入（每模块 ≤20 条）。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逐条点「配置」打开上架配置弹窗，设售卖方式 → 试看范围 → 下单方式 → 默认成交商品。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保存上架配置；点「保存装修」持久化区块标题并预览 C 端首页。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文本，≤16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端首页顶部轮播 Banner 主文案；第一条为默认主推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副标题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文本，≤24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透出轮播副文案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枚举（线上课 / 线下课 / 直播间 / 文章 / 智能体）+ 目标，必填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目标仅可选已上架内容；智能体不走上架位、无售卖方式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图片，建议 750×300px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透出轮播主图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展示中 / 已隐藏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「隐藏」后该 Banner 不进 C 端轮播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Banner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决定轮播顺序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各内容区块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字，默认「线上课 / 线下课 / 精选文章」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端对应模块标题；「更多」跳转已下线，固定跳列表页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各内容区块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序号（可上移）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 C 端露出顺序，首页露出前 3 条，其余进「更多」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内容（课程 / 场次 / 文章）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各内容区块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多选，取内容池中该模块尚未上架的内容，每模块 ≤20 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通过「+ 添加」加入，未配置前状态为草稿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枚举（免费 / 付费），课程类为必填单选、直播为只读推导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直播由是否指定默认成交商品推导（未指定=免费，已指定=付费）；课程类由商家手选，免费时隐藏试看与下单方式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枚举（不提供试看 / 前 N 节免费试看 / 每节前 3 分钟试看），仅付费生效；前 N 节不得超过内容允许试看节数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端内容详情页可试看范围；直播无此项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jump_goods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跳转商品详情页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不跳转直接下单），仅付费生效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决定 C 端购买按钮路径：跳商品详情页 / 内容页原地下单；直播固定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默认成交商品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下拉，取该内容下已通过审核的商品；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端内容页价格与订单成交商品；直播下拉首项为「不指定（免费场次）」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日期时间，取直播模块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展示用，不在本页编辑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展示中 / 已隐藏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控制该场次是否进入 C 端直播列表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校验提示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内容列表 / 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如「成交商品未上架，C 端将无法下单」「试看节数超出可试看节数」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端展示效果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实时显示下单方式对应的 C 端路径（去购买 / 立即购买）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R-MPCFG-011 首页装修为内容上架与售卖策略的唯一入口；Banner 为装修位，不承载售卖策略。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R-MPCFG-012 上架配置弹窗按内容类型拆分（直播 / 线上课 / 线下课 / 精选文章），字段集不得混用。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R-MPCFG-013 透出关系：售卖方式 + 价格 → C 端内容详情页与成交商品；试看范围 → 详情页可看节次；下单方式 → 「去购买」跳商品详情页 / 「立即购买」原地下单。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某线上课配置「付费 + 前 1 节试看 + inline + 指定成交商品」，When 保存，Then C 端详情页价格取该成交商品、未购用户仅前 1 节可看、点购买不跳商品详情页。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直播未指定成交商品，When 打开配置弹窗，Then 售卖方式显示免费、下单方式为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只读、无试看范围。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店铺设置（</w:t>
      </w:r>
      <w:r>
        <w:rPr>
          <w:rFonts w:ascii="微软雅黑" w:hAnsi="微软雅黑" w:eastAsia="微软雅黑"/>
          <w:b/>
          <w:color w:val="A03030"/>
          <w:sz w:val="19"/>
        </w:rPr>
        <w:t>mp-settings.html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：店铺级基础信息，仅保留 C 端真实承载的配置项。搜索热词因 C 端无搜索框已移除；支付成功页文案移至支付结果页；课程试看策略移入课程与学习页作为默认模板。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店铺信息：店铺名称、客服企微（可编辑）+ 预览 C 端 + 保存设置。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说明区：内容售卖策略随每条内容的上架配置走，请在首页装修配置。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修改店铺名称（展示在 C 端各页顶部）。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维护客服企微，用于 C 端「添加老师企业微信」入口。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保存设置，C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文本，2-12 字符，必填，默认「星启家庭教育」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端各页面顶部导航栏（首页为店铺名）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客服企微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 C 端「添加老师企业微信」（我的页）按钮，点击唤起企微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R-MPCFG-014 店铺设置不再承载试看策略（已移入课程与学习页作默认模板）；内容售卖策略随每条内容的上架配置走，端侧 Logo 与店铺简介未展示、字段已移除。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清空店铺名称，When 保存，Then 提示「请填写店铺名称」并阻止保存。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修改客服企微，When 保存，Then C 端「添加老师企业微信」入口使用新企微号。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我的页装修（</w:t>
      </w:r>
      <w:r>
        <w:rPr>
          <w:rFonts w:ascii="微软雅黑" w:hAnsi="微软雅黑" w:eastAsia="微软雅黑"/>
          <w:b/>
          <w:color w:val="A03030"/>
          <w:sz w:val="19"/>
        </w:rPr>
        <w:t>mp-mine.html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端「我的」页四段固定结构：用户卡 → 我的课程 → 我的直播 → 更多服务。保存后 C 端即时生效。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用户卡：会员标识文案、是否展示手机号、问候语模板（带 C 端效果预览）。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我的课程：区块标题、右上角入口、空态文案。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我的直播：区块标题、右上角入口文案。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更多服务：列表（排序 / 图标 / 名称 / 跳转目标 / 操作）+「+ 新增菜单项」（≤8 项）。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菜单项编辑弹窗：图标、名称、跳转目标。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配置用户卡文案与手机号显隐，实时预览问候语。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配置我的课程 / 我的直播区块标题与右上角入口。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新增 / 编辑 / 上移 / 删除更多服务菜单项。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保存装修，C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会员标识文案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枚举（普通会员 / 会员等级由权益决定），默认普通会员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透出昵称右侧标识，端上跟随学员权益自动变化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是否展示手机号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枚举（展示手机号 / 不展示手机号），默认展示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关闭后 C 端用户卡只保留头像与昵称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问候语模板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字；变量 {加入天数}、{累计学习节数}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透出用户卡下方问候语，端上替换为学员真实数据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区块标题（我的课程）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透出「我的课程」区标题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右上角入口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枚举（跳转我的课程列表 / 不展示），默认跳转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端上「全部 ›」，点击进入我的课程列表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文本，≤20 字，默认「还没有课程，去首页逛逛吧」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学员未购课时展示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区块标题（我的直播）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透出「我的直播」区标题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右上角入口文案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字，默认「去直播」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端上「去直播 ›」，点击进入直播列表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 字符，支持 emoji 或单字，必填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默认取名称首字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文本，≤12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更多服务菜单项名称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跳转目标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菜单弹窗 /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枚举（我的订单页 orders.html / 复制老师企业微信），必填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只能是 C 端真实存在的落地页；选「复制老师企业微信」时端上点击复制企微号并提示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更多服务列表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序号（可上移），最多 8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端上按此顺序逐条展示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R-MPCFG-015 更多服务最多 8 项；跳转目标仅限 C 端真实存在的页面。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R-MPCFG-016 我的页固定四段，只配置端上真实存在的模块与入口；配置项保存后即时预览与生效。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更多服务已有 8 项，When 点「+ 新增菜单项」，Then 提示「最多只能配置 8 个菜单项」。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选择「不展示手机号」，When 预览，Then 用户卡只保留头像与昵称。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课程与学习页（</w:t>
      </w:r>
      <w:r>
        <w:rPr>
          <w:rFonts w:ascii="微软雅黑" w:hAnsi="微软雅黑" w:eastAsia="微软雅黑"/>
          <w:b/>
          <w:color w:val="A03030"/>
          <w:sz w:val="19"/>
        </w:rPr>
        <w:t>mp-course.html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端课程详情页与学习页的展示形态，并作为新建上架位的试看默认模板。端上真值以各上架位的试看范围为准；本页只配展示形态，不维护课程数据。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试看策略（默认模板）：按课程类型（视频课 / 音频课 / 直播）配置试看方式、试看节数、购买引导。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试看封面与标记：试看封面提示文案、目录试看标签文案、未解锁节次标记 + C 端效果预览。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课程信息展示：展示项开关（课程标题 / 节数与学习人数 / 现价 / 划线原价 / 目录区标题 / 底部购买栏）。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下单方式 → C 端表现：只读三行对照（免费 / 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学习页配置：目录状态文案、完成按钮文案、返回我的按钮、进度记录方式。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内容来源说明：内容 / 价格 / 上架的维护位置指引。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按课程类型配置试看默认模板（可选恢复默认）。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配置试看封面提示文案、目录试看标签、未解锁标记。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逐个开关课程信息展示项。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配置学习页状态文案与进度记录方式，保存并预览。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枚举（视频课 / 音频课 / 直播）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结果行维度，仅作默认模板分组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枚举（前 N 节免费试看 / 每节前 3 分钟试看 / 不提供试看）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仅作新建上架位默认取值；端上真值以上架位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trial_scope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 1–8，仅「前 N 节」生效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越界提示；不影响已上架位实际范围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购买引导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试看策略表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枚举（已开启 / 不开启）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试看结束后是否引导购买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试看封面提示文案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文本，≤24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透出课程详情页顶部封面正中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目录试看标签文案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字，必填，默认「试看」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透出可试看节次标题后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未解锁节次标记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枚举（锁图标 🔒 / 「未解锁」文字 / 不标记）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透出未购买时不可看节次标题后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课程信息展示项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课程信息展示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枚举各行（课程标题 / 节数与学习人数 / 现价 / 划线原价 / 目录区标题 / 底部购买栏）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现价 / 划线原价取自该上架位默认成交商品；免费内容显示「免费学习」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已完成 / 学习中 / 未开始状态文案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透出学习页目录各节状态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字，必填，默认「标记本节完成」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透出学习页目录下第一按钮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「返回我的」按钮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不展示），默认展示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展示时位于完成按钮下方，跳「我的」页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学习进度记录方式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学习页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枚举（按节完成标记 / 自动记录播放进度）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决定目录状态何时从「未开始」变「学习中」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下单方式 → C 端表现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只读三行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免费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jump_goods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inline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三种 C 端用户路径说明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R-MPCFG-017 本页试看策略仅为新建上架位的默认模板，端上真值以各上架位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R-MPCFG-018 课程标题与目录区标题不可同时隐藏；现价 / 原价来源为该上架位默认成交商品，内容侧不含价格；隐藏底部购买栏须二次确认。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某课程类型试看方式为「前 N 节免费试看」，When 试看节数填 9，Then 提示需为 1–8 并阻止。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同时隐藏课程标题与目录区标题，When 保存，Then 提示两者不可同时隐藏。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订单页（</w:t>
      </w:r>
      <w:r>
        <w:rPr>
          <w:rFonts w:ascii="微软雅黑" w:hAnsi="微软雅黑" w:eastAsia="微软雅黑"/>
          <w:b/>
          <w:color w:val="A03030"/>
          <w:sz w:val="19"/>
        </w:rPr>
        <w:t>mp-order.html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 C 端订单页真实结构配置状态筛选、订单卡展示字段、按钮文案与空态。端上固定 4 个状态（全部 / 待付款 / 已完成 / 已退款），状态由订单实际流转决定；订单数据与退款处理在交易模块维护。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状态筛选区：端上状态 / 端上显示名称 / 是否展示 / 状态 / 操作（「全部」固定不可删）。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订单卡展示字段：订单编号 / 商品规格 / 单价 / 件数 / 下单时间 / 状态标签逐个开关。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按钮文案：所属状态 / 按钮文案 / 是否展示 / 状态 / 操作（恢复默认）。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空态文案 + C 端效果预览（切状态标签实时查看）。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改状态端上显示名称或隐藏某个状态标签。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开关订单卡展示项（商品标题与封面为必需项不可关）。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改按钮文案或隐藏按钮，可恢复默认。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 4 项（全部 / 待付款 / 已完成 / 已退款）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「全部」为端上固定项不可删除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端上显示名称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只改展示名，不能新增状态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是否展示（状态）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隐藏后 C 端订单页不展示该筛选项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订单编号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关闭后 C 端订单卡不渲染订单号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商品规格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如「8 节视频课 · 长期有效」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如「¥199」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件数「共 N 件」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单价右侧件数说明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订单卡底部左侧时间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字段开关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订单卡右上角状态标签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枚举（待付款 / 已完成 / 已退款）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按钮按订单状态分组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 字，默认取消订单 / 去支付 / 去学习 / 再次购买 / 看回放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端上订单卡右下角按钮组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是否展示（按钮）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枚举（展示 / 隐藏）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展示与否，按钮可用性仍由订单状态决定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空态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文本，≤20 字，默认「暂无该状态的订单」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某状态无订单时展示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R-MPCFG-019 端上固定 4 个状态，本页只改展示名与显隐，不能新增状态；「全部」不可删除。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R-MPCFG-020 按钮实际可用性由订单状态决定，本页只配置端上展示的文案与开关。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删除某状态标签后无剩余展示项，When 保存，Then 提示「请至少展示一个状态标签」。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隐藏某按钮，When 切到对应状态预览，Then C 端订单卡不渲染该按钮。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支付结果页（</w:t>
      </w:r>
      <w:r>
        <w:rPr>
          <w:rFonts w:ascii="微软雅黑" w:hAnsi="微软雅黑" w:eastAsia="微软雅黑"/>
          <w:b/>
          <w:color w:val="A03030"/>
          <w:sz w:val="19"/>
        </w:rPr>
        <w:t>mp-pay.html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端支付成功页的文案与按钮。端上结构为成功图标 → 主标题 → 副文案（按订单来源分支）→ 主 / 次 / 直播间按钮。订单数据在交易模块维护，本页只配结果页文案与按钮。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副文案：课程订单副文案 / 直播 · 门票订单副文案。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按钮配置：主按钮（文案 + 跳转）、次按钮（文案 + 跳转）、直播间按钮（文案 + 展示规则）。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端效果预览：切课程订单 / 直播订单查看副文案与按钮。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改主标题与两套副文案。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配置主 / 次按钮文案与跳转目标。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配置直播间按钮文案与展示规则（仅直播订单 / 始终 / 不展示）。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字，默认「支付成功」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透出成功图标下方居中标题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课程订单副文案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来源为课程订单时展示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 / 门票订单副文案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副文案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来源为直播或门票订单时展示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字，默认「去学习」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透出主按钮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主按钮跳转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枚举（学习页 learn.html / 我的页 mine.html / 直播间 live-room.html）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决定主按钮落地页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次按钮文案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字，默认「返回我的」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透出次按钮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次按钮跳转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枚举（学习页 / 我的页 / 直播间）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决定次按钮落地页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字，默认「返回直播间」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透出直播间按钮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直播间按钮是否展示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枚举（仅直播订单展示 / 始终展示 / 不展示），默认仅直播订单展示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跳转固定 live-room.html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R-MPCFG-021 副文案按订单来源（课程订单 / 直播 · 门票订单）分支展示；直播间按钮跳转固定为直播间，默认仅直播订单展示。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展示规则选「仅直播订单展示」，When 预览切课程订单，Then 直播间按钮不出现；切直播订单则出现。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清空主标题，When 保存，Then 提示「请填写主标题」并阻止。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测评与计划页（</w:t>
      </w:r>
      <w:r>
        <w:rPr>
          <w:rFonts w:ascii="微软雅黑" w:hAnsi="微软雅黑" w:eastAsia="微软雅黑"/>
          <w:b/>
          <w:color w:val="A03030"/>
          <w:sz w:val="19"/>
        </w:rPr>
        <w:t>mp-assess.html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 C 端测评与计划页两段固定结构：定制化计划卡 → 自助测评；学员无计划时展示无计划兜底。计划本身与测评题目在「计划管理 / 测评管理」维护，本页只配展示。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计划卡展示元素：进度条 / 截止时间 / 步骤状态标签 / 完成进度百分比的开关 + C 端效果预览。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无计划兜底：标题 / 说明 / 按钮文案 + C 端效果预览。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自助测评区块：区块标题、右上角「全部」入口、测评项目列表（排序 / 测评项目 / 题量与时长 / 状态 / 操作）+「+ 添加测评项目」（≤6 个）。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入口联动说明：首页入口在首页装修配置，计划与题目在对应模块维护。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开关计划卡展示元素。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配置无计划兜底文案（点击跳首页）。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配置自助测评区块标题与右上角入口，添加测评项目。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保存配置，C 端即时生效。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计划卡展示元素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枚举（进度条 / 截止时间 / 步骤状态标签 / 完成进度百分比），展示 / 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 C 端定制化计划卡各展示项显隐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无计划兜底标题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兜底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学员无定制化计划时居中加粗展示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无计划兜底说明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兜底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展示在兜底标题下方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无计划兜底按钮文案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兜底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文本，≤8 字，默认「去看看课程」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点击跳 C 端首页 home.html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区块标题（自助测评）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文本，≤10 字，默认「自助测评」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透出自助测评区标题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右上角「全部」入口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枚举（跳转测评列表 / 不展示），默认跳转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端上「全部 ›」，点击进测评列表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多选，取「测评管理」可自助作答项目，最多 6 个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题量与时长取自测评项目本身，此处不可改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测评项目排序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 C 端自上而下展示顺序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测评项目状态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自助测评列表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展示中 / 已隐藏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隐藏后 C 端不展示该项目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R-MPCFG-022 计划本身（名称 / 步骤 / 截止时间）由「计划管理 · 定制化计划」下发，测评题目由「测评管理」维护，本页只配端上展示。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R-MPCFG-023 端上只展示「可自助作答」的测评项目；计划卡与无计划兜底互斥（有计划展示计划卡，无计划展示兜底）。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自助测评区无展示项目，When C 端渲染，Then 该区块不展示。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学员无定制化计划，When C 端打开测评与计划页，Then 展示无计划兜底内容且点击按钮跳首页。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领课页（</w:t>
      </w:r>
      <w:r>
        <w:rPr>
          <w:rFonts w:ascii="微软雅黑" w:hAnsi="微软雅黑" w:eastAsia="微软雅黑"/>
          <w:b/>
          <w:color w:val="A03030"/>
          <w:sz w:val="19"/>
        </w:rPr>
        <w:t>mp-claim.html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 C 端「领课」功能的兑换码与兑换记录。学员在 C 端输入兑换码即可免费获得对应课程，兑换成功后可引导添加企微老师。兑换码用于线下活动、社群与包裹卡分发。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概览卡：功能状态 / 可用兑换码 / 累计兑换 / 近 7 日兑换。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兑换设置：功能开关 / 每人限兑次数 / 兑换码有效期 / 兑换成功页引导。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企微老师引导：引导文案 / 企微老师。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兑换码批次表：批次名称 / 关联课程 / 码数量·已兑换 / 有效期 / 状态 / 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兑换记录：搜索（学员 / 兑换码 / 课程）+ 批次筛选 + 记录表 + 导出记录。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弹窗：新建兑换码批次、批次详情（导出兑换码）。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 / 关闭领课功能开关（关闭不影响已兑换学员）。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配置每人限兑、有效期规则与兑换成功引导、企微老师。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新建兑换码批次（名称 / 课程 / 数量 / 限兑 / 有效期至 / 成功引导），导出兑换码分发。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在兑换记录中按学员 / 兑换码 / 课程 / 批次检索并导出。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枚举（开启（C 端展示「领课」入口）/ 关闭（隐藏入口，已兑换学员不受影响）），默认开启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 C 端首页金刚位「领课」入口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每人限兑次数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枚举（1 次 / 3 次 / 不限制），默认 3 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端兑换校验项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兑换码有效期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枚举（按批次设置 / 7 天 / 30 天 / 长期有效），默认按批次设置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端兑换校验项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兑换成功页引导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枚举（引导添加企微老师 / 直接进入学习）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透出兑换成功页分支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引导文案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企微老师引导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兑换成功后展示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企微老师引导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 SCRM「渠道活码」配置的企微老师，必填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老师名片使用该企微二维码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枚举，取课程，必填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兑换后开通的课程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码数量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 1-5000，必填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该批次生成兑换码总数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已兑换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该批次已兑换码数，附占比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逾期未兑换码失效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枚举（进行中 / 已兑完 / 已过期 / 已停用）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停用后未兑换码立即失效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 / 兑换码 / 课程 / 批次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兑换记录明细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加企微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枚举（已添加 / 未添加）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来源企业微信客户回调，兑换后回写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兑换发生时刻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R-MPCFG-024 C 端领课页须校验兑换码：批次有效期内、未超限兑次数、未被使用。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R-MPCFG-025 关闭功能开关不影响已兑换学员；批次停用后未兑换码立即失效，已兑换记录保留。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某批次已过期，When C 端输入该批次兑换码，Then 校验不通过并提示无效。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功能开关关闭，When 打开 C 端首页，Then 金刚位不展示「领课」入口，且已兑换学员仍可学习。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小程序数据（</w:t>
      </w:r>
      <w:r>
        <w:rPr>
          <w:rFonts w:ascii="微软雅黑" w:hAnsi="微软雅黑" w:eastAsia="微软雅黑"/>
          <w:b/>
          <w:color w:val="A03030"/>
          <w:sz w:val="19"/>
        </w:rPr>
        <w:t>mp-data.html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：店铺小程序的访问、转化与内容数据概览。数据口径为微信小程序访问（UV）、领课兑换、课程订单支付；支持近 7 天 / 近 30 天切换与导出报表。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顶部：时间分段（近 7 天 / 近 30 天）+ 导出报表。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概览卡 5 张：访问人数（UV）/ 新增学员 / 领课兑换 / 支付订单 / 支付金额（含环比）。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访问趋势：UV 按日柱图。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核心转化漏斗：访问小程序 → 浏览课程 / 直播 → 进入课程详情 → 领课 / 提交订单 → 支付成功 → 进入学习。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内容排行：课程访问 / 销量 TOP、直播预约 / 观看 TOP。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访问来源表：# / 来源 / 访问占比 / 进入课程详情率 / 支付转化率。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切近 7 天 / 近 30 天，全页联动重算。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读概览卡与转化漏斗定位漏损环节。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看课程与直播排行定位头部内容。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看访问来源判断渠道质量，导出报表。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顶部筛选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枚举（近 7 天 / 近 30 天），默认近 7 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全页时间口径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访问人数（UV）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来源微信小程序统计，按日同步；附环比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新增学员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统计期内新增 C 端学员数，附环比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领课兑换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统计期内兑换码成功兑换数，附环比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统计期内课程订单支付数，附环比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统计期内支付金额合计，附环比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按日柱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微信小程序 UV 按日趋势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核心转化漏斗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漏斗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各环节人数 + 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访问小程序 → 浏览课程 / 直播 → 进入课程详情 → 领课 / 提交订单 → 支付成功 → 进入学习；支付转化 = 支付成功 ÷ 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 / 访问 / 领课销量 / 转化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TOP 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转化 = 领课或销量 ÷ 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直播场次 / 预约 / 观看 / 预约转化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TOP 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预约转化 = 观看 ÷ 预约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枚举（企微会话 / 群聊分享、小程序「我的」复访、朋友圈海报扫码、直播间跳转、其他（搜索 / 收藏））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访问来源维度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该来源访问 ÷ 总访问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进入课程详情率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该来源进入课程详情 ÷ 该来源访问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支付转化率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该来源支付成功 ÷ 该来源访问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R-MPCFG-026 转化漏斗中「领课兑换与购买」合并计入「领课 / 提交订单」环节；支付转化 = 支付成功 ÷ 访问。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R-MPCFG-027 概览指标均带环比展示；导出报表输出当前时间区间数据。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当前为近 7 天，When 切到近 30 天，Then 概览卡、漏斗、排行与来源表同口径重算。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点「导出报表」，When 触发，Then 导出提示成功。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存根页：</w:t>
      </w:r>
      <w:r>
        <w:rPr>
          <w:rFonts w:ascii="Menlo" w:hAnsi="Menlo" w:eastAsia="Menlo"/>
          <w:b w:val="0"/>
          <w:i/>
          <w:color w:val="444444"/>
          <w:sz w:val="20"/>
        </w:rPr>
        <w:t>mp-banner.html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mp-home.html#sec-banner</w:t>
      </w:r>
      <w:r>
        <w:rPr>
          <w:rFonts w:ascii="宋体" w:hAnsi="宋体" w:eastAsia="宋体"/>
          <w:b w:val="0"/>
          <w:i/>
          <w:color w:val="444444"/>
          <w:sz w:val="20"/>
        </w:rPr>
        <w:t>）、</w:t>
      </w:r>
      <w:r>
        <w:rPr>
          <w:rFonts w:ascii="Menlo" w:hAnsi="Menlo" w:eastAsia="Menlo"/>
          <w:b w:val="0"/>
          <w:i/>
          <w:color w:val="444444"/>
          <w:sz w:val="20"/>
        </w:rPr>
        <w:t>mp-featured.html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mp-home.html#sec-online</w:t>
      </w:r>
      <w:r>
        <w:rPr>
          <w:rFonts w:ascii="宋体" w:hAnsi="宋体" w:eastAsia="宋体"/>
          <w:b w:val="0"/>
          <w:i/>
          <w:color w:val="444444"/>
          <w:sz w:val="20"/>
        </w:rPr>
        <w:t>）、</w:t>
      </w:r>
      <w:r>
        <w:rPr>
          <w:rFonts w:ascii="Menlo" w:hAnsi="Menlo" w:eastAsia="Menlo"/>
          <w:b w:val="0"/>
          <w:i/>
          <w:color w:val="444444"/>
          <w:sz w:val="20"/>
        </w:rPr>
        <w:t>mp-live.html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（302 → </w:t>
      </w:r>
      <w:r>
        <w:rPr>
          <w:rFonts w:ascii="Menlo" w:hAnsi="Menlo" w:eastAsia="Menlo"/>
          <w:b w:val="0"/>
          <w:i/>
          <w:color w:val="444444"/>
          <w:sz w:val="20"/>
        </w:rPr>
        <w:t>mp-home.html#sec-live</w:t>
      </w:r>
      <w:r>
        <w:rPr>
          <w:rFonts w:ascii="宋体" w:hAnsi="宋体" w:eastAsia="宋体"/>
          <w:b w:val="0"/>
          <w:i/>
          <w:color w:val="444444"/>
          <w:sz w:val="20"/>
        </w:rPr>
        <w:t>），均已合并至「首页装修」，不写页面块。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5.2 平台运营后台</w:t>
      </w:r>
    </w:p>
    <w:p>
      <w:r>
        <w:rPr>
          <w:rFonts w:ascii="宋体" w:hAnsi="宋体" w:eastAsia="宋体"/>
          <w:b w:val="0"/>
        </w:rPr>
        <w:t xml:space="preserve">本章覆盖 </w:t>
      </w:r>
      <w:r>
        <w:rPr>
          <w:rFonts w:ascii="Menlo" w:hAnsi="Menlo" w:eastAsia="Menlo"/>
          <w:b w:val="0"/>
          <w:color w:val="A03030"/>
          <w:sz w:val="19"/>
        </w:rPr>
        <w:t>prototype/ops/</w:t>
      </w:r>
      <w:r>
        <w:rPr>
          <w:rFonts w:ascii="宋体" w:hAnsi="宋体" w:eastAsia="宋体"/>
          <w:b w:val="0"/>
        </w:rPr>
        <w:t xml:space="preserve"> 全部 80 个 HTML 文件，模块与页面归属以 </w:t>
      </w:r>
      <w:r>
        <w:rPr>
          <w:rFonts w:ascii="Menlo" w:hAnsi="Menlo" w:eastAsia="Menlo"/>
          <w:b w:val="0"/>
          <w:color w:val="A03030"/>
          <w:sz w:val="19"/>
        </w:rPr>
        <w:t>prototype/assets/js/ops-shell.js</w:t>
      </w:r>
      <w:r>
        <w:rPr>
          <w:rFonts w:ascii="宋体" w:hAnsi="宋体" w:eastAsia="宋体"/>
          <w:b w:val="0"/>
        </w:rPr>
        <w:t xml:space="preserve"> 为准。注意 </w:t>
      </w:r>
      <w:r>
        <w:rPr>
          <w:rFonts w:ascii="Menlo" w:hAnsi="Menlo" w:eastAsia="Menlo"/>
          <w:b w:val="0"/>
          <w:color w:val="A03030"/>
          <w:sz w:val="19"/>
        </w:rPr>
        <w:t>{id:"biz", label:"交易"}</w:t>
      </w:r>
      <w:r>
        <w:rPr>
          <w:rFonts w:ascii="宋体" w:hAnsi="宋体" w:eastAsia="宋体"/>
          <w:b w:val="0"/>
        </w:rPr>
        <w:t xml:space="preserve"> 与 </w:t>
      </w:r>
      <w:r>
        <w:rPr>
          <w:rFonts w:ascii="Menlo" w:hAnsi="Menlo" w:eastAsia="Menlo"/>
          <w:b w:val="0"/>
          <w:color w:val="A03030"/>
          <w:sz w:val="19"/>
        </w:rPr>
        <w:t>{id:"trade", label:"财务"}</w:t>
      </w:r>
      <w:r>
        <w:rPr>
          <w:rFonts w:ascii="宋体" w:hAnsi="宋体" w:eastAsia="宋体"/>
          <w:b w:val="0"/>
        </w:rPr>
        <w:t xml:space="preserve"> 的 id 与中文语义互换，本章一律按用户可见标签叙述。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5.2.1 工作台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：让平台运营在首屏看到全平台经营态势与待处理事项，并直接跳转到对应处理页。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角色：平台运营、平台审核员、财务结算。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场景：每日开工先看概览与待办；发现异常提醒后进入对应模块处理；常态下本页只读，不产生业务数据。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概览：工作台（</w:t>
      </w:r>
      <w:r>
        <w:rPr>
          <w:rFonts w:ascii="Menlo" w:hAnsi="Menlo" w:eastAsia="Menlo"/>
          <w:b w:val="0"/>
          <w:color w:val="A03030"/>
          <w:sz w:val="21"/>
        </w:rPr>
        <w:t>dashboard.html</w:t>
      </w:r>
      <w:r>
        <w:rPr>
          <w:rFonts w:ascii="宋体" w:hAnsi="宋体" w:eastAsia="宋体"/>
          <w:b w:val="0"/>
          <w:sz w:val="21"/>
        </w:rPr>
        <w:t>，P0）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说明：工作台为一期页面（</w:t>
      </w:r>
      <w:r>
        <w:rPr>
          <w:rFonts w:ascii="Menlo" w:hAnsi="Menlo" w:eastAsia="Menlo"/>
          <w:b w:val="0"/>
          <w:color w:val="A03030"/>
          <w:sz w:val="21"/>
        </w:rPr>
        <w:t>dashboard.html</w:t>
      </w:r>
      <w:r>
        <w:rPr>
          <w:rFonts w:ascii="宋体" w:hAnsi="宋体" w:eastAsia="宋体"/>
          <w:b w:val="0"/>
          <w:sz w:val="21"/>
        </w:rPr>
        <w:t xml:space="preserve"> 未列入 </w:t>
      </w:r>
      <w:r>
        <w:rPr>
          <w:rFonts w:ascii="Menlo" w:hAnsi="Menlo" w:eastAsia="Menlo"/>
          <w:b w:val="0"/>
          <w:color w:val="A03030"/>
          <w:sz w:val="21"/>
        </w:rPr>
        <w:t>phase2-config.js</w:t>
      </w:r>
      <w:r>
        <w:rPr>
          <w:rFonts w:ascii="宋体" w:hAnsi="宋体" w:eastAsia="宋体"/>
          <w:b w:val="0"/>
          <w:sz w:val="21"/>
        </w:rPr>
        <w:t xml:space="preserve"> 的 ops 二期黑名单）；页内标注 </w:t>
      </w:r>
      <w:r>
        <w:rPr>
          <w:rFonts w:ascii="Menlo" w:hAnsi="Menlo" w:eastAsia="Menlo"/>
          <w:b w:val="0"/>
          <w:color w:val="A03030"/>
          <w:sz w:val="21"/>
        </w:rPr>
        <w:t>data-phase2-only</w:t>
      </w:r>
      <w:r>
        <w:rPr>
          <w:rFonts w:ascii="宋体" w:hAnsi="宋体" w:eastAsia="宋体"/>
          <w:b w:val="0"/>
          <w:sz w:val="21"/>
        </w:rPr>
        <w:t xml:space="preserve"> 的卡片随评审路径条「二期」开关显隐，下方字段表逐项标注。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R-OPS-001 工作台按业务域分组展示概览卡（平台 / 交易 / 内容 / 财务），仅作概览与跳转，不承载业务操作。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R-OPS-002 待办与异常计数为实时聚合，点击后跳转到对应处理页并落在相应筛选或 Tab。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R-OPS-003 标注为二期的卡片（</w:t>
      </w:r>
      <w:r>
        <w:rPr>
          <w:rFonts w:ascii="Menlo" w:hAnsi="Menlo" w:eastAsia="Menlo"/>
          <w:b w:val="0"/>
          <w:color w:val="A03030"/>
          <w:sz w:val="21"/>
        </w:rPr>
        <w:t>data-phase2-only</w:t>
      </w:r>
      <w:r>
        <w:rPr>
          <w:rFonts w:ascii="宋体" w:hAnsi="宋体" w:eastAsia="宋体"/>
          <w:b w:val="0"/>
          <w:sz w:val="21"/>
        </w:rPr>
        <w:t>）在一期视图下隐藏，随评审路径条「二期」开关显隐。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运营工作台（</w:t>
      </w:r>
      <w:r>
        <w:rPr>
          <w:rFonts w:ascii="微软雅黑" w:hAnsi="微软雅黑" w:eastAsia="微软雅黑"/>
          <w:b/>
          <w:color w:val="A03030"/>
          <w:sz w:val="19"/>
        </w:rPr>
        <w:t>dashboard.html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：平台全局态势概览与高频操作直达。从顶栏「工作台」进入；本页只读，卡片与待办数字均可点击跳转。二期卡片随二期开关显隐。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顶部操作区：「刷新」按钮。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卡片区「今日经营」：接入商家 / 全局成交订单 / 待复核结算 / 待审内容。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待办区「我的待办」：开通申请 / 内容审核 / 直播审核 / 商品审核 / 结算复核 / 提现审核。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提醒区「异常提醒」：对账异常 / 权益异常 / 售后积压 / 申诉处理 / 进件异常 / 商家健康度告警。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进入工作台，查看「今日经营」四张卡。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点卡片进入对应业务页（如「待审内容」→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点「我的待办」项进入处理页并完成处理。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点「异常提醒」项进入异常处理页。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点「刷新」重取概览数据。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接入商家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口径：租户列表中非「停用」租户数；跳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全局成交订单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整数（单）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口径：全平台已支付订单数；跳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trade-orders.html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待复核结算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整数（单）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口径：结算管理中状态为「待财务复核」的结算单数；跳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口径：审核队列「待平台审核」计数（线上课 / 文章 / 直播）；随二期开关显隐；跳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开通申请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口径：状态为「待开通」的线索数；跳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tenants.html?tab=apply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待平台审核计数；跳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口径：待平台审核的直播数；跳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audit.html?type=live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口径：待审核商品数；跳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audit.html?type=goods</w:t>
            </w:r>
            <w:r>
              <w:rPr>
                <w:rFonts w:ascii="宋体" w:hAnsi="宋体" w:eastAsia="宋体"/>
                <w:b w:val="0"/>
                <w:sz w:val="19"/>
              </w:rPr>
              <w:t>；二期（最新口径：商品不参与平台审核）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结算复核、提现审核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待办项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口径：待复核结算单数、待审核提现单数；跳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settlements.html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payouts.html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口径：差异工单未结数；跳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口径：权益开通 / 回收异常记录数；跳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entitlement.html?filter=exception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售后积压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口径：待处理售后单数；跳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aftersales.html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申诉处理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口径：审核「商家申诉」Tab 计数；跳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audit.html?tab=appeal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进件异常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口径：进件审核异常单数；跳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onboard-audit.html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商家健康度告警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提醒项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口径：健康度低于阈值的租户数；跳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data.html?view=health</w:t>
            </w:r>
            <w:r>
              <w:rPr>
                <w:rFonts w:ascii="宋体" w:hAnsi="宋体" w:eastAsia="宋体"/>
                <w:b w:val="0"/>
                <w:sz w:val="19"/>
              </w:rPr>
              <w:t>；二期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R-OPS-001 至 R-OPS-003 见本模块模块级业务规则（概览与跳转、实时聚合、二期卡片显隐）。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待办「内容审核」计数为 8，When 点击该项，Then 跳转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 xml:space="preserve"> 并停在「待平台审核」Tab。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打开工作台，Then「待审内容」「内容审核」「直播审核」「商品审核」等二期卡不显示。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5.2.2 内容与审核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：平台侧对全租户内容资产统一生产与治理——维护平台标准内容与测评资产，并审核商家提交的内容、直播，保障发布到 C 端的内容合规、可复用、可分发。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角色：平台内容运营、平台审核员。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场景：生产 / 维护平台标准内容与测评资产；审核商家提交的内容与直播上架；处理商家申诉与复核。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（全部二期）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内容资产：线上课（</w:t>
      </w:r>
      <w:r>
        <w:rPr>
          <w:rFonts w:ascii="Menlo" w:hAnsi="Menlo" w:eastAsia="Menlo"/>
          <w:b w:val="0"/>
          <w:color w:val="A03030"/>
          <w:sz w:val="21"/>
        </w:rPr>
        <w:t>content-video.html</w:t>
      </w:r>
      <w:r>
        <w:rPr>
          <w:rFonts w:ascii="宋体" w:hAnsi="宋体" w:eastAsia="宋体"/>
          <w:b w:val="0"/>
          <w:sz w:val="21"/>
        </w:rPr>
        <w:t>，二期）、编辑线上课（</w:t>
      </w:r>
      <w:r>
        <w:rPr>
          <w:rFonts w:ascii="Menlo" w:hAnsi="Menlo" w:eastAsia="Menlo"/>
          <w:b w:val="0"/>
          <w:color w:val="A03030"/>
          <w:sz w:val="21"/>
        </w:rPr>
        <w:t>content-video-edit.html</w:t>
      </w:r>
      <w:r>
        <w:rPr>
          <w:rFonts w:ascii="宋体" w:hAnsi="宋体" w:eastAsia="宋体"/>
          <w:b w:val="0"/>
          <w:sz w:val="21"/>
        </w:rPr>
        <w:t>，二期）、章节管理（</w:t>
      </w:r>
      <w:r>
        <w:rPr>
          <w:rFonts w:ascii="Menlo" w:hAnsi="Menlo" w:eastAsia="Menlo"/>
          <w:b w:val="0"/>
          <w:color w:val="A03030"/>
          <w:sz w:val="21"/>
        </w:rPr>
        <w:t>content-video-outline.html</w:t>
      </w:r>
      <w:r>
        <w:rPr>
          <w:rFonts w:ascii="宋体" w:hAnsi="宋体" w:eastAsia="宋体"/>
          <w:b w:val="0"/>
          <w:sz w:val="21"/>
        </w:rPr>
        <w:t>，二期）、线上课详情（</w:t>
      </w:r>
      <w:r>
        <w:rPr>
          <w:rFonts w:ascii="Menlo" w:hAnsi="Menlo" w:eastAsia="Menlo"/>
          <w:b w:val="0"/>
          <w:color w:val="A03030"/>
          <w:sz w:val="21"/>
        </w:rPr>
        <w:t>content-video-detail.html</w:t>
      </w:r>
      <w:r>
        <w:rPr>
          <w:rFonts w:ascii="宋体" w:hAnsi="宋体" w:eastAsia="宋体"/>
          <w:b w:val="0"/>
          <w:sz w:val="21"/>
        </w:rPr>
        <w:t>，二期）、线下课（</w:t>
      </w:r>
      <w:r>
        <w:rPr>
          <w:rFonts w:ascii="Menlo" w:hAnsi="Menlo" w:eastAsia="Menlo"/>
          <w:b w:val="0"/>
          <w:color w:val="A03030"/>
          <w:sz w:val="21"/>
        </w:rPr>
        <w:t>content-offline.html</w:t>
      </w:r>
      <w:r>
        <w:rPr>
          <w:rFonts w:ascii="宋体" w:hAnsi="宋体" w:eastAsia="宋体"/>
          <w:b w:val="0"/>
          <w:sz w:val="21"/>
        </w:rPr>
        <w:t>，二期）、编辑线下课（</w:t>
      </w:r>
      <w:r>
        <w:rPr>
          <w:rFonts w:ascii="Menlo" w:hAnsi="Menlo" w:eastAsia="Menlo"/>
          <w:b w:val="0"/>
          <w:color w:val="A03030"/>
          <w:sz w:val="21"/>
        </w:rPr>
        <w:t>content-offline-edit.html</w:t>
      </w:r>
      <w:r>
        <w:rPr>
          <w:rFonts w:ascii="宋体" w:hAnsi="宋体" w:eastAsia="宋体"/>
          <w:b w:val="0"/>
          <w:sz w:val="21"/>
        </w:rPr>
        <w:t>，二期）、线下课参与记录（</w:t>
      </w:r>
      <w:r>
        <w:rPr>
          <w:rFonts w:ascii="Menlo" w:hAnsi="Menlo" w:eastAsia="Menlo"/>
          <w:b w:val="0"/>
          <w:color w:val="A03030"/>
          <w:sz w:val="21"/>
        </w:rPr>
        <w:t>content-offline-signups.html</w:t>
      </w:r>
      <w:r>
        <w:rPr>
          <w:rFonts w:ascii="宋体" w:hAnsi="宋体" w:eastAsia="宋体"/>
          <w:b w:val="0"/>
          <w:sz w:val="21"/>
        </w:rPr>
        <w:t>，二期）、文章（</w:t>
      </w:r>
      <w:r>
        <w:rPr>
          <w:rFonts w:ascii="Menlo" w:hAnsi="Menlo" w:eastAsia="Menlo"/>
          <w:b w:val="0"/>
          <w:color w:val="A03030"/>
          <w:sz w:val="21"/>
        </w:rPr>
        <w:t>content-article.html</w:t>
      </w:r>
      <w:r>
        <w:rPr>
          <w:rFonts w:ascii="宋体" w:hAnsi="宋体" w:eastAsia="宋体"/>
          <w:b w:val="0"/>
          <w:sz w:val="21"/>
        </w:rPr>
        <w:t>，二期）、编辑文章（</w:t>
      </w:r>
      <w:r>
        <w:rPr>
          <w:rFonts w:ascii="Menlo" w:hAnsi="Menlo" w:eastAsia="Menlo"/>
          <w:b w:val="0"/>
          <w:color w:val="A03030"/>
          <w:sz w:val="21"/>
        </w:rPr>
        <w:t>content-article-edit.html</w:t>
      </w:r>
      <w:r>
        <w:rPr>
          <w:rFonts w:ascii="宋体" w:hAnsi="宋体" w:eastAsia="宋体"/>
          <w:b w:val="0"/>
          <w:sz w:val="21"/>
        </w:rPr>
        <w:t>，二期）、图文详情（</w:t>
      </w:r>
      <w:r>
        <w:rPr>
          <w:rFonts w:ascii="Menlo" w:hAnsi="Menlo" w:eastAsia="Menlo"/>
          <w:b w:val="0"/>
          <w:color w:val="A03030"/>
          <w:sz w:val="21"/>
        </w:rPr>
        <w:t>content-article-detail.html</w:t>
      </w:r>
      <w:r>
        <w:rPr>
          <w:rFonts w:ascii="宋体" w:hAnsi="宋体" w:eastAsia="宋体"/>
          <w:b w:val="0"/>
          <w:sz w:val="21"/>
        </w:rPr>
        <w:t>，二期）、内容标签（</w:t>
      </w:r>
      <w:r>
        <w:rPr>
          <w:rFonts w:ascii="Menlo" w:hAnsi="Menlo" w:eastAsia="Menlo"/>
          <w:b w:val="0"/>
          <w:color w:val="A03030"/>
          <w:sz w:val="21"/>
        </w:rPr>
        <w:t>content-tags.html</w:t>
      </w:r>
      <w:r>
        <w:rPr>
          <w:rFonts w:ascii="宋体" w:hAnsi="宋体" w:eastAsia="宋体"/>
          <w:b w:val="0"/>
          <w:sz w:val="21"/>
        </w:rPr>
        <w:t>，二期）、讲师管理（</w:t>
      </w:r>
      <w:r>
        <w:rPr>
          <w:rFonts w:ascii="Menlo" w:hAnsi="Menlo" w:eastAsia="Menlo"/>
          <w:b w:val="0"/>
          <w:color w:val="A03030"/>
          <w:sz w:val="21"/>
        </w:rPr>
        <w:t>content-teachers.html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测评中心：测评（</w:t>
      </w:r>
      <w:r>
        <w:rPr>
          <w:rFonts w:ascii="Menlo" w:hAnsi="Menlo" w:eastAsia="Menlo"/>
          <w:b w:val="0"/>
          <w:color w:val="A03030"/>
          <w:sz w:val="21"/>
        </w:rPr>
        <w:t>assess-projects.html</w:t>
      </w:r>
      <w:r>
        <w:rPr>
          <w:rFonts w:ascii="宋体" w:hAnsi="宋体" w:eastAsia="宋体"/>
          <w:b w:val="0"/>
          <w:sz w:val="21"/>
        </w:rPr>
        <w:t>，二期）、题库 / 配置题目（</w:t>
      </w:r>
      <w:r>
        <w:rPr>
          <w:rFonts w:ascii="Menlo" w:hAnsi="Menlo" w:eastAsia="Menlo"/>
          <w:b w:val="0"/>
          <w:color w:val="A03030"/>
          <w:sz w:val="21"/>
        </w:rPr>
        <w:t>assess-questions.html</w:t>
      </w:r>
      <w:r>
        <w:rPr>
          <w:rFonts w:ascii="宋体" w:hAnsi="宋体" w:eastAsia="宋体"/>
          <w:b w:val="0"/>
          <w:sz w:val="21"/>
        </w:rPr>
        <w:t>，二期）、评分规则配置（</w:t>
      </w:r>
      <w:r>
        <w:rPr>
          <w:rFonts w:ascii="Menlo" w:hAnsi="Menlo" w:eastAsia="Menlo"/>
          <w:b w:val="0"/>
          <w:color w:val="A03030"/>
          <w:sz w:val="21"/>
        </w:rPr>
        <w:t>assess-scoring.html</w:t>
      </w:r>
      <w:r>
        <w:rPr>
          <w:rFonts w:ascii="宋体" w:hAnsi="宋体" w:eastAsia="宋体"/>
          <w:b w:val="0"/>
          <w:sz w:val="21"/>
        </w:rPr>
        <w:t>，二期）、关联规则（</w:t>
      </w:r>
      <w:r>
        <w:rPr>
          <w:rFonts w:ascii="Menlo" w:hAnsi="Menlo" w:eastAsia="Menlo"/>
          <w:b w:val="0"/>
          <w:color w:val="A03030"/>
          <w:sz w:val="21"/>
        </w:rPr>
        <w:t>assess-relations.html</w:t>
      </w:r>
      <w:r>
        <w:rPr>
          <w:rFonts w:ascii="宋体" w:hAnsi="宋体" w:eastAsia="宋体"/>
          <w:b w:val="0"/>
          <w:sz w:val="21"/>
        </w:rPr>
        <w:t>，二期）、任务触发规则（</w:t>
      </w:r>
      <w:r>
        <w:rPr>
          <w:rFonts w:ascii="Menlo" w:hAnsi="Menlo" w:eastAsia="Menlo"/>
          <w:b w:val="0"/>
          <w:color w:val="A03030"/>
          <w:sz w:val="21"/>
        </w:rPr>
        <w:t>assess-task-rules.html</w:t>
      </w:r>
      <w:r>
        <w:rPr>
          <w:rFonts w:ascii="宋体" w:hAnsi="宋体" w:eastAsia="宋体"/>
          <w:b w:val="0"/>
          <w:sz w:val="21"/>
        </w:rPr>
        <w:t>，二期）、报告模板（</w:t>
      </w:r>
      <w:r>
        <w:rPr>
          <w:rFonts w:ascii="Menlo" w:hAnsi="Menlo" w:eastAsia="Menlo"/>
          <w:b w:val="0"/>
          <w:color w:val="A03030"/>
          <w:sz w:val="21"/>
        </w:rPr>
        <w:t>assess-report-templates.html</w:t>
      </w:r>
      <w:r>
        <w:rPr>
          <w:rFonts w:ascii="宋体" w:hAnsi="宋体" w:eastAsia="宋体"/>
          <w:b w:val="0"/>
          <w:sz w:val="21"/>
        </w:rPr>
        <w:t>，二期）、测评包（</w:t>
      </w:r>
      <w:r>
        <w:rPr>
          <w:rFonts w:ascii="Menlo" w:hAnsi="Menlo" w:eastAsia="Menlo"/>
          <w:b w:val="0"/>
          <w:color w:val="A03030"/>
          <w:sz w:val="21"/>
        </w:rPr>
        <w:t>assess-series.html</w:t>
      </w:r>
      <w:r>
        <w:rPr>
          <w:rFonts w:ascii="宋体" w:hAnsi="宋体" w:eastAsia="宋体"/>
          <w:b w:val="0"/>
          <w:sz w:val="21"/>
        </w:rPr>
        <w:t>，二期）、测评包编排（</w:t>
      </w:r>
      <w:r>
        <w:rPr>
          <w:rFonts w:ascii="Menlo" w:hAnsi="Menlo" w:eastAsia="Menlo"/>
          <w:b w:val="0"/>
          <w:color w:val="A03030"/>
          <w:sz w:val="21"/>
        </w:rPr>
        <w:t>assess-flow.html</w:t>
      </w:r>
      <w:r>
        <w:rPr>
          <w:rFonts w:ascii="宋体" w:hAnsi="宋体" w:eastAsia="宋体"/>
          <w:b w:val="0"/>
          <w:sz w:val="21"/>
        </w:rPr>
        <w:t>，二期）、测评报告（</w:t>
      </w:r>
      <w:r>
        <w:rPr>
          <w:rFonts w:ascii="Menlo" w:hAnsi="Menlo" w:eastAsia="Menlo"/>
          <w:b w:val="0"/>
          <w:color w:val="A03030"/>
          <w:sz w:val="21"/>
        </w:rPr>
        <w:t>assess-results.html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学习服务：智能体（</w:t>
      </w:r>
      <w:r>
        <w:rPr>
          <w:rFonts w:ascii="Menlo" w:hAnsi="Menlo" w:eastAsia="Menlo"/>
          <w:b w:val="0"/>
          <w:color w:val="A03030"/>
          <w:sz w:val="21"/>
        </w:rPr>
        <w:t>agents.html</w:t>
      </w:r>
      <w:r>
        <w:rPr>
          <w:rFonts w:ascii="宋体" w:hAnsi="宋体" w:eastAsia="宋体"/>
          <w:b w:val="0"/>
          <w:sz w:val="21"/>
        </w:rPr>
        <w:t>，二期）、任务（</w:t>
      </w:r>
      <w:r>
        <w:rPr>
          <w:rFonts w:ascii="Menlo" w:hAnsi="Menlo" w:eastAsia="Menlo"/>
          <w:b w:val="0"/>
          <w:color w:val="A03030"/>
          <w:sz w:val="21"/>
        </w:rPr>
        <w:t>content-tasks.html</w:t>
      </w:r>
      <w:r>
        <w:rPr>
          <w:rFonts w:ascii="宋体" w:hAnsi="宋体" w:eastAsia="宋体"/>
          <w:b w:val="0"/>
          <w:sz w:val="21"/>
        </w:rPr>
        <w:t>，二期）、定制化计划（</w:t>
      </w:r>
      <w:r>
        <w:rPr>
          <w:rFonts w:ascii="Menlo" w:hAnsi="Menlo" w:eastAsia="Menlo"/>
          <w:b w:val="0"/>
          <w:color w:val="A03030"/>
          <w:sz w:val="21"/>
        </w:rPr>
        <w:t>assess-plans.html</w:t>
      </w:r>
      <w:r>
        <w:rPr>
          <w:rFonts w:ascii="宋体" w:hAnsi="宋体" w:eastAsia="宋体"/>
          <w:b w:val="0"/>
          <w:sz w:val="21"/>
        </w:rPr>
        <w:t>，二期）、配置关卡（</w:t>
      </w:r>
      <w:r>
        <w:rPr>
          <w:rFonts w:ascii="Menlo" w:hAnsi="Menlo" w:eastAsia="Menlo"/>
          <w:b w:val="0"/>
          <w:color w:val="A03030"/>
          <w:sz w:val="21"/>
        </w:rPr>
        <w:t>assess-plan-stages.html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审核：内容审核 / 直播审核 / 商品审核 / 申诉处理（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>，二期，同页 URL 参数承载四视图）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R-OPS-004 平台内容与商品下发仅携带「允许上架模块」建议值，不代商家决定免费 / 付费、试看范围与下单方式。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R-OPS-005 平台内容不承载价格与售卖策略；同一内容可由多个商家建镜像商品（1 内容 : N 商品）。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R-OPS-006 内容上下架状态统一为：草稿 / 待平台审核 / 已上架 / 已下架 / 已驳回。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R-OPS-007 内容标签与讲师被任一内容引用时禁止删除；标签有子标签时禁止删除。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R-OPS-008 测评项目与测评包各自仅可关联一份报告模板；报告模板须关联具「报告生成」能力的智能体方可保存。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R-OPS-009 智能体为能力资产，不可单独商品化售卖；可编入定制化计划关卡任务、可被报告模板关联。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R-OPS-010 任务统一模型：任务定义 → 任务实例；类型含线上课 / 文章 / 测评 / 智能体。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R-OPS-011 定制化计划统一结构：计划 → 关卡 → 任务；上架前置条件为至少 1 个关卡且每关至少 1 个任务。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R-OPS-012 平台同步对象（</w:t>
      </w:r>
      <w:r>
        <w:rPr>
          <w:rFonts w:ascii="Menlo" w:hAnsi="Menlo" w:eastAsia="Menlo"/>
          <w:b w:val="0"/>
          <w:color w:val="A03030"/>
          <w:sz w:val="21"/>
        </w:rPr>
        <w:t>source=platform</w:t>
      </w:r>
      <w:r>
        <w:rPr>
          <w:rFonts w:ascii="宋体" w:hAnsi="宋体" w:eastAsia="宋体"/>
          <w:b w:val="0"/>
          <w:sz w:val="21"/>
        </w:rPr>
        <w:t>）在运营侧只读，不提供编辑入口。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R-OPS-013 本模块全部页面标注二期，一期视图下侧栏整体隐藏，直开显示「二期能力 · 一期视图下已隐藏」提示横幅。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R-OPS-014 平台内容变更下发租户的同步策略（实时 / 次日）待定，建议次日生效并保留租户侧上下架状态。</w:t>
      </w:r>
    </w:p>
    <w:p>
      <w:r>
        <w:rPr>
          <w:rFonts w:ascii="宋体" w:hAnsi="宋体" w:eastAsia="宋体"/>
          <w:b/>
        </w:rPr>
        <w:t>分组 · 内容资产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线上课（</w:t>
      </w:r>
      <w:r>
        <w:rPr>
          <w:rFonts w:ascii="微软雅黑" w:hAnsi="微软雅黑" w:eastAsia="微软雅黑"/>
          <w:b/>
          <w:color w:val="A03030"/>
          <w:sz w:val="19"/>
        </w:rPr>
        <w:t>content-video.html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：平台标准线上课内容库的跨租户列表；从「内容与审核 / 内容资产 / 线上课」进入。本页可新建课程、提交审核、上下架、创建商品、进入章节管理。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新建线上课」。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筛选区：关键词、内容标签（树状多选）、讲师、角标、状态。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列表区（卡片行）：封面、课程名称、期数、状态、角标、简介、讲师、标签、关联商品数、总时长、章节数、观看数。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行操作：查看 / 章节 / 编辑 / 下架 / 上架 / 提交审核 / 创建商品 / 恢复草稿；底部「共 N 条」。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筛选定位课程。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新建线上课」进入编辑页填写基础信息。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保存并配置章节 → 章节管理页编排。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「提交审核」→ 审核通过后「创建商品」并上架。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本页筛选：匹配课程名称 / 讲师 / 期数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 / 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 / 下拉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content-teachers.html</w:t>
            </w:r>
            <w:r>
              <w:rPr>
                <w:rFonts w:ascii="宋体" w:hAnsi="宋体" w:eastAsia="宋体"/>
                <w:b w:val="0"/>
                <w:sz w:val="19"/>
              </w:rPr>
              <w:t>；生效：点「查询」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角标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本页筛选：角标（热门课 / 精品课）、状态（草稿 / 待平台审核 / 已上架 / 已下架 / 已驳回）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 URL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来源：编辑线上课页「封面图」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来源：编辑线上课页「课程名称」；生效：保存后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来源：编辑线上课页「期数」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来源：编辑线上课页「讲师」（取讲师管理）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来源：编辑线上课页「内容标签」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口径：该内容在商品域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listByContent(id)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的条数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口径：累加各章节「时长」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口径：该课程 chapters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口径：该课程累计观看人次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枚举，见上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随「提交审核 / 上架 / 下架 / 驳回」动作流转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R-OPS-015 已上架或审核中的线上课不可编辑，须先下架 / 撤回后方可改。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R-OPS-016 已上架 / 已下架内容显示「创建商品」入口，同一内容可建多个商品。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R-OPS-017 驳回内容显示「恢复草稿」，恢复后可再次编辑提交。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一门草稿线上课，When 点「提交审核」，Then 状态变为「待平台审核」并进入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 xml:space="preserve"> 待审队列。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一门已上架线上课，When 点「下架」，Then 状态变为「已下架」。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编辑线上课（</w:t>
      </w:r>
      <w:r>
        <w:rPr>
          <w:rFonts w:ascii="微软雅黑" w:hAnsi="微软雅黑" w:eastAsia="微软雅黑"/>
          <w:b/>
          <w:color w:val="A03030"/>
          <w:sz w:val="19"/>
        </w:rPr>
        <w:t>content-video-edit.html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：新建 / 编辑平台线上课内容；从线上课列表进入。分三段：基础信息、关联商品（运营只读视角）、状态与分享。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顶部操作区：「返回列表」「保存草稿」「保存并配置章节」。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基础信息：课程名称、期数、讲师、内容标签、课程角标、封面图、课程简介、课程大纲（概要）、课程详情（富文本）、购买须知。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关联商品（只读表）：商家 / 商品 / 价格 / 审核 / 上架 / 已上架模块。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状态与分享：店铺显示、分享标题、分享描述。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新建或从列表进入编辑。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填写基础信息（名称、讲师必填）。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保存草稿，或「保存并配置章节」跳章节管理。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编排章节后提交审核 / 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字，必填，可编辑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首次创建；计数 0/45，建议 14 字内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如「春启 03 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下拉单选，必填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content-teachers.html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启用讲师；生效：选择即写入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启用标签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精品课，默认「无」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图片，默认占位封面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点封面更换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课程大纲（概要）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与下方章节列表互补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 B / I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如「购买后永久观看；不支持转让」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 / 商品 / 价格 / 审核 / 上架 / 已上架模块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只读表格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来源：与该内容关联的商家镜像商品；运营侧只读，不可改价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单选：显示 / 隐藏，默认显示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默认取课程名称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状态与分享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默认取课程简介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R-OPS-018 课程名称为空或未选讲师时阻断保存并提示。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R-OPS-019 已上架 / 审核中内容在编辑页整体锁定，仅可查看。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R-OPS-020 平台下发内容在运营侧不可编辑，仅展示关联商品。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未填课程名称，When 点「保存草稿」，Then 提示「请填写课程名称」并阻断。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基础信息已保存，When 点「保存并配置章节」，Then 跳转 </w:t>
      </w:r>
      <w:r>
        <w:rPr>
          <w:rFonts w:ascii="Menlo" w:hAnsi="Menlo" w:eastAsia="Menlo"/>
          <w:b w:val="0"/>
          <w:color w:val="A03030"/>
          <w:sz w:val="21"/>
        </w:rPr>
        <w:t>content-video-outline.html?id=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章节管理（</w:t>
      </w:r>
      <w:r>
        <w:rPr>
          <w:rFonts w:ascii="微软雅黑" w:hAnsi="微软雅黑" w:eastAsia="微软雅黑"/>
          <w:b/>
          <w:color w:val="A03030"/>
          <w:sz w:val="19"/>
        </w:rPr>
        <w:t>content-video-outline.html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：编排线上课的章节与视频；从线上课列表「章节」或编辑页「保存并配置章节」进入。章节顺序可上下移动，完成后提交审核 / 上架。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顶部操作区：「返回列表」「新建章节」「完成并提交」。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概览条：课程名、期数、上下架状态、章节数、来源（自建 / 平台）。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只读提示条：已上架 / 审核中时显示锁定原因。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章节列表：序号、章节标题、是否免费、视频名、时长；行操作上移 / 下移 / 编辑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章节弹窗：章节名称、是否免费、上传视频、时长。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从线上课进入章节管理。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「新建章节」填写章节名与视频。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用上移 / 下移调整顺序。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「完成并提交」（平台来源为「完成并上架」）。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如「第一章 认识情绪」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是否免费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勾选后章节标注「免费」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上传视频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点「选择视频」；原型以文件名占位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如「15分钟」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按当前排序自动生成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来源：章节弹窗「上传视频」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口径：该课程 chapters 长度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自建 / 平台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course.source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派生；平台来源显示「完成并上架」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R-OPS-021 上架中 / 审核中的章节锁定只读，须先返回列表下架后再调整。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R-OPS-022 章节保存须同时具备章节名称与视频文件，否则阻断。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一门已上架课程，When 打开章节管理，Then 显示锁定提示且不出现「新建章节」「完成并提交」。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线上课详情（</w:t>
      </w:r>
      <w:r>
        <w:rPr>
          <w:rFonts w:ascii="微软雅黑" w:hAnsi="微软雅黑" w:eastAsia="微软雅黑"/>
          <w:b/>
          <w:color w:val="A03030"/>
          <w:sz w:val="19"/>
        </w:rPr>
        <w:t>content-video-detail.html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：线上课的平台侧只读详情，聚合课程信息、统计、章节与评论；从线上课列表「查看」进入。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顶部操作区：「返回列表」「章节管理」「编辑」。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概览头：课程名、状态、角标、简介、期数、讲师、关联商品数、章节数。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统计卡：观看人数 / 评论数 / 收藏数。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内容卡：内容标签、课程大纲、购买须知、课程详情。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章节列表：序号、章节名称、是否免费、标签、视频、思维导图、课件 PPT、观看人数。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最新评论：用户、时间、内容。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从列表进入详情。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查看课程信息、统计与章节。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点「章节管理」或「编辑」进入对应页。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 / 状态 / 角标 / 简介 / 期数 / 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来源：编辑线上课页对应字段；生效：实时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口径：该内容在商品域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listByContent(id)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条数；有上架位时附「已上架 &lt;模块&gt;」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口径：chapters 长度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口径：课程累计观看人次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口径：课程累计评论数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口径：课程累计收藏数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 / 课程大纲 / 购买须知 / 课程详情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来源：编辑线上课页对应字段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章节名称 / 是否免费 / 标签 / 视频 / 思维导图 / 课件 PPT / 观看人数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来源：章节管理页 / 课程 store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 / 时间 / 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最新评论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来源：C 端小程序用户评论；本页只读展示最新评论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R-OPS-023 详情页全部字段只读，编辑须经「编辑」或「章节管理」入口。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R-OPS-024 课程不存在时展示空态并给出返回列表入口。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一条存在的课程 id，When 打开详情，Then 概览头、统计卡、章节列表均按课程数据渲染。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线下课（</w:t>
      </w:r>
      <w:r>
        <w:rPr>
          <w:rFonts w:ascii="微软雅黑" w:hAnsi="微软雅黑" w:eastAsia="微软雅黑"/>
          <w:b/>
          <w:color w:val="A03030"/>
          <w:sz w:val="19"/>
        </w:rPr>
        <w:t>content-offline.html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：平台标准线下课（场次）列表；从「内容与审核 / 内容资产 / 线下课」进入。本页新建场次、维护报名 / 课程 / 签到时间、查看报名记录、上下架。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新建线下课」。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筛选区：关键词、内容标签、讲师、角标、状态。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列表区（卡片行）：封面、课程名称、期次、阶段标签（报名未开始 / 报名中 / 报名截止 / 开课中 / 已结束）、状态、简介、讲师、标签、关联商品数、报名 / 课程 / 签到时间、预计 / 名额 / 已报、地址。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行操作：报名记录 / 编辑 / 下架 / 上架。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筛选定位场次。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新建线下课」进入编辑页填写基础信息与时间名额。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保存并上架。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点「报名记录」查看参与记录。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关键词、角标、状态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本页筛选：关键词匹配课程名称 / 讲师 / 期数 / 地址；角标（热门课 / 精品课）、状态（已上架 / 已下架 / 草稿）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 / 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 / 下拉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content-teachers.html</w:t>
            </w:r>
            <w:r>
              <w:rPr>
                <w:rFonts w:ascii="宋体" w:hAnsi="宋体" w:eastAsia="宋体"/>
                <w:b w:val="0"/>
                <w:sz w:val="19"/>
              </w:rPr>
              <w:t>；生效：点「查询」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 / 期次 / 简介 / 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来源：编辑线下课页对应字段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枚举：报名未开始 / 报名中 / 报名截止 / 开课中 / 已结束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口径：按当前时间与报名 / 课程时间区间比对派生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 / 已下架 / 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随上下架动作流转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口径：该场次在商品域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listByContent(id)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 / 课程 / 签到时间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来源：编辑线下课页对应时间字段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 / 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来源：编辑线下课页「预计人数」「名额限制」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口径：该场次报名记录数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R-OPS-025 场次不承载价格；报名是否付费由该场次关联的门票商品决定。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R-OPS-026 已上架场次不可编辑，须先下架。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一场处于报名期的线下课，When 打开列表，Then 阶段标签显示「报名中」。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一场已上架线下课，When 点「下架」，Then 状态变「已下架」。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编辑线下课（</w:t>
      </w:r>
      <w:r>
        <w:rPr>
          <w:rFonts w:ascii="微软雅黑" w:hAnsi="微软雅黑" w:eastAsia="微软雅黑"/>
          <w:b/>
          <w:color w:val="A03030"/>
          <w:sz w:val="19"/>
        </w:rPr>
        <w:t>content-offline-edit.html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：新建 / 编辑平台线下课场次；从线下课列表进入。分基础信息、时间与名额、关联商品（只读）、报名与上架四段。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顶部操作区：「返回列表」「保存草稿」「保存并上架」。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基础信息：课程名称、期数、讲师、内容标签、课程角标、封面图、上课地址、课程简介、课程大纲、课程详情、购买须知。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时间与名额：报名开始 / 截止、课程开始 / 结束、签到开始 / 截止、预计人数、名额限制。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关联商品（只读表）：商品 / 价格 / 审核 / 上架 / 已上架模块。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报名与上架：报名资格提示、店铺显示。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新建或从列表进入编辑。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填写基础信息与时间名额（均为必填的时间字段）。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校验通过后保存草稿或保存并上架。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0/45，建议 14 字内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如「秋启 01 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content-teachers.html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启用讲师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枚举：无 / 热门课 / 精品课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默认「无」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点封面更换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上课地址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省市区 + 详细场地地址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课程大纲 / 课程详情 / 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详情支持 B / I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报名开始 / 报名截止 / 课程开始 / 课程结束 / 签到开始 / 签到截止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日期时间，均必填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保存校验时间齐全；建议签到窗口落在课程开始前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80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名额限制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时间与名额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不填则不限；建议 ≥ 预计人数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 / 价格 / 审核 / 上架 / 已上架模块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来源：该场次关联的商家门票商品；运营侧只读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报名与上架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单选：显示 / 隐藏，默认显示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R-OPS-027 课程名称、讲师、上课地址与三组时间字段任一为空时阻断保存。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R-OPS-028 报名资格由关联商品派生：有付费门票商品即付费报名，否则为免费报名。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任一必填时间缺失，When 点「保存并上架」，Then 提示对应缺失项并阻断。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线下课参与记录（</w:t>
      </w:r>
      <w:r>
        <w:rPr>
          <w:rFonts w:ascii="微软雅黑" w:hAnsi="微软雅黑" w:eastAsia="微软雅黑"/>
          <w:b/>
          <w:color w:val="A03030"/>
          <w:sz w:val="19"/>
        </w:rPr>
        <w:t>content-offline-signups.html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：按场次查看线下课的报名参与记录；从线下课列表「报名记录」进入或顶部下拉切换场次。记录为 C 端报名 / 支付结果的只读汇聚。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顶部操作区：「返回列表」「导出」。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场次选择器：当前线下课下拉 + 报名进度（已报 / 名额）。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筛选区：状态、渠道、姓名 / 手机号。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列表区：用户、手机号、关联商品、渠道、报名时间、获取方式、状态、实付金额。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从线下课进入某场次的参与记录。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切换场次或筛选状态 / 渠道 / 关键词。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「导出」当前列表。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当前线下课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场次选择器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来源：线下课列表；切换后重载记录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枚举：已报名 / 已支付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枚举：小程序首页 / 分享短链 / 企微私聊 / 短信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来源：C 端报名人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文本，脱敏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来源：C 端报名人手机号，展示为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138****2103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口径：付费记录取该场次付费门票商品名，免费记录为「—（免费报名）」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枚举，见上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来源：获客 / 报名渠道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获取方式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 / 免费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来源：报名资格（由关联商品派生）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已报名 / 已支付 / 已取消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随支付 / 取消流转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金额（元）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来源：订单实付；免费记录为「—」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R-OPS-029 手机号在列表脱敏显示，明细解密需留痕（沿用平台解密留痕口径）。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R-OPS-030 记录为只读，平台侧不修改报名状态。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一条免费报名记录，When 查看「关联商品」列，Then 显示「—（免费报名）」。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文章（</w:t>
      </w:r>
      <w:r>
        <w:rPr>
          <w:rFonts w:ascii="微软雅黑" w:hAnsi="微软雅黑" w:eastAsia="微软雅黑"/>
          <w:b/>
          <w:color w:val="A03030"/>
          <w:sz w:val="19"/>
        </w:rPr>
        <w:t>content-article.html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：平台图文内容库的列表；从「内容与审核 / 内容资产 / 文章」进入。顶部提示「内容负责交付 · 商品负责售卖」，本页新增 / 查看 / 分享设置 / 上下架图文。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新增图文」；提示条「下一步：提交审核 → 审核通过 → 创建商品 → 上架」。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筛选区：关键词、内容标签、上下架状态。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列表区（卡片行）：封面、图文名称、标签、状态、ID、作者、上架日期、阅读数、字数、关联商品数。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行操作：分享设置（二期）/ 查看 / 下架 / 编辑 / 上架；底部分页。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筛选定位图文。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新增图文」进入编辑页撰写正文。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保存并上架后提交内容审核。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上架后在列表「分享设置」生成分享卡片。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关键词、上下架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本页筛选：关键词匹配图文名称 / 简介；上下架（已上架 / 已下架）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来源：编辑文章页「图文名称」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来源：编辑文章页「作者」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来源：编辑文章页「内容标签」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随上下架流转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上架时写入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阅读数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口径：图文累计阅读人次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口径：正文字数统计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口径：该图文在商品域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listByContent(id)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条数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R-OPS-031 图文不承载价格；是否付费与售价由商家关联商品决定。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R-OPS-032 「分享设置」为二期，仅已上架图文可用。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一篇已上架图文，When 点「分享设置」，Then 打开分享弹窗（链接 / 二维码 / 海报）。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编辑文章（</w:t>
      </w:r>
      <w:r>
        <w:rPr>
          <w:rFonts w:ascii="微软雅黑" w:hAnsi="微软雅黑" w:eastAsia="微软雅黑"/>
          <w:b/>
          <w:color w:val="A03030"/>
          <w:sz w:val="19"/>
        </w:rPr>
        <w:t>content-article-edit.html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：新建 / 编辑平台图文；从文章列表进入。分内容信息、图文正文、状态设置、关联商品（只读）、分享设置五段。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顶部操作区：「返回列表」「保存草稿」「保存并上架」。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内容信息：图文名称、内容标签、作者、封面、图文简介。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图文正文：富文本编辑器（加粗 / 斜体 / 下划线 / 删除线 / H1-H3 / 引用 / 列表 / 链接 / 图片 / 撤销 / 重做）。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状态设置：上架设置（立即上架 / 定时上架 / 暂存草稿）、店铺显示。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关联商品（只读表）：商品 / 价格 / 审核 / 上架 / 已上架模块。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分享设置：分享标题、分享封面、分享描述。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新建或从列表进入编辑。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填写内容信息并撰写正文。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设置上架方式，保存草稿或保存并上架。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文本，≤45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0/45，建议 14 字内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树状多选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content-tags.html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下拉，枚举：编辑部 / 张老师 / 李老师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默认「编辑部」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点封面更换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文本，≤256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 0/256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支持粘贴富文本内容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单选：立即上架 / 定时上架 / 暂存草稿，默认立即上架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立即上架时保存后提交内容审核队列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单选：显示 / 隐藏（仅可通过链接访问），默认显示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 / 价格 / 审核 / 上架 / 已上架模块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来源：该图文关联的商家商品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默认使用图文名称；计数 0/30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单选：使用图文封面 / 自定义上传，默认使用图文封面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分享设置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文本，≤60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默认使用图文简介；计数 0/60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R-OPS-033 图文名称为空时阻断保存。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R-OPS-034 上架设置选「立即上架」时，保存后进入内容审核队列。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选择「立即上架」并保存，When 保存成功，Then 图文进入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 xml:space="preserve"> 待审队列。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图文详情（</w:t>
      </w:r>
      <w:r>
        <w:rPr>
          <w:rFonts w:ascii="微软雅黑" w:hAnsi="微软雅黑" w:eastAsia="微软雅黑"/>
          <w:b/>
          <w:color w:val="A03030"/>
          <w:sz w:val="19"/>
        </w:rPr>
        <w:t>content-article-detail.html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：平台图文的只读详情；从文章列表「查看」进入。展示内容信息、状态信息与正文预览。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顶部操作区：「分享」「设为任务」「编辑」。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概览头：图文名、发布 / 上下架徽标、摘要。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内容信息：内容类型、内容标签、内容摘要、更新时间、作者、字数。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状态信息：店铺显示、上架设置。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正文预览：富文本正文。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从列表进入详情。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查看内容与状态信息、正文预览。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「分享」打开分享弹窗；「设为任务」跳任务页并预置文章任务。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图文名 / 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来源：编辑文章页「图文名称」/「图文简介」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固定「图文」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由内容实体类型派生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来源：编辑文章页「内容标签」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来源：图文简介（截断展示）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最近一次保存时刻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来源：编辑文章页「作者」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口径：正文字数统计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店铺显示 / 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来源：编辑文章页状态设置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正文预览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来源：编辑文章页「图文正文」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R-OPS-035 详情页只读，编辑经「编辑」入口；「设为任务」预置文章任务类型并带入文章引用。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一篇图文，When 点「设为任务」，Then 跳转 </w:t>
      </w:r>
      <w:r>
        <w:rPr>
          <w:rFonts w:ascii="Menlo" w:hAnsi="Menlo" w:eastAsia="Menlo"/>
          <w:b w:val="0"/>
          <w:color w:val="A03030"/>
          <w:sz w:val="21"/>
        </w:rPr>
        <w:t>content-tasks.html?type=article&amp;ref=</w:t>
      </w:r>
      <w:r>
        <w:rPr>
          <w:rFonts w:ascii="宋体" w:hAnsi="宋体" w:eastAsia="宋体"/>
          <w:b w:val="0"/>
          <w:sz w:val="21"/>
        </w:rPr>
        <w:t xml:space="preserve"> 并预置文章任务。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内容标签（</w:t>
      </w:r>
      <w:r>
        <w:rPr>
          <w:rFonts w:ascii="微软雅黑" w:hAnsi="微软雅黑" w:eastAsia="微软雅黑"/>
          <w:b/>
          <w:color w:val="A03030"/>
          <w:sz w:val="19"/>
        </w:rPr>
        <w:t>content-tags.html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：维护可层级的内容标签，供线上课 / 章节 / 线下课 / 文章的标签选择使用（树状下拉多选）。从「内容与审核 / 内容资产 / 内容标签」进入。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新建标签」。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列表区：标签名称、父标签、排序、状态、操作（编辑 / 加子标签 / 启用·禁用 / 删除）。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 / 编辑弹窗：标签名称、父标签、排序、启用。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查看标签树（按层级缩进）。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新建标签」或行内「加子标签」创建。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 / 启用禁用 / 删除标签。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如「亲子沟通」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来源：本页标签树；为空即顶级；编辑时排除自身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 / 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整数（默认 1）/ 复选框（默认勾选）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排序为同级顺序；启用控制标签是否可选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父标签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来源：同表父标签字段；顶级显示「—」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禁用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随启用 / 禁用切换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R-OPS-036 有子标签的标签禁止删除；已被内容引用的标签禁止删除。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R-OPS-037 父标签不可选择自身及其后代，避免形成环。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一个已有子标签的标签，When 点「删除」，Then 提示「当前标签有子标签，不能删除」。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讲师管理（</w:t>
      </w:r>
      <w:r>
        <w:rPr>
          <w:rFonts w:ascii="微软雅黑" w:hAnsi="微软雅黑" w:eastAsia="微软雅黑"/>
          <w:b/>
          <w:color w:val="A03030"/>
          <w:sz w:val="19"/>
        </w:rPr>
        <w:t>content-teachers.html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：维护平台讲师档案，供线上课 / 线下课选择。从「内容与审核 / 内容资产 / 讲师管理」进入。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新建讲师」。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筛选区：姓名 / 头衔关键词。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列表区：讲师（头像 + 姓名 + 编号）、头衔、简介、状态、操作（编辑 / 启用·禁用 / 删除）。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 / 编辑弹窗：讲师头像、姓名、头衔、简介、启用。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搜索定位讲师。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新建讲师」上传头像并填写信息。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编辑 / 启用禁用 / 删除。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图片（JPG / PNG），必填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建议正方形，上传后即时预览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头衔 / 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头衔如「资深阅读启蒙导师」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控制讲师是否可选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禁用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随启用 / 禁用切换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R-OPS-038 已有关联内容的讲师禁止删除。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R-OPS-039 未上传头像或姓名为空时阻断保存。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一位已关联课程的讲师，When 点「删除」，Then 提示「当前讲师已有关联内容不能删除」。</w:t>
      </w:r>
    </w:p>
    <w:p>
      <w:r>
        <w:rPr>
          <w:rFonts w:ascii="宋体" w:hAnsi="宋体" w:eastAsia="宋体"/>
          <w:b/>
        </w:rPr>
        <w:t>分组 · 测评中心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测评（</w:t>
      </w:r>
      <w:r>
        <w:rPr>
          <w:rFonts w:ascii="微软雅黑" w:hAnsi="微软雅黑" w:eastAsia="微软雅黑"/>
          <w:b/>
          <w:color w:val="A03030"/>
          <w:sz w:val="19"/>
        </w:rPr>
        <w:t>assess-projects.html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：管理平台测评项目，每个测评仅关联一份报告模板；从「内容与审核 / 测评中心 / 测评」进入。项目是题目、评分、关联规则、报告与任务的挂载主体。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新建项目」。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筛选区：项目名称 / 描述关键词、上下架。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列表区：序号、项目名称、题目数、报告模板、状态、上下架、创建时间、操作。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 / 编辑弹窗：项目名称、项目描述、报告模板；查看弹窗展示项目详情。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筛选定位项目。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新建项目」填写名称并选择报告模板。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保存后进入配置题目；再配置评分 / 关联规则 / 任务触发规则。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上架后可由测评生成计划或创建商品。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如「亲子沟通能力测评」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简要说明测评目的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assess-report-templates.html</w:t>
            </w:r>
            <w:r>
              <w:rPr>
                <w:rFonts w:ascii="宋体" w:hAnsi="宋体" w:eastAsia="宋体"/>
                <w:b w:val="0"/>
                <w:sz w:val="19"/>
              </w:rPr>
              <w:t>；每个测评仅可关联一份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关键词、上下架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本页筛选：关键词匹配项目名称 / 描述；上下架（已上架 / 已下架）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口径：该测评 questions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草稿 / 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随上架动作流转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首次创建时刻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R-OPS-040 项目名称或报告模板为空时阻断保存。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R-OPS-041 新建项目和编辑（题目 / 评分 / 关联规则 / 任务触发规则）后，须上架并在 C 端可触达。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未选报告模板，When 保存项目，Then 提示「请选择报告模板」并阻断。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题库（</w:t>
      </w:r>
      <w:r>
        <w:rPr>
          <w:rFonts w:ascii="微软雅黑" w:hAnsi="微软雅黑" w:eastAsia="微软雅黑"/>
          <w:b/>
          <w:color w:val="A03030"/>
          <w:sz w:val="19"/>
        </w:rPr>
        <w:t>assess-questions.html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：题库为可复用基础资产，供各测评「引用」；从「内容与审核 / 测评中心 / 题库」进入。带 </w:t>
      </w:r>
      <w:r>
        <w:rPr>
          <w:rFonts w:ascii="Menlo" w:hAnsi="Menlo" w:eastAsia="Menlo"/>
          <w:b w:val="0"/>
          <w:color w:val="A03030"/>
          <w:sz w:val="19"/>
        </w:rPr>
        <w:t>?id=</w:t>
      </w:r>
      <w:r>
        <w:rPr>
          <w:rFonts w:ascii="宋体" w:hAnsi="宋体" w:eastAsia="宋体"/>
          <w:b w:val="0"/>
        </w:rPr>
        <w:t xml:space="preserve"> 时是同页的「配置题目」视图，为某测评手动填写或引用题库题目、配置选项跳转。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顶部操作区：题库视图「+ 新建题库题目」；配置题目视图「返回测评」「流程预览」「+ 引用题库」「+ 手动新建」。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项目头（配置题目视图）：测评名、描述、题目数、状态。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题目卡片列表：题号、题干、类型 / 必答 / 分类 / 权重 / 来源标签、选项与分值、跳转摘要；操作编辑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题目弹窗：题目内容、题目类型、题目分类、题目权重、必答、选项（选项内容 / 分数 / 跳转到）。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引用题库弹窗：题干搜索、勾选、已选计数。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在题库视图维护题库题目；或在配置题目视图为某测评新增题目。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手动新建 / 引用题库，配置选项跳转。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「流程预览」查看题目关系图。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保存后返回测评列表。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枚举：单选题 / 多选题 / 量表题 / 文本题，必填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默认「单选题」；文本题隐藏选项区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题目分类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如「倾听表达」；空值记「未分类」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题目权重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数字，必填，默认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此题为必答题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选项内容 / 分数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每个选项一行，默认两行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跳转到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来源：本测评题目列表（下一题 / 指定题 / 结束 / 结束并标记高风险）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引用题库弹窗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来源：题库题目；勾选后复制到本测评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 / 引用题库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由题目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派生；引用题附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bankRefId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口径：该测评 questions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草稿 / 已上架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来源：测评项目状态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R-OPS-042 题干为空时阻断保存；文本题不产生选项。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R-OPS-043 平台同步测评（</w:t>
      </w:r>
      <w:r>
        <w:rPr>
          <w:rFonts w:ascii="Menlo" w:hAnsi="Menlo" w:eastAsia="Menlo"/>
          <w:b w:val="0"/>
          <w:color w:val="A03030"/>
          <w:sz w:val="21"/>
        </w:rPr>
        <w:t>source=platform</w:t>
      </w:r>
      <w:r>
        <w:rPr>
          <w:rFonts w:ascii="宋体" w:hAnsi="宋体" w:eastAsia="宋体"/>
          <w:b w:val="0"/>
          <w:sz w:val="21"/>
        </w:rPr>
        <w:t>）题目与跳转只读。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R-OPS-044 引用题库题目为内容快照，可在本测评内改跳转与文案，不回写题库。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一道引用自题库的题目，When 修改其跳转，Then 仅本测评变更，题库原题不受影响。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评分规则配置（</w:t>
      </w:r>
      <w:r>
        <w:rPr>
          <w:rFonts w:ascii="微软雅黑" w:hAnsi="微软雅黑" w:eastAsia="微软雅黑"/>
          <w:b/>
          <w:color w:val="A03030"/>
          <w:sz w:val="19"/>
        </w:rPr>
        <w:t>assess-scoring.html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：为某个测评配置评分与结果判定；从测评列表「计分规则」进入。含整体分值分段、题目组合评分、自定义脚本三种模式。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顶部操作区：「返回项目列表」「保存配置」。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项目头：测评名、描述、题目数、理论最高分。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模式 Tab：整体分值分段 / 题目组合评分 / 自定义脚本。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分段面板：分段列表（最小分值 / 最大分值 / 结果标题 / 结果描述）、添加 / 删除分段。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组合面板：维度权重（只读演示）。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脚本面板：自定义脚本（只读演示）。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从测评进入评分规则配置。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选择模式；在分段模式添加 / 编辑分数段与结果。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「保存配置」。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最小分值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分段下界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最大分值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分段上界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结果标题 / 结果描述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分段面板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如「低风险」/「心理健康状况良好，继续保持」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理论最高分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口径：题目权重与选项分值的理论上限（原型演示值）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项目头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口径：该测评 questions 数量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自定义脚本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脚本面板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展示计分脚本示例，本期只读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R-OPS-045 分段范围应覆盖所有可能分数且互不重叠。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R-OPS-046 自定义脚本与题目组合为原型演示，一期 / 二期以整体分值分段为可配置项。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添加一个分段并填写最小 / 最大分值与结果标题，When 保存配置，Then 提示「评分规则已保存」。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关联规则（</w:t>
      </w:r>
      <w:r>
        <w:rPr>
          <w:rFonts w:ascii="微软雅黑" w:hAnsi="微软雅黑" w:eastAsia="微软雅黑"/>
          <w:b/>
          <w:color w:val="A03030"/>
          <w:sz w:val="19"/>
        </w:rPr>
        <w:t>assess-relations.html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：配置测评结果到任务的下发规则（可同时服务测评项目与测评包）；从测评列表「生成计划」或测评包进入。支持按总分区间 / 维度得分 / 选项匹配 / 脚本导入触发。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顶部操作区：「返回」「+ 新建关联规则」。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统计卡：规则数 / 已上架 / 已下架 / 关联任务数。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列表区：关联类型、触发条件、优先级、关联任务、更新时间、状态、操作（查看 / 编辑 / 试运行 / 上架·下架 / 删除）。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 / 编辑弹窗：关联类型、分数区间 / 维度 / 匹配选项、关联任务、优先级、保存后上架。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试运行弹窗：模拟总分、命中结果。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从测评或测评包进入关联规则。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新建关联规则」选择类型并配置条件与任务。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「试运行」输入模拟得分验证命中。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上架 / 下架规则。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枚举：总分区间 / 维度得分 / 选项匹配 / 脚本导入，必填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默认「总分区间」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最低分 / 最高分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数字，必填（分值类类型）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区间下界 / 上界，默认 0 / 30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下拉，枚举：情绪状态 / 压力水平 / 社交适应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仅「维度得分」时显示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匹配选项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文本，必填（选项匹配类）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如「总是」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来源：任务定义；如情绪管理基础课 / 人工关怀工单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优先级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数字，必填，默认 10（1–99）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命中多条时按优先级排序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保存后上架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复选框，默认勾选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口径：按类型与区间拼接，如「总分 0–30」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随上架动作流转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最近保存时刻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模拟总分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试运行弹窗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试运行输入；命中口径：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最低分 ≤ 模拟总分 ≤ 最高分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R-OPS-047 未选择关联任务时阻断保存。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R-OPS-048 试运行仅回显命中与否及将下发的任务集合，不改动线上数据。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一条总分区间 31–60 的规则，When 试运行输入 45，Then 显示「命中」并列出将下发任务。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任务触发规则（</w:t>
      </w:r>
      <w:r>
        <w:rPr>
          <w:rFonts w:ascii="微软雅黑" w:hAnsi="微软雅黑" w:eastAsia="微软雅黑"/>
          <w:b/>
          <w:color w:val="A03030"/>
          <w:sz w:val="19"/>
        </w:rPr>
        <w:t>assess-task-rules.html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：配置「测评结果 → 任务触发规则 → 任务」的统一规则模型；从测评列表进入。单题分数与总分共用同一结构。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顶部操作区：「返回测评」「保存规则」。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说明条：一套规则模型（</w:t>
      </w:r>
      <w:r>
        <w:rPr>
          <w:rFonts w:ascii="Menlo" w:hAnsi="Menlo" w:eastAsia="Menlo"/>
          <w:b w:val="0"/>
          <w:color w:val="A03030"/>
          <w:sz w:val="21"/>
        </w:rPr>
        <w:t>scope</w:t>
      </w:r>
      <w:r>
        <w:rPr>
          <w:rFonts w:ascii="宋体" w:hAnsi="宋体" w:eastAsia="宋体"/>
          <w:b w:val="0"/>
          <w:sz w:val="21"/>
        </w:rPr>
        <w:t xml:space="preserve"> = 单题分数 / 测评总分）。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规则列表：每条规则含 scope、题目 ID、运算符、值 / 下限、上限、触发任务。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下一步区：配置题目 / 计分规则 / 报告模板 / 由测评生成计划 / 查看任务定义。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从测评进入任务触发规则。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添加规则」选择 scope 与条件并勾选触发任务。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「保存规则」，用户完成测评后触发任务集合。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scope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枚举：单题分数 / 测评总分，必填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默认「测评总分」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仅单题分数需要，总分时禁用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运算符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枚举：gte / lte / eq / between，必填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值 / 下限、上限 (between)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下限必填；上限在运算符为 between 时填写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来源：任务定义；命中多条时去重合并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R-OPS-049 命中多条规则时按顺序触发，任务去重后进入任务集合或生成计划关卡。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R-OPS-050 触发任务至少选择 1 个，否则阻断保存。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总分 0–39 的规则，When 用户测评总分落入该区间，Then 触发对应任务集合。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报告模板（</w:t>
      </w:r>
      <w:r>
        <w:rPr>
          <w:rFonts w:ascii="微软雅黑" w:hAnsi="微软雅黑" w:eastAsia="微软雅黑"/>
          <w:b/>
          <w:color w:val="A03030"/>
          <w:sz w:val="19"/>
        </w:rPr>
        <w:t>assess-report-templates.html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：定义报告结构与变量，并关联智能体生成解读文案；从「内容与审核 / 测评中心 / 报告模板」进入。测评与测评包各自绑定唯一模板。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新建模板」。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列表区：模板名称、版本、关联智能体、状态、更新时间、操作（编辑 / 预览 / 上架·下架）。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编辑弹窗（左表单项 + 右实时预览）：模板名称、版本、状态、关联智能体、数据变量、文案变量、样式、HTML 模板、刷新预览。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查看模板列表。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新建模板」填写结构并关联智能体。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实时预览后保存；上架 / 下架。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如「亲子沟通标准报告」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版本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文本，默认 v1.0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 / 下架，默认上架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关联智能体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来源：智能体中具「报告生成」能力者；用于生成报告解读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数据变量 / 文案变量（由智能体填充）/ 样式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默认分别为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{{user_name}}, {{assess_name}}, {{total_score}}, {{segment_label}}, {{finish_time}}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{{ai_summary}}, {{advice}}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theme: family-soft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HTML 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代码文本，选填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默认取内置模板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关联智能体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来源：编辑弹窗「关联智能体」；未绑定显示「未关联」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最近保存时刻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R-OPS-051 模板名称或关联智能体为空时阻断保存。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R-OPS-052 报告预览中的解读内容由所关联智能体生成，变量用样例数据渲染。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未关联智能体，When 点「保存模板」，Then 提示「请关联智能体以生成报告内容」并阻断。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测评包（</w:t>
      </w:r>
      <w:r>
        <w:rPr>
          <w:rFonts w:ascii="微软雅黑" w:hAnsi="微软雅黑" w:eastAsia="微软雅黑"/>
          <w:b/>
          <w:color w:val="A03030"/>
          <w:sz w:val="19"/>
        </w:rPr>
        <w:t>assess-series.html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：测评包用 LogicFlow 编排「分流问题」与「测评项目」，把用户路由到某份测评；从「内容与审核 / 测评中心 / 测评包」进入。包级只负责分流，单测评内部跳转在题目选项配置。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顶部操作区：「管理单测评」「+ 新建测评包」。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筛选区：名称 / 描述关键词、上下架。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列表区：序号、测评包、流程摘要、报告模板、上下架、操作（查看 / 流程配置 / 编辑信息 / 创建商品 / 上架·下架 / 删除）。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 / 编辑弹窗：测评包名称、描述、报告模板；查看弹窗展示包详情。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筛选定位测评包。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新建测评包」填写名称并选择报告模板。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保存并配置流程 → 进入 </w:t>
      </w:r>
      <w:r>
        <w:rPr>
          <w:rFonts w:ascii="Menlo" w:hAnsi="Menlo" w:eastAsia="Menlo"/>
          <w:b w:val="0"/>
          <w:color w:val="A03030"/>
          <w:sz w:val="21"/>
        </w:rPr>
        <w:t>assess-flow.html</w:t>
      </w:r>
      <w:r>
        <w:rPr>
          <w:rFonts w:ascii="宋体" w:hAnsi="宋体" w:eastAsia="宋体"/>
          <w:b w:val="0"/>
          <w:sz w:val="21"/>
        </w:rPr>
        <w:t xml:space="preserve"> 编排。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配置完成后在列表上架。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测评包名称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如「家庭教育入门测评包」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说明适用对象与分流逻辑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assess-report-templates.html</w:t>
            </w:r>
            <w:r>
              <w:rPr>
                <w:rFonts w:ascii="宋体" w:hAnsi="宋体" w:eastAsia="宋体"/>
                <w:b w:val="0"/>
                <w:sz w:val="19"/>
              </w:rPr>
              <w:t>；每个包仅可关联一份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关键词、上下架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本页筛选：关键词匹配名称 / 描述；上下架（已上架 / 已下架）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流程摘要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口径：由包内节点与连线派生（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packageSummary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已上架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新建默认「已下架」，配置流程后可上架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R-OPS-053 测评包名称或报告模板为空时阻断保存；新建后默认已下架。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R-OPS-054 包级报告在用户完成包流程后按该模板 + 智能体生成。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新建测评包，When 点「保存并配置流程」，Then 跳转 </w:t>
      </w:r>
      <w:r>
        <w:rPr>
          <w:rFonts w:ascii="Menlo" w:hAnsi="Menlo" w:eastAsia="Menlo"/>
          <w:b w:val="0"/>
          <w:color w:val="A03030"/>
          <w:sz w:val="21"/>
        </w:rPr>
        <w:t>assess-flow.html?scope=package&amp;id=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测评包编排（</w:t>
      </w:r>
      <w:r>
        <w:rPr>
          <w:rFonts w:ascii="微软雅黑" w:hAnsi="微软雅黑" w:eastAsia="微软雅黑"/>
          <w:b/>
          <w:color w:val="A03030"/>
          <w:sz w:val="19"/>
        </w:rPr>
        <w:t>assess-flow.html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：基于 LogicFlow 的画布，把分流问题、测评项目、结束节点连线成包级流程；从测评包「流程配置」进入。单测评内部跳转不在本画布配置。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顶部操作区：「返回测评包」「校验」「路径试跑」「保存编排」。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工具栏：「适应画布」、缩放 / 拖动 / 锚点连线提示。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左面板「添加节点」：+ 分流问题、+ 测评（按测评目录）、+ 结束节点。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画布：节点拖动、锚点连线。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右面板「属性」：选中节点 / 连线编辑（完成出口 / 出边 / 绑定选项 / 删除）。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从测评包进入流程配置。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添加分流问题、测评节点与结束节点并连线。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在属性面板绑定分流题的选项出边。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「校验」「路径试跑」后「保存编排」。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节点类型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枚举：分流问题 / 测评 / 结束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添加节点时确定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分流问题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题目实体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新增分流题时在包内创建题目（含选项）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引用测评项目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来源：测评目录；节点绑定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assessmentId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完成出口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下拉，枚举：测评完成后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测评节点出边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出边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下拉，枚举：默认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开始 / 结束节点出边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绑定选项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属性面板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下拉，枚举：默认（未匹配时）/ 各选项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来源：该分流问题的选项；生效：连线保存后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结束节点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画布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节点类型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结束流程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R-OPS-055 分流题须至少绑定一条出边，否则校验不通过。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R-OPS-056 「路径试跑」按默认选项自动推演一条路径，仅演示不落数据。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已连线完成的分流题 → 测评 → 结束，When 点「校验」，Then 提示「校验通过」。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测评报告（</w:t>
      </w:r>
      <w:r>
        <w:rPr>
          <w:rFonts w:ascii="微软雅黑" w:hAnsi="微软雅黑" w:eastAsia="微软雅黑"/>
          <w:b/>
          <w:color w:val="A03030"/>
          <w:sz w:val="19"/>
        </w:rPr>
        <w:t>assess-results.html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：跨租户查看测评结果与报告；从「内容与审核 / 测评中心 / 测评报告」进入，也可从测评带 </w:t>
      </w:r>
      <w:r>
        <w:rPr>
          <w:rFonts w:ascii="Menlo" w:hAnsi="Menlo" w:eastAsia="Menlo"/>
          <w:b w:val="0"/>
          <w:color w:val="A03030"/>
          <w:sz w:val="19"/>
        </w:rPr>
        <w:t>assess_id</w:t>
      </w:r>
      <w:r>
        <w:rPr>
          <w:rFonts w:ascii="宋体" w:hAnsi="宋体" w:eastAsia="宋体"/>
          <w:b w:val="0"/>
        </w:rPr>
        <w:t xml:space="preserve"> 或模板带 </w:t>
      </w:r>
      <w:r>
        <w:rPr>
          <w:rFonts w:ascii="Menlo" w:hAnsi="Menlo" w:eastAsia="Menlo"/>
          <w:b w:val="0"/>
          <w:color w:val="A03030"/>
          <w:sz w:val="19"/>
        </w:rPr>
        <w:t>template_id</w:t>
      </w:r>
      <w:r>
        <w:rPr>
          <w:rFonts w:ascii="宋体" w:hAnsi="宋体" w:eastAsia="宋体"/>
          <w:b w:val="0"/>
        </w:rPr>
        <w:t xml:space="preserve"> 进入。列表可看作答明细与生成报告。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顶部操作区：「导出数据」。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提示条：完成测评后按所绑报告模板 + 智能体生成报告。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筛选区：用户名 / 测评名 / 人群关键词、类型（实名 / 匿名）、状态（已完成 / 进行中 / 已放弃）。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列表区：参与者、测评名称、类型、状态、报告、完成时间、操作（查看报告 / 作答明细）。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详情弹窗：Tab「生成报告」与「作答明细」。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筛选定位一次测评结果。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「查看报告」看按模板渲染的报告；「作答明细」看题目与选择结果。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「导出数据」导出当前列表。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关键词、类型、状态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本页筛选：关键词匹配用户名 / 测试名称 / 人群；类型（实名 / 匿名）、状态（已完成 / 进行中 / 已放弃）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参与者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来源：C 端作答人（匿名为「匿名用户#&lt;编号&gt;」）；附人群标签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来源：测评项目 / 测评包名称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实名 / 匿名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来源：作答方式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已完成 / 进行中 / 已放弃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随作答进度流转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枚举：已生成 / 未生成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口径：状态为「已完成」且命中模板时生成报告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完成时刻；未完成显示「—」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得分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口径：按评分规则对作答累计分段后的总分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结果分段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口径：按评分规则的分段（如「良好」）判定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HTML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口径：按所绑模板渲染，解读文案由所关联智能体生成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题目与选择结果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作答明细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来源：用户作答记录（题干 / 类型 / 分类 / 选项 / 用户选择）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R-OPS-057 报告在状态为「已完成」且关联模板存在时生成；否则提示报告尚未生成。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R-OPS-058 未关联报告模板的结果在弹窗中提示重新关联，不做渲染。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一次「已完成」且已生成报告的测评，When 点「查看报告」，Then 按模板渲染报告并显示模板名 / 版本 / 智能体。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一次「进行中」测评，When 点「查看报告」，Then 提示报告尚未生成。</w:t>
      </w:r>
    </w:p>
    <w:p>
      <w:r>
        <w:rPr>
          <w:rFonts w:ascii="宋体" w:hAnsi="宋体" w:eastAsia="宋体"/>
          <w:b/>
        </w:rPr>
        <w:t>分组 · 学习服务</w:t>
      </w:r>
    </w:p>
    <w:p>
      <w:pPr>
        <w:pStyle w:val="Heading4"/>
      </w:pPr>
      <w:r>
        <w:rPr>
          <w:rFonts w:ascii="微软雅黑" w:hAnsi="微软雅黑" w:eastAsia="微软雅黑"/>
          <w:b/>
        </w:rPr>
        <w:t>智能体（</w:t>
      </w:r>
      <w:r>
        <w:rPr>
          <w:rFonts w:ascii="微软雅黑" w:hAnsi="微软雅黑" w:eastAsia="微软雅黑"/>
          <w:b/>
          <w:color w:val="A03030"/>
          <w:sz w:val="19"/>
        </w:rPr>
        <w:t>agents.html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：智能体是能力资产（对接「智言」），跨租户统一管理；从「内容与审核 / 学习服务 / 智能体」进入。不可单独商品化售卖，可编入计划任务、可被报告模板关联。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顶部操作区：「同步智言」。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说明条：能力资产定位与可编入计划 / 关联报告模板的规则。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筛选区：名称 / 能力 / 来源关键词、可任务化、状态。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列表区：名称、描述、能力、来源、可任务化、输入、输出、状态、操作（生成任务 / 上架·下架）。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点「同步智言」拉取智能体列表。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筛选查看能力与可任务化情况。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对可任务化智能体「生成任务」跳任务页；上架 / 下架。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外部系统：智言；时机：点「同步智言」或定时同步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描述、能力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外部系统：智言；时机：点「同步智言」或定时同步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来源、可任务化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是·否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外部系统：智言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输入 / 输出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外部系统：智言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 / 下架，默认上架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平台侧可切换上下架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关键词、可任务化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本页筛选：关键词匹配名称 / 能力 / 来源；可任务化取可编入计划任务 / 不可任务化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R-OPS-059 智能体不可单独商品化售卖；仅可编入计划关卡任务或被报告模板关联。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R-OPS-060 不可任务化智能体不提供「生成任务」入口。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一个可任务化智能体，When 点「生成任务」，Then 跳转 </w:t>
      </w:r>
      <w:r>
        <w:rPr>
          <w:rFonts w:ascii="Menlo" w:hAnsi="Menlo" w:eastAsia="Menlo"/>
          <w:b w:val="0"/>
          <w:color w:val="A03030"/>
          <w:sz w:val="21"/>
        </w:rPr>
        <w:t>content-tasks.html?type=agent&amp;agent_id=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任务（</w:t>
      </w:r>
      <w:r>
        <w:rPr>
          <w:rFonts w:ascii="微软雅黑" w:hAnsi="微软雅黑" w:eastAsia="微软雅黑"/>
          <w:b/>
          <w:color w:val="A03030"/>
          <w:sz w:val="19"/>
        </w:rPr>
        <w:t>content-tasks.html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：任务定义与任务实例的统一管理；从「内容与审核 / 学习服务 / 任务」进入。任务类型含线上课 / 文章 / 测评 / 智能体，文章默认免费也可编为文章任务。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新建任务定义」。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说明条：统一模型「任务定义 → 任务实例」。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Tab：任务定义 / 任务实例。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任务定义：筛选（任务名称、类型、上下架）；列表（任务名称、类型、关联对象、完成条件、状态、操作上架·下架）。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任务实例：筛选（用户 / customer_id、状态）；列表（用户、任务、开始时间、截止时间、状态、完成时间、完成结果）。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新建弹窗：任务名称、任务类型、关联对象、完成条件。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在任务定义 Tab 新建任务定义。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上架任务定义供计划 / 规则引用。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在任务实例 Tab 查询用户的执行情况。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如「完成亲子沟通线上课」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枚举：线上课任务 / 文章任务 / 测评任务 / 智能体任务，必填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默认「线上课任务」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content_id / assessment_id / agent_id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完成条件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如「学习进度 ≥ 80%」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任务定义列表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 / 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随上架动作流转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 / customer_id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实例列表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来源：C 端用户；customer_id 可跳用户详情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实例列表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来源：任务定义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开始时间 / 截止时间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实例列表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任务实例生成时写入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实例列表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待开始 / 进行中 / 已完成 / 已逾期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口径：由执行模块完成数据与时间推导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完成时间 / 完成结果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实例列表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外部系统：任务执行模块；时机：任务完成后回写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R-OPS-061 任务名称为空时阻断保存；保存后提示「下一步：加入关卡 / 计划」。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R-OPS-062 智能体任务只出现在定制化计划关卡中，不可单独商品化。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不带任务的普通进入，When 新建任务定义并保存，Then 列表新增一条状态为「上架」的定义。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从智能体带 </w:t>
      </w:r>
      <w:r>
        <w:rPr>
          <w:rFonts w:ascii="Menlo" w:hAnsi="Menlo" w:eastAsia="Menlo"/>
          <w:b w:val="0"/>
          <w:color w:val="A03030"/>
          <w:sz w:val="21"/>
        </w:rPr>
        <w:t>agent_id</w:t>
      </w:r>
      <w:r>
        <w:rPr>
          <w:rFonts w:ascii="宋体" w:hAnsi="宋体" w:eastAsia="宋体"/>
          <w:b w:val="0"/>
          <w:sz w:val="21"/>
        </w:rPr>
        <w:t xml:space="preserve"> 进入，When 打开页面，Then 新建弹窗预置「智能体任务」与关联对象。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定制化计划（</w:t>
      </w:r>
      <w:r>
        <w:rPr>
          <w:rFonts w:ascii="微软雅黑" w:hAnsi="微软雅黑" w:eastAsia="微软雅黑"/>
          <w:b/>
          <w:color w:val="A03030"/>
          <w:sz w:val="19"/>
        </w:rPr>
        <w:t>assess-plans.html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：管理「计划 → 关卡 → 任务」结构的定制化计划；从「内容与审核 / 学习服务 / 定制化计划」进入。两种创建方式（关联测评 / 直接选择任务）写入同一数据结构。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顶部操作区：「+ 新建计划」。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说明条：统一结构与下一步提示。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筛选区：名称 / 描述关键词、状态。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列表区：计划名称、计划描述、创建方式、关联商品数、状态、操作。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新建 / 编辑弹窗：计划名称、计划描述、创建方式、关联测评（多选）。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查看弹窗：计划详情 + 关卡配置预览。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筛选定位计划。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「+ 新建计划」选择创建方式并填写信息。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草稿态进入「配置关卡」；配置完成后「上架计划」。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已上架可「创建商品」，或「终止计划」。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如「亲子沟通 21 天训练营计划」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单选：关联测评 / 直接选择任务，默认关联测评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关联测评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多选，创建方式为「关联测评」时必填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来源：测评项目；生效：保存时写入计划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links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关键词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本页筛选；状态枚举：草稿 / 已上架 / 进行中 / 已完成 / 已终止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关联商品数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口径：该计划关联商品条数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草稿 / 已上架 / 进行中 / 已完成 / 已终止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随上架 / 下架 / 终止动作流转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R-OPS-063 计划名称为空时阻断保存；「关联测评」方式未选测评时阻断。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R-OPS-064 上架前置条件为已配置至少 1 个关卡，否则提示「请先配置关卡再上架」。</w:t>
      </w:r>
    </w:p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（定制化计划）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草稿 → 已上架：在草稿态完成关卡配置后点「上架计划」，前置=已配置关卡；副作用=可创建商品。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 → 草稿：点「下架」，副作用=从 C 端撤回。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 / 进行中 → 已终止：点「终止计划」，副作用=计划停止不再新增用户。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一个无关卡的计划，When 点「上架计划」，Then 提示「请先配置关卡再上架」并阻断。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配置关卡（</w:t>
      </w:r>
      <w:r>
        <w:rPr>
          <w:rFonts w:ascii="微软雅黑" w:hAnsi="微软雅黑" w:eastAsia="微软雅黑"/>
          <w:b/>
          <w:color w:val="A03030"/>
          <w:sz w:val="19"/>
        </w:rPr>
        <w:t>assess-plan-stages.html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：为定制化计划配置关卡、任务与解锁规则；从计划列表「配置关卡」进入。按创建方式分「直接配置」（选择任务）与「关联测评」两套界面。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顶部操作区：「返回计划列表」「保存配置」。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计划头：计划名、创建方式。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直接配置：计划类型（只读）、关卡卡片（名称、文件类型、阶段总结、任务表：序号 / 任务 / 权重 / 操作）、「添加关卡」；解锁规则（完成任务数量 / 占比）。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关联测评配置：1 划分方式、2 解锁规则、关卡列表与可选任务、配置预览。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只读提示条：平台同步计划显示只读。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从计划进入关卡配置。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添加关卡并命名；选择任务类型与任务加入关卡并设权重。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配置解锁规则。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「保存配置」并返回计划列表。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默认「关卡 N」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枚举：文档 / 视频 / 音频 / 其它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阶段总结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如「请输入阶段总结」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下拉（先选类型再选任务）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来源：任务定义；类型含线上课 / 文章 / 测评 / 智能体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关卡任务表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数字，默认 1，最小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解锁规则区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单选：完成任务数量 / 完成任务占比（关联测评为完成任务数量 / 完成积分值）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默认「完成任务数量」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解锁阈值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解锁规则区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数字，默认 2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如完成后解锁下一关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划分方式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关联测评区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单选：手动分配任务到关卡 / 按关联测评划分关卡，默认后者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R-OPS-065 至少 1 个关卡且每关至少 1 个任务方可保存（直接配置）。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R-OPS-066 同一任务不可重复加入同一关卡；平台同步计划的关卡只读。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存在空关卡，When 点「保存配置」，Then 提示「每个关卡至少添加 1 个任务」并阻断。</w:t>
      </w:r>
    </w:p>
    <w:p>
      <w:r>
        <w:rPr>
          <w:rFonts w:ascii="宋体" w:hAnsi="宋体" w:eastAsia="宋体"/>
          <w:b/>
        </w:rPr>
        <w:t>分组 · 审核</w:t>
      </w:r>
    </w:p>
    <w:p>
      <w:pPr>
        <w:pStyle w:val="Heading4"/>
      </w:pPr>
      <w:r>
        <w:rPr>
          <w:rFonts w:ascii="微软雅黑" w:hAnsi="微软雅黑" w:eastAsia="微软雅黑"/>
          <w:b/>
        </w:rPr>
        <w:t>平台审核工作台（</w:t>
      </w:r>
      <w:r>
        <w:rPr>
          <w:rFonts w:ascii="微软雅黑" w:hAnsi="微软雅黑" w:eastAsia="微软雅黑"/>
          <w:b/>
          <w:color w:val="A03030"/>
          <w:sz w:val="19"/>
        </w:rPr>
        <w:t>audit.html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：平台侧统一审核队列与留痕，由 URL 参数承载内容审核 / 直播审核 / 商品审核 / 申诉处理四视图；从侧栏「审核」分组或工作台待办进入。原「平台审核记录」页（</w:t>
      </w:r>
      <w:r>
        <w:rPr>
          <w:rFonts w:ascii="Menlo" w:hAnsi="Menlo" w:eastAsia="Menlo"/>
          <w:b w:val="0"/>
          <w:color w:val="A03030"/>
          <w:sz w:val="19"/>
        </w:rPr>
        <w:t>audit-records.html</w:t>
      </w:r>
      <w:r>
        <w:rPr>
          <w:rFonts w:ascii="宋体" w:hAnsi="宋体" w:eastAsia="宋体"/>
          <w:b w:val="0"/>
        </w:rPr>
        <w:t>）已并入本页，仅保留跳转。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顶部操作区：「导出记录」「批量通过」「审核规范」。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统计卡：待平台审核 / 累计审核 / 通过率 / 平均审核时长。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Tab：待平台审核 (n) / 已通过 (n) / 已驳回 (n) / 商家申诉 (n)。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筛选区：内容标题 / 编号、来源租户、内容类型、审核结果。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列表区：内容、类型、来源租户、提交 / 审核时间、状态 · 备注、操作。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弹窗：审核详情（审核项 / 商家提交内容 / 初审建议）、平台通过、平台驳回。</w:t>
      </w:r>
    </w:p>
    <w:p>
      <w:r>
        <w:rPr>
          <w:rFonts w:ascii="宋体" w:hAnsi="宋体" w:eastAsia="宋体"/>
          <w:b/>
        </w:rPr>
        <w:t>Tab / 视图（由 URL 参数承载）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>（内容审核）：默认视图，内容类型含直播 / 线上课 / 文章。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audit.html?type=live</w:t>
      </w:r>
      <w:r>
        <w:rPr>
          <w:rFonts w:ascii="宋体" w:hAnsi="宋体" w:eastAsia="宋体"/>
          <w:b w:val="0"/>
          <w:sz w:val="21"/>
        </w:rPr>
        <w:t>（直播审核）：聚焦直播，直播必审；开播前审核标题 / 封面 / 挂载商品。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audit.html?type=goods</w:t>
      </w:r>
      <w:r>
        <w:rPr>
          <w:rFonts w:ascii="宋体" w:hAnsi="宋体" w:eastAsia="宋体"/>
          <w:b w:val="0"/>
          <w:sz w:val="21"/>
        </w:rPr>
        <w:t>（商品审核）：侧栏入口仍在；按最新口径商品不参与平台审核（队列不含商品类型），该入口等效于内容审核视图，待产品收口。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audit.html?tab=appeal</w:t>
      </w:r>
      <w:r>
        <w:rPr>
          <w:rFonts w:ascii="宋体" w:hAnsi="宋体" w:eastAsia="宋体"/>
          <w:b w:val="0"/>
          <w:sz w:val="21"/>
        </w:rPr>
        <w:t>（申诉处理）：直接落到「商家申诉」Tab，已驳回行可登记申诉 → 进入复核队列。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从侧栏或工作台待办进入审核页。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在待审 Tab 选择一条内容查看审核详情。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「平台通过」（备注选填、商家可见）或「平台驳回」（原因枚举 + 驳回说明必填）。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审核动作后即时进入对应记录 Tab；可对已驳回行登记申诉并复核。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来源：商家提交内容（线上课 / 直播 / 文章）；本页只读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枚举：直播 / 线上课 / 文章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来源：提交内容实体类型；四视图中商品审核视图无独立类型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枚举：星启家庭教育 / 晨光少儿成长 / 慧心教育 / 青藤家长学堂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来源：商家租户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 / 审核时间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待审行取提交时间；记录行附审核人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 · 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枚举：待平台审核 / 通过 / 驳回 / 申诉待复核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随审核动作流转；驳回行附驳回原因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内容标题 / 编号、来源租户、内容类型、审核结果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下拉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本页筛选；「审核结果」（通过 / 驳回 / 申诉待复核）仅对记录 Tab 生效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来源：内容实体字段（如课程标题 / 封面 / 时长 / 售卖价格 / 试看设置）；直播视图含开播时间 / 挂载商品 / 宣传话术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商家提交内容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来源：商家提交内容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初审建议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标签：合规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系统预置初审提示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审核备注（通过）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商家可见，写入审核记录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驳回原因（规则）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下拉，必填，枚举：A-03 宣传用语含绝对化承诺 / B-01 课程内容涉嫌侵权 / C-02 封面图与内容不符 / D-05 直播信息不完整 / 其他（需填写说明）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具体说明违规位置与修改建议，将通知商家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（审核对象，含直播 / 线上课 / 文章）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待平台审核 → 已通过：审核员在待审 Tab 点「平台通过」；触发角色=审核员；前置=内容已提交审核；副作用=内容可在 C 端上架 / 展示，商家后台审核状态同步「已通过」，写「已通过」Tab 与操作日志。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待平台审核 → 已驳回：审核员点「平台驳回」并选原因 + 填说明；前置=待平台审核；副作用=写入「已驳回」Tab，通知商家修改重提。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已驳回 → 待平台审核（重提）：商家修改后重新提交；副作用=重新进入待审队列。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已驳回 → 申诉待复核：已驳回行点「申诉」；副作用=登记申诉进复核队列，行移入「商家申诉」Tab，状态=申诉待复核。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申诉待复核 → 已通过 / 已驳回：审核员点「复核」提交二次裁定结论。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R-AUDIT-001 审核范围：直播必审；线上课 / 文章上架前必审；商品不参与平台审核（商家创建后可直接上架）。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R-AUDIT-002 驳回原因取自固定枚举，且驳回说明必填，保存后通知商家修改重提。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R-AUDIT-003 批量通过仅「待平台审核」Tab 可用，须先勾选。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R-AUDIT-004 审核动作完成后即时进入对应记录 Tab，实现待办到留痕闭环；「导出记录」按当前 Tab 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R-AUDIT-005 通过备注商家可见并写入审核记录；平均审核时长 SLA 目标 4 小时。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一条待审直播，When 选原因 C-02 并填说明后确认驳回，Then 状态变「已驳回」并进入「已驳回」Tab，商家端可查看驳回原因。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一批待审内容已勾选，When 点「批量通过」，Then 逐条变「已通过」并计入「已通过」Tab。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一条已驳回记录，When 点「申诉」，Then 行移入「商家申诉」Tab，状态为「申诉待复核」。</w:t>
      </w:r>
    </w:p>
    <w:p>
      <w:r>
        <w:rPr>
          <w:rFonts w:ascii="宋体" w:hAnsi="宋体" w:eastAsia="宋体"/>
          <w:b/>
        </w:rPr>
        <w:t>模块末尾 · 存根页（无页面块）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已迁移跳转：</w:t>
      </w:r>
      <w:r>
        <w:rPr>
          <w:rFonts w:ascii="Menlo" w:hAnsi="Menlo" w:eastAsia="Menlo"/>
          <w:b w:val="0"/>
          <w:color w:val="A03030"/>
          <w:sz w:val="21"/>
        </w:rPr>
        <w:t>content-series.html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content-video.html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content-series-edit.html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content-video-edit.html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content-series-outline.html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content-video-outline.html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content-series-detail.html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content-video-detail.html</w:t>
      </w:r>
      <w:r>
        <w:rPr>
          <w:rFonts w:ascii="宋体" w:hAnsi="宋体" w:eastAsia="宋体"/>
          <w:b w:val="0"/>
          <w:sz w:val="21"/>
        </w:rPr>
        <w:t>（系列课已并入线上课）；</w:t>
      </w:r>
      <w:r>
        <w:rPr>
          <w:rFonts w:ascii="Menlo" w:hAnsi="Menlo" w:eastAsia="Menlo"/>
          <w:b w:val="0"/>
          <w:color w:val="A03030"/>
          <w:sz w:val="21"/>
        </w:rPr>
        <w:t>content-category.html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content-tags.html</w:t>
      </w:r>
      <w:r>
        <w:rPr>
          <w:rFonts w:ascii="宋体" w:hAnsi="宋体" w:eastAsia="宋体"/>
          <w:b w:val="0"/>
          <w:sz w:val="21"/>
        </w:rPr>
        <w:t>（类目已并入内容标签）。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已合并跳转：</w:t>
      </w:r>
      <w:r>
        <w:rPr>
          <w:rFonts w:ascii="Menlo" w:hAnsi="Menlo" w:eastAsia="Menlo"/>
          <w:b w:val="0"/>
          <w:color w:val="A03030"/>
          <w:sz w:val="21"/>
        </w:rPr>
        <w:t>audit-records.html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Menlo" w:hAnsi="Menlo" w:eastAsia="Menlo"/>
          <w:b w:val="0"/>
          <w:color w:val="A03030"/>
          <w:sz w:val="21"/>
        </w:rPr>
        <w:t>audit.html</w:t>
      </w:r>
      <w:r>
        <w:rPr>
          <w:rFonts w:ascii="宋体" w:hAnsi="宋体" w:eastAsia="宋体"/>
          <w:b w:val="0"/>
          <w:sz w:val="21"/>
        </w:rPr>
        <w:t>（平台审核记录已并入审核工作台 Tab，页面保留 302 跳转、不挂侧栏）。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5.2.3 交易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：平台侧统一管理虚拟商品的权益开通 / 回收、平台商品的生产与下发、以及售后退款与权益回收，兜住「支付回调异常补开通」与「退款联动回收」两条边路。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角色：平台运营（商品生产与下发、权益补开通）、客服 / 售后专员（退款审核与权益回收）、内容运营（商品交付内容选择）。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场景：支付回调超时需人工补开通权益；平台内容建成平台商品并批量下发租户；买家退款后系统回收权益并回退分账资金；商品下架后租户店铺 C 端同步不可购。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范围：本模块（ops-shell 的 </w:t>
      </w:r>
      <w:r>
        <w:rPr>
          <w:rFonts w:ascii="Menlo" w:hAnsi="Menlo" w:eastAsia="Menlo"/>
          <w:b w:val="0"/>
          <w:color w:val="A03030"/>
          <w:sz w:val="21"/>
        </w:rPr>
        <w:t>biz</w:t>
      </w:r>
      <w:r>
        <w:rPr>
          <w:rFonts w:ascii="宋体" w:hAnsi="宋体" w:eastAsia="宋体"/>
          <w:b w:val="0"/>
          <w:sz w:val="21"/>
        </w:rPr>
        <w:t xml:space="preserve"> 桶，顶栏 label 为「交易」）整块为二期，一期视图下侧栏整体隐藏；需求完整沉淀，不撤稿。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（全二期）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订单管理：权益开通记录（</w:t>
      </w:r>
      <w:r>
        <w:rPr>
          <w:rFonts w:ascii="Menlo" w:hAnsi="Menlo" w:eastAsia="Menlo"/>
          <w:b w:val="0"/>
          <w:color w:val="A03030"/>
          <w:sz w:val="21"/>
        </w:rPr>
        <w:t>entitlement.html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商品管理：平台商品（</w:t>
      </w:r>
      <w:r>
        <w:rPr>
          <w:rFonts w:ascii="Menlo" w:hAnsi="Menlo" w:eastAsia="Menlo"/>
          <w:b w:val="0"/>
          <w:color w:val="A03030"/>
          <w:sz w:val="21"/>
        </w:rPr>
        <w:t>platform-goods.html</w:t>
      </w:r>
      <w:r>
        <w:rPr>
          <w:rFonts w:ascii="宋体" w:hAnsi="宋体" w:eastAsia="宋体"/>
          <w:b w:val="0"/>
          <w:sz w:val="21"/>
        </w:rPr>
        <w:t>，二期）、新建商品（</w:t>
      </w:r>
      <w:r>
        <w:rPr>
          <w:rFonts w:ascii="Menlo" w:hAnsi="Menlo" w:eastAsia="Menlo"/>
          <w:b w:val="0"/>
          <w:color w:val="A03030"/>
          <w:sz w:val="21"/>
        </w:rPr>
        <w:t>goods-edit.html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售后管理：退款与权益回收（</w:t>
      </w:r>
      <w:r>
        <w:rPr>
          <w:rFonts w:ascii="Menlo" w:hAnsi="Menlo" w:eastAsia="Menlo"/>
          <w:b w:val="0"/>
          <w:color w:val="A03030"/>
          <w:sz w:val="21"/>
        </w:rPr>
        <w:t>aftersales.html</w:t>
      </w:r>
      <w:r>
        <w:rPr>
          <w:rFonts w:ascii="宋体" w:hAnsi="宋体" w:eastAsia="宋体"/>
          <w:b w:val="0"/>
          <w:sz w:val="21"/>
        </w:rPr>
        <w:t>，二期）、售后单详情（</w:t>
      </w:r>
      <w:r>
        <w:rPr>
          <w:rFonts w:ascii="Menlo" w:hAnsi="Menlo" w:eastAsia="Menlo"/>
          <w:b w:val="0"/>
          <w:color w:val="A03030"/>
          <w:sz w:val="21"/>
        </w:rPr>
        <w:t>aftersale-detail.html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死页待收口：商品管理（</w:t>
      </w:r>
      <w:r>
        <w:rPr>
          <w:rFonts w:ascii="Menlo" w:hAnsi="Menlo" w:eastAsia="Menlo"/>
          <w:b w:val="0"/>
          <w:color w:val="A03030"/>
          <w:sz w:val="21"/>
        </w:rPr>
        <w:t>trade-goods.html</w:t>
      </w:r>
      <w:r>
        <w:rPr>
          <w:rFonts w:ascii="宋体" w:hAnsi="宋体" w:eastAsia="宋体"/>
          <w:b w:val="0"/>
          <w:sz w:val="21"/>
        </w:rPr>
        <w:t>，二期，</w:t>
      </w:r>
      <w:r>
        <w:rPr>
          <w:rFonts w:ascii="Menlo" w:hAnsi="Menlo" w:eastAsia="Menlo"/>
          <w:b w:val="0"/>
          <w:color w:val="A03030"/>
          <w:sz w:val="21"/>
        </w:rPr>
        <w:t>prototype/ops/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零入链）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R-BIZ-001 权益开通与回收以订单的成交商品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为准；退款与权益回收按被退款商品判定，不得按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整体回收（对齐《交易口径-费率与分账基准》§五）。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R-BIZ-002 支付成功自动开通权益；支付回调异常进入「待开通」，仅可人工补开通并留操作日志；已回收权益可人工恢复（客诉安抚），须记录操作人。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R-BIZ-003 平台只负责内容与商品本身，不代商家决定上架策略；下发仅携带「允许上架模块」建议值，商家在商家端「首页装修」自行配置免费 / 付费、试看与下单方式。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R-BIZ-004 交付内容由「交付内容」弹窗多选派生，选多个即为组合商品；内容类型不单独选择，权威源是商品的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R-BIZ-005 商品下架后租户店铺 C 端不可购，已有订单与权益不受影响；售后规则由平台统一在「交易选项」维护，商家侧不单独配置。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权益开通记录（</w:t>
      </w:r>
      <w:r>
        <w:rPr>
          <w:rFonts w:ascii="微软雅黑" w:hAnsi="微软雅黑" w:eastAsia="微软雅黑"/>
          <w:b/>
          <w:color w:val="A03030"/>
          <w:sz w:val="19"/>
        </w:rPr>
        <w:t>entitlement.html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：平台汇总全部租户虚拟商品的权益开通与回收记录，兜住「支付回调失败 → 待开通 → 人工补开通」链路。从侧栏「交易 · 订单管理」或财务订单列表行内「权益记录」进入。关键对象为权益记录，状态含「已开通 / 待开通 / 已回收」。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顶部操作区：导出记录、手动开通权益。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顶部统计：今日开通、待开通、已回收、本月开通（课程 / 服务拆分）。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已开通 / 待开通 / 已回收。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筛选区：订单号或学员手机号、商品类型、权益状态、来源渠道、订单来源租户、时间范围。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列表区（按列顺序）：订单号、商品 / 权益、学员、订单来源租户、来源、权益状态、有效期、开通时间、操作。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弹窗：手动开通权益（关联订单号、学员、商品、生效方式、开通备注）。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支付成功 → 系统自动开通权益，记录为「已开通」并写开通时间。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支付回调异常 → 记录进入「待开通」，运营在列表点「手动开通」。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弹窗选择「生效方式」并填写开通备注 → 确认开通 → 记录转「已开通」。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退款成功 → 系统按成交商品回收对应权益，记录转「已回收」；客诉安抚可在行内「恢复权益」。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文本，商户订单号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来源「订单列表」（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trade-orders.html</w:t>
            </w:r>
            <w:r>
              <w:rPr>
                <w:rFonts w:ascii="宋体" w:hAnsi="宋体" w:eastAsia="宋体"/>
                <w:b w:val="0"/>
                <w:sz w:val="19"/>
              </w:rPr>
              <w:t>）；点击查看订单，订单为权益开通的触发源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 / 来源（渠道）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商品类型取成交商品类型；来源取订单渠道快照（小程序 / 视频号 / 直播间 / 领课兑换）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Tab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枚举：已开通 / 待开通 / 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支付成功置已开通；回调异常置待开通；退款成功置已回收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订单来源租户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来源「租户列表」，展示层冗余，取订单下单租户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 / 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取成交商品名 + 交付内容（如「全部 12 节」「定制化计划」「待预约」）；回收按该商品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contents[]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文本，姓名 + 用户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C 端用户（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user-detail.html</w:t>
            </w:r>
            <w:r>
              <w:rPr>
                <w:rFonts w:ascii="宋体" w:hAnsi="宋体" w:eastAsia="宋体"/>
                <w:b w:val="0"/>
                <w:sz w:val="19"/>
              </w:rPr>
              <w:t>）；学员手机号支持筛选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日期区间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立即生效 → 永久有效；按课程周期 → 取课程起止；自定义 → 取录入起止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自动开通取支付成功时刻；人工开通取确认时刻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枚举：立即生效（永久有效）/ 按课程周期生效 / 自定义有效期；必填，默认「立即生效（永久有效）」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决定有效期派生口径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文本，占位「如：支付回调异常补开通」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记录人工开通原因，写操作日志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手动开通弹窗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取订单号，必须为已支付且待开通的记录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R-BIZ-006 自动开通与回收均由订单支付 / 退款事件驱动，运营侧仅处理「待开通」补开通与「已回收」恢复。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R-BIZ-007 手动开通 / 恢复权益须写入操作日志，并在学员 C 端「我的-已购」即时可见；开通与回收通知在「系统管理-消息配置」统一维护渠道与场景模板。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一笔支付回调超时订单，When 运营手动开通并选「立即生效（永久有效）」，Then 记录转「已开通」、写开通时间，且学员 C 端即时可见。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一笔退款成功订单，When 系统回收权益，Then 记录转「已回收」，该成交商品对应课程不可访问。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平台商品（</w:t>
      </w:r>
      <w:r>
        <w:rPr>
          <w:rFonts w:ascii="微软雅黑" w:hAnsi="微软雅黑" w:eastAsia="微软雅黑"/>
          <w:b/>
          <w:color w:val="A03030"/>
          <w:sz w:val="19"/>
        </w:rPr>
        <w:t>platform-goods.html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：平台标准商品库，生产并批量下发至租户店铺。列表展示价格、佣金（20%）、销量、访问数据、下发范围与状态。从侧栏「交易 · 商品管理」进入，新建走「新建商品」页。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顶部操作区：批量下发租户、新建商品。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顶部统计：在售商品、已下架、本月上新、商品总销量。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类型 Tab：全部 / 课程商品 / 定制化计划商品 / 直播商品。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筛选区：商品名称或 ID、商品类型、下发范围、状态、时间范围。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列表区（按列顺序）：商品、类型、价格、佣金（20%）、总销量、访问数据、下发范围、状态、更新时间、操作。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弹窗：下架确认、批量下发租户（租户多选）。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点「新建商品」→ 在新建商品页完成信息、交付内容、价格、下发范围与上架设置后保存上架。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列表按商品查看价格、佣金与下发范围；点「批量下发租户」勾选租户下发。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下架确认后所有租户店铺 C 端同步不可购，已有订单与权益不受影响。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来源「新建商品」（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goods-edit.html</w:t>
            </w:r>
            <w:r>
              <w:rPr>
                <w:rFonts w:ascii="宋体" w:hAnsi="宋体" w:eastAsia="宋体"/>
                <w:b w:val="0"/>
                <w:sz w:val="19"/>
              </w:rPr>
              <w:t>）；ID 为平台商品编号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枚举：课程商品 / 定制化计划商品 / 直播商品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取新建商品时派生的类型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下发范围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下发范围取商品下发配置（全部租户 / 指定租户 · N）；状态由上架 / 下架动作驱动（上架中 / 已下架）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文本，商品名 + ID + 内容形态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取新建商品页商品名 /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取商品的售卖价（多规格取默认 SKU 价）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佣金（20%）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佣金 = 价格 × 20%（链路 A 佣金率，见《交易口径》§一 / §二）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该商品已支付订单数合计（退款订单剔除，按下单口径统计）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UV / PV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商品详情页去重访客数（UV）与浏览量（PV），按自然日累计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商品最近一次变更时刻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下发租户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多选，租户名称 +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来源「租户列表」；保存按范围下发，租户侧仅可上下架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R-BIZ-008 平台商品下发仅携带「允许上架模块」建议值，不得代商家决定免费 / 付费、试看范围与下单方式。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R-BIZ-009 已下发租户在商家「商品列表」通过「通过平台商品创建」生成只读镜像，商家仅可上下架。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R-BIZ-010 平台来源商品按成交价 20% 收佣金（链路 A），价格由平台定义、商家不可改。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一个已上架且下发范围为「全部租户」的商品，When 执行下架确认，Then 状态转「已下架」，所有租户店铺 C 端不可购，已有订单与权益不受影响。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平台商品保存上架，When 商家端进入商品列表，Then 可按该平台商品创建只读镜像且价格不可修改。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新建商品（</w:t>
      </w:r>
      <w:r>
        <w:rPr>
          <w:rFonts w:ascii="微软雅黑" w:hAnsi="微软雅黑" w:eastAsia="微软雅黑"/>
          <w:b/>
          <w:color w:val="A03030"/>
          <w:sz w:val="19"/>
        </w:rPr>
        <w:t>goods-edit.html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：平台商品的新建 / 编辑页。区块为基本信息 → 规格与价格 → 价格与限购 → 交付与售后 → 下发范围 → 上架设置。交付内容由弹窗多选，选多个即为组合商品。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顶部操作区：返回列表、存草稿、保存并上架下发。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基本信息：商品名称、商品类目、所属类目、商品标签、商品卖点、商品主图、商品详情。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规格与价格：规格项、SKU、价格、划线价、「＋ 添加规格」。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价格与限购：售卖价、划线价、优惠券最大抵扣、每人限购、起购数量。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交付与售后：交付内容（弹窗多选）、交付方式、退款规则、退款策略复选。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下发范围与上架设置：全部租户 / 指定租户；立即上架 / 定时上架 / 暂存草稿。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弹窗：选择交付内容（按类型 Tab：线上课 / 线下课 / 定制化计划 / 文章 / 直播，跨类型累计）。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填写基本信息与价格限购。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点「选择交付内容」→ 弹窗内跨类型多选 → 确定回显 chips（选多项提示「组合商品」）。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设置交付方式、退款规则与下发范围，选上架设置。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点「保存并上架下发」；未选交付内容时阻断保存。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文本，≤40 字（占位提示），必填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平台商品展示名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枚举：教育服务 / 线上咨询 · 教育服务 / 1v1 辅导 · 教育服务 / 直播互动 · 教育服务 / 学习陪伴；必填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主体类目，决定佣金率默认档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所属类目 / 商品标签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枚举；选填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所属类目：教育服务 / 线上咨询 · 家长课堂 / 亲子沟通 · 学科提分；标签多个用「,」分隔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商品卖点 / 商品详情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 / 富文本；选填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卖点用于详情页卖点区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商品主图（封面图）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图片，建议 1:1，≤5MB，JPG/PNG/WebP；必填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规格项 / SKU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编号；单规格时默认一行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不设规格即为单规格默认 SKU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 / 划线价（规格）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规格与价格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金额，元；价格必填、划线价 ≥ 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按规格单价 / 仅展示用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售卖价 / 划线价 / 优惠券最大抵扣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价格与限购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金额，元；售卖价必填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售卖价按规格价；抵扣为超过不可用券的上限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每人限购 / 起购数量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价格与限购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枚举（不限购 / 每单限 1 件 / 每人限 5 件 / 自定义）/ 整数 ≥1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限购策略与最小起购数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多选，元素 = 内容类型 + 内容名 +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content_id</w:t>
            </w:r>
            <w:r>
              <w:rPr>
                <w:rFonts w:ascii="宋体" w:hAnsi="宋体" w:eastAsia="宋体"/>
                <w:b w:val="0"/>
                <w:sz w:val="19"/>
              </w:rPr>
              <w:t>；必填（≥1）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由弹窗多选派生；选多个即组合商品；保存校验「请至少选择 1 个交付内容」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 / 退款规则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交付与售后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交付方式：支付后自动开通（线上内容）/ 支付后开通服务额度（学员预约）/ 人工开通（对公转账场景）；退款规则：未使用可退（服务未核销）/ 按已使用比例退款 / 不支持退款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下发范围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下发范围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枚举：全部租户（含后续新开通租户）/ 指定租户（多选）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保存上架后按下发范围下发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枚举：立即上架 / 定时上架 / 暂存草稿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定时上架需选时间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R-BIZ-011 交付内容权威源为商品的 </w:t>
      </w:r>
      <w:r>
        <w:rPr>
          <w:rFonts w:ascii="Menlo" w:hAnsi="Menlo" w:eastAsia="Menlo"/>
          <w:b w:val="0"/>
          <w:color w:val="A03030"/>
          <w:sz w:val="21"/>
        </w:rPr>
        <w:t>contents[]</w:t>
      </w:r>
      <w:r>
        <w:rPr>
          <w:rFonts w:ascii="宋体" w:hAnsi="宋体" w:eastAsia="宋体"/>
          <w:b w:val="0"/>
          <w:sz w:val="21"/>
        </w:rPr>
        <w:t>，内容类型由其派生，不单独选择，避免双源冲突。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R-BIZ-012 未选择任一交付内容时阻断保存并提示「请至少选择 1 个交付内容」；「暂存草稿」不触发下发。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新建商品未选交付内容，When 点「保存并上架下发」，Then 阻断并提示「请至少选择 1 个交付内容」。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交付内容跨类型选择 2 项，When 确定，Then 表单回显「已选 2 项（组合商品）」且每项可单独「移除」。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商品管理（</w:t>
      </w:r>
      <w:r>
        <w:rPr>
          <w:rFonts w:ascii="微软雅黑" w:hAnsi="微软雅黑" w:eastAsia="微软雅黑"/>
          <w:b/>
          <w:color w:val="A03030"/>
          <w:sz w:val="19"/>
        </w:rPr>
        <w:t>trade-goods.html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：历史遗留商品列表页，与「平台商品」同属「交易 · 商品管理」分组，但当前在原型与侧栏零入链。字段与「平台商品」高度重叠，仅多出「分组」「上架模块」两个维度。本页待产品收口（保留归档 / 加已下线提示 / 重挂导航）。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顶部操作区：批量操作、内容分类、新建商品。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顶部统计：在售商品、待上架、本月上新、商品总销量。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类型 / 状态 Tab：全部 / 课程商品 / 定制化计划商品 / 直播商品 + 上架中 / 已下架 / 草稿。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筛选区：商品名称或 ID、商品类型、商品分组、状态、时间范围。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列表区（按列顺序）：商品、类型、分组、价格、总销量、访问数据、状态、上架模块、更新时间、操作。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弹窗：批量操作（批量上架 / 下架 / 加入分组 / 删除）、下架确认。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按类型 / 状态 Tab 或筛选查商品。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勾选多行 →「批量操作」选动作与目标分组 → 确认执行。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单行上架 / 下架 / 分享。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来源「新建商品」；ID 为商品编号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商品类型 / 商品分组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Tab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类型：课程商品 / 定制化计划商品 / 直播商品；分组：学科提分 / 家长课堂 / 教辅周边 / 未分组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Tab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枚举：上架中 / 已下架 / 草稿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由上架 / 下架 / 存草稿动作驱动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取商品的售卖价；组合商品另示合计价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总销量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已支付订单数合计（剔除退款订单）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访问数据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UV / PV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商品详情页去重访客（UV）与浏览量（PV）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上架模块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枚举：线上课 / 线下课 / 文章 / 定制化计划 / 直播 / 未上架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取商家端上架位配置结果；平台侧只读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最近一次变更时刻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批量操作弹窗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枚举：批量上架 / 批量下架 / 批量加入分组 / 批量删除（谨慎）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对勾选行统一执行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目标分组（加入分组时）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批量操作弹窗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枚举：请选择分组 / 学科提分 / 家长课堂 / 亲子沟通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仅「批量加入分组」时生效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R-BIZ-013 本页无任何入链（</w:t>
      </w: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prototype/ops/</w:t>
      </w:r>
      <w:r>
        <w:rPr>
          <w:rFonts w:ascii="宋体" w:hAnsi="宋体" w:eastAsia="宋体"/>
          <w:b w:val="0"/>
          <w:sz w:val="21"/>
        </w:rPr>
        <w:t xml:space="preserve"> 均无引用），属历史遗留页；保留 / 下线 / 重挂须产品确认，本轮不改。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R-BIZ-014 侧栏「商品管理」分组入口为「平台商品 / 新建商品」，本页不复用该入口。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本页从任意页面或侧栏进入，When 检查导航，Then 无入口可达（死页）；保留方式待产品确认。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退款与权益回收（</w:t>
      </w:r>
      <w:r>
        <w:rPr>
          <w:rFonts w:ascii="微软雅黑" w:hAnsi="微软雅黑" w:eastAsia="微软雅黑"/>
          <w:b/>
          <w:color w:val="A03030"/>
          <w:sz w:val="19"/>
        </w:rPr>
        <w:t>aftersales.html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：平台汇总全部租户的售后单与退款单，两类单据同页（原「订单退款」已并入）。状态覆盖「待商家处理 / 待回收权益 / 待审核 / 退款中 / 已完成 / 已退款 / 已关闭 / 已驳回」。从侧栏「交易 · 售后管理」进入。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顶部操作区：导出售后单。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顶部统计：待处理、待退货、待收货退款、本月售后率。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类型 / 状态 Tab：全部 / 待处理 / 处理中 / 已完成 / 已关闭。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筛选区：售后单号或订单号、买家、售后类型、状态、订单来源租户、时间范围。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列表区（按列顺序）：售后单号、类型、关联订单 / 商品、买家、订单来源租户、退款金额、申请原因、状态、申请时间、操作。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抽屉：退款审核（分账资金回退、审核意见）、退款单详情抽屉。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买家在 C 端申请退款 → 生成售后单 / 退款单，进入「待商家处理 / 待审核」。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运营点「审核」→ 选「分账资金回退」并填「审核意见」→ 审核通过并退款。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系统按通联支付原路退回买家、按退款类型回收权益、回退分账资金。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超额或客诉单走「退款不回收权益」，保留权益。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 / 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售后台账单号（AS 前缀）或退款单号（RF 前缀）；支持按关联订单号反查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文本，姓名 + 用户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C 端用户；支持姓名 / 手机号筛选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枚举：仅退款 / 退款并回收权益 / 退货退款 / 退款不回收权益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 C 端申请与审核动作写入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Tab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枚举：待商家处理 / 待回收权益 / 待审核 / 退款中 / 已完成 / 已退款 / 已关闭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由退款审核动作与渠道回执驱动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订单来源租户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来源「租户列表」，取原订单下单租户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 / 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取订单号 + 商品名 + 件数（如「家长手册 · 2 件」）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 = 申请退款额（含退运费时加运费，如「含退运费 ¥6.00」）；≤ 原单实付金额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申请原因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原因由 C 端填写（用户主动申请 / 商品问题 / 重复支付 / 其他）；时间取提交时刻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分账资金回退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枚举：同时退回分账资金（买家 + IP 商户）/ 仅退回买家金额（分账资金不退）；必填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决定已分账订单是否回退分账资金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审核意见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多行文本，必填（占位「填写审核意见」）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记录审核结论，同步退款单详情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售后申请时限 / 商家处理超时 / 退货物流超时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时限：确认收货后 7 / 14 / 30 天内；超时：7 / 3 天自动同意；退货超时：买家 7 / 15 天未寄回自动关闭（虚拟商品不涉及退货物流）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R-BIZ-015 售后单 7 天内未处理自动同意并退款；虚拟商品不涉及退货物流。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R-BIZ-016 已分佣推广订单退款后佣金损失由商家承担；退款返还入金手续费。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R-BIZ-017 链路 A（平台内容）退款由平台主导并回退艺博账户资金；链路 B（商家自建）退回商家账户，受「当日退货额 ≤ 当日交易额且 ≤ 原收款人账户余额」约束，不足需先充值。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一笔已分账订单申请退款，When 运营选「同时退回分账资金（买家 + IP 商户）」并通过，Then 买家原路收款、权益按退款类型处理、分账资金回退记入退款单详情。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一笔仅退款订单已退款完成，When 系统回收权益，Then 该成交商品对应课程不可访问。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售后单详情（</w:t>
      </w:r>
      <w:r>
        <w:rPr>
          <w:rFonts w:ascii="微软雅黑" w:hAnsi="微软雅黑" w:eastAsia="微软雅黑"/>
          <w:b/>
          <w:color w:val="A03030"/>
          <w:sz w:val="19"/>
        </w:rPr>
        <w:t>aftersale-detail.html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：单笔售后 / 退款单的处理页。状态头四步流程条（买家申请 → 平台审核 → 买家退货 → 收货退款，或课程商品仅退款改「商家同意退款 → 退款完成 → 权益已回收」），下方为申请信息、关联订单与商品、买家信息、处理时效、退款与权益回收与处理记录。从「退款与权益回收」列表进入。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状态头：状态 badge + 售后单号 + 售后类型 + 申请时间 + 四步流程条。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卡片：售后申请信息、关联订单与商品、买家信息、处理时效、退款与权益回收（涉退款显示）、处理记录。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底部操作条：拒绝申请、同意并发退货地址、查看原订单。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弹窗：同意退货退款（退款金额、是否退运费、退款后权益处理）、拒绝售后申请（拒绝原因）。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进入页读取售后单，展示流程条与各卡片。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点「同意并发退货地址」→ 填退款金额、选是否退运费与权益处理 →「同意并退款」。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或点「拒绝申请」→ 填拒绝原因 →「确认拒绝」。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处理结果写处理记录；退款完成后权益回收状态更新。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售后单号 / 售后类型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状态头 / 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来源「退款与权益回收」列表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申请件数 / 退款金额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件数取原订单中该商品件数；退款金额取申请退款额，同意弹窗可改，确认收货时按此金额原路退款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是否退运费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 / 同意弹窗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枚举：不退运费（默认）/ 退运费 ¥6.00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虚拟商品默认不退运费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申请原因 / 问题描述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 C 端申请填写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申请凭证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申请信息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图片，1 张（示例）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买家上传的凭证图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关联订单与商品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取原订单号与被退款的成交商品名与金额；订单号点击查看订单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 / 用户 ID / 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C 端用户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退货收货地址（待发送）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商家同意后发送默认退货地址；课程商品仅退款时展示「无需退货」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平台处理截止 / 超时规则 / 当前处理人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处理时效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截止 = 申请时间 + 售后处理超时（默认 7 天）；超时规则取「交易选项」配置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 / 退款状态 / 权益回收状态 / 退款后课程访问 / 权益是否已回收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退款与权益回收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退款后课程访问：权益已回收 → 不可访问，保留权益 → 可访问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退款后权益处理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同意弹窗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枚举：自动回收课程权益 / 服务额度 · 保留权益（客诉安抚）；默认自动回收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决定权益处理策略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拒绝弹窗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多行文本，必填（占位「请填写拒绝原因，将通知买家」）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驳回后通知买家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R-BIZ-018 仅「待商家处理」状态可执行同意 / 拒绝；其余状态操作条收敛为快捷入口。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R-BIZ-019 课程商品仅退款无退货时效，退款完成即回收权益；流程条按业务类型切换文案。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R-BIZ-020 「保留权益（客诉安抚）」须在同意弹窗显式选择，记录留痕。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一笔待商家的退货退款申请，When 点「同意并发退货地址」并填退款金额，Then 流程条推进、退货地址发送买家、处理记录留痕。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一笔课程商品仅退款，When 退款完成，Then 「退款后课程访问」显示「不可访问」且权益回收状态为已回收。</w:t>
      </w:r>
    </w:p>
    <w:p>
      <w:r>
        <w:rPr>
          <w:rFonts w:ascii="宋体" w:hAnsi="宋体" w:eastAsia="宋体"/>
          <w:b/>
        </w:rPr>
        <w:t>待补（本模块）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口径残留：</w:t>
      </w: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服务费列按 10% 展示（见 5.2.4），与平台 20% 佣金 / 0.6% 服务费唯一口径冲突，需回改商品与台账文案。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goods-edit.html</w:t>
      </w:r>
      <w:r>
        <w:rPr>
          <w:rFonts w:ascii="宋体" w:hAnsi="宋体" w:eastAsia="宋体"/>
          <w:b w:val="0"/>
          <w:sz w:val="21"/>
        </w:rPr>
        <w:t xml:space="preserve"> 上架设置「立即上架（保存后提交内容审核队列）」文案与已下线的商品审核（2026-09-30 第六轮）不一致，待回改。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platform-goods.html</w:t>
      </w:r>
      <w:r>
        <w:rPr>
          <w:rFonts w:ascii="宋体" w:hAnsi="宋体" w:eastAsia="宋体"/>
          <w:b w:val="0"/>
          <w:sz w:val="21"/>
        </w:rPr>
        <w:t xml:space="preserve"> 统计「系列课」文案与已统一为「课程商品」的类型枚举不一致（旧命名残留）。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trade-goods.html</w:t>
      </w:r>
      <w:r>
        <w:rPr>
          <w:rFonts w:ascii="宋体" w:hAnsi="宋体" w:eastAsia="宋体"/>
          <w:b w:val="0"/>
          <w:sz w:val="21"/>
        </w:rPr>
        <w:t xml:space="preserve"> 死页归属待产品确认（保留 / 下线 / 重挂导航）。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5.2.4 财务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：在平台侧打通「交易 → T+1 对账 → 差异处置 → 结算 → 双人复核 → 打款 → 提现审核 → 发票与台账」，并维护收款渠道、进件、结算规则与资金风控。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角色：结算专员（对账 / 差异 / 结算提交 / 提现审核）、财务复核人（复核与打款）、风控审核（风控规则与拦截）、只读访客。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场景：每日 T+1 拉取渠道账单逐笔核对；差异工单挂账与补单；结算单商家确认后财务双人复核打款；商家提现按余额 / 风控 / 留存审核；发票双向开具与红冲；服务费台账与资金风控。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侧栏结构（</w:t>
      </w: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Menlo" w:hAnsi="Menlo" w:eastAsia="Menlo"/>
          <w:b w:val="0"/>
          <w:color w:val="A03030"/>
          <w:sz w:val="21"/>
        </w:rPr>
        <w:t>trade</w:t>
      </w:r>
      <w:r>
        <w:rPr>
          <w:rFonts w:ascii="宋体" w:hAnsi="宋体" w:eastAsia="宋体"/>
          <w:b w:val="0"/>
          <w:sz w:val="21"/>
        </w:rPr>
        <w:t xml:space="preserve"> 桶，顶栏 label 为「财务」）：订单管理（订单列表）· 收款与进件（收款与清分 / 进件审核）· 资金（支付流水 / 对账管理 / 结算管理 / 提现审核）· 财务（服务费台账）· 风控与规则（结算规则配置）。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（一期 / 二期分别标注）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订单管理：订单列表（</w:t>
      </w:r>
      <w:r>
        <w:rPr>
          <w:rFonts w:ascii="Menlo" w:hAnsi="Menlo" w:eastAsia="Menlo"/>
          <w:b w:val="0"/>
          <w:color w:val="A03030"/>
          <w:sz w:val="21"/>
        </w:rPr>
        <w:t>trade-orders.html</w:t>
      </w:r>
      <w:r>
        <w:rPr>
          <w:rFonts w:ascii="宋体" w:hAnsi="宋体" w:eastAsia="宋体"/>
          <w:b w:val="0"/>
          <w:sz w:val="21"/>
        </w:rPr>
        <w:t>，一期）、订单详情（</w:t>
      </w:r>
      <w:r>
        <w:rPr>
          <w:rFonts w:ascii="Menlo" w:hAnsi="Menlo" w:eastAsia="Menlo"/>
          <w:b w:val="0"/>
          <w:color w:val="A03030"/>
          <w:sz w:val="21"/>
        </w:rPr>
        <w:t>order-detail.html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收款与进件：收款与清分（</w:t>
      </w:r>
      <w:r>
        <w:rPr>
          <w:rFonts w:ascii="Menlo" w:hAnsi="Menlo" w:eastAsia="Menlo"/>
          <w:b w:val="0"/>
          <w:color w:val="A03030"/>
          <w:sz w:val="21"/>
        </w:rPr>
        <w:t>pay-channels.html</w:t>
      </w:r>
      <w:r>
        <w:rPr>
          <w:rFonts w:ascii="宋体" w:hAnsi="宋体" w:eastAsia="宋体"/>
          <w:b w:val="0"/>
          <w:sz w:val="21"/>
        </w:rPr>
        <w:t>，二期）、进件审核（</w:t>
      </w:r>
      <w:r>
        <w:rPr>
          <w:rFonts w:ascii="Menlo" w:hAnsi="Menlo" w:eastAsia="Menlo"/>
          <w:b w:val="0"/>
          <w:color w:val="A03030"/>
          <w:sz w:val="21"/>
        </w:rPr>
        <w:t>onboard-audit.html</w:t>
      </w:r>
      <w:r>
        <w:rPr>
          <w:rFonts w:ascii="宋体" w:hAnsi="宋体" w:eastAsia="宋体"/>
          <w:b w:val="0"/>
          <w:sz w:val="21"/>
        </w:rPr>
        <w:t>，二期）、会员管理（</w:t>
      </w:r>
      <w:r>
        <w:rPr>
          <w:rFonts w:ascii="Menlo" w:hAnsi="Menlo" w:eastAsia="Menlo"/>
          <w:b w:val="0"/>
          <w:color w:val="A03030"/>
          <w:sz w:val="21"/>
        </w:rPr>
        <w:t>pay-members.html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资金：支付流水（</w:t>
      </w:r>
      <w:r>
        <w:rPr>
          <w:rFonts w:ascii="Menlo" w:hAnsi="Menlo" w:eastAsia="Menlo"/>
          <w:b w:val="0"/>
          <w:color w:val="A03030"/>
          <w:sz w:val="21"/>
        </w:rPr>
        <w:t>pay-flows.html</w:t>
      </w:r>
      <w:r>
        <w:rPr>
          <w:rFonts w:ascii="宋体" w:hAnsi="宋体" w:eastAsia="宋体"/>
          <w:b w:val="0"/>
          <w:sz w:val="21"/>
        </w:rPr>
        <w:t>，一期）、对账管理（</w:t>
      </w:r>
      <w:r>
        <w:rPr>
          <w:rFonts w:ascii="Menlo" w:hAnsi="Menlo" w:eastAsia="Menlo"/>
          <w:b w:val="0"/>
          <w:color w:val="A03030"/>
          <w:sz w:val="21"/>
        </w:rPr>
        <w:t>recon.html</w:t>
      </w:r>
      <w:r>
        <w:rPr>
          <w:rFonts w:ascii="宋体" w:hAnsi="宋体" w:eastAsia="宋体"/>
          <w:b w:val="0"/>
          <w:sz w:val="21"/>
        </w:rPr>
        <w:t>，一期）、对账单详情（</w:t>
      </w:r>
      <w:r>
        <w:rPr>
          <w:rFonts w:ascii="Menlo" w:hAnsi="Menlo" w:eastAsia="Menlo"/>
          <w:b w:val="0"/>
          <w:color w:val="A03030"/>
          <w:sz w:val="21"/>
        </w:rPr>
        <w:t>recon-detail.html</w:t>
      </w:r>
      <w:r>
        <w:rPr>
          <w:rFonts w:ascii="宋体" w:hAnsi="宋体" w:eastAsia="宋体"/>
          <w:b w:val="0"/>
          <w:sz w:val="21"/>
        </w:rPr>
        <w:t>，一期）、差异工单详情（</w:t>
      </w:r>
      <w:r>
        <w:rPr>
          <w:rFonts w:ascii="Menlo" w:hAnsi="Menlo" w:eastAsia="Menlo"/>
          <w:b w:val="0"/>
          <w:color w:val="A03030"/>
          <w:sz w:val="21"/>
        </w:rPr>
        <w:t>recon-diff-detail.html</w:t>
      </w:r>
      <w:r>
        <w:rPr>
          <w:rFonts w:ascii="宋体" w:hAnsi="宋体" w:eastAsia="宋体"/>
          <w:b w:val="0"/>
          <w:sz w:val="21"/>
        </w:rPr>
        <w:t>，一期）、结算管理（</w:t>
      </w:r>
      <w:r>
        <w:rPr>
          <w:rFonts w:ascii="Menlo" w:hAnsi="Menlo" w:eastAsia="Menlo"/>
          <w:b w:val="0"/>
          <w:color w:val="A03030"/>
          <w:sz w:val="21"/>
        </w:rPr>
        <w:t>settlements.html</w:t>
      </w:r>
      <w:r>
        <w:rPr>
          <w:rFonts w:ascii="宋体" w:hAnsi="宋体" w:eastAsia="宋体"/>
          <w:b w:val="0"/>
          <w:sz w:val="21"/>
        </w:rPr>
        <w:t>，一期）、结算单详情（</w:t>
      </w:r>
      <w:r>
        <w:rPr>
          <w:rFonts w:ascii="Menlo" w:hAnsi="Menlo" w:eastAsia="Menlo"/>
          <w:b w:val="0"/>
          <w:color w:val="A03030"/>
          <w:sz w:val="21"/>
        </w:rPr>
        <w:t>settlement-detail.html</w:t>
      </w:r>
      <w:r>
        <w:rPr>
          <w:rFonts w:ascii="宋体" w:hAnsi="宋体" w:eastAsia="宋体"/>
          <w:b w:val="0"/>
          <w:sz w:val="21"/>
        </w:rPr>
        <w:t>，一期）、提现审核（</w:t>
      </w:r>
      <w:r>
        <w:rPr>
          <w:rFonts w:ascii="Menlo" w:hAnsi="Menlo" w:eastAsia="Menlo"/>
          <w:b w:val="0"/>
          <w:color w:val="A03030"/>
          <w:sz w:val="21"/>
        </w:rPr>
        <w:t>payouts.html</w:t>
      </w:r>
      <w:r>
        <w:rPr>
          <w:rFonts w:ascii="宋体" w:hAnsi="宋体" w:eastAsia="宋体"/>
          <w:b w:val="0"/>
          <w:sz w:val="21"/>
        </w:rPr>
        <w:t>，一期）、资金风控（</w:t>
      </w:r>
      <w:r>
        <w:rPr>
          <w:rFonts w:ascii="Menlo" w:hAnsi="Menlo" w:eastAsia="Menlo"/>
          <w:b w:val="0"/>
          <w:color w:val="A03030"/>
          <w:sz w:val="21"/>
        </w:rPr>
        <w:t>fund-risk.html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财务：服务费台账（</w:t>
      </w:r>
      <w:r>
        <w:rPr>
          <w:rFonts w:ascii="Menlo" w:hAnsi="Menlo" w:eastAsia="Menlo"/>
          <w:b w:val="0"/>
          <w:color w:val="A03030"/>
          <w:sz w:val="21"/>
        </w:rPr>
        <w:t>fee-ledger.html</w:t>
      </w:r>
      <w:r>
        <w:rPr>
          <w:rFonts w:ascii="宋体" w:hAnsi="宋体" w:eastAsia="宋体"/>
          <w:b w:val="0"/>
          <w:sz w:val="21"/>
        </w:rPr>
        <w:t>，二期）、发票管理（</w:t>
      </w:r>
      <w:r>
        <w:rPr>
          <w:rFonts w:ascii="Menlo" w:hAnsi="Menlo" w:eastAsia="Menlo"/>
          <w:b w:val="0"/>
          <w:color w:val="A03030"/>
          <w:sz w:val="21"/>
        </w:rPr>
        <w:t>invoices.html</w:t>
      </w:r>
      <w:r>
        <w:rPr>
          <w:rFonts w:ascii="宋体" w:hAnsi="宋体" w:eastAsia="宋体"/>
          <w:b w:val="0"/>
          <w:sz w:val="21"/>
        </w:rPr>
        <w:t>，一期）、开票设置（</w:t>
      </w:r>
      <w:r>
        <w:rPr>
          <w:rFonts w:ascii="Menlo" w:hAnsi="Menlo" w:eastAsia="Menlo"/>
          <w:b w:val="0"/>
          <w:color w:val="A03030"/>
          <w:sz w:val="21"/>
        </w:rPr>
        <w:t>invoice-settings.html</w:t>
      </w:r>
      <w:r>
        <w:rPr>
          <w:rFonts w:ascii="宋体" w:hAnsi="宋体" w:eastAsia="宋体"/>
          <w:b w:val="0"/>
          <w:sz w:val="21"/>
        </w:rPr>
        <w:t>，一期）、交易选项（</w:t>
      </w:r>
      <w:r>
        <w:rPr>
          <w:rFonts w:ascii="Menlo" w:hAnsi="Menlo" w:eastAsia="Menlo"/>
          <w:b w:val="0"/>
          <w:color w:val="A03030"/>
          <w:sz w:val="21"/>
        </w:rPr>
        <w:t>trade-settings.html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风控与规则：结算规则配置（</w:t>
      </w:r>
      <w:r>
        <w:rPr>
          <w:rFonts w:ascii="Menlo" w:hAnsi="Menlo" w:eastAsia="Menlo"/>
          <w:b w:val="0"/>
          <w:color w:val="A03030"/>
          <w:sz w:val="21"/>
        </w:rPr>
        <w:t>settle-rules.html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存根：全局订单（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，已合并至订单列表，302 跳转 </w:t>
      </w:r>
      <w:r>
        <w:rPr>
          <w:rFonts w:ascii="Menlo" w:hAnsi="Menlo" w:eastAsia="Menlo"/>
          <w:b w:val="0"/>
          <w:color w:val="A03030"/>
          <w:sz w:val="21"/>
        </w:rPr>
        <w:t>trade-orders.html</w:t>
      </w:r>
      <w:r>
        <w:rPr>
          <w:rFonts w:ascii="宋体" w:hAnsi="宋体" w:eastAsia="宋体"/>
          <w:b w:val="0"/>
          <w:sz w:val="21"/>
        </w:rPr>
        <w:t>）</w:t>
      </w:r>
    </w:p>
    <w:p>
      <w:r>
        <w:rPr>
          <w:rFonts w:ascii="宋体" w:hAnsi="宋体" w:eastAsia="宋体"/>
          <w:b/>
        </w:rPr>
        <w:t>端到端资金闭环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交易发生：买家支付经通联支付平台商户号全额收单，进入平台备付金账户。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T+1 02:00 拉取渠道账单，与平台订单按渠道交易单号逐笔核对，生成对账单。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命中差异 → 生成差异工单 → 处置（重取 / 人工确认 / 补单修复 / 补差调账 / 挂起）→ 对账单重算。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对账对平且无未结差异 → 置「待商家确认」→ 商家确认 → 进入结算池。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生成结算单 → 商家确认 → 待财务复核 → 双人复核（提交人 ≠ 复核人）→ 打款中 → 已打款 → 已完结。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商户可提现余额形成 → 自动 / 手动提现 → 提现审核 → 打款 → 已到账；发票与台账沉淀平台费率收入，风控贯穿提现 / 结算 / 对账。</w:t>
      </w:r>
    </w:p>
    <w:p>
      <w:r>
        <w:rPr>
          <w:rFonts w:ascii="宋体" w:hAnsi="宋体" w:eastAsia="宋体"/>
          <w:b/>
        </w:rPr>
        <w:t>金额计算口径（唯一基准）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交易额（GMV）：账期内「支付成功」订单金额合计，按支付时间归属账期；退款额冲减当期应结算。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净计收（分账基数）：净计收 = 实付金额 − 累计退款；入金手续费 = 交易额 × 0.30%（渠道成本，单列，不参与分账）。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A（平台内容·佣金）：商家佣金 =（交易额 − 退款额）× 佣金率（默认 20%）；平台留存 =（交易额 − 退款额）−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链路 B（商家自建·服务费）：平台服务费 =（交易额 − 退款额）× 服务费率（默认 0.6%）；商家应结算 =（交易额 − 退款额）−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应结算金额：应结算 = 交易额 − 退款额 − 平台服务费 / 佣金 − 其他分账方分成 − 商户承担的渠道手续费。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可提现余额：可提现余额 = 已分账到商户 − 已提现成功 − 提现中 − 冻结金额（再扣最低留存）。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其他：提现手续费 1 元/笔（商家承担）；企业实名认证费 5 元/次。</w:t>
      </w:r>
    </w:p>
    <w:p>
      <w:r>
        <w:rPr>
          <w:rFonts w:ascii="宋体" w:hAnsi="宋体" w:eastAsia="宋体"/>
          <w:b/>
        </w:rPr>
        <w:t>模块级业务规则（硬约束）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R-FIN-001 打款为敏感操作，强制双人复核，提交人 ≠ 复核人，记录复核人 / 时间 / 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R-FIN-002 差异未平（对账单「有差异」或存在未结差异工单）时禁止进入结算。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R-FIN-003 提现命中风控标记（退款率超标 / 结算卡不一致 / 未结差异）或高风险租户，强制人工审核，不自动放行、不参与批量通过。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R-FIN-004 会员未完成提现协议签约禁止提现；未绑定手机不能创建订单。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R-FIN-005 提现结算卡须与进件主体一致（同主体进件账户），不一致禁止打款。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R-FIN-006 开启「先票后款」时，未关联有效发票不得打款；发票红冲需回退关联结算单状态。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R-FIN-007 规则与阈值变更仅对生效时间之后的行为生效；历史订单按 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 xml:space="preserve"> 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R-FIN-008 费率唯一口径：入金手续费 0.30%（渠道成本）、链路 A 佣金 20%、链路 B 服务费 0.6%（以《交易口径-费率与分账基准》为全站唯一口径）。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订单列表（</w:t>
      </w:r>
      <w:r>
        <w:rPr>
          <w:rFonts w:ascii="微软雅黑" w:hAnsi="微软雅黑" w:eastAsia="微软雅黑"/>
          <w:b/>
          <w:color w:val="A03030"/>
          <w:sz w:val="19"/>
        </w:rPr>
        <w:t>trade-orders.html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：平台跨租户订单查询（平台视角只读），含渠道支付流水号、商品来源、结算模式与退款状态，详情跳 </w:t>
      </w:r>
      <w:r>
        <w:rPr>
          <w:rFonts w:ascii="Menlo" w:hAnsi="Menlo" w:eastAsia="Menlo"/>
          <w:b w:val="0"/>
          <w:color w:val="A03030"/>
          <w:sz w:val="19"/>
        </w:rPr>
        <w:t>order-detail.html</w:t>
      </w:r>
      <w:r>
        <w:rPr>
          <w:rFonts w:ascii="宋体" w:hAnsi="宋体" w:eastAsia="宋体"/>
          <w:b w:val="0"/>
        </w:rPr>
        <w:t>。由原「交易·订单列表」与「全局订单（</w:t>
      </w:r>
      <w:r>
        <w:rPr>
          <w:rFonts w:ascii="Menlo" w:hAnsi="Menlo" w:eastAsia="Menlo"/>
          <w:b w:val="0"/>
          <w:color w:val="A03030"/>
          <w:sz w:val="19"/>
        </w:rPr>
        <w:t>orders.html</w:t>
      </w:r>
      <w:r>
        <w:rPr>
          <w:rFonts w:ascii="宋体" w:hAnsi="宋体" w:eastAsia="宋体"/>
          <w:b w:val="0"/>
        </w:rPr>
        <w:t>）」合并而来，</w:t>
      </w:r>
      <w:r>
        <w:rPr>
          <w:rFonts w:ascii="Menlo" w:hAnsi="Menlo" w:eastAsia="Menlo"/>
          <w:b w:val="0"/>
          <w:color w:val="A03030"/>
          <w:sz w:val="19"/>
        </w:rPr>
        <w:t>orders.html</w:t>
      </w:r>
      <w:r>
        <w:rPr>
          <w:rFonts w:ascii="宋体" w:hAnsi="宋体" w:eastAsia="宋体"/>
          <w:b w:val="0"/>
        </w:rPr>
        <w:t xml:space="preserve"> 已降级为跳转桩。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顶部操作区：导出订单（二期）、同步公域订单、权益开通记录（二期）。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顶部统计：近 30 天交易额、待付款、待开通权益、已完成。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 Tab：全部 / 待付款 / 已支付 / 已完成 / 退款 / 已关闭。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筛选区：订单号或渠道支付流水号、商品名称、买家、渠道来源、订单来源租户、支付状态、权益状态、退款状态、时间范围。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列表区（按列顺序）：订单号、渠道支付流水号、商品信息、买家、实付金额、渠道来源、订单来源租户、商品来源、结算模式、支付状态、权益状态、退款状态、下单时间、操作。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弹窗：发起退款（退款金额、退款类型、退款原因、备注说明）、商家备注。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 Tab 或筛选查订单。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点订单号进详情；行内「退款」打开退款弹窗填写并提交（跳售后单）。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行内「备注」写订单备注，保存后详情可见。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渠道支付流水号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订单号为主键；渠道支付流水号来源通联 / 微信（免费场次为空）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买家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商品名取成交商品；买家为姓名 + 手机号（脱敏）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 / 订单来源租户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渠道：小程序 / 视频号 / 直播间；租户来源「租户列表」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支付状态 / 权益状态 / 退款状态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支付：待付款 / 已支付 / 已完成 / 已关闭；权益：已开通 / 未开通 / 已回收；退款：无退款 / 用户已申请 / 退款中 / 已退款 / 已驳回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 + 内容形态 + 商品类型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实付金额 = 商品金额 − 优惠抵扣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/ 自建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依据</w:t>
            </w:r>
            <w:r>
              <w:rPr>
                <w:rFonts w:ascii="宋体" w:hAnsi="宋体" w:eastAsia="宋体"/>
                <w:b/>
                <w:sz w:val="19"/>
              </w:rPr>
              <w:t>成交商品</w:t>
            </w:r>
            <w:r>
              <w:rPr>
                <w:rFonts w:ascii="宋体" w:hAnsi="宋体" w:eastAsia="宋体"/>
                <w:b w:val="0"/>
                <w:sz w:val="19"/>
              </w:rPr>
              <w:t xml:space="preserve">的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判定，决定走链路 A / B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枚举：佣金 20%（链路 A）/ 服务费 0.6%（链路 B）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依据成交商品的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与费率快照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订单创建时刻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退款金额 / 退款类型 / 退款原因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金额必填（默认实付金额）；枚举必填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类型：退款并回收权益 / 退款并保留权益；原因：用户主动申请 / 商品/服务问题 / 重复支付 / 其他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备注说明 / 备注内容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退款弹窗 / 备注弹窗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退款备注同步退款单；订单备注与商家端共用存储，两端可见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R-FIN-010 商品来源与结算模式须依据</w:t>
      </w:r>
      <w:r>
        <w:rPr>
          <w:rFonts w:ascii="宋体" w:hAnsi="宋体" w:eastAsia="宋体"/>
          <w:b/>
          <w:sz w:val="21"/>
        </w:rPr>
        <w:t>成交商品</w:t>
      </w:r>
      <w:r>
        <w:rPr>
          <w:rFonts w:ascii="宋体" w:hAnsi="宋体" w:eastAsia="宋体"/>
          <w:b w:val="0"/>
          <w:sz w:val="21"/>
        </w:rPr>
        <w:t xml:space="preserve">的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判定，同一订单只命中一条链路。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R-FIN-011 退款成功自动回收课程权益并经通联支付原路退回买家；已分账订单同步回退分账资金。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R-FIN-012 免费场次无渠道支付流水号，不参与对账与分账。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一笔 </w:t>
      </w:r>
      <w:r>
        <w:rPr>
          <w:rFonts w:ascii="Menlo" w:hAnsi="Menlo" w:eastAsia="Menlo"/>
          <w:b w:val="0"/>
          <w:color w:val="A03030"/>
          <w:sz w:val="21"/>
        </w:rPr>
        <w:t>content_source=platform</w:t>
      </w:r>
      <w:r>
        <w:rPr>
          <w:rFonts w:ascii="宋体" w:hAnsi="宋体" w:eastAsia="宋体"/>
          <w:b w:val="0"/>
          <w:sz w:val="21"/>
        </w:rPr>
        <w:t xml:space="preserve"> 的订单，When 打开列表，Then 商品来源显示「平台」、结算模式显示「佣金 20%」，二者一致。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一笔待付款订单，When 超过关单时间，Then 支付状态转「已关闭」。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订单详情（</w:t>
      </w:r>
      <w:r>
        <w:rPr>
          <w:rFonts w:ascii="微软雅黑" w:hAnsi="微软雅黑" w:eastAsia="微软雅黑"/>
          <w:b/>
          <w:color w:val="A03030"/>
          <w:sz w:val="19"/>
        </w:rPr>
        <w:t>order-detail.html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：平台视角只读订单详情（发起退款跳售后管理）。状态头含支付状态、单号、渠道、租户与四步流程条（下单 → 支付成功 → 权益已开通 → 订单完成，每步带时间）。数据统一来自 </w:t>
      </w:r>
      <w:r>
        <w:rPr>
          <w:rFonts w:ascii="Menlo" w:hAnsi="Menlo" w:eastAsia="Menlo"/>
          <w:b w:val="0"/>
          <w:color w:val="A03030"/>
          <w:sz w:val="19"/>
        </w:rPr>
        <w:t>order-demo-store.js</w:t>
      </w:r>
      <w:r>
        <w:rPr>
          <w:rFonts w:ascii="宋体" w:hAnsi="宋体" w:eastAsia="宋体"/>
          <w:b w:val="0"/>
        </w:rPr>
        <w:t>，与列表同源。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状态头：支付状态 badge + 订单号 + 渠道 + 租户 + 四步流程条 + 说明 / 异常提示条。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卡片：订单信息、金额与结算、商品信息（含交付 / 权益）、买家信息、租户与商品来源、对账信息、退款信息（涉退款显示）、售后与退款关联、订单备注、处理记录。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弹窗：添加订单备注。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从列表点订单号进入，读取 </w:t>
      </w:r>
      <w:r>
        <w:rPr>
          <w:rFonts w:ascii="Menlo" w:hAnsi="Menlo" w:eastAsia="Menlo"/>
          <w:b w:val="0"/>
          <w:color w:val="A03030"/>
          <w:sz w:val="21"/>
        </w:rPr>
        <w:t>order-demo-store</w:t>
      </w:r>
      <w:r>
        <w:rPr>
          <w:rFonts w:ascii="宋体" w:hAnsi="宋体" w:eastAsia="宋体"/>
          <w:b w:val="0"/>
          <w:sz w:val="21"/>
        </w:rPr>
        <w:t xml:space="preserve"> 对应订单。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逐区块查看金额与结算（按链路算平台所得 / 商家应得）、对账信息与处理记录。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 / 免费场次 / 已退款 / 退款中订单隐藏「发起退款」。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 / 交易流水号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交易流水号来源支付系统；未支付置「—」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渠道支付流水号 / 通联支付交易单号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来源通联云商通 / 微信；未支付不展示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订单类型 / 商品类型 / 下单渠道 / 关联直播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取订单快照；直播来源订单显示场次名与 ID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订单来源租户 / 商品来源 / 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 / 租户与商品来源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租户来源「租户列表」；商品来源取成交商品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  <w:r>
              <w:rPr>
                <w:rFonts w:ascii="宋体" w:hAnsi="宋体" w:eastAsia="宋体"/>
                <w:b w:val="0"/>
                <w:sz w:val="19"/>
              </w:rPr>
              <w:t>；结算模式按链路与费率快照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推广人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 / 租户与商品来源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待确认是否保留（列表已去该列）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 / 支付时间 / 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支付时间取订单支付时间；未支付置「—」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商品金额 / 优惠抵扣 / 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商品金额 = 实付金额 + 优惠抵扣；待付款时实付展示「待支付 ¥x」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累计退款 / 净计收（分账基数）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累计退款已退款取退款金额否则 ¥0.00；净计收 = 实付金额 − 累计退款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入金手续费（0.3%）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 = 实付金额 × 0.30%（渠道成本，单列）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收款会员号 / 平台商户号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来源通联云商通会员 / 商户号；未支付置「—」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平台所得 / 商家应得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A：商家佣金 = 基数 × 20%、平台留存 = 基数 × 80%；链路 B：平台服务费 = 基数 × 0.6%、商家应结 = 基数 × 99.4%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分账状态 / 分账规则快照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JSON，只读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状态：已分账 · T+1 自动清分 / 已冲正 · 退款后清分回退 / 已冻结 · 退款处理中暂缓分账 / 未支付 · 不产生分账 / 无分账金额（免费场次）；快照下单时固化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金额与结算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未支付 / 免费场次分别置「未支付 · 无结算单」「免费场次 · 无结算单」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 / 商品类型 / 规格 / 数量 / 单价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取订单商品行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 / 权益编号 / 权益状态 / 权益开通时间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取权益记录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 / 手机号 / 是否企微好友 / 注册来源 / 所属用户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C 端用户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对账批次 / 对账状态 / 渠道流水核对 / 差异处理 / 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对账状态含「已对账 · 无差异 / 已冲正 / 待退款完成后冲正 / 不参与对账」；来源「对账管理」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退款单号 / 退款类型 / 退款金额 / 退款状态 / 退款原因 / 申请时间 / 权益回收 / 清分处理 / 处理人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金额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取关联退款单；权益回收含「已回收 / 待退款完成后回收」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关联单号 / 单据类型 / 售后退款类型 / 金额 / 权益处理 / 状态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售后与退款关联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金额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列出本单关联退款单 / 售后单；无关联展示空态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备注内容 / 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订单备注 / 处理记录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 / 时间线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备注仅运营内部可见、与商家端共用存储；处理记录含下单 → 支付回调 → 权益开通 → 分账 → 对账 → 退款受理与冲正 → 平台备注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R-FIN-013 订单详情为平台视角只读；发起退款跳售后管理，不对本页直接退款。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R-FIN-014 分账与结算金额一律按唯一口径计算；未支付 / 免费场次不产生分账，相关字段置「—」并标原因。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R-FIN-015 退款处理中订单暂缓结算，退款完成后自动冲正分账。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一笔链路 B 已支付订单，When 打开详情，Then 净计收 = 实付 − 累计退款，平台服务费 = 净计收 × 0.6%，商家应结 = 净计收 × 99.4%。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一笔待付款订单，When 查看「所属结算单」，Then 显示「未支付 · 无结算单」且不可点。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收款与清分（</w:t>
      </w:r>
      <w:r>
        <w:rPr>
          <w:rFonts w:ascii="微软雅黑" w:hAnsi="微软雅黑" w:eastAsia="微软雅黑"/>
          <w:b/>
          <w:color w:val="A03030"/>
          <w:sz w:val="19"/>
        </w:rPr>
        <w:t>pay-channels.html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：平台级收款渠道与清分配置（商家侧只读）。展示收单渠道、入金收款主体与商户号、存管与清分参数。费率口径不在本页重复展开，统一在「结算规则配置」顶部口径条声明。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收单渠道表（按列）：支付渠道、接入模式、收银台、状态、入金手续费、结算方式、操作。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入金收款主体与商户号表（按列）：收款主体、商户号、开通省份、进件状态、资金归属、状态、操作。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存管与清分卡片：存管模式、结算节奏、平台中间账户集、分账模式、提现时点、退款约束。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兜底能力说明：订单状态查询、平台头寸查询（系统自动）。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查看收单渠道与状态（通联支付启用、微信直连备用未启用）。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查看各省收款主体与商户号进件 / 启用状态。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查看存管与清分参数，确认 D+1 结算、托管代付、提现时点与退款约束。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支付渠道 / 接入模式 / 收银台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渠道来源通联云商通（含微信 / 支付宝）；接入模式为托管代收 + 托管代付（多级分账）；收银台为通联小程序收银台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状态（渠道）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枚举：收款中 / 未启用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通联收款中，微信直连未启用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入金手续费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0.30%（方案报价 1），渠道成本，不参与平台 / 商家分账（《交易口径》§一）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收单渠道表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D+1 结算至存管账户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 / 开通省份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按省 4 家子公司（名称不含「教育」）：上海 / 浙江 / 广东 / 北京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商户号 / 进件状态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来源通联商户号（如 TL-MCH-8801XXXX）；进件状态：已通过 / 进件中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资金归属 / 状态（主体）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收款主体表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统一归集至艺博教育存管账户；状态：启用 / 未启用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存管模式 / 结算节奏 / 平台中间账户集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存管与清分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银行弱存管（通联 + 艺博 + 招商银行三方协议）；D+1 结算至存管账户；中间账户集 10004（托管代收记账）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分账模式 / 提现时点 / 退款约束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存管与清分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托管代付、多级分账（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splitRule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下发）；提现时点 D1（T+1 日 14:00 触发代付）；退款约束：当日退货额 ≤ 当日交易额且 ≤ 原收款人账户余额（不足需先充值）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R-FIN-016 新增收款主体需在通联侧开通商户号；每个省份可开通一个或多个商户号，资金统一归集至艺博存管账户。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R-FIN-017 入金手续费 0.30% 为渠道成本，从交易额扣除、不参与分账；本页不重复展示平台费率。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R-FIN-018 兜底能力（订单状态查询 / 平台头寸查询）由系统自动触发，无需人工操作。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通联收单渠道，When 查看配置，Then 入金手续费显示 0.30%、状态「收款中」、结算方式「D+1 结算至存管账户」。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某省收款主体处于进件中，When 查看列表，Then 状态显示「进件中」且主状态「未启用」。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进件审核（</w:t>
      </w:r>
      <w:r>
        <w:rPr>
          <w:rFonts w:ascii="微软雅黑" w:hAnsi="微软雅黑" w:eastAsia="微软雅黑"/>
          <w:b/>
          <w:color w:val="A03030"/>
          <w:sz w:val="19"/>
        </w:rPr>
        <w:t>onboard-audit.html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：通联会员进件的平台初审工作台，链路为「商家提交 → 平台初审 → 通联审核（工商 + 法人实名 + 影印件 OCR）→ 通过 → 绑定手机 → 提现协议签约 → 可收款」。Tab 分「待平台初审 / 通联审核中 / 已通过·已驳回」。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顶部统计：待平台初审、通联审核中、今日已审、待签约。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Tab：待平台初审 / 通联审核中 / 已通过 / 已驳回。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列表区（按列顺序）：租户 / 主体、主体类型、通联会员号、资料完整度、提交时间、状态、操作。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抽屉：主体信息、影印件与 OCR 校验、结算卡、审核记录。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弹窗：驳回进件（驳回原因、驳回说明）、审核要点（内容保留留痕）。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在「待平台初审」Tab 点「审核」查看主体信息与 OCR 校验。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核对齐全性后点「初审通过并转通联」。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或点「驳回」选驳回原因并填说明 →「确认驳回」，商家端进入「驳回待修改」。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 / 主体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租户名 + 主体全称（来源「租户列表」）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枚举：企业（memberType=2）/ 个人（memberType=3）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来源通联会员类型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来源通联云商通（如 MEM-1003XX）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资料完整度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必传材料齐套率（如 4/4 齐全、3/4 缺开户证明、实名已核验）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提交时间 / 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状态：待平台初审 / 通联审核中 / 已通过（待签约）/ 已驳回，由初审与通联回执驱动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统一社会信用代码 / 法人姓名 / 证件号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 / 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来源工商登记与法人实名核验，证件号脱敏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材料 / 是否必传 / OCR 校验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 / 影印件与 OCR 校验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营业执照、法人身份证正反面必传；开户证明非必传；影印件单张 ≤1MB，JPG/PNG；OCR 结果：一致 / 未上传 / OCR 姓名不一致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开户名 / 开户行及卡号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 / 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须与进件主体一致（同主体），非同名需银行账户证明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 / 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时间线，只读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商家提交 → 平台初审（含通联审核）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枚举：资料不齐全（缺必传影印件）/ 影印件 OCR 与工商 / 实名信息不一致 / 结算卡主体与进件主体不一致 / 营业执照已过期 / 存续异常 / 其他（请填写说明）；必填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驳回后商家端 onboard 进入「驳回待修改」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驳回弹窗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多行文本，必填（占位「请说明需商家补充 / 修改的具体内容」）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通知商家补充 / 修改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（进件申请）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待平台初审 → 通联审核中：初审通过并转通联；触发角色=平台审核；前置=资料齐全且 OCR 一致；副作用=转通联审核。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待平台初审 → 已驳回：驳回；触发角色=平台审核；前置=选驳回原因 + 填说明；副作用=通知商家补充资料，商家端进入「驳回待修改」。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通联审核中 → 已通过（待签约）：通联审核通过；触发方=通联；副作用=待绑定手机与提现协议签约，未签约提现受限。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已通过（待签约） → 可收款：完成绑定手机 + 提现协议签约；触发方=商家；副作用=可创建订单与提现。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R-FIN-019 企业主体须完成工商八要素验证（企业名称、法人姓名、法人证件号、认证类型、统一社会信用代码、工商注册号、纳税人识别号、组织机构代码）。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R-FIN-020 审核通过后仍须完成绑定手机与提现协议签约，否则不能下单 / 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R-FIN-021 结算卡开户名须与进件主体一致，不一致需提交银行账户证明。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一笔缺必传材料的进件，When 运营选「资料不齐全（缺必传影印件）」驳回，Then 商家端进入「驳回待修改」并展示需补充项。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 OCR 姓名不一致的进件，When 打开抽屉，Then 影印件校验行显示「OCR 姓名不一致」，初审通过被阻断。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会员管理（</w:t>
      </w:r>
      <w:r>
        <w:rPr>
          <w:rFonts w:ascii="微软雅黑" w:hAnsi="微软雅黑" w:eastAsia="微软雅黑"/>
          <w:b/>
          <w:color w:val="A03030"/>
          <w:sz w:val="19"/>
        </w:rPr>
        <w:t>pay-members.html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：通联云商通会员（收款主体）管理，</w:t>
      </w:r>
      <w:r>
        <w:rPr>
          <w:rFonts w:ascii="Menlo" w:hAnsi="Menlo" w:eastAsia="Menlo"/>
          <w:b w:val="0"/>
          <w:color w:val="A03030"/>
          <w:sz w:val="19"/>
        </w:rPr>
        <w:t>bizUserId ↔ userId</w:t>
      </w:r>
      <w:r>
        <w:rPr>
          <w:rFonts w:ascii="宋体" w:hAnsi="宋体" w:eastAsia="宋体"/>
          <w:b w:val="0"/>
        </w:rPr>
        <w:t xml:space="preserve"> 一一对应。企业 </w:t>
      </w:r>
      <w:r>
        <w:rPr>
          <w:rFonts w:ascii="Menlo" w:hAnsi="Menlo" w:eastAsia="Menlo"/>
          <w:b w:val="0"/>
          <w:color w:val="A03030"/>
          <w:sz w:val="19"/>
        </w:rPr>
        <w:t>memberType=2</w:t>
      </w:r>
      <w:r>
        <w:rPr>
          <w:rFonts w:ascii="宋体" w:hAnsi="宋体" w:eastAsia="宋体"/>
          <w:b w:val="0"/>
        </w:rPr>
        <w:t xml:space="preserve">、个人 </w:t>
      </w:r>
      <w:r>
        <w:rPr>
          <w:rFonts w:ascii="Menlo" w:hAnsi="Menlo" w:eastAsia="Menlo"/>
          <w:b w:val="0"/>
          <w:color w:val="A03030"/>
          <w:sz w:val="19"/>
        </w:rPr>
        <w:t>memberType=3</w:t>
      </w:r>
      <w:r>
        <w:rPr>
          <w:rFonts w:ascii="宋体" w:hAnsi="宋体" w:eastAsia="宋体"/>
          <w:b w:val="0"/>
        </w:rPr>
        <w:t>。会员须完成绑定手机（否则不能创建订单）与提现协议签约（否则不能提现）。从「进件审核」查看会员或侧栏进入。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顶部操作区：导出会员、同步通联会员。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顶部统计：会员总数、已进件通过、已签约（可提现）、未绑定手机。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筛选区：会员号或主体名称、主体类型、进件状态、签约状态。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列表区（按列顺序）：会员号、主体名称、类型、绑定手机、进件状态、签约状态、默认分账比例（自建 99.4% / 平台内容 20%）、提现方式、操作。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抽屉：会员详情（含协议编号 ContractNo、结算卡、收款与提现约束）。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按筛选查会员，点「详情」查看会员信息与收款 / 提现约束。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未签约会员点「催签约」发送签约提醒。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已签约会员可跳「提现审核」。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 / 主体名称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来源通联云商通会员号（如 MEM-1001XX）；主体名称取租户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 / 绑定手机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类型：企业 memberType=2 / 个人 memberType=3；手机脱敏，未绑定不能创建订单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进件状态 / 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进件：待提交 / 审核中 / 已通过 / 已驳回；签约：已签约 / 未签约（未签约提现受限）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默认分账比例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自建 99.4% / 平台内容 20%；未定显示「待定」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自动提现（按周期，如每周一）/ 手动提现；未签约显示「—」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协议编号 ContractNo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来源通联签约协议编号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对公 / 同主体；变更需重新提交通联审核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创建订单 / 发起提现 / 提现时点 / 结算卡变更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 / 收款与提现约束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创建订单需绑定手机；发起提现需完成提现协议签约；提现时点 D1（T+1 日 14:00 触发代付）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R-FIN-022 未绑定手机不能创建订单；未完成提现协议签约不能提现。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R-FIN-023 结算卡变更需重新提交通联审核；「同步通联会员」为增量同步、手机去重，状态以通联侧为准。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某会员进件已通过但未签约，When 打开列表，Then 签约状态「未签约」、提现方式显示「—（签约后可提现）」，且「催签约」可点。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点击「同步通联会员」，When 同步完成，Then 会员状态与签约状态按通联侧刷新。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支付流水（</w:t>
      </w:r>
      <w:r>
        <w:rPr>
          <w:rFonts w:ascii="微软雅黑" w:hAnsi="微软雅黑" w:eastAsia="微软雅黑"/>
          <w:b/>
          <w:color w:val="A03030"/>
          <w:sz w:val="19"/>
        </w:rPr>
        <w:t>pay-flows.html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：平台视角全量支付流水，与商家后台「支付流水」同源，额外带「租户」列用于跨租户核查。按订单支付时间逐笔记录收入 / 支出，可支撑与通联支付「资金账单」的跨平台对账。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顶部操作区：导出流水。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顶部统计：本期收入、本期支出、净收入、待核对差异。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筛选区：租户、收款账户、收支类型、交易单号或关联订单号、时间范围。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列表区（按列顺序）：交易时间、交易单号、租户、关联订单、收支类型、收入、支出、账户、说明。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口径说明卡。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按租户 / 收支类型 / 时间筛选流水。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逐笔核对收入 / 支出；点「待核对差异」跳「对账管理」。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平台侧为全租户并集，租户列标识归属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 / 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 / 通联支付 / 通联分账会员；记录资金所在账户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收支类型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枚举：订单收入 / 退款 / 入金手续费 / 分销分成 / 提现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来源通联资金流水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 / 关联订单号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交易单号来源通联；关联订单取订单号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按订单支付时间入账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 / 支出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收入为正向金额（绿色 +）；支出为负向金额（退款 / 入金手续费 / 分成 / 提现，红色 -）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如「入金手续费 0.3%」「退款返还入金手续费」「售后 AS…」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R-FIN-025 支付流水按订单支付时间逐笔记录；平台侧为全租户并集；数据同步可能存在约 3 秒误差，属正常现象。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R-FIN-026 退款返还入金手续费记「手续费返还」正项；平台费率收入（佣金 / 服务费）见「服务费台账」，不在本页体现。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一笔订单支付，When 查看流水，Then 同笔生成「订单收入」正项与「入金手续费」负项两条。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一笔退款完成，When 查看流水，Then 生成「退款」负项与「手续费返还」正项。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对账管理（</w:t>
      </w:r>
      <w:r>
        <w:rPr>
          <w:rFonts w:ascii="微软雅黑" w:hAnsi="微软雅黑" w:eastAsia="微软雅黑"/>
          <w:b/>
          <w:color w:val="A03030"/>
          <w:sz w:val="19"/>
        </w:rPr>
        <w:t>recon.html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：对账单列表与差异工单双 Tab。每日 T+1 02:00 拉取通联 / 视频号小店账单，与平台订单按渠道交易单号逐笔核对；全部一致置「已对平」并转「待商家确认」，差异进工单。从侧栏「财务 · 资金」进入。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顶部操作区：导出对账单、重发确认通知、发起本期对账。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顶部统计：本期账期、待商家确认、未平差异、本期平台交易额。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Tab：对账单 / 差异处理。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对账单筛选区：对账单号、租户、账单渠道、对账状态。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对账单列表（按列顺序）：对账单号、租户、账期、渠道、平台订单数、渠道笔数、交易额、退款额、服务费、应结金额、差异、状态、操作。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差异工单列表（按列顺序）：工单号、来源对账单、差异类型、租户、差值、状态、操作。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T+1 系统自动对账，按「租户 × 账期 × 渠道」生成对账单。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存在差异 → 差异工单生成，转「差异处理」Tab 处置。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差异处理完后重算 → 无差异 →「待商家确认」→ 点「催确认」通知商家。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商家申诉 → 转「商家已申诉」，暂停该账期结算，待平台复核。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文本，平台侧（PRC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按「租户 × 账期 × 渠道」生成，区别于商家侧 RC 前缀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 / 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租户来源「租户列表」；账期按订单支付时间归属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枚举：通联支付 / 视频号小店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来源渠道账单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枚举：待对账 / 已对平 / 有差异 / 待商家确认 / 已确认 / 商家已申诉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由对账结果与商家动作驱动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 / 渠道笔数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 = 账期内平台支付成功笔数；渠道笔数 = 渠道账单笔数；用于笔数核对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/ 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账期内支付成功订单实付；退款额 = Σ 账期内退款成功金额，冲减当期应结算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服务费率（链路 B 默认 0.6%）或按佣金规则（链路 A）；唯一口径见《交易口径》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应结金额 = 交易额 − 退款额 − 服务费 − 其他分账方分成（对齐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recon-detail.html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金额构成）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差异笔数（角标），如「0 / 2」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工单号 / 来源对账单 / 差异类型 / 差值 / 工单状态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差异工单列表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差异类型：金额不一致 / 平台单边账 / 渠道单边账 / 退款状态不一致 / 重复支付 / 跨期差异；状态：待处理 / 处理中 / 已平账 / 已补差 / 已挂账 / 已关闭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（对账单）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待对账 → 已对平：T+1 02:00 对账完成且金额与笔数全部一致；触发方=系统；前置=T+1 拉取渠道账单；副作用=进入待商家确认。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待对账 → 有差异：存在未匹配或金额不一致；触发方=系统；前置=逐笔核对命中差异；副作用=按差异类型生成差异工单、禁止进入结算。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有差异 → 待商家确认：差异全部处理完并对账单重算无差异；触发角色=结算专员；前置=差异工单结案；副作用=通知商家确认。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已确认：商家在线确认；触发角色=商家；副作用=该账期对账单进入结算池。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商家已申诉：商家发起申诉；触发角色=商家；副作用=暂停该账期结算，待平台复核后回到已确认或重算。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R-FIN-027 系统始终以平台订单与渠道账单按渠道交易单号逐笔匹配，不得仅比对汇总金额。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R-FIN-028 对账单处于「有差异」或有未结差异工单时，禁止进入结算流程。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R-FIN-029 商家申诉暂停该账期结算，直至申诉复核完成。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R-FIN-030 商家侧「未平差异」badge 数与平台侧差异工单数同源，须统一数据口径。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T+1 对账完成且无差异，When 对账结束，Then 对账单置「待商家确认」并通知商家。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对账单存在未结差异，When 尝试进入结算，Then 被阻断并提示差异未结清。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对账单详情（</w:t>
      </w:r>
      <w:r>
        <w:rPr>
          <w:rFonts w:ascii="微软雅黑" w:hAnsi="微软雅黑" w:eastAsia="微软雅黑"/>
          <w:b/>
          <w:color w:val="A03030"/>
          <w:sz w:val="19"/>
        </w:rPr>
        <w:t>recon-detail.html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：单张对账单的订单级明细与确认 / 申诉记录。顶部差异提示条，金额构成按唯一公式拆解，下方为订单级明细与时间轴。从「对账管理」列表进入。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差异提示条：未平差异笔数与「差异未结清前不进入结算流程」。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对账单信息：对账单号、租户、账期、账单渠道、平台订单数 / 渠道笔数、生成时间。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金额构成：交易额（已核对）、退款额、平台服务费、其他分账方分成、应结算金额。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订单级明细（按列顺序）：平台订单号、渠道交易单号、买家、商品、支付金额、退款、服务费、分账方、对账结果。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确认与申诉记录：时间轴。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顶部操作区：返回列表、导出明细、重发确认通知。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查看金额构成与订单级明细，差异行已高亮。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追查差异来源（如「未找到对应订单」→ 渠道单边账）。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差异处理完重算后，等待商家确认。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对账单号 / 租户 / 账期 / 账单渠道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来源「对账管理」列表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平台订单数 / 渠道笔数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用于笔数核对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T+1 02:00 对账完成时刻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交易额（已核对） / 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账期内支付成功订单实付；退款额 = Σ 账期内退款成功金额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服务费率；唯一口径 0.6%（链路 B）/ 按佣金率（链路 A）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其他分账方分成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Σ（老师 / 推广人等按规则分成）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 = 交易额 − 退款额 − 服务费 − 其他分账方分成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平台订单号 / 渠道交易单号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渠道交易单号来源渠道账单，与平台订单号逐笔匹配；未匹配展示「未找到对应订单」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 / 商品 / 支付金额 / 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取订单与退款数据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服务费（明细） / 分账方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退款笔服务费显示「¥0.00（退款冲减）」；分账方如「星启 99.4% / 服务费 0.6%」或链路 A「商家 20% / 艺博 80%」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对账结果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枚举：一致 / 已退款 / 金额不一致 / 渠道单边账 / 平台单边账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逐笔核对结果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确认与申诉记录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时间线，只读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对账单生成 → 差异工单创建 → 商家确认 / 申诉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R-FIN-031 金额构成一律按「应结算 = 交易额 − 退款额 − 服务费 − 其他分账方分成」计算，列表页演示金额与详情不一致为旧口径残留，实现以公式为准。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R-FIN-032 订单级明细须逐笔展示渠道交易单号与对账结果，差异行高亮。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一条渠道单边账明细，When 查看对账结果，Then 平台订单号显示「未找到对应订单」、对账结果「渠道单边账」。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交易额 8,432.20、退款额 308.80、服务费 0.6%，When 计算应结算，Then 应结算 = 8,432.20 − 308.80 − 48.74 = 8,074.66。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差异工单详情（</w:t>
      </w:r>
      <w:r>
        <w:rPr>
          <w:rFonts w:ascii="微软雅黑" w:hAnsi="微软雅黑" w:eastAsia="微软雅黑"/>
          <w:b/>
          <w:color w:val="A03030"/>
          <w:sz w:val="19"/>
        </w:rPr>
        <w:t>recon-diff-detail.html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：单个对账差异工单的处置页。含工单信息、记录对比（平台 vs 渠道）、5 种处置动作、处理记录时间轴与举证附件。超 SLA（默认 24h）自动升级高优先级。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超 SLA 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工单信息：工单号、来源对账单、差异类型、租户、责任人、发现时间、SLA、差值、处理动作。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记录对比：平台记录、渠道记录、差值。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处置动作区：重取渠道账单、人工确认、补单修复、补差调账、挂起（下期跟踪）。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处理记录：时间轴。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举证与附件（按列顺序）：文件名、类型、上传人、上传时间、操作。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顶部操作区：返回列表、挂起、结案。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查看平台记录与渠道记录对比及差值。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选一种处置动作执行（重取 / 人工确认 / 补单修复 / 补差调账 / 挂起）。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处置完成后结案，对账单重新汇总。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工单号 / 来源对账单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文本（DIF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来源对账单取「对账管理」对账单号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差异类型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枚举：金额不一致 / 平台单边账 / 渠道单边账 / 退款状态不一致 / 重复支付 / 跨期差异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由核对结果判定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 / 责任人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租户来源「租户列表」；责任人按差异类型自动分派（结算组 / 风控组）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 / SLA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发现时间为差异被检出时刻；SLA：正常 / 已超时（默认 24h，超时升级高优先级并通知负责人）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 / 记录对比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差值 = 平台记录金额 − 渠道记录金额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枚举：重取渠道账单 / 人工确认 / 补单修复 / 补差调账 / 挂起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记录最近一次处置动作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 / 渠道记录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记录对比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平台记录取订单；渠道记录取渠道账单（含交易单与金额 / 时间）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文件名 / 类型 / 上传人 / 上传时间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举证与附件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渠道账单 xlsx（系统自动）、回调日志 txt（人工上传）；下载留痕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（差异工单）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待处理 → 处理中：责任人开始处置；触发角色=结算专员 / 风控审核；前置=工单已创建并分派；副作用=SLA 倒计时进行中。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已平账：退款状态不一致自动平账或人工确认；触发角色=结算专员；副作用=差异核销，对账单重算。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已补差：补差调账；触发角色=结算专员；副作用=差异金额调整至指定账期。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已挂账：挂起（下期跟踪）；触发角色=结算专员；副作用=差异挂账，下期账单继续跟踪。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处理中 → 已关闭：结案；触发角色=结算专员；副作用=对账单重新汇总。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任意 → 高优先级：超 SLA 未处理；触发方=系统；副作用=升级提醒并通知负责人。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R-FIN-033 差异工单创建时按差异类型自动指派责任角色并设置 SLA 倒计时（默认 24h）。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R-FIN-034 系统保留差异从发现到结案的全部操作记录与举证附件；补单修复生成缺失订单并纳入本期对账，补差调账将差异金额调整至指定账期。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一笔渠道单边账差异，When 执行「补单修复」，Then 生成缺失订单、纳入本期对账、工单转已补差 / 已平账并留处置记录。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一笔差异工单超过 SLA 24h 未处理，When 检查状态，Then 标记为已超时并升级为高优先级。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结算管理（</w:t>
      </w:r>
      <w:r>
        <w:rPr>
          <w:rFonts w:ascii="微软雅黑" w:hAnsi="微软雅黑" w:eastAsia="微软雅黑"/>
          <w:b/>
          <w:color w:val="A03030"/>
          <w:sz w:val="19"/>
        </w:rPr>
        <w:t>settlements.html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：结算单列表与批量操作。结算单生成条件为「对账已对平 + 无未结差异 + 达结算门槛 + 商家已确认」。打款为敏感操作，双人复核、全程留痕。从侧栏「财务 · 资金」进入。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顶部操作区：导出结算单、批量确认、批量打款。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双人复核提示条。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顶部统计：待商家确认、待财务复核、结算中（打款中）、累计已结算。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筛选区：结算单号或关联对账单、租户、结算状态、账期起始日。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列表区（按列顺序）：结算单号、租户、账期、关联对账单、订单数、交易额、退款额、服务费、应结算金额、状态、操作。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结算流程说明卡。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对账对平且商家确认后，系统生成结算单（待商家确认）。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商家确认 →「已确认」→ 提交财务复核 →「待财务复核」。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财务复核通过 →「打款中」→ 收到渠道回执 →「已打款」→「已完结」。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复核驳回 →「已退回」（附原因）；商家申诉 / 资金冻结 → 结算暂停。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结算单号 / 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文本（ST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关联对账单来源「对账管理」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来源「租户列表」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枚举：待商家确认 / 已确认 / 待财务复核 / 打款中 / 已打款 / 已完结 / 已退回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由商家确认、财务复核与打款回执驱动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 / 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账期取对账单账期；订单数为账期内已对平订单数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/ 退款额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账期内支付成功订单实付；退款额 = Σ 账期内退款成功金额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服务费率（链路 B 0.6%）或佣金（链路 A 20%）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 = 交易额 − 退款额 − 服务费 − 其他分账方分成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（结算单）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待生成 → 待商家确认：对账已对平 + 无未结差异 + 达结算门槛，系统生成结算单；触发方=系统；副作用=通知商家确认。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已确认：商家在线确认；触发角色=商家；副作用=提交财务复核。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已确认 → 待财务复核：结算专员提交复核；触发角色=结算专员；副作用=等待第二人复核（提交人 ≠ 复核人）。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待财务复核 → 打款中：复核通过并提交打款；触发角色=财务复核人；前置=提交人 ≠ 复核人、若开启先票后款须有有效发票；副作用=冻结对应金额、生成打款指令。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已打款：收到渠道回执；触发方=通联；副作用=生成打款凭证。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已打款 → 已完结：对账 / 发票 / 台账闭环完成；触发方=系统。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待财务复核 → 已退回：复核驳回；触发角色=财务复核人；前置=填驳回原因；副作用=退回商家确认。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已确认 / 待财务复核 → 结算暂停：商家申诉或资金冻结；触发方=系统 / 风控；副作用=暂停该租户结算。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打款异常：打款失败（卡号异常 / 额度不足）；触发方=通联；副作用=保留原结算单，支持原单重试。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R-FIN-035 结算单生成条件为「对账已对平 + 无未结差异 + 达结算门槛 + 商家已确认」，四者缺一不可。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R-FIN-036 打款强制双人复核（提交人 ≠ 复核人）并留痕；打款失败保留原单、支持原单重试而非新建。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R-FIN-037 开启「先票后款」时，未关联有效发票不得打款；退款在后续账期冲减，不回滚已打款结算单。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结算单待财务复核，When 原提交人尝试复核，Then 被拒（提交人 ≠ 复核人，R-FIN-001）。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开启「先票后款」的租户无有效发票，When 尝试打款，Then 被阻断并提示补票。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结算单详情（</w:t>
      </w:r>
      <w:r>
        <w:rPr>
          <w:rFonts w:ascii="微软雅黑" w:hAnsi="微软雅黑" w:eastAsia="微软雅黑"/>
          <w:b/>
          <w:color w:val="A03030"/>
          <w:sz w:val="19"/>
        </w:rPr>
        <w:t>settlement-detail.html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：单张结算单详情，含结算信息、金额构成、分账明细（以通联回盘为准）、打款信息与复核打款记录。当前处于「待财务复核」时需第二人复核后方可打款。从「结算管理」进入。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复核提示条。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结算信息：结算单号、租户、账期、关联对账单、订单数、生成时间、商家确认人 / 时间、结算规则、是否需先开票。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结算金额构成：交易额（已对平）、退款冲抵、平台服务费、其他分账方分成、应结算金额。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分账明细（按列顺序）：分账方、通联会员号、比例、金额、状态。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打款信息：收款账户、账户名称、预计打款时间、打款凭证。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复核与打款记录：时间轴。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顶部操作区：返回列表、导出结算单、复核驳回、复核通过并打款。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核对结算信息、金额构成与分账明细（商家 99.4% + 艺博 0.6%，或链路 A 20 / 80）。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财务复核人点「复核通过并打款」提交打款指令。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收到回执后状态更新为已打款；或点「复核驳回」退回商家确认。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结算单号 / 租户 / 账期 / 关联对账单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来源「结算管理」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 / 生成时间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订单数为账期内已对平订单数；生成时间为结算单生成时刻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商家确认人 / 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商家在线确认留痕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结算规则 / 是否需先开票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规则取「结算规则配置」命中的规则与账期；是否需先开票取规则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need_invoice</w:t>
            </w:r>
            <w:r>
              <w:rPr>
                <w:rFonts w:ascii="宋体" w:hAnsi="宋体" w:eastAsia="宋体"/>
                <w:b w:val="0"/>
                <w:sz w:val="19"/>
              </w:rPr>
              <w:t>，为真时未收票不得打款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交易额（已对平） / 退款冲抵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账期内支付成功订单实付；退款冲抵 = Σ 账期内退款成功金额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平台服务费 / 其他分账方分成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 =（交易额 − 退款额）× 0.6%（链路 B）或佣金（链路 A）；其他分账方 = Σ（老师 / 推广人等分成）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结算金额构成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应结算 = 交易额 − 退款冲抵 − 平台服务费 − 其他分账方分成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 / 通联会员号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分账方：商家（商户）/ 艺博平台（服务费）；会员号来源通联云商通（如 MEM-1002XX / TL-MCH-8801XXXX）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比例 / 金额 / 分账状态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 / 金额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比例合计 = 100%；金额 = 分账基数 × 比例（以通联回盘为准）；状态：待分账 / 已分账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收款账户 / 账户名称 / 预计打款时间 / 打款凭证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打款信息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账户取进件结算卡（同主体）；预计打款时间 = 复核通过后 T+1；凭证打款后生成电子回单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复核与打款记录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时间线，只读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结算单生成 → 商家确认 → 待财务复核 → 打款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R-FIN-039 结算单处于「待财务复核」时仅具备复核权限角色可执行通过 / 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R-FIN-040 分账明细以通联回盘为准；链路 B 商家 99.4% + 艺博 0.6%，链路 A 商家 20% + 艺博 80%。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结算单处于待财务复核，When 具备复核权限的第二人点「复核通过并打款」，Then 生成打款指令、状态转打款中并记录复核人 / 时间 / 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打款失败（卡号异常），When 查看结算单，Then 原单保留、状态为打款异常且支持原单重试。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提现审核（</w:t>
      </w:r>
      <w:r>
        <w:rPr>
          <w:rFonts w:ascii="微软雅黑" w:hAnsi="微软雅黑" w:eastAsia="微软雅黑"/>
          <w:b/>
          <w:color w:val="A03030"/>
          <w:sz w:val="19"/>
        </w:rPr>
        <w:t>payouts.html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：平台对商家自动 / 手动提现申请做额度、风控、留存与账户一致性审核后打款。命中风控标记或存在未结差异的提现强制转人工，不自动放行。从侧栏「财务 · 资金」进入。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顶部操作区：导出提现记录、审核规则说明、批量通过。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风控提示条。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顶部统计：待审核、今日已到账、风控拦截、平均审核时长。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筛选区：提现单号、租户、提现方式、状态。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列表区（按列顺序）：提现单号、租户、提现方式、提现金额、可提现余额、到账账户、风控标记、状态、申请时间、操作。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 / 抽屉：审核规则说明、提现审核（通过 / 驳回）、提现详情抽屉（申请信息、余额构成、审核与打款记录、打款凭证）。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商家发起（自动 / 手动）提现，系统自动校验余额、冻结、留存与结算卡一致性。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校验通过且无风控 → 自动放行；命中风控 / 未结差异 → 强制转人工审核。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运营点「通过」进入打款中，或「驳回」填原因并通知商家。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打款成功 →「已到账」；失败 →「打款失败」支持原单重试。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文本（PWD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提现单主键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 / 提现方式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租户来源「租户列表」；提现方式：自动提现 / 手动提现（自动按商户设置周期执行）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商家申请提现额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 / 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可提现余额 = 已分账到账 − 已提现成功 − 提现中 − 冻结金额（再扣最低留存）；提现金额须 ≤ 可提现余额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到账账户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抽屉 / 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取进件结算卡；须与进件主体一致（同主体）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风控标记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枚举：— / 退款率超标 / 结算卡不一致等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命中即强制人工审核，不参与批量通过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状态：待审核 / 审核通过 / 打款中 / 已到账 / 已驳回 / 打款失败；申请时间为商家发起时刻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已分账到账 / 已提现成功 / 提现中 / 冻结金额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抽屉 / 余额构成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余额构成四项，可提现余额为其差（再扣留存）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多行文本，驳回时必填原因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通过 / 驳回均记录，通知商家</w:t>
            </w:r>
          </w:p>
        </w:tc>
      </w:tr>
    </w:tbl>
    <w:p/>
    <w:p>
      <w:r>
        <w:rPr>
          <w:rFonts w:ascii="宋体" w:hAnsi="宋体" w:eastAsia="宋体"/>
          <w:b/>
        </w:rPr>
        <w:t>状态流转</w:t>
      </w:r>
      <w:r>
        <w:rPr>
          <w:rFonts w:ascii="宋体" w:hAnsi="宋体" w:eastAsia="宋体"/>
          <w:b w:val="0"/>
        </w:rPr>
        <w:t>（提现单）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审核通过：运营 / 风控审核通过；触发角色=结算专员 / 风控审核；前置=金额 ≤ 可提现余额、结算卡同主体、无未结差异与风控拦截；副作用=进入打款中并冻结对应金额。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已驳回：审核驳回；触发角色=结算专员；前置=填驳回原因；副作用=通知商家，解冻金额。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待人工审核：自动提现命中风控规则；触发方=系统；前置=命中风控标记；副作用=不自动放行，转人工队列。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 → 打款中：提交打款指令；触发方=系统；副作用=冻结对应金额，避免重复提现。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已到账：收到渠道回执；触发方=通联；副作用=生成打款凭证。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打款中 → 打款失败：打款失败；触发方=通联；副作用=保留原单，支持原单重试。</w:t>
      </w:r>
    </w:p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R-FIN-042 提现金额 ≤ 可提现余额（已扣除冻结与最低留存）；单笔 / 单日额度超限转人工。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R-FIN-043 结算卡须为已完成通联进件的同主体账户，不一致直接驳回。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R-FIN-044 命中风控标记（退款率超标 / 结算卡不一致）或存在未结差异的租户强制人工审核；批量通过仅作用于无标记单。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R-FIN-045 打款中冻结对应金额，避免重复提现；打款失败保留原单可重试。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提现单命中「退款率超标」风控标记，When 自动放行任务执行，Then 转人工且不参与批量通过。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提现金额大于可提现余额，When 商家发起，Then 自动驳回并给出原因。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资金风控（</w:t>
      </w:r>
      <w:r>
        <w:rPr>
          <w:rFonts w:ascii="微软雅黑" w:hAnsi="微软雅黑" w:eastAsia="微软雅黑"/>
          <w:b/>
          <w:color w:val="A03030"/>
          <w:sz w:val="19"/>
        </w:rPr>
        <w:t>fund-risk.html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：资金与经营异常的监控、预警与自动拦截。含监控水位卡、风控规则表与拦截 / 预警记录表。风控预警统一汇入运营工作台「平台待办」；自动拦截仅限制提现与结算，不直接影响 C 端交易。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顶部操作区：导出风控记录、新增风控规则。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预警汇总提示条。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监控水位卡：备付金余额、账期占用（未结算）、冻结 / 保证金、今日拦截。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监控项与水位：备付金水位、退款率（7 日）、分账失败率、异常提现频次、未结对账差异、账期占用。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风控规则表（按列顺序）：规则名称、监控项、阈值、动作、状态、更新时间、操作。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拦截与预警记录表（按列顺序）：时间、租户、触发规则、实际值、动作、处理状态、操作。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 / 编辑风控规则（规则名称、监控项、阈值、单位、触发动作）。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查看监控水位与规则表，确认各监控项是否超阈值。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「新增风控规则」或编辑规则；保存后仅对之后的行为生效。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拦截 / 预警记录联动跳「提现审核」「对账管理」处置。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备付金余额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监控水位卡 / 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平台备付金账户余额；安全水位 ≥ ¥500,000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账期占用（未结算） / 冻结 / 保证金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监控水位卡 / 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账期占用 = Σ 超期未结算金额；冻结 / 保证金 = Σ 各租户冻结与保证金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今日拦截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监控水位卡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今日被风控拦截的提现 / 结算笔数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退款率（7 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 = 近 7 日退款金额 ÷ 近 7 日交易额；阈值 15%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分账失败率 / 异常提现频次 / 未结对账差异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分账失败率近 24h 失败笔数；异常提现频次 24h 内提现次数（阈值 2 次）；未结差异为未结差异笔数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文本，必填（占位「如：退款率超标限提」）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风控规则名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监控项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枚举：退款率（7 日滚动）/ 24h 提现次数 / 分账连续失败次数 / 备付金余额 / 未结差异笔数 / 账期占用金额；必填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触发监控的指标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阈值 / 单位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数值，必填（占位「如 15」）/ 枚举（% / 次 / 元 / 笔）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超阈即触发动作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触发动作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枚举：仅告警 / 限制提现 / 提现转人工 / 暂停结算 / 暂停分账；必填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命中阈值执行的动作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规则状态 / 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状态：生效中 / 已停用；更新时间为规则最近变更时刻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 / 租户 / 触发规则 / 实际值 / 动作 / 处理状态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拦截与预警记录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处理状态：待处理 / 已处理 / 已忽略（低于阈值）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R-FIN-046 规则变更仅对之后产生的行为生效；告警统一汇入运营工作台「平台待办」。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R-FIN-047 监控项含备付金余额、退款率（7 日）、分账失败、异常提现、未结差异、账期占用；命中阈值即触发对应动作。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R-FIN-048 自动拦截仅限制提现与结算，不直接影响 C 端交易。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某租户 7 日退款率超过 15%，When 风控规则执行，Then 自动限制该租户提现并生成风控待办。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某租户分账连续失败 ≥ 3 次，When 命中熔断规则，Then 暂停其后续分账并通知运营介入。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服务费台账（</w:t>
      </w:r>
      <w:r>
        <w:rPr>
          <w:rFonts w:ascii="微软雅黑" w:hAnsi="微软雅黑" w:eastAsia="微软雅黑"/>
          <w:b/>
          <w:color w:val="A03030"/>
          <w:sz w:val="19"/>
        </w:rPr>
        <w:t>fee-ledger.html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：沉淀平台侧费率收入，分「佣金收入（链路 A）」与「服务费收入（链路 B）」，输出按账期 / 租户 / 商品分组 / 渠道的明细报表。台账与对账单、结算单、发票同源，可相互追溯。从侧栏「财务 · 财务」进入。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顶部操作区：统计范围（近 7 期 / 近 30 天 / 本季度）、导出报表。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口径说明条。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顶部统计：本期平台费率收入、累计平台费率收入、退款冲减、到账率。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服务费收入趋势（近 7 期）柱图。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租户服务费贡献 Top 5 表（排名、租户、服务费收入、占比）+ 渠道结构（小程序 / 视频号 / 直播间）。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服务费明细表（按列顺序）：账期、租户、商品分组、渠道、交易额、结算模式 · 费率、平台收入、退款冲减、开票状态、到账状态。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选统计范围，查看趋势与租户贡献 Top 5、渠道结构。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查看服务费明细，按账期 × 租户 × 商品分组 × 渠道核对平台收入与退款冲减。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导出报表。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顶部操作区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枚举：近 7 期 / 近 30 天 / 本季度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切换触发全页重算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本期 / 累计平台费率收入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平台费率收入 = 佣金收入（链路 A）+ 服务费收入（链路 B）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退款冲减 / 到账率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顶部统计 / 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退款冲减 = 账期内退款金额对应的费率收入，按账期冲减；到账率 = 已到账金额 ÷ 应到账金额（含在途分账）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排名 / 租户 / 服务费收入 / 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租户贡献 Top 5 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文本 / 金额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占比 = 该租户服务费收入 ÷ Σ 全部租户服务费收入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渠道结构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渠道结构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 / 视频号 / 直播间各自收入占比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 / 商品分组 / 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账期按订单支付时间归属；渠道为小程序 / 视频号 / 直播间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 = Σ 账期内支付成功订单实付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结算模式 · 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枚举：佣金 20%（链路 A）/ 服务费 0.6%（链路 B）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依据成交商品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content_source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A：平台收入 =（交易额 − 退款额）×（1 − 佣金率）= 80%；链路 B：平台收入 =（交易额 − 退款额）× 服务费率 = 0.6%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开票状态 / 到账状态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开票状态：是 / 否（取关联结算单发票状态）；到账状态：已到账 / 在途（取分账回盘结果）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R-FIN-049 平台费率收入 = 佣金收入（链路 A）+ 服务费收入（链路 B），退款按账期冲减；台账与对账单、结算单、发票同源、可相互追溯。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R-FIN-050 报表维度含按账期趋势、按租户排行、按商品 / 分组贡献、按渠道结构，支持导出。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链路 A 交易额 − 退款额 = 8,123.40、佣金率 20%，When 计算平台收入，Then 平台收入 = 8,123.40 × 80% = 6,498.72（按账期冲减后口径）。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某账期存在退款，When 查看台账，Then 退款冲减按账期计入明细而非回滚已结算。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发票管理（</w:t>
      </w:r>
      <w:r>
        <w:rPr>
          <w:rFonts w:ascii="微软雅黑" w:hAnsi="微软雅黑" w:eastAsia="微软雅黑"/>
          <w:b/>
          <w:color w:val="A03030"/>
          <w:sz w:val="19"/>
        </w:rPr>
        <w:t>invoices.html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：管理平台与商家双向开票，并与结算联动。Tab 分「全部 / 平台 → 商家 / 商家 → 平台」；新建开票申请，红冲需填原因并回退关联结算单。从侧栏「财务 · 财务」进入。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顶部操作区：导出发票记录、新建开票申请。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方向说明条。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顶部统计：待开票、开票中、本月已开票、待红冲 / 作废。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Tab：全部 / 平台 → 商家 / 商家 → 平台。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筛选区：发票申请号、租户、状态。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列表区（按列顺序）：发票申请号、方向、租户、发票类型、开票主体、税号、金额、关联结算单、状态、申请时间、操作。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弹窗：新建开票申请、发票红冲。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点「新建开票申请」选方向、租户、发票类型、关联结算单 → 填开票主体、税号、金额 → 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待开票点「开票」→ 状态转「开票中」→ 已开票 → 已寄出 → 已签收。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已开票点「红冲」填原因 → 关联结算单标记待复核。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发票申请号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文本（INV 前缀）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开票申请主键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方向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Tab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 → 商家（服务费/抽佣）/ 商家 → 平台（成本入账）；必填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决定开票方向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枚举，租户名称；必填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来源「租户列表」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枚举：增值税专票 / 增值税普票；必填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专票需一般纳税人资质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开票主体 / 税号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 → 商家时通常为艺博；商家 → 平台为商家主体；税号占位「请输入纳税人识别号」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金额，元，必填（占位「如 1264.85」）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开票金额不得超过关联结算单中的平台服务费 / 应结算金额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关联结算单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文本，下拉（含租户与金额）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来源「结算管理」；如 ST20260910002 · 晨光少儿成长 · ¥11,145.05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 / 申请时间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状态：待开票 / 开票中 / 已开票 / 已寄出 / 已签收 / 已作废 / 已红冲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是否先票后款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枚举：否 / 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为「是」时结算单未关联有效发票不得打款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多行文本，必填（占位「如：结算金额调整 / 开票信息有误」）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红冲后关联结算单标记待复核，已打款走资金追偿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R-FIN-051 开票金额不得超过关联结算单中的平台服务费 / 应结算金额；「先票后款」开启时未关联有效发票不得打款。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R-FIN-052 发票发生红冲或作废时，标记关联结算单并提示人工复核；已打款走资金追偿流程。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R-FIN-053 开票方向随分账链路分化：链路 A 由商家 → 艺博（佣金）；链路 B 由艺博 → 商家（服务费）。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一张已签收发票，When 提交红冲并填原因，Then 发票转「已红冲」、关联结算单标记待复核。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一张待开票申请，When 点「开票」，Then 状态转「开票中」并进入税务出票流程。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开票设置（</w:t>
      </w:r>
      <w:r>
        <w:rPr>
          <w:rFonts w:ascii="微软雅黑" w:hAnsi="微软雅黑" w:eastAsia="微软雅黑"/>
          <w:b/>
          <w:color w:val="A03030"/>
          <w:sz w:val="19"/>
        </w:rPr>
        <w:t>invoice-settings.html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：平台侧开票规则配置。分买家开票、平台与商家互开（按分账链路区分方向）、开票资质与红冲三块。原商家后台「开票设置」已下架。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顶部操作区：预览开票规则、保存设置。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买家开票：允许买家申请开票开关、默认开票主体、默认发票类型、开票金额口径、买家开票申请时限。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平台与商家互开表（按列顺序）：链路、开票方向、开票内容、金额口径、是否先票后款。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开票资质与红冲：平台开票主体名称、平台纳税人识别号、注册地址、开户行及账号、红冲规则、红冲后结算处理。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配置买家开票默认项。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查看按链路分化的双向开票方向与金额口径。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维护平台开票资质与红冲规则，保存设置。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允许买家申请开票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控制买家在 C 端「我的-订单」申请开票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默认开票主体 / 默认发票类型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主体：各租户开票给买家（商家主体）/ 平台统一开票给买家；类型：增值税电子普票 / 纸质普票 / 专用发票（需资质）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开票金额口径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枚举：按实付金额 / 按不含优惠券金额；默认按实付金额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买家发票金额口径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买家开票申请时限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枚举：支付后 90 天内 / 180 天内 / 不限；默认 90 天内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买家开票时限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/ 开票方向 / 开票内容 / 金额口径 / 是否先票后款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平台与商家互开表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A 商家 → 艺博（佣金发票，金额 = 交易额 × 佣金率 20%，不先票）；链路 B 艺博 → 商家（技术服务费发票，金额 = 交易额 × 服务费率 0.6%，先票后款）；入金手续费由通联 / 渠道 → 艺博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平台开票主体名称 / 平台纳税人识别号 / 注册地址 / 开户行及账号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开票资质与红冲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文本，主体名称与税号必填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平台开票资质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红冲规则 / 红冲后结算处理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开票资质与红冲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红冲规则：需财务复核后红冲 / 允许直接红冲；结算处理：关联结算单标记待复核 / 自动暂停该租户结算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R-FIN-054 开票方向随分账链路分化；链路 B 默认「先票后款」，链路 A 不先票。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R-FIN-055 企业会员开票需已完成工商与实名核验；专票需额外提交一般纳税人资质。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R-FIN-056 红冲规则可配置为需财务复核或直接红冲；红冲后结算单按配置标记待复核或暂停该租户结算。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链路 B 租户，When 查看互开表，Then 方向为「艺博平台 → 商家」、内容「技术服务费发票」、金额口径「交易额 × 0.6%」、是否先票后款「是」。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配置红冲规则为「需财务复核后红冲」，When 提交红冲，Then 进入财务复核后再执行。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交易选项（</w:t>
      </w:r>
      <w:r>
        <w:rPr>
          <w:rFonts w:ascii="微软雅黑" w:hAnsi="微软雅黑" w:eastAsia="微软雅黑"/>
          <w:b/>
          <w:color w:val="A03030"/>
          <w:sz w:val="19"/>
        </w:rPr>
        <w:t>trade-settings.html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：平台默认交易选项。原商家后台「交易选项」已下架，商家侧不再单独配置；如需按租户差异化可在租户 / 合同处覆盖。含下单设置、订单与支付、退款设置、评价与其他。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顶部操作区：恢复默认、保存设置。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下单设置：开启合并下单开关、支持合并下单的商品类型、商家可调范围。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订单与支付：待付款订单关闭时间、支付成功开通权益、课程权益有效期、可退款订单时长、平台级不可关闭约束说明。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退款设置：未使用可退款开关、已学习部分按比例退款开关、处理超时、退款后权益处理、退款申请时限。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评价与其他：课程学完后评价开关、隐藏商品销量开关、开票设置跳转。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配置下单、订单与支付、退款与评价默认项。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保存设置；「恢复默认」回到平台默认。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开启合并下单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开启后 C 端支持多门课程 / 服务一次性下单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支持合并下单的商品类型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多选：课程商品 / 定制化计划商品 / 直播商品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控制可合并下单的类型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商家可调范围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枚举：允许商家自行开关 / 平台统一锁定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商家侧是否可覆盖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待付款订单关闭时间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枚举：30 分钟 / 2 小时 / 24 小时；默认 2 小时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超时自动关闭订单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支付成功开通权益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枚举：立即自动开通 / 支付后 5 分钟开通；默认立即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决定权益开通时机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课程权益有效期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枚举：永久有效 / 按课程周期（系列课 / 计划）/ 自定义天数；默认永久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决定权益有效期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可退款订单时长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订单与支付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枚举：1 年内订单可发起 / 不限制；默认 1 年内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可退款时间窗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未使用可退款 / 已学习部分按比例退款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未使用可退款默认开；按比例退款默认关，需人工审核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处理超时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枚举：7 天自动同意 / 3 天自动同意 / 不自动同意；默认 7 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售后处理超时策略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退款后权益处理 / 退款申请时限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退款设置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权益处理：自动回收课程权益 / 保留权益（需人工选择）；申请时限：支付后 7 天内 / 14 天内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课程学完后评价 / 隐藏商品销量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评价与其他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评价默认开（商家可回复一次）；隐藏销量默认关（开启后 C 端详情页不展示销量）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R-FIN-057 平台级不可关闭约束：绑定手机才能下单、未签约不能提现、当日退货额 ≤ 当日交易额且 ≤ 原收款人账户余额。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R-FIN-058 本页为平台默认值，商家侧不再单独配置；按租户差异化在租户 / 合同处覆盖。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平台级约束，When 查看订单与支付区，Then 展示「绑定手机才能下单 / 未签约不能提现 / 退款受余额约束」且不可关闭。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修改「待付款订单关闭时间」，When 保存，Then 新策略仅对之后创建的订单生效。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结算规则配置（</w:t>
      </w:r>
      <w:r>
        <w:rPr>
          <w:rFonts w:ascii="微软雅黑" w:hAnsi="微软雅黑" w:eastAsia="微软雅黑"/>
          <w:b/>
          <w:color w:val="A03030"/>
          <w:sz w:val="19"/>
        </w:rPr>
        <w:t>settle-rules.html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：平台统一维护费率与账期规则，按租户 / 商品差异化覆盖。命中顺序为「指定商品 &gt; 商品分组 / 类型 &gt; 指定商家 &gt; 全局默认」，同一订单仅命中一条。顶部口径条声明唯一费率。从侧栏「财务 · 风控与规则」进入。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顶部操作区：新建结算规则。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唯一口径条：入金手续费 0.3%、链路 A 佣金 20%、链路 B 服务费 0.6%。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顶部统计：生效规则、本月平台费率收入、分账失败、平台费率（0.6% / 20%）。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规则列表（按列顺序）：规则名称、适用商家、适用商品、分账方与比例、账期、状态、更新时间、操作。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规则说明与限制卡。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弹窗：新建 / 编辑结算规则（规则名称、适用商家、适用商品、账期、分账方与比例）。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点「新建结算规则」填规则名称、适用商家、适用商品、账期。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在「分账方与比例」表增删分账方并填比例，合计须 = 100%（实时红绿）。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保存规则，仅对生效时间之后的订单生效。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文本，必填（占位「如：家长课堂类目默认规则」）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规则标识；列表附链路标记（链路 A / 链路 B）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枚举：全部商家（全局默认）/ 星启家庭教育 / 晨光少儿成长 / 青藤家长学堂 / 慧心教育 / 乐学伴家庭；必填，默认全部商家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适用范围一级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适用商品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枚举：全部商品（全局默认）/ 按商品分组：家长课堂 / 按商品分组：亲子训练营 / 按商品类型：课程商品 / 按商品类型：定制化计划商品 / 指定单个商品；必填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决定命中优先级（商品 &gt; 分组 / 类型 &gt; 商家 &gt; 全局）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枚举：T+1 / T+7 / T+15 / T+30；必填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结算周期；与通联手续费扣费周期相互独立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分账方与比例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明细：分账方 + 比例；比例合计须 = 100%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链路 B 示例：商家 99.4% / 艺博服务费 0.6%；链路 A 示例：商家 20% / 艺博 80%；支持老师 / 推广人多级分账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 / 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状态：生效中 / 已停用（停用不影响历史订单）；更新时间为规则最近变更时刻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分账方 / 分账比例（弹窗行）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数值（%）；分账方须已完成通联进件与提现协议签约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比例合计须 = 100% 才能保存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R-FIN-059 命中优先级为 商品 &gt; 商品分组 / 类目 &gt; 租户 / 合同 / 套餐 &gt; 全局默认；同一订单仅命中一条规则。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R-FIN-060 分账比例合计须 = 100%（实时红绿、保存阻断）；未完成通联进件与签约的分账方不得参与分账。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R-FIN-061 规则修改仅对修改时间之后支付的订单生效，历史订单按 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 xml:space="preserve"> 执行；账期独立于通联手续费扣费周期，门槛未达顺延、留存不参与结算与提现。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一条分账比例合计 97% 的规则，When 保存，Then 被阻断并红字提示须 = 100%。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一条生效中规则，When 后续订单支付，Then 仅对生效时间之后支付的订单应用该规则。</w:t>
      </w:r>
    </w:p>
    <w:p>
      <w:r>
        <w:rPr>
          <w:rFonts w:ascii="宋体" w:hAnsi="宋体" w:eastAsia="宋体"/>
          <w:b/>
        </w:rPr>
        <w:t>待补（口径冲突与未落项）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费率口径冲突（以《交易口径-费率与分账基准》为唯一口径）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服务费列按 10% 展示（PRC20260910001 ¥843.22 = 8,432.20×10%；PRC20260910002 ¥1,264.85 = 12,648.50×10%；PRC20260910003 ¥306.90 = 3,069×10%），</w:t>
      </w:r>
      <w:r>
        <w:rPr>
          <w:rFonts w:ascii="Menlo" w:hAnsi="Menlo" w:eastAsia="Menlo"/>
          <w:b w:val="0"/>
          <w:color w:val="A03030"/>
          <w:sz w:val="21"/>
        </w:rPr>
        <w:t>ops/settlements.html</w:t>
      </w:r>
      <w:r>
        <w:rPr>
          <w:rFonts w:ascii="宋体" w:hAnsi="宋体" w:eastAsia="宋体"/>
          <w:b w:val="0"/>
          <w:sz w:val="21"/>
        </w:rPr>
        <w:t xml:space="preserve"> 沿用同值；</w:t>
      </w:r>
      <w:r>
        <w:rPr>
          <w:rFonts w:ascii="Menlo" w:hAnsi="Menlo" w:eastAsia="Menlo"/>
          <w:b w:val="0"/>
          <w:color w:val="A03030"/>
          <w:sz w:val="21"/>
        </w:rPr>
        <w:t>ops/settlement-detail.html</w:t>
      </w:r>
      <w:r>
        <w:rPr>
          <w:rFonts w:ascii="宋体" w:hAnsi="宋体" w:eastAsia="宋体"/>
          <w:b w:val="0"/>
          <w:sz w:val="21"/>
        </w:rPr>
        <w:t xml:space="preserve"> 同一关联单（ST20260910002 / PRC20260910002）按 0.6% 展示（¥74.46）；</w:t>
      </w: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内 PRC20260910004 慧心服务费 ¥24.81 = 4,135.30×0.6%，与同页前三行自相矛盾。唯一口径应为链路 A 佣金 20% / 链路 B 服务费 0.6%，上述残留旧值需回改。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ops/tenants.html</w:t>
      </w:r>
      <w:r>
        <w:rPr>
          <w:rFonts w:ascii="宋体" w:hAnsi="宋体" w:eastAsia="宋体"/>
          <w:b w:val="0"/>
          <w:sz w:val="21"/>
        </w:rPr>
        <w:t xml:space="preserve"> 服务费率写「1%（默认）」为旧值，应为 0.6%（默认）/ 0.3%（战略）（Q-01）。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ops/trade-orders.html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ops/order-detail.html</w:t>
      </w:r>
      <w:r>
        <w:rPr>
          <w:rFonts w:ascii="宋体" w:hAnsi="宋体" w:eastAsia="宋体"/>
          <w:b w:val="0"/>
          <w:sz w:val="21"/>
        </w:rPr>
        <w:t xml:space="preserve"> 缺《交易口径》§六要求的「成交商品（商品名 +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）」与「上架位（</w:t>
      </w:r>
      <w:r>
        <w:rPr>
          <w:rFonts w:ascii="Menlo" w:hAnsi="Menlo" w:eastAsia="Menlo"/>
          <w:b w:val="0"/>
          <w:color w:val="A03030"/>
          <w:sz w:val="21"/>
        </w:rPr>
        <w:t>listing_id</w:t>
      </w:r>
      <w:r>
        <w:rPr>
          <w:rFonts w:ascii="宋体" w:hAnsi="宋体" w:eastAsia="宋体"/>
          <w:b w:val="0"/>
          <w:sz w:val="21"/>
        </w:rPr>
        <w:t>）」两列 / 字段；两端原型均未实现，登记待落。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ops/order-detail.html</w:t>
      </w:r>
      <w:r>
        <w:rPr>
          <w:rFonts w:ascii="宋体" w:hAnsi="宋体" w:eastAsia="宋体"/>
          <w:b w:val="0"/>
          <w:sz w:val="21"/>
        </w:rPr>
        <w:t xml:space="preserve"> 仍展示「推广人」字段（列表端已去该列与筛选），是否一并去掉待确认。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ops/settle-rules.html</w:t>
      </w:r>
      <w:r>
        <w:rPr>
          <w:rFonts w:ascii="宋体" w:hAnsi="宋体" w:eastAsia="宋体"/>
          <w:b w:val="0"/>
          <w:sz w:val="21"/>
        </w:rPr>
        <w:t xml:space="preserve"> 弹窗缺 优先级 / 结算门槛 / 最低留存 / 先票后款 / 抽佣方式（分账中扣 / 先分后结）/ 生效时点 等字段（详细设计要求，原型暂未落）。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ops/settle-rules.html</w:t>
      </w:r>
      <w:r>
        <w:rPr>
          <w:rFonts w:ascii="宋体" w:hAnsi="宋体" w:eastAsia="宋体"/>
          <w:b w:val="0"/>
          <w:sz w:val="21"/>
        </w:rPr>
        <w:t xml:space="preserve"> 示例规则含 91.4% / 94.4%（含推广人 8% / 老师 5%）组合，与链路 A 20%、链路 B 0.6% 并存，须按唯一口径核算合计 = 100%。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ops/orders.html</w:t>
      </w:r>
      <w:r>
        <w:rPr>
          <w:rFonts w:ascii="宋体" w:hAnsi="宋体" w:eastAsia="宋体"/>
          <w:b w:val="0"/>
          <w:sz w:val="21"/>
        </w:rPr>
        <w:t xml:space="preserve"> 已降级为 302 跳转桩（→ </w:t>
      </w:r>
      <w:r>
        <w:rPr>
          <w:rFonts w:ascii="Menlo" w:hAnsi="Menlo" w:eastAsia="Menlo"/>
          <w:b w:val="0"/>
          <w:color w:val="A03030"/>
          <w:sz w:val="21"/>
        </w:rPr>
        <w:t>trade-orders.html</w:t>
      </w:r>
      <w:r>
        <w:rPr>
          <w:rFonts w:ascii="宋体" w:hAnsi="宋体" w:eastAsia="宋体"/>
          <w:b w:val="0"/>
          <w:sz w:val="21"/>
        </w:rPr>
        <w:t>），不再挂侧栏入口。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未落能力（MVP 不做）：商户自有商户号直连、多级复杂规则引擎（嵌套分账 / 阶梯费率 / 按量计费）、银行级资金存管与备付金账户自动对账、跨账期自动补差与自动开票（P1 仅人工触发）。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5.2.5 数据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：向平台运营提供全局（跨租户）经营分析，回答"这一环漏在哪、哪个商家需要介入"，只做分析、不做订单与售后等业务管理。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角色：平台运营（看全局与租户/商家对比）、数据专员（只读）。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场景：评审、月度经营复盘、商家健康度巡检与告警跟进；数据看板不做跨商户对比以外的自助分析。</w:t>
      </w:r>
    </w:p>
    <w:p>
      <w:r>
        <w:rPr>
          <w:rFonts w:ascii="宋体" w:hAnsi="宋体" w:eastAsia="宋体"/>
          <w:b/>
        </w:rPr>
        <w:t>页面清单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数据看板：经营总览、获客与转化、内容经营、商品与交易、客户经营、期次复盘、商家健康度（均由 </w:t>
      </w:r>
      <w:r>
        <w:rPr>
          <w:rFonts w:ascii="Menlo" w:hAnsi="Menlo" w:eastAsia="Menlo"/>
          <w:b w:val="0"/>
          <w:color w:val="A03030"/>
          <w:sz w:val="21"/>
        </w:rPr>
        <w:t>data.html</w:t>
      </w:r>
      <w:r>
        <w:rPr>
          <w:rFonts w:ascii="宋体" w:hAnsi="宋体" w:eastAsia="宋体"/>
          <w:b w:val="0"/>
          <w:sz w:val="21"/>
        </w:rPr>
        <w:t xml:space="preserve"> 以 </w:t>
      </w:r>
      <w:r>
        <w:rPr>
          <w:rFonts w:ascii="Menlo" w:hAnsi="Menlo" w:eastAsia="Menlo"/>
          <w:b w:val="0"/>
          <w:color w:val="A03030"/>
          <w:sz w:val="21"/>
        </w:rPr>
        <w:t>view=</w:t>
      </w:r>
      <w:r>
        <w:rPr>
          <w:rFonts w:ascii="宋体" w:hAnsi="宋体" w:eastAsia="宋体"/>
          <w:b w:val="0"/>
          <w:sz w:val="21"/>
        </w:rPr>
        <w:t xml:space="preserve"> 承载，二期）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数据看板：商家经营（</w:t>
      </w:r>
      <w:r>
        <w:rPr>
          <w:rFonts w:ascii="Menlo" w:hAnsi="Menlo" w:eastAsia="Menlo"/>
          <w:b w:val="0"/>
          <w:color w:val="A03030"/>
          <w:sz w:val="21"/>
        </w:rPr>
        <w:t>data.html?view=merchant</w:t>
      </w:r>
      <w:r>
        <w:rPr>
          <w:rFonts w:ascii="宋体" w:hAnsi="宋体" w:eastAsia="宋体"/>
          <w:b w:val="0"/>
          <w:sz w:val="21"/>
        </w:rPr>
        <w:t>，一期）</w:t>
      </w:r>
    </w:p>
    <w:p>
      <w:r>
        <w:rPr>
          <w:rFonts w:ascii="宋体" w:hAnsi="宋体" w:eastAsia="宋体"/>
          <w:b/>
        </w:rPr>
        <w:t>一期/二期判定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依 </w:t>
      </w:r>
      <w:r>
        <w:rPr>
          <w:rFonts w:ascii="Menlo" w:hAnsi="Menlo" w:eastAsia="Menlo"/>
          <w:b w:val="0"/>
          <w:color w:val="A03030"/>
          <w:sz w:val="21"/>
        </w:rPr>
        <w:t>phase2-config.js</w:t>
      </w:r>
      <w:r>
        <w:rPr>
          <w:rFonts w:ascii="宋体" w:hAnsi="宋体" w:eastAsia="宋体"/>
          <w:b w:val="0"/>
          <w:sz w:val="21"/>
        </w:rPr>
        <w:t xml:space="preserve"> ops 桶：</w:t>
      </w:r>
      <w:r>
        <w:rPr>
          <w:rFonts w:ascii="Menlo" w:hAnsi="Menlo" w:eastAsia="Menlo"/>
          <w:b w:val="0"/>
          <w:color w:val="A03030"/>
          <w:sz w:val="21"/>
        </w:rPr>
        <w:t>data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data-acquire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data-content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data-trade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data-customer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data-term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data-health</w:t>
      </w:r>
      <w:r>
        <w:rPr>
          <w:rFonts w:ascii="宋体" w:hAnsi="宋体" w:eastAsia="宋体"/>
          <w:b w:val="0"/>
          <w:sz w:val="21"/>
        </w:rPr>
        <w:t xml:space="preserve"> 为二期；</w:t>
      </w:r>
      <w:r>
        <w:rPr>
          <w:rFonts w:ascii="Menlo" w:hAnsi="Menlo" w:eastAsia="Menlo"/>
          <w:b w:val="0"/>
          <w:color w:val="A03030"/>
          <w:sz w:val="21"/>
        </w:rPr>
        <w:t>data-merchant</w:t>
      </w:r>
      <w:r>
        <w:rPr>
          <w:rFonts w:ascii="宋体" w:hAnsi="宋体" w:eastAsia="宋体"/>
          <w:b w:val="0"/>
          <w:sz w:val="21"/>
        </w:rPr>
        <w:t>（商家经营）为一期。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一期视图下「数据」模块仅露出「商家经营」，其余视角不进入一期评审范围。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数据看板（</w:t>
      </w:r>
      <w:r>
        <w:rPr>
          <w:rFonts w:ascii="微软雅黑" w:hAnsi="微软雅黑" w:eastAsia="微软雅黑"/>
          <w:b/>
          <w:color w:val="A03030"/>
          <w:sz w:val="19"/>
        </w:rPr>
        <w:t>data.html</w:t>
      </w:r>
      <w:r>
        <w:rPr>
          <w:rFonts w:ascii="微软雅黑" w:hAnsi="微软雅黑" w:eastAsia="微软雅黑"/>
          <w:b/>
        </w:rPr>
        <w:t xml:space="preserve"> · 视角分期：商家经营一期，其余二期）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：单页以地址栏 </w:t>
      </w:r>
      <w:r>
        <w:rPr>
          <w:rFonts w:ascii="Menlo" w:hAnsi="Menlo" w:eastAsia="Menlo"/>
          <w:b w:val="0"/>
          <w:color w:val="A03030"/>
          <w:sz w:val="19"/>
        </w:rPr>
        <w:t>view=</w:t>
      </w:r>
      <w:r>
        <w:rPr>
          <w:rFonts w:ascii="宋体" w:hAnsi="宋体" w:eastAsia="宋体"/>
          <w:b w:val="0"/>
        </w:rPr>
        <w:t xml:space="preserve"> 承载 8 个视角，一期固定「商家经营」，二期默认「经营总览」。每个视角由顶部指标卡 + 图表 + 对比表组成；侧栏「数据」菜单逐项对应一个视角，页内无视角切换条。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顶部操作区：时间范围（</w:t>
      </w:r>
      <w:r>
        <w:rPr>
          <w:rFonts w:ascii="Menlo" w:hAnsi="Menlo" w:eastAsia="Menlo"/>
          <w:b w:val="0"/>
          <w:color w:val="A03030"/>
          <w:sz w:val="21"/>
        </w:rPr>
        <w:t>近 7 天 / 近 30 天 / 本月 / 本季度</w:t>
      </w:r>
      <w:r>
        <w:rPr>
          <w:rFonts w:ascii="宋体" w:hAnsi="宋体" w:eastAsia="宋体"/>
          <w:b w:val="0"/>
          <w:sz w:val="21"/>
        </w:rPr>
        <w:t>）+「导出报表」。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视角：由 </w:t>
      </w:r>
      <w:r>
        <w:rPr>
          <w:rFonts w:ascii="Menlo" w:hAnsi="Menlo" w:eastAsia="Menlo"/>
          <w:b w:val="0"/>
          <w:color w:val="A03030"/>
          <w:sz w:val="21"/>
        </w:rPr>
        <w:t>view=</w:t>
      </w:r>
      <w:r>
        <w:rPr>
          <w:rFonts w:ascii="宋体" w:hAnsi="宋体" w:eastAsia="宋体"/>
          <w:b w:val="0"/>
          <w:sz w:val="21"/>
        </w:rPr>
        <w:t xml:space="preserve"> 决定，取值 </w:t>
      </w:r>
      <w:r>
        <w:rPr>
          <w:rFonts w:ascii="Menlo" w:hAnsi="Menlo" w:eastAsia="Menlo"/>
          <w:b w:val="0"/>
          <w:color w:val="A03030"/>
          <w:sz w:val="21"/>
        </w:rPr>
        <w:t>overview / acquire / content / trade / customer / term / merchant / health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经营总览：4 指标卡（平台 GMV / 平台订单 / C 端用户 / 平台费率收入）+ GMV 趋势柱图 + 交易渠道结构 + 租户排行表。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获客与转化：4 指标卡（新增线索 / 加微率 / 线索 → 成交转化 / 平均获客成本）+ 获客渠道结构 + 加微 → 成单间隔分档表。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内容经营：4 指标卡（在线课 / 线下课 / 文章 / 直播）+ 内容形式效果对比表 + 热门内容 TOP 5。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商品与交易：4 指标卡（交易额 / 订单数 / 客单价 / 退款率）+ 商品来源与结算模式表 + 平台结算总览表。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客户经营：4 指标卡（C 端用户 / 付费用户 / 复购率 / 私域好友）+ 用户生命周期分层 + 各商家私域运营对比表。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期次复盘：4 指标卡（已结束期次 / 期次均价 / 成单间隔中位数 / 7 日内成单占比）+ 期次经营对比表 + 加微 → 成单间隔分档（含上一期同期）。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商家经营：4 指标卡（入驻商家 / 本月活跃商家 / 单商家平均 GMV / 本月流失）+ 商家经营对比表（含"健康度 ?"帮助）+ 商家分层分布。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商家健康度：4 指标卡（健康 / 预警 / 高危商家 / 待处理告警）+ 健康度告警表。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侧栏「数据」选视角（一期仅「商家经营」）。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切换时间范围，全部卡片与图表按新口径重算。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一期视图直开二期视角（如 </w:t>
      </w:r>
      <w:r>
        <w:rPr>
          <w:rFonts w:ascii="Menlo" w:hAnsi="Menlo" w:eastAsia="Menlo"/>
          <w:b w:val="0"/>
          <w:color w:val="A03030"/>
          <w:sz w:val="21"/>
        </w:rPr>
        <w:t>?view=health</w:t>
      </w:r>
      <w:r>
        <w:rPr>
          <w:rFonts w:ascii="宋体" w:hAnsi="宋体" w:eastAsia="宋体"/>
          <w:b w:val="0"/>
          <w:sz w:val="21"/>
        </w:rPr>
        <w:t>）→ 显示「二期能力 · 一期视图下已隐藏」提示 +「开启二期视图」/「查看一期视角『商家经营』」。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点租户名 / 商家名 → 跳 </w:t>
      </w:r>
      <w:r>
        <w:rPr>
          <w:rFonts w:ascii="Menlo" w:hAnsi="Menlo" w:eastAsia="Menlo"/>
          <w:b w:val="0"/>
          <w:color w:val="A03030"/>
          <w:sz w:val="21"/>
        </w:rPr>
        <w:t>tenant-config.html?id=</w:t>
      </w:r>
      <w:r>
        <w:rPr>
          <w:rFonts w:ascii="宋体" w:hAnsi="宋体" w:eastAsia="宋体"/>
          <w:b w:val="0"/>
          <w:sz w:val="21"/>
        </w:rPr>
        <w:t xml:space="preserve">；点租户排行「全部租户 →」→ </w:t>
      </w:r>
      <w:r>
        <w:rPr>
          <w:rFonts w:ascii="Menlo" w:hAnsi="Menlo" w:eastAsia="Menlo"/>
          <w:b w:val="0"/>
          <w:color w:val="A03030"/>
          <w:sz w:val="21"/>
        </w:rPr>
        <w:t>tenants.html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「导出报表」按当前视角与时间范围导出。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统计时间范围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单选枚举：近 7 天 / 近 30 天 / 本月 / 本季度，默认近 7 天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全视角共享的统计区间，变更后所有卡片与图表随之重算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视角参数 view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地址栏参数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文本，取值 overview / acquire / content / trade / customer / term / merchant / health，默认二期视图 overview、一期视图固定 merchant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决定渲染哪个视角，与侧栏「数据」菜单一一对应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 GMV（已支付）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金额，已支付口径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统计期内全部租户已支付订单实付金额合计（含退款冲减），取自各租户商家后台上报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平台订单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统计期内平台全部已支付订单数；副标注渠道结构（小程序 62% / 视频号 28% / 直播间 10%）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 端用户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平台累计注册并授权用户数；副标注付费用户数与复购率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平台费率收入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佣金 20%（链路 A · 平台内容）+ 服务费 0.6%（链路 B · 商家自建）；退款按账期冲减，退款冲减单列不并入收入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 GMV 趋势（近 7 天）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柱图，维度 = 日期，指标 = 当日平台 GMV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按统计期内各自然日已支付 GMV 汇总，随筛选切换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交易渠道结构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kv 列表，维度 = 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按订单渠道来源（小程序 C 端商城 / 视频号公域订单 / 直播间下单）归集金额与占比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按「近 30 天 GMV」降序生成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取「租户列表」的「租户名称」；点击跳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tenant-config.html?id=</w:t>
            </w:r>
            <w:r>
              <w:rPr>
                <w:rFonts w:ascii="宋体" w:hAnsi="宋体" w:eastAsia="宋体"/>
                <w:b w:val="0"/>
                <w:sz w:val="19"/>
              </w:rPr>
              <w:t>，生效时机 = 实时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 GMV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该租户近 30 天已支付订单实付金额合计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该租户统计期内已支付订单数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退款率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统计期退款订单数 / 已支付订单数；经营总览阈值 15%、商品与交易与商家经营阈值 8.0%，超阈值标红「超阈值」并联动风控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私域线索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该租户统计期内入池私域线索数（去重）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趋势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徽标：↑ / → / 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30 天 GMV 环比，三档展示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新增线索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统计期内各租户首次进入线索池的去重线索汇总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已加微人数 / 新增线索数；口径对齐商家端「入池 → 已加微」相对入池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 → 成交转化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成交数 / 新增线索数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平均获客成本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投放成本 / 新增加微人数；成本口径待接入（原型示意）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获客渠道结构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kv 列表，维度 = 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渠道枚举：小程序自然流量 / 视频号 · 直播 / 活动裂变 / 老客转介 / 线下课到场；归集条数与占比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→ 成单间隔 · 分档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枚举：当日 / 1 天 / 2 天 / 3 天 / 4–7 天 / 8–14 天 / 15 天以上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分档 = 成单时刻 − 加微时刻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→ 成单间隔 · 人数 / 占比 / 累计占比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占比 = 本档人数 / 样本量；累计占比逐档累加；期次视角另含「上一期同期」与「人数差」（人数差 = 本期人数 − 上一期同期）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在线课 / 线下课 / 文章 / 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内容资产总量；副标注上架 / 待上架、近 30 天开课 / 发布 / 场均观看与场均转化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内容形式效果对比（上架数 / 曝光量 / 下单数 / 转化率 / 内容 GMV）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维度 = 内容形式（线上课 / 直播 / 线下课 / 文章）；转化率 = 下单数 / 曝光量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热门内容 TOP 5（排名 / 内容 / 形式 / 所属租户 / 曝光 / 下单 / GMV）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 GMV 降序；内容、形式、所属租户引用内容经营页字段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交易额（已支付）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同「平台 GMV（已支付）」，商品与交易视角口径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客单价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交易额 / 订单数；副标注分形式客单价（线上课 / 线下课）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商品来源与结算模式（商品来源 / 结算模式 / 订单数 / 交易额 / 平台费率收入）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商品来源 = 平台 / 商家自建；结算模式 = 佣金 20% / 服务费 0.6%；平台费率收入按对应费率 × 交易额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平台结算总览（账期 / 平台交易额 / 退款 / 平台费率收入 / 商户应结算 / 结算状态）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商户应结算 = 平台交易额 − 退款 − 平台费率收入；账期与结算状态引用「结算管理」；口径为弱存管 + 托管代付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有成功支付记录的去重用户数；付费率 = 付费用户 / C 端用户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复购率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二次及以上购买用户数 / 付费用户数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私域好友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已加微去重用户数；加微率 = 私域好友 / 线索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用户生命周期分层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kv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新客（30 天内）/ 活跃（30 天内有互动）/ 沉默（31–90 天未互动）/ 流失（90 天以上未互动）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各商家私域运营对比（租户 / 私域好友 / 加微率 / 复购率）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按租户分行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已结束期次 / 期次均价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近 12 期汇总；期次均价 = 期次 GMV / 期次成单数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成单间隔中位数 / 7 日内成单占比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天数 / 百分比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加微 → 成单间隔中位数；7 日内成单占比 = 7 日内成单人数 / 样本量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期次经营对比（期次 / 时间 / 参训人数 / 成单数 / 成单率 / 期次 GMV / 环比）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 / 百分比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成单率 = 成单数 / 参训人数；期次与时间引用期限管理；环比对照上一期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入驻商家 / 本月活跃商家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在册租户总数（副标注本月新增）；活跃定义 = 当月有成交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单商家平均 GMV / 本月流失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近 30 天平台 GMV / 在册商家数；流失定义 = 使用到期未续期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商家经营对比（商家 / 近 30 天 GMV / 订单数 / 客单价 / 额度消耗 / 退款率 / 私域线索 / 健康度）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 / 整数 / 百分比 / 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商家引用「租户列表」；额度消耗与健康度见下两行；表头「健康度 ?」含口径说明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额度消耗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该租户近 30 天营销额度扣减合计 = 营销短信成功条数 × 短信单价 + 直播 UV 人次 × UV 单价（单价按租户单独配置）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健康度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徽标：健康 / 预警 / 高危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GMV 达成率 40% + 退款率 20% + 内容供给 20% + 私域线索 20% 加权评分；≥80 健康 / 60–79 预警 / &lt;60 高危，每日 06:00 更新。</w:t>
            </w:r>
            <w:r>
              <w:rPr>
                <w:rFonts w:ascii="宋体" w:hAnsi="宋体" w:eastAsia="宋体"/>
                <w:b/>
                <w:sz w:val="19"/>
              </w:rPr>
              <w:t>待补</w:t>
            </w:r>
            <w:r>
              <w:rPr>
                <w:rFonts w:ascii="宋体" w:hAnsi="宋体" w:eastAsia="宋体"/>
                <w:b w:val="0"/>
                <w:sz w:val="19"/>
              </w:rPr>
              <w:t>：「GMV 达成率」的目标值来源与「内容供给」的量化口径原型与文档均未定义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商家分层分布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kv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头部（月 GMV ≥ ¥10 万）/ 腰部（¥3 万 ~ ¥10 万）/ 长尾（&lt; ¥3 万），含家数与占平台 GMV 比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健康度告警（商家 / 告警项 / 当前值 / 阈值 / 等级 / 建议动作）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数值 / 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命中阈值即生成告警并汇入运营工作台待办，阈值可配置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R-OPS-001 一期视图下「数据」模块仅露出「商家经营」；其余 7 个视角不进入一期评审范围，直接访问 </w:t>
      </w:r>
      <w:r>
        <w:rPr>
          <w:rFonts w:ascii="Menlo" w:hAnsi="Menlo" w:eastAsia="Menlo"/>
          <w:b w:val="0"/>
          <w:color w:val="A03030"/>
          <w:sz w:val="21"/>
        </w:rPr>
        <w:t>data.html?view=&lt;二期视角&gt;</w:t>
      </w:r>
      <w:r>
        <w:rPr>
          <w:rFonts w:ascii="宋体" w:hAnsi="宋体" w:eastAsia="宋体"/>
          <w:b w:val="0"/>
          <w:sz w:val="21"/>
        </w:rPr>
        <w:t xml:space="preserve"> 显示「二期能力 · 一期视图下已隐藏」提示与「查看一期视角『商家经营』」入口。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R-OPS-002 平台 GMV 口径 = 已支付（含退款冲减）；平台费率收入 = 佣金 20%（链路 A · 平台内容）+ 服务费 0.6%（链路 B · 商家自建），退款按账期冲减。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R-OPS-003 退款率阈值分视角：经营总览 15%、商品与交易与商家经营 8.0%；超阈值标红「超阈值」并联动风控与健康度告警。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R-OPS-004 商家健康度 = GMV 达成率 40% + 退款率 20% + 内容供给 20% + 私域线索 20% 加权评分，≥80 健康 / 60–79 预警 / &lt;60 高危，每日 06:00 更新。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R-OPS-005 额度消耗 = 营销短信成功条数 × 短信单价 + 直播 UV 人次 × UV 单价，单价按租户单独配置。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R-OPS-006 跨租户对比（租户排行 / 商家经营 / 商家健康度）为运营后台职责；商家端数据看板不做跨商户对比。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R-OPS-007 时间范围对所有视角一致生效；「导出报表」按当前视角与时间范围导出。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访问「数据」模块，Then 侧栏仅「商家经营」可见，直开其余视角显示二期拦截提示。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选择「近 30 天」，When 切换时间范围，Then 全部卡片、图表与对比表按近 30 天口径重算。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某租户近 30 天退款率 21%，When 打开经营总览，Then 租户排行该行退款率标红「超阈值」。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某商家健康度 &lt; 60，When 打开商家健康度视角，Then 该商家在健康度告警表出现且可给出建议动作。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5.2.6 系统管理（含租户管理）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：维护平台自身的治理底座——租户全生命周期、运营后台账号/部门/角色、以及字典、渠道、消息、应用等平台级配置。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角色：平台运营管理员（超级管理员，全量）、运营专员（按部门/角色分权）、租户开通专员（租户开通与配置）。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场景：商家注册留资 → 开通租户 → 配置容量与费率 / 额度 / 组织 / 应用授权 → 生效；运营后台账号与权限维护；平台级枚举与通道配置。</w:t>
      </w:r>
    </w:p>
    <w:p>
      <w:r>
        <w:rPr>
          <w:rFonts w:ascii="宋体" w:hAnsi="宋体" w:eastAsia="宋体"/>
          <w:b/>
        </w:rPr>
        <w:t>结构变更（2026-10-02 第七轮）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原顶级模块「租户管理」已</w:t>
      </w:r>
      <w:r>
        <w:rPr>
          <w:rFonts w:ascii="宋体" w:hAnsi="宋体" w:eastAsia="宋体"/>
          <w:b/>
          <w:sz w:val="21"/>
        </w:rPr>
        <w:t>并入「系统管理」</w:t>
      </w:r>
      <w:r>
        <w:rPr>
          <w:rFonts w:ascii="宋体" w:hAnsi="宋体" w:eastAsia="宋体"/>
          <w:b w:val="0"/>
          <w:sz w:val="21"/>
        </w:rPr>
        <w:t>，本章不再单列 5.2.7 租户模块；租户相关页面归本节的「租户管理」分组。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ops-shell.js</w:t>
      </w:r>
      <w:r>
        <w:rPr>
          <w:rFonts w:ascii="宋体" w:hAnsi="宋体" w:eastAsia="宋体"/>
          <w:b w:val="0"/>
          <w:sz w:val="21"/>
        </w:rPr>
        <w:t xml:space="preserve"> 已删除独立 </w:t>
      </w:r>
      <w:r>
        <w:rPr>
          <w:rFonts w:ascii="Menlo" w:hAnsi="Menlo" w:eastAsia="Menlo"/>
          <w:b w:val="0"/>
          <w:color w:val="A03030"/>
          <w:sz w:val="21"/>
        </w:rPr>
        <w:t>tenant</w:t>
      </w:r>
      <w:r>
        <w:rPr>
          <w:rFonts w:ascii="宋体" w:hAnsi="宋体" w:eastAsia="宋体"/>
          <w:b w:val="0"/>
          <w:sz w:val="21"/>
        </w:rPr>
        <w:t xml:space="preserve"> 模块，并保留 </w:t>
      </w:r>
      <w:r>
        <w:rPr>
          <w:rFonts w:ascii="Menlo" w:hAnsi="Menlo" w:eastAsia="Menlo"/>
          <w:b w:val="0"/>
          <w:color w:val="A03030"/>
          <w:sz w:val="21"/>
        </w:rPr>
        <w:t>moduleId === "tenant" → "sys"</w:t>
      </w:r>
      <w:r>
        <w:rPr>
          <w:rFonts w:ascii="宋体" w:hAnsi="宋体" w:eastAsia="宋体"/>
          <w:b w:val="0"/>
          <w:sz w:val="21"/>
        </w:rPr>
        <w:t xml:space="preserve"> 兜底映射；租户类页面面包屑统一为「运营后台 / 系统管理 / …」。</w:t>
      </w:r>
    </w:p>
    <w:p>
      <w:r>
        <w:rPr>
          <w:rFonts w:ascii="宋体" w:hAnsi="宋体" w:eastAsia="宋体"/>
          <w:b/>
        </w:rPr>
        <w:t>页面清单（按 ops-shell.js 的 sys 三组）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租户管理：租户列表（</w:t>
      </w:r>
      <w:r>
        <w:rPr>
          <w:rFonts w:ascii="Menlo" w:hAnsi="Menlo" w:eastAsia="Menlo"/>
          <w:b w:val="0"/>
          <w:color w:val="A03030"/>
          <w:sz w:val="21"/>
        </w:rPr>
        <w:t>tenants.html</w:t>
      </w:r>
      <w:r>
        <w:rPr>
          <w:rFonts w:ascii="宋体" w:hAnsi="宋体" w:eastAsia="宋体"/>
          <w:b w:val="0"/>
          <w:sz w:val="21"/>
        </w:rPr>
        <w:t>，一期）、套餐管理（</w:t>
      </w:r>
      <w:r>
        <w:rPr>
          <w:rFonts w:ascii="Menlo" w:hAnsi="Menlo" w:eastAsia="Menlo"/>
          <w:b w:val="0"/>
          <w:color w:val="A03030"/>
          <w:sz w:val="21"/>
        </w:rPr>
        <w:t>plans.html</w:t>
      </w:r>
      <w:r>
        <w:rPr>
          <w:rFonts w:ascii="宋体" w:hAnsi="宋体" w:eastAsia="宋体"/>
          <w:b w:val="0"/>
          <w:sz w:val="21"/>
        </w:rPr>
        <w:t>，二期）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租户管理（详情/配置，均在 </w:t>
      </w:r>
      <w:r>
        <w:rPr>
          <w:rFonts w:ascii="Menlo" w:hAnsi="Menlo" w:eastAsia="Menlo"/>
          <w:b w:val="0"/>
          <w:color w:val="A03030"/>
          <w:sz w:val="21"/>
        </w:rPr>
        <w:t>tenants.html</w:t>
      </w:r>
      <w:r>
        <w:rPr>
          <w:rFonts w:ascii="宋体" w:hAnsi="宋体" w:eastAsia="宋体"/>
          <w:b w:val="0"/>
          <w:sz w:val="21"/>
        </w:rPr>
        <w:t xml:space="preserve"> 行操作内进入）：租户配置（</w:t>
      </w:r>
      <w:r>
        <w:rPr>
          <w:rFonts w:ascii="Menlo" w:hAnsi="Menlo" w:eastAsia="Menlo"/>
          <w:b w:val="0"/>
          <w:color w:val="A03030"/>
          <w:sz w:val="21"/>
        </w:rPr>
        <w:t>tenant-config.html</w:t>
      </w:r>
      <w:r>
        <w:rPr>
          <w:rFonts w:ascii="宋体" w:hAnsi="宋体" w:eastAsia="宋体"/>
          <w:b w:val="0"/>
          <w:sz w:val="21"/>
        </w:rPr>
        <w:t>，一期）、资料管理（</w:t>
      </w:r>
      <w:r>
        <w:rPr>
          <w:rFonts w:ascii="Menlo" w:hAnsi="Menlo" w:eastAsia="Menlo"/>
          <w:b w:val="0"/>
          <w:color w:val="A03030"/>
          <w:sz w:val="21"/>
        </w:rPr>
        <w:t>tenant-profile.html</w:t>
      </w:r>
      <w:r>
        <w:rPr>
          <w:rFonts w:ascii="宋体" w:hAnsi="宋体" w:eastAsia="宋体"/>
          <w:b w:val="0"/>
          <w:sz w:val="21"/>
        </w:rPr>
        <w:t>，一期）、用户详情（</w:t>
      </w:r>
      <w:r>
        <w:rPr>
          <w:rFonts w:ascii="Menlo" w:hAnsi="Menlo" w:eastAsia="Menlo"/>
          <w:b w:val="0"/>
          <w:color w:val="A03030"/>
          <w:sz w:val="21"/>
        </w:rPr>
        <w:t>user-detail.html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系统用户管理：用户列表（</w:t>
      </w:r>
      <w:r>
        <w:rPr>
          <w:rFonts w:ascii="Menlo" w:hAnsi="Menlo" w:eastAsia="Menlo"/>
          <w:b w:val="0"/>
          <w:color w:val="A03030"/>
          <w:sz w:val="21"/>
        </w:rPr>
        <w:t>sys-users.html</w:t>
      </w:r>
      <w:r>
        <w:rPr>
          <w:rFonts w:ascii="宋体" w:hAnsi="宋体" w:eastAsia="宋体"/>
          <w:b w:val="0"/>
          <w:sz w:val="21"/>
        </w:rPr>
        <w:t>，一期）、部门管理（</w:t>
      </w:r>
      <w:r>
        <w:rPr>
          <w:rFonts w:ascii="Menlo" w:hAnsi="Menlo" w:eastAsia="Menlo"/>
          <w:b w:val="0"/>
          <w:color w:val="A03030"/>
          <w:sz w:val="21"/>
        </w:rPr>
        <w:t>sys-depts.html</w:t>
      </w:r>
      <w:r>
        <w:rPr>
          <w:rFonts w:ascii="宋体" w:hAnsi="宋体" w:eastAsia="宋体"/>
          <w:b w:val="0"/>
          <w:sz w:val="21"/>
        </w:rPr>
        <w:t>，一期）、用户角色权限（</w:t>
      </w:r>
      <w:r>
        <w:rPr>
          <w:rFonts w:ascii="Menlo" w:hAnsi="Menlo" w:eastAsia="Menlo"/>
          <w:b w:val="0"/>
          <w:color w:val="A03030"/>
          <w:sz w:val="21"/>
        </w:rPr>
        <w:t>sys-roles.html</w:t>
      </w:r>
      <w:r>
        <w:rPr>
          <w:rFonts w:ascii="宋体" w:hAnsi="宋体" w:eastAsia="宋体"/>
          <w:b w:val="0"/>
          <w:sz w:val="21"/>
        </w:rPr>
        <w:t>，一期）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系统管理：数据字典（</w:t>
      </w:r>
      <w:r>
        <w:rPr>
          <w:rFonts w:ascii="Menlo" w:hAnsi="Menlo" w:eastAsia="Menlo"/>
          <w:b w:val="0"/>
          <w:color w:val="A03030"/>
          <w:sz w:val="21"/>
        </w:rPr>
        <w:t>sys-dict.html</w:t>
      </w:r>
      <w:r>
        <w:rPr>
          <w:rFonts w:ascii="宋体" w:hAnsi="宋体" w:eastAsia="宋体"/>
          <w:b w:val="0"/>
          <w:sz w:val="21"/>
        </w:rPr>
        <w:t>，一期）、渠道管理（</w:t>
      </w:r>
      <w:r>
        <w:rPr>
          <w:rFonts w:ascii="Menlo" w:hAnsi="Menlo" w:eastAsia="Menlo"/>
          <w:b w:val="0"/>
          <w:color w:val="A03030"/>
          <w:sz w:val="21"/>
        </w:rPr>
        <w:t>channel-mgmt.html</w:t>
      </w:r>
      <w:r>
        <w:rPr>
          <w:rFonts w:ascii="宋体" w:hAnsi="宋体" w:eastAsia="宋体"/>
          <w:b w:val="0"/>
          <w:sz w:val="21"/>
        </w:rPr>
        <w:t>，一期）、消息配置（</w:t>
      </w:r>
      <w:r>
        <w:rPr>
          <w:rFonts w:ascii="Menlo" w:hAnsi="Menlo" w:eastAsia="Menlo"/>
          <w:b w:val="0"/>
          <w:color w:val="A03030"/>
          <w:sz w:val="21"/>
        </w:rPr>
        <w:t>message-config.html</w:t>
      </w:r>
      <w:r>
        <w:rPr>
          <w:rFonts w:ascii="宋体" w:hAnsi="宋体" w:eastAsia="宋体"/>
          <w:b w:val="0"/>
          <w:sz w:val="21"/>
        </w:rPr>
        <w:t>，一期）、应用管理（</w:t>
      </w:r>
      <w:r>
        <w:rPr>
          <w:rFonts w:ascii="Menlo" w:hAnsi="Menlo" w:eastAsia="Menlo"/>
          <w:b w:val="0"/>
          <w:color w:val="A03030"/>
          <w:sz w:val="21"/>
        </w:rPr>
        <w:t>apps.html</w:t>
      </w:r>
      <w:r>
        <w:rPr>
          <w:rFonts w:ascii="宋体" w:hAnsi="宋体" w:eastAsia="宋体"/>
          <w:b w:val="0"/>
          <w:sz w:val="21"/>
        </w:rPr>
        <w:t>，一期）、应用配置（</w:t>
      </w:r>
      <w:r>
        <w:rPr>
          <w:rFonts w:ascii="Menlo" w:hAnsi="Menlo" w:eastAsia="Menlo"/>
          <w:b w:val="0"/>
          <w:color w:val="A03030"/>
          <w:sz w:val="21"/>
        </w:rPr>
        <w:t>app-config.html</w:t>
      </w:r>
      <w:r>
        <w:rPr>
          <w:rFonts w:ascii="宋体" w:hAnsi="宋体" w:eastAsia="宋体"/>
          <w:b w:val="0"/>
          <w:sz w:val="21"/>
        </w:rPr>
        <w:t>，一期）</w:t>
      </w:r>
    </w:p>
    <w:p>
      <w:r>
        <w:rPr>
          <w:rFonts w:ascii="宋体" w:hAnsi="宋体" w:eastAsia="宋体"/>
          <w:b/>
        </w:rPr>
        <w:t>租户管理 · 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R-TENANT-001 租户状态机：待开通（注册留资线索）→ 正常（开通后）→ 已到期 → 停用；续期可顺延使用截止日期；已取消「试用中」状态。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R-TENANT-002 租户开通全流程：运营填写租户名称 / 所属公司 / 订单服务费率 / 使用截止日期 / 管理员姓名 + 手机号 →「确认开通」自动创建租户、分配商户管理员账号（初始密码 </w:t>
      </w:r>
      <w:r>
        <w:rPr>
          <w:rFonts w:ascii="Menlo" w:hAnsi="Menlo" w:eastAsia="Menlo"/>
          <w:b w:val="0"/>
          <w:color w:val="A03030"/>
          <w:sz w:val="21"/>
        </w:rPr>
        <w:t>Yb@123456</w:t>
      </w:r>
      <w:r>
        <w:rPr>
          <w:rFonts w:ascii="宋体" w:hAnsi="宋体" w:eastAsia="宋体"/>
          <w:b w:val="0"/>
          <w:sz w:val="21"/>
        </w:rPr>
        <w:t>，首登强改）、按套餐与应用授权范围下发内置角色与应用 → 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R-TENANT-003 生效范围链路：租户开通 →（套餐默认值，并可按租户覆盖容量与费率）→ 应用授权（默认授权 / 单独授权 / 临时授权）→ 决定该租户商家后台可见功能范围与可分配角色。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R-TENANT-004 租户信息编辑、容量与费率、营销额度、续期、组织与用户、应用授权统一收敛在「租户配置」详情页；租户列表不再提供编辑 / 续期入口。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R-TENANT-005 停用效果：商家后台全部功能转只读、C 端课程与直播全部下架、未完结结算单继续走完清结算流程；可恢复。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R-TENANT-006 营销额度 = 线下付款累计入账 − 营销短信扣减 − 直播 UV 扣减 ± 平台运营人工调整；可用额度低于阈值（可为负）时禁止发起直播与发送营销短信，充值入账后自动恢复。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租户列表（</w:t>
      </w:r>
      <w:r>
        <w:rPr>
          <w:rFonts w:ascii="微软雅黑" w:hAnsi="微软雅黑" w:eastAsia="微软雅黑"/>
          <w:b/>
          <w:color w:val="A03030"/>
          <w:sz w:val="19"/>
        </w:rPr>
        <w:t>tenants.html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：平台租户台账与开通入口，承接注册留资线索与系统录入。行操作收敛为「配置 / 资料管理 / 进入商家后台」，编辑与续期统一在租户配置页完成。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筛选区：租户名称 / 联系人 / 手机号码 / 租户单位 / 租户状态；展开后 开通来源 / 订单服务费率。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操作条：「新增租户」+ 说明（信息编辑、容量费率、额度、续期统一在「配置」详情页维护）。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列表区（按列顺序）：租户名称、租户单位、联系人、手机号码、订单服务费率、营销额度、收款会员（通联）、使用截止日期、开通来源、状态、操作。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抽屉：会员详情（会员信息 + 收款与提现约束）。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弹窗：开通 / 新增租户、停用确认。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「待开通」行点「开通」→ 填写开通弹窗 →「确认开通」。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行「配置」→ 跳 </w:t>
      </w:r>
      <w:r>
        <w:rPr>
          <w:rFonts w:ascii="Menlo" w:hAnsi="Menlo" w:eastAsia="Menlo"/>
          <w:b w:val="0"/>
          <w:color w:val="A03030"/>
          <w:sz w:val="21"/>
        </w:rPr>
        <w:t>tenant-config.html?id=</w:t>
      </w:r>
      <w:r>
        <w:rPr>
          <w:rFonts w:ascii="宋体" w:hAnsi="宋体" w:eastAsia="宋体"/>
          <w:b w:val="0"/>
          <w:sz w:val="21"/>
        </w:rPr>
        <w:t>（旧编辑 / 续期链接亦跳此页）。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行「资料管理」→ 跳 </w:t>
      </w:r>
      <w:r>
        <w:rPr>
          <w:rFonts w:ascii="Menlo" w:hAnsi="Menlo" w:eastAsia="Menlo"/>
          <w:b w:val="0"/>
          <w:color w:val="A03030"/>
          <w:sz w:val="21"/>
        </w:rPr>
        <w:t>tenant-profile.html?id=</w:t>
      </w:r>
      <w:r>
        <w:rPr>
          <w:rFonts w:ascii="宋体" w:hAnsi="宋体" w:eastAsia="宋体"/>
          <w:b w:val="0"/>
          <w:sz w:val="21"/>
        </w:rPr>
        <w:t>；行「进入商家后台」跨端跳转。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行「停用」/「恢复」→ 停用弹窗选原因 →「确认停用」。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点「收款会员（通联）」会员号 → 打开会员详情抽屉。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开通时本页首次产生；列表按名称模糊查询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租户单位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枚举，形如「星启家庭教育（10001）」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单位名 + 租户编码（编码系统生成）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文本，≤20 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11 位手机号，格式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列表脱敏显示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订单服务费率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单选枚举：1%（默认）/ 0.6%（战略合作），必填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开通时选择；影响该租户后续订单分账，历史订单按快照留存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营销额度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金额，可负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= 线下付款累计入账 − 营销短信扣减 − 直播 UV 扣减 ± 人工调整；点击进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tenant-config.html?tab=quota</w:t>
            </w:r>
            <w:r>
              <w:rPr>
                <w:rFonts w:ascii="宋体" w:hAnsi="宋体" w:eastAsia="宋体"/>
                <w:b w:val="0"/>
                <w:sz w:val="19"/>
              </w:rPr>
              <w:t>，低于阈值显示「预警 / 已限制」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收款会员（通联）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 + 进件状态 + 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由通联云商通进件回传；点击打开会员详情抽屉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使用截止日期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开通弹窗设置，续期可改；到期未续期则商家后台转只读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开通来源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枚举：注册留资 / 系统录入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注册留资进入记「注册留资」；列表页「新增租户」记「系统录入」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 / 待开通 / 已到期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取「数据字典 · 租户状态（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tenant_status</w:t>
            </w:r>
            <w:r>
              <w:rPr>
                <w:rFonts w:ascii="宋体" w:hAnsi="宋体" w:eastAsia="宋体"/>
                <w:b w:val="0"/>
                <w:sz w:val="19"/>
              </w:rPr>
              <w:t>）」；状态机见 R-TENANT-001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所属公司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开通时录入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管理员姓名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开通后用于创建商户管理员账号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管理员手机号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11 位手机号，必填，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作为管理员登录账号，短信下发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固定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Yb@123456（首次登录强制修改）</w:t>
            </w:r>
            <w:r>
              <w:rPr>
                <w:rFonts w:ascii="宋体" w:hAnsi="宋体" w:eastAsia="宋体"/>
                <w:b w:val="0"/>
                <w:sz w:val="19"/>
              </w:rPr>
              <w:t>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首次登录强制修改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记录开通背景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单选枚举：合同到期未续期 / 违规经营 / 商家主动申请 / 其他，必填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写入操作日志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 / 主体名称 / 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枚举：企业 / 个人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 userId 与 bizUserId 一一对应；企业 memberType=2、个人=3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绑定手机 / 进件状态 / 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未绑手机不能创建订单，未签约不能提现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协议编号 ContractNo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签约成功后由通联返回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会员详情抽屉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对公 / 个人卡；变更需重新提交通联审核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R-TENANT-007 「待开通」行操作仅「开通 / 拒绝」；点击「拒绝」后通知留资联系人。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R-TENANT-008 开通来源判定：由注册留资进入 → 记「注册留资」；列表页「新增租户」→ 记「系统录入」。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R-TENANT-009 收款会员信息并入列表展示，点击会员号查看详情；不再提供独立同步入口。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一条「待开通」留资，When 运营填写开通弹窗并确认，Then 租户进入「正常」、管理员账号短信下发、状态为「正常」。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已开通租户，When 点行「配置」，Then 跳转 </w:t>
      </w:r>
      <w:r>
        <w:rPr>
          <w:rFonts w:ascii="Menlo" w:hAnsi="Menlo" w:eastAsia="Menlo"/>
          <w:b w:val="0"/>
          <w:color w:val="A03030"/>
          <w:sz w:val="21"/>
        </w:rPr>
        <w:t>tenant-config.html?id=&lt;租户&gt;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正常租户，When 执行「停用」并选原因，Then 商家后台转只读、C 端内容下架、原因写入操作日志。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租户配置（</w:t>
      </w:r>
      <w:r>
        <w:rPr>
          <w:rFonts w:ascii="微软雅黑" w:hAnsi="微软雅黑" w:eastAsia="微软雅黑"/>
          <w:b/>
          <w:color w:val="A03030"/>
          <w:sz w:val="19"/>
        </w:rPr>
        <w:t>tenant-config.html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：单个租户的唯一配置入口，含 7 个 Tab（租户 / 额度 / 组织架构 / 岗位 / 租户用户 / 应用授权 / 操作日志）。租户信息、容量与费率、营销额度、续期、组织与用户、授权与日志均在此维护。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返回条与顶部条：当前租户、编码、状态、使用截止。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Tab：租户（基本信息 + 已授权应用 + 容量与费率）/ 额度 / 组织架构 / 岗位 / 租户用户 / 应用授权 / 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 Tab：「续期 / 续期记录 / 编辑信息 / 停用租户」+「编辑配置」（容量与费率）。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额度 Tab：额度概览（可用额度 / 阈值 / 短信单价 / UV 单价）+「编辑规则 / 调整额度」+ 额度流水表。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弹窗：编辑容量与费率、调整额度、编辑额度规则、续期、停用、新增部门 / 岗位 / 用户、添加应用授权、授权确认；抽屉：续期记录。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从租户列表「配置」进入 → 租户 Tab 查看基本信息与已授权应用。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「编辑配置」改商家账号数 / 直播场次 / 订单服务费率 → 保存，回填卡片。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额度 Tab「调整额度」（增加或减少）→ 计入额度流水；「编辑规则」改单价与阈值。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「续期」直接设置新的使用截止日期 → 写入续期记录与操作日志。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应用授权 Tab「添加授权」（长期 / 临时）→ 即时生效；操作日志 Tab 按类型 / 操作人 / 时间筛选。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开通时生成，如 10001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租户名称 / 所属公司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文本，租户名称必填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与租户列表同源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开通来源 / 开通时间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/ 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注册留资 / 系统录入；开通时刻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组织 / 岗位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部门数 · 岗位数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使用截止日期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续期弹窗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续期可延长或缩短；到期转只读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商家账号数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容量与费率卡片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可创建的后台登录账号上限；默认取套餐值，可按租户覆盖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直播场次（/月）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容量与费率卡片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按自然月统计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订单服务费率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容量与费率卡片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单选枚举：1%（默认）/ 0.6%（战略合作），必填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影响本租户后续订单分账，历史订单按原费率快照留存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当前可用额度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金额，可负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线下付款累计入账 − 营销短信扣减 − 直播 UV 扣减 ± 人工调整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额度阈值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 / 编辑规则弹窗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金额，可为负，必填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低于该值限制发起直播与发送短信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营销短信单价 / 直播 UV 单价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额度概览 / 编辑规则弹窗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金额（元/条 / 元/人次），必填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按成功发送条数 / 每场直播结束后 UV 结算扣减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额度流水（时间 / 类型 / 变动金额 / 变动后余额 / 关联对象 / 操作人 / 备注）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额度 Tab 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枚举 / 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变动类型：线下付款入账 / 额度调整（增加）/ 额度调整（减少）/ 营销短信扣减 / 直播 UV 扣减；变动后余额 = 上一行余额 + 变动金额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调整方向 / 调整金额 / 调整原因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调整额度弹窗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单选：增加额度 / 减少额度；金额必填；枚举：线下付款入账 / 合同赠送额度 / 冲抵多记账金额 / 违规扣减 / 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每次调整只能增加或减少，调整后立即生效并计入流水，记录不可删改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部门（部门名称 / 部门编码 / 负责人 / 在职人数 / 层级 / 排序 / 状态）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组织架构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 / 枚举：一级 / 二级 / 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三级结构；三级下不可再新增子部门，删除前先转移用户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岗位（岗位名称 / 岗位编码 / 排序 / 在职人数 / 状态 / 更新时间）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岗位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 / 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岗位仅为职务标识，不涉权限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租户用户（用户账号 / 用户姓名 / 手机号码 / 部门 / 职位 / 角色（所属应用）/ 状态）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租户用户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手机号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 = 手机号；可选角色仅限已授权应用下的平台内置角色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应用授权（应用名称 / 应用标识 / 授权来源 / 授权状态 / 授权时间）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应用授权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枚举：默认授权 / 单独授权（临时）/ 已授权 / 未授权 / 临时授权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应用默认对新开通租户自动授权，可单独开通或取消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选择应用 / 授权方式 / 临时授权截止日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添加授权弹窗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枚举：开放接口（OpenAPI）/ 视频号助手 / C 端小程序；长期授权 / 临时授权；日期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临时授权到期自动回收，需转长期授权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操作日志（操作时间 / 操作类型 / 操作内容 / 操作人 / 来源 IP / 结果 / 备注）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操作日志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类型：租户信息变更 / 容量与费率 / 额度调整 / 续期 / 应用授权 / 用户与角色；不可修改删除，保留 180 天，可导出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续期记录（变更时间 / 原使用截止日期 / 新使用截止日期 / 变更时长 / 操作人 / 备注）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续期记录抽屉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日期 /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每次续期追加一条；变更时长 = 新日期 − 原日期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新的使用截止日期 / 变更原因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续期弹窗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日期，必填；枚举：续期（已付费）/ 合同赠送时长 / 误设更正 / 提前终止 / 其他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保存后即时生效并同步顶部条、基本信息与操作日志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租户状态 / 部门状态 / 岗位状态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Tab / 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停用岗位不影响已选用用户，但不可再分配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R-TENANT-010 本页为租户唯一配置入口：租户信息、容量与费率、营销额度、组织与用户、应用授权、续期与操作日志均在此维护；列表旧编辑 / 续期链接一律跳本页。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R-TENANT-011 商家账号数 / 直播场次 / 订单服务费率按租户单独配置，开通时取套餐默认值，可逐项覆盖，仅对本租户生效。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R-TENANT-012 应用授权取消后该租户后台入口隐藏、接口拒绝调用、数据保留；临时授权到期自动回收。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R-TENANT-013 操作日志不可修改、不可删除，保留 180 天，可按类型 / 操作人 / 时间范围筛选并导出。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R-TENANT-014 续期直接设置使用截止日期（延长或缩短均可），每次变更写入续期记录与操作日志；到期未续期商家后台转只读。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容量与费率为 6 / 10 / 1%，When 编辑为 10 / 20 / 0.6%，Then 卡片与基本信息即时回填，仅对本租户生效。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可用额度 -¥90（低于阈值 -¥200 以上），When 商家发起直播或发送短信，Then 被限制；充值入账后自动恢复。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一次续期操作，When 保存，Then 续期记录与操作日志各新增一条，顶部使用截止同步更新。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资料管理（</w:t>
      </w:r>
      <w:r>
        <w:rPr>
          <w:rFonts w:ascii="微软雅黑" w:hAnsi="微软雅黑" w:eastAsia="微软雅黑"/>
          <w:b/>
          <w:color w:val="A03030"/>
          <w:sz w:val="19"/>
        </w:rPr>
        <w:t>tenant-profile.html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：录入租户（企业 / 个人会员）资料用于通联云商通进件，含主体信息、影印件、结算卡与提现协议签约。该页是进件与提现约束的前置环节。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操作条：「保存草稿 / 提交通联审核 / 提现协议签约 / 返回」。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租户标识卡：所属租户、会员号（通联 userId）、业务标识（bizUserId）。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进件进度：六步（提交资料 → 平台初审 → 通联审核 → 绑定手机 → 提现签约 → 可收款）。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主体信息 / 影印件采集 / 结算卡 / 提现协议签约 / 签约记录表 / 审核记录时间轴。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录入主体信息与结算卡 → 上传影印件 →「保存草稿」。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「提交通联审核」→ 平台初审 → 通联审核（工商 + 法人实名 + OCR）。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通联驳回 → 按驳回项重传影印件后重新提交。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审核通过 → 绑定手机 +「提现协议签约」→ 可收款。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租户标识卡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由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tenant-profile.html?id=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传入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会员号（通联 userId）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租户标识卡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通联云商通会员号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业务标识（bizUserId）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租户标识卡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TENANT-&lt;租户编码&gt;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单选枚举：企业（需工商 + 法人实名核验）/ 个人，必填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memberType=2 / 个人 memberType=3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认证类型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单选枚举：企业名称 + 法人姓名 + 法人证件号 + 统一信用代码 / …+ 工商注册号，必填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工商要素验证组合，需与影印件 OCR 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 / 机构名称 / 统一社会信用代码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企业主体必填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工商注册号 / 纳税人识别号 / 组织机构代码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认证类型为工商注册号时使用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法人姓名 / 法人证件号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与企业工商信息、影印件 OCR 校验一致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联系人 / 联系人手机号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主体信息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11 位手机号，必填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用于接收通联动态短信验证码，绑定后才能创建订单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营业执照 / 法人身份证正反面 / 开户证明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影印件采集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图片，单张 ≤1MB，JPG / PNG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营业执照与法人身份证正反面必传、开户证明可选；OCR 校验一致性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开户名 / 开户行 / 银行卡号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进件时上送的唯一结算账户；修改需重新提交通联审核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账户类型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结算卡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单选枚举：对公账户 / 个人账户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进件进度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枚举：资料待补 / 审核中 / 通过 / 失败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通联进件结果回传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枚举：未签约 / 已签约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未签约不能提现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协议编号 ContractNo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提现协议签约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签约成功后由通联返回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签约记录（时间 / 动作 / 结果 / 协议编号 / 说明）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签约记录表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通联异步通知回写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审核记录时间轴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 / 初审 / 通联审核各节点与意见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R-TENANT-015 资料用于通联云商通进件，链路：资料提交 → 平台初审 → 通联审核（工商 + 法人实名 + 影印件 OCR）→ 通过 → 绑定手机 + 提现协议签约 → 可收款。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R-TENANT-016 未完成绑定手机不能创建订单，未完成签约不能提现；修改结算卡需重新提交通联审核。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影印件 OCR 姓名与工商信息不一致，When 提交审核，Then 进件状态显示「资料待补」并给出驳回原因。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已通过进件但未签约，When 商家发起提现，Then 提现被限制（收款与下单不受影响）。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套餐管理（</w:t>
      </w:r>
      <w:r>
        <w:rPr>
          <w:rFonts w:ascii="微软雅黑" w:hAnsi="微软雅黑" w:eastAsia="微软雅黑"/>
          <w:b/>
          <w:color w:val="A03030"/>
          <w:sz w:val="19"/>
        </w:rPr>
        <w:t>plans.html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：定义各套餐版本可用的应用与容量权益，以及定价与费率。二期页面；容量与费率已改为按租户单独配置，本页仅保留套餐默认值。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操作条：「新建套餐版本」+ 说明（套餐范围与定价，租户开通 / 续费时引用）。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套餐范围矩阵：行 = 功能项（应用范围 + 容量与权益），列 = 试用版（14 天）、标准版、专业版、旗舰版，列头含「编辑范围」。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套餐定价表（按列顺序）：套餐版本、售卖模式、建议零售价、服务费率、说明、操作。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弹窗：编辑定价。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「新建套餐版本」→ </w:t>
      </w:r>
      <w:r>
        <w:rPr>
          <w:rFonts w:ascii="Menlo" w:hAnsi="Menlo" w:eastAsia="Menlo"/>
          <w:b w:val="0"/>
          <w:color w:val="A03030"/>
          <w:sz w:val="21"/>
        </w:rPr>
        <w:t>plan-edit.html</w:t>
      </w:r>
      <w:r>
        <w:rPr>
          <w:rFonts w:ascii="宋体" w:hAnsi="宋体" w:eastAsia="宋体"/>
          <w:b w:val="0"/>
          <w:sz w:val="21"/>
        </w:rPr>
        <w:t xml:space="preserve">；点某列「编辑范围」→ </w:t>
      </w:r>
      <w:r>
        <w:rPr>
          <w:rFonts w:ascii="Menlo" w:hAnsi="Menlo" w:eastAsia="Menlo"/>
          <w:b w:val="0"/>
          <w:color w:val="A03030"/>
          <w:sz w:val="21"/>
        </w:rPr>
        <w:t>plan-edit.html?plan=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定价表行「编辑」→ 编辑定价弹窗 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租户开通 / 续期时引用本页套餐默认值与定价快照。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套餐范围矩阵 · 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应用范围（SCRM / C 端小程序 / 直播 / 内容 / 交易 / 数据看板）+ 容量与权益（商家账号数 / 线上课 · 图文内容发布 / 直播场次 / 服务费率策略）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矩阵行定义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试用版（14 天）/ 标准版 / 专业版 / 旗舰版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矩阵列 / 定价表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文本，版本名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套餐版本标识；试用版 14 天免费试用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售卖模式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定价表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单选枚举：免费试用 / 年付 · 续费 / 月付 / 年付，必填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试用版为「免费试用」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建议零售价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定价表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文本（含币种与周期），如 ¥4,980 / 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年付为对外建议零售价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定价表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枚举：0.6%（默认），战略可签 0.3%；旗舰 0.3% ~ 0.6%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战略费率需在合同审批中确认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定价表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版本定位说明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容量值（商家账号数 / 线上课 · 图文内容发布 / 直播场次）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套餐范围矩阵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整数或「不限」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试用 2/3/1、标准 5/10/3、专业 10/50/10、旗舰 20/不限/30（原型示例）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售卖模式 / 定价快照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定价快照在租户续费 / 转正时引用，修改后次日生效，历史按快照留存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R-TENANT-017 套餐管理为二期页面：一期视图下侧栏不露出，直开显示「二期能力 · 一期视图下已隐藏」提示。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R-TENANT-018 商家账号数 / 直播场次 / 订单服务费率已改为按租户单独配置，本页仅保留套餐默认值；套餐相关配置不在租户列表 / 租户配置页出现（去套餐化）。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R-TENANT-019 套餐定价修改后次日生效，历史价格按快照留存；租户按开通时套餐快照计费。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一期视图，When 访问 </w:t>
      </w:r>
      <w:r>
        <w:rPr>
          <w:rFonts w:ascii="Menlo" w:hAnsi="Menlo" w:eastAsia="Menlo"/>
          <w:b w:val="0"/>
          <w:color w:val="A03030"/>
          <w:sz w:val="21"/>
        </w:rPr>
        <w:t>plans.html</w:t>
      </w:r>
      <w:r>
        <w:rPr>
          <w:rFonts w:ascii="宋体" w:hAnsi="宋体" w:eastAsia="宋体"/>
          <w:b w:val="0"/>
          <w:sz w:val="21"/>
        </w:rPr>
        <w:t>，Then 显示二期拦截提示与「开启二期视图」。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修改专业版定价，When 次日生效，Then 存量租户仍按开通快照计费，不受影响。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新增 / 编辑套餐版本（</w:t>
      </w:r>
      <w:r>
        <w:rPr>
          <w:rFonts w:ascii="微软雅黑" w:hAnsi="微软雅黑" w:eastAsia="微软雅黑"/>
          <w:b/>
          <w:color w:val="A03030"/>
          <w:sz w:val="19"/>
        </w:rPr>
        <w:t>plan-edit.html</w:t>
      </w:r>
      <w:r>
        <w:rPr>
          <w:rFonts w:ascii="微软雅黑" w:hAnsi="微软雅黑" w:eastAsia="微软雅黑"/>
          <w:b/>
        </w:rPr>
        <w:t xml:space="preserve"> · 二期）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：新建套餐版本或编辑某版本范围；由 </w:t>
      </w:r>
      <w:r>
        <w:rPr>
          <w:rFonts w:ascii="Menlo" w:hAnsi="Menlo" w:eastAsia="Menlo"/>
          <w:b w:val="0"/>
          <w:color w:val="A03030"/>
          <w:sz w:val="19"/>
        </w:rPr>
        <w:t>?plan=</w:t>
      </w:r>
      <w:r>
        <w:rPr>
          <w:rFonts w:ascii="宋体" w:hAnsi="宋体" w:eastAsia="宋体"/>
          <w:b w:val="0"/>
        </w:rPr>
        <w:t xml:space="preserve"> 区分新建与编辑，编辑模式回填该版本的应用与容量默认值。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基础信息：套餐版本名称、版本说明。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套餐范围：商家管理后台 / C 端小程序（标记「必含」）+ 视频号助手 / 开放接口（OpenAPI）/ 企微 SCRM 连接器（可勾选「包含」）。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容量与权益：商家账号数、直播场次（/月）、线上课 / 图文内容发布、SCRM 线索池容量、服务费率策略。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底部操作：「取消 / 保存」。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套餐管理「新建套餐版本」→ 填基础信息 → 勾选套餐范围 → 填容量与权益 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套餐管理列头「编辑范围」→ </w:t>
      </w:r>
      <w:r>
        <w:rPr>
          <w:rFonts w:ascii="Menlo" w:hAnsi="Menlo" w:eastAsia="Menlo"/>
          <w:b w:val="0"/>
          <w:color w:val="A03030"/>
          <w:sz w:val="21"/>
        </w:rPr>
        <w:t>plan-edit.html?plan=&lt;版本&gt;</w:t>
      </w:r>
      <w:r>
        <w:rPr>
          <w:rFonts w:ascii="宋体" w:hAnsi="宋体" w:eastAsia="宋体"/>
          <w:b w:val="0"/>
          <w:sz w:val="21"/>
        </w:rPr>
        <w:t xml:space="preserve"> → 回填 → 修改 → 保存。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套餐版本名称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编辑模式禁用，如 体验版 / 成长版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版本说明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基础信息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个人讲师起步版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商家管理后台 / C 端小程序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套餐范围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「必含」，不可取消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所有套餐必含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视频号助手 / 开放接口（OpenAPI）/ 企微 SCRM 连接器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套餐范围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复选框：包含 / 不包含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企微 SCRM 连接器标「规划中」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商家账号数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可创建的后台登录账号上限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直播场次（/月）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按自然月统计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 / 图文内容发布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整数或「不限」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同时上架上限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SCRM 线索池容量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线索与客户档案总量上限（注：主册另有「不做线索数量限制」口径，待统一）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服务费率策略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容量与权益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单选枚举：1%（默认）/ 1% 或 0.6%（战略可签）/ 0.6% ~ 1% / 待定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费率枚举待统一（见 R-TENANT-022）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R-TENANT-020 本页容量与费率仅为套餐默认值，可在租户配置中逐项覆盖（系统管理 / 租户列表 → 配置 → 容量与费率）。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R-TENANT-021 「商家管理后台」「C 端小程序」为必含项不可取消，其余应用可选。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R-TENANT-022 服务费率策略枚举存在 1% 与 0.6% 两套口径（与主册 Q-01 一致），实现前须统一。</w:t>
      </w:r>
      <w:r>
        <w:rPr>
          <w:rFonts w:ascii="宋体" w:hAnsi="宋体" w:eastAsia="宋体"/>
          <w:b/>
          <w:sz w:val="21"/>
        </w:rPr>
        <w:t>待补（口径冲突）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新建套餐版本仅填名称，When 保存，Then 生成一个不含可选应用、容量为空的套餐版本，可在套餐管理中「编辑范围」补齐。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勾选「商家管理后台 / C 端小程序」，When 提交，Then 两项无法取消（恒为必含）。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用户详情（</w:t>
      </w:r>
      <w:r>
        <w:rPr>
          <w:rFonts w:ascii="微软雅黑" w:hAnsi="微软雅黑" w:eastAsia="微软雅黑"/>
          <w:b/>
          <w:color w:val="A03030"/>
          <w:sz w:val="19"/>
        </w:rPr>
        <w:t>user-detail.html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：展示单个租户用户（商家管理后台账号）的账号信息、多租户绑定与登录操作记录，并提供改密、编辑、停用、删除等操作。从租户配置的「租户用户」进入。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操作条：「修改密码 / 编辑信息 / 停用账号 / 删除账号 / 返回租户用户」。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账号基本信息卡：头像、账号、姓名、手机号（含「解密」）、生日、性别、邮箱、状态。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租户信息卡：多租户绑定 / 解绑（租户编码、工号、添加用户与时间、解绑时间、部门与职位、关联角色）。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登录与操作记录表（时间 / 行为 / 来源 / 结果）。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弹窗：修改密码、解锁账号、编辑信息、停用账号、删除账号。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从租户配置「租户用户」行「查看」进入。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「修改密码」重置登录密码 → 原密码立即失效并短信通知。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账号锁定态下「解锁账号」→ 可同时重置密码（选填）。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「停用账号」/「删除账号」→ 二次确认。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U0001，账号 = 手机号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11 位手机号，必填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支持「解密」（敏感操作，留痕）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未设置时默认取姓名首字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性别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单选枚举：未设置 / 男 / 女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邮箱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邮箱格式，选填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基本信息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 / 锁定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密码错误 5 次锁定，平台解锁留痕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登录密码 / 重置密码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 / 解锁弹窗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8–20 位，含字母与数字；重置密码选填（留空则不重置）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改密后原密码立即失效，短信通知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租户信息（租户名 / 租户编码 / 工号 / 状态 / 添加用户 / 添加时间 / 解绑时间）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时间戳 / 枚举：已绑定 / 已解绑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取「租户列表」与绑定关系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部门与职位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取租户配置的组织架构与岗位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租户信息卡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取已授权应用下的角色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登录与操作记录（时间 / 行为 / 来源 / 结果）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/ 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含登录、锁定的解锁留痕（如「密码错误 ×5，账号锁定」「已解锁」）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R-TENANT-023 手机号解密为敏感操作，须留痕；账号密码错误 5 次锁定，平台解锁留痕。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R-TENANT-024 停用账号后立即踢出会话、数据保留可恢复；删除为不可逆操作，绑定关系解除、记录归档保留，建议优先使用「停用」。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账号被锁定，When 平台执行「解锁账号」，Then 账号可登录且操作记录新增一条解锁留痕。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点击手机号「解密」，When 查看明文，Then 记录一次敏感操作留痕。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用户列表（</w:t>
      </w:r>
      <w:r>
        <w:rPr>
          <w:rFonts w:ascii="微软雅黑" w:hAnsi="微软雅黑" w:eastAsia="微软雅黑"/>
          <w:b/>
          <w:color w:val="A03030"/>
          <w:sz w:val="19"/>
        </w:rPr>
        <w:t>sys-users.html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：管理运营后台自身的登录账号，与租户用户（商家管理后台账号）相互独立。支持新增、同步（SSO / 企微 / 人事）与重置密码。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筛选区：用户账号 / 用户姓名 / 手机号码；展开后 所属部门 / 关联角色 / 添加时间 / 用户状态。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操作条：「新增用户 / 同步用户」。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列表区（按列顺序）：用户账号、用户姓名、手机号码、部门、职位、角色、数据范围、状态、操作。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弹窗：新增用户、编辑用户、查看用户（含最近操作）、修改密码、同步用户。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「新增用户」填写账号 / 姓名 / 手机 / 部门 / 角色 → 账号短信下发。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行「修改密码」→ 设新密码 → 当前登录态失效。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「同步用户」选来源系统 → 执行同步 → 新增账号默认停用，确认后启用并分配部门 / 角色。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行「查看」查看最近操作与解锁入口。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登录运营后台的账号；编辑弹窗禁用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11 位手机号，必填，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用于接收通知与验证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枚举，取「部门管理」三级部门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生效时机 = 保存后即时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职位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运营负责人 / 商户成功专员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枚举，取「用户角色权限」角色列表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新增初始化项为 租户管理员 / 审核专员 / 结算专员 / 数据专员 / 只读访客，不含超级管理员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枚举，由关联角色决定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原型展示「全部数据 / 全部数据（只读）」，完整四档见 R-SYS-008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枚举：正常 / 锁定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取「数据字典 · 用户状态（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sys_user_status</w:t>
            </w:r>
            <w:r>
              <w:rPr>
                <w:rFonts w:ascii="宋体" w:hAnsi="宋体" w:eastAsia="宋体"/>
                <w:b w:val="0"/>
                <w:sz w:val="19"/>
              </w:rPr>
              <w:t>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添加时间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日期区间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按账号创建时间过滤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最近登录 / 创建时间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固定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Ops@123456（首次登录强制修改）</w:t>
            </w:r>
            <w:r>
              <w:rPr>
                <w:rFonts w:ascii="宋体" w:hAnsi="宋体" w:eastAsia="宋体"/>
                <w:b w:val="0"/>
                <w:sz w:val="19"/>
              </w:rPr>
              <w:t>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首次登录强制修改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新密码 / 确认新密码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修改密码弹窗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8–20 位，含字母与数字，必填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重置成功后当前登录态立即失效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来源系统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单选枚举：统一身份中心（SSO）/ 企业微信通讯录 / 人事系统对接 / 其他（开放接口），必填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拉取账号来源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同步策略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只读文本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增量同步新增用户，按手机号去重，不覆盖已存在；同步后默认停用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同步弹窗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 + 统计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上次同步来源与新增 / 启用人数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R-SYS-001 运营后台用户账号与租户用户相互独立，互不共用。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R-SYS-002 超级管理员不可停用、不可删除，且仅限现有账号；锁定账号需在用户查看页解锁。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R-SYS-003 同步用户按手机号增量去重，同步后默认停用，须确认启用并分配部门 / 角色。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R-SYS-004 重置密码成功后当前登录态立即失效，下次登录使用新密码且首次登录强制修改。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新增用户未选角色，When 保存，Then 提示「关联角色 *」必填并阻断。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 SSO 同步 2 个新账号，When 执行同步，Then 账号进入「停用」且需人工启用并分配部门 / 角色。</w:t>
      </w:r>
    </w:p>
    <w:p>
      <w:pPr>
        <w:pStyle w:val="Heading4"/>
      </w:pPr>
      <w:r>
        <w:rPr>
          <w:rFonts w:ascii="微软雅黑" w:hAnsi="微软雅黑" w:eastAsia="微软雅黑"/>
          <w:b/>
        </w:rPr>
        <w:t>部门管理（</w:t>
      </w:r>
      <w:r>
        <w:rPr>
          <w:rFonts w:ascii="微软雅黑" w:hAnsi="微软雅黑" w:eastAsia="微软雅黑"/>
          <w:b/>
          <w:color w:val="A03030"/>
          <w:sz w:val="19"/>
        </w:rPr>
        <w:t>sys-depts.html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：维护运营后台自身的组织架构，三级结构（一级中心 → 二级部门 → 三级小组）。用户按部门归属，角色可按部门适用。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筛选区：部门名称 / 部门编码 / 部门状态。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操作条：「新增部门」+ 说明（三级结构，下级停用前需先处理下级部门与人员）。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树形列表（按列顺序）：部门名称、部门编码、负责人、在职人数、层级、排序、状态、更新时间、操作。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弹窗：新增部门（上级部门 / 部门名称 / 部门编码 / 负责人 / 排序 / 部门状态）。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「新增部门」选上级部门（无 → 一级中心）→ 填名称 / 编码 / 负责人 / 排序 → 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行「新增子部门」挂下级（三级行无此操作）。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 / 停用 / 启用 / 删除」维护状态。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树形缩进展示层级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部门编码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ORG_OPS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上级部门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枚举，取本部门树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无（作为一级中心）/ 中心 / 中心 · 部门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负责人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枚举，取运营后台用户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平台运营 / 周审核 / 郑结算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在职人数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归属该部门及下级的在职用户数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层级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枚举：一级 / 二级 / 三级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由部门树深度派生；三级不可再加子级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数字越小越靠前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停用后不可再分配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链接：新增子部门 / 编辑 / 停用 / 启用 / 删除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三级无「新增子部门」；删除有前置校验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R-SYS-005 部门为三级结构（一级中心 / 二级部门 / 三级小组），三级不可再加子级。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R-SYS-006 删除部门前须先转移该部门下的用户；下级停用前须先处理下级部门与人员。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三级部门行，When 查看操作，Then 不提供「新增子部门」。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部门下仍有用户，When 执行删除，Then 被阻断并提示先转移用户。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用户角色权限（</w:t>
      </w:r>
      <w:r>
        <w:rPr>
          <w:rFonts w:ascii="微软雅黑" w:hAnsi="微软雅黑" w:eastAsia="微软雅黑"/>
          <w:b/>
          <w:color w:val="A03030"/>
          <w:sz w:val="19"/>
        </w:rPr>
        <w:t>sys-roles.html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：维护运营后台角色与其功能权限。仅「超级管理员」为内置角色（不可编辑、停用、删除）；权限基于资源树勾选，数据范围决定可见数据。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筛选区：角色名称 / 角色编码 / 角色状态。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操作条：「新增角色」+ 说明（仅超级管理员为内置角色）。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列表区（按列顺序）：角色名称、角色编码、角色类型、适用部门、成员数、数据范围、状态、更新时间、操作。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弹窗：权限配置（功能模块 × 查看 / 编辑 / 审核 / 导出 + 数据范围）、新增角色、编辑角色、查看角色（已授权资源标识）。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「新增角色」填名称 / 编码 / 适用部门 → 创建后默认无权限。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行「权限配置」按资源树勾选查看 / 编辑 / 审核 / 导出，并选数据范围 → 保存即时生效。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行「编辑」改名称 / 适用部门 / 状态；「查看」看已授权资源。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OPS_AUDITOR；编辑禁用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枚举：内置角色 / 自定义角色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仅「超级管理员」为内置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适用部门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枚举：全部部门 + 部门树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决定该角色可分配范围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成员数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关联该角色的用户数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数据范围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权限配置弹窗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四档：本人 / 本人及下级 / 本部门 / 全部（原型权限弹窗现示「全部数据 / 指定租户数据 / 本人数据」三项）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完整四档为本期实现口径，原型待补齐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取「数据字典 · 角色状态（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sys_role_status</w:t>
            </w:r>
            <w:r>
              <w:rPr>
                <w:rFonts w:ascii="宋体" w:hAnsi="宋体" w:eastAsia="宋体"/>
                <w:b w:val="0"/>
                <w:sz w:val="19"/>
              </w:rPr>
              <w:t>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功能权限矩阵（功能模块 × 查看 / 编辑 / 审核 / 导出）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权限配置弹窗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基于「资源管理」资源树勾选；敏感操作（结算确认等）留痕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已授权资源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查看角色弹窗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资源标识列表（如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audit:queue:approve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tenant:list:export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来自资源树勾选结果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R-SYS-007 超级管理员为唯一内置角色，不可编辑、停用、删除。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R-SYS-008 角色权限基于资源树勾选，数据范围四档（本人 / 本人及下级 / 本部门 / 全部）。</w:t>
      </w:r>
      <w:r>
        <w:rPr>
          <w:rFonts w:ascii="宋体" w:hAnsi="宋体" w:eastAsia="宋体"/>
          <w:b/>
          <w:sz w:val="21"/>
        </w:rPr>
        <w:t>待补</w:t>
      </w:r>
      <w:r>
        <w:rPr>
          <w:rFonts w:ascii="宋体" w:hAnsi="宋体" w:eastAsia="宋体"/>
          <w:b w:val="0"/>
          <w:sz w:val="21"/>
        </w:rPr>
        <w:t>：原型权限弹窗当前为三档，需按四档口径补齐。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R-SYS-009 停用角色后，关联用户即时失去对应菜单与按钮入口。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超级管理员行，When 查看操作，Then 仅提供「查看」，无编辑 / 停用 / 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某角色停用，When 关联用户登录，Then 该角色对应菜单与按钮入口即时消失。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数据字典（</w:t>
      </w:r>
      <w:r>
        <w:rPr>
          <w:rFonts w:ascii="微软雅黑" w:hAnsi="微软雅黑" w:eastAsia="微软雅黑"/>
          <w:b/>
          <w:color w:val="A03030"/>
          <w:sz w:val="19"/>
        </w:rPr>
        <w:t>sys-dict.html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：左右布局统一维护平台下拉枚举项，是各页「引用」字典字段的唯一来源。左侧字典类型、右侧字典项；停用的字典项不再出现在对应下拉中。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左侧字典类型列表（用户状态 / 角色状态 / 租户状态 / 租户套餐 / 审核结果 / 结算状态 / 证件类型 / 内容类型）+「新增」。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右侧字典项筛选（字典标签 / 键值 / 状态）+「新增字典项」。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字典项列表（按列顺序）：字典标签、键值、排序、标签样式、备注、状态、更新时间、操作。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弹窗：新增字典类型、新增 / 编辑字典项。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左侧选类型 → 右侧展示该类型字典项。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「新增字典项」填标签 / 键值 / 排序 / 标签样式 / 状态 → 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 / 停用」维护字典项。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左侧列表 / 新增类型弹窗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用户状态 / 审核渠道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左侧列表 / 新增类型弹窗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sys_user_status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audit_channel</w:t>
            </w:r>
            <w:r>
              <w:rPr>
                <w:rFonts w:ascii="宋体" w:hAnsi="宋体" w:eastAsia="宋体"/>
                <w:b w:val="0"/>
                <w:sz w:val="19"/>
              </w:rPr>
              <w:t>；内置类型不可删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展示在下拉中的文本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键值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文本，必填，类型内唯一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1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normal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数字越小越靠前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标签样式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单选枚举：默认（灰）/ 成功（绿）/ 警示（橙）/ 危险（红）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备注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字典项列表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停用后不再出现在对应下拉中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字典项列表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新增字典项弹窗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固定为当前选中类型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R-SYS-010 数据字典统一维护下拉枚举项，是各页「引用」字典字段的唯一来源（如角色状态、用户状态、租户状态、审核结果、结算状态）。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R-SYS-011 字典类型编码创建后不可修改；系统内置类型（用户状态、角色状态）不可删除；停用字典项不再出现在对应下拉中。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停用「用户状态」中某项，When 用户列表按状态筛选，Then 该选项不再出现。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内置类型，When 尝试删除，Then 被阻断。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渠道管理（</w:t>
      </w:r>
      <w:r>
        <w:rPr>
          <w:rFonts w:ascii="微软雅黑" w:hAnsi="微软雅黑" w:eastAsia="微软雅黑"/>
          <w:b/>
          <w:color w:val="A03030"/>
          <w:sz w:val="19"/>
        </w:rPr>
        <w:t>channel-mgmt.html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：维护平台渠道枚举（渠道编码 / 名称 / 类型 / 排序 / 状态），供订单渠道来源等场景引用。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筛选区：渠道编码 / 渠道名称 / 渠道类型 / 状态 + 查询 / 重置 /「列展示」。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列表区（按列顺序）：渠道编码、渠道名称、渠道类型、排序号、状态、更新人、更新时间、操作。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 / 修改渠道；抽屉：列展示（勾选显示列）。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「新增渠道」填编码 / 名称 / 类型 / 排序 / 状态 / 说明 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行「修改」改名称 / 类型 / 排序 / 状态；行「删除」移除。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「列展示」勾选列表显示哪些列 → 应用。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video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live</w:t>
            </w:r>
            <w:r>
              <w:rPr>
                <w:rFonts w:ascii="宋体" w:hAnsi="宋体" w:eastAsia="宋体"/>
                <w:b w:val="0"/>
                <w:sz w:val="19"/>
              </w:rPr>
              <w:t>；用于渠道来源标识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艺博 APP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单选枚举：线上 / 线下，必填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排序号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整数，默认 1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数字越小越靠前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停用后不再作为新渠道来源可选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更新人 / 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最近修改记录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R-SYS-012 渠道编码创建后不可修改；被订单等业务引用的渠道不应删除。</w:t>
      </w:r>
      <w:r>
        <w:rPr>
          <w:rFonts w:ascii="宋体" w:hAnsi="宋体" w:eastAsia="宋体"/>
          <w:b/>
          <w:sz w:val="21"/>
        </w:rPr>
        <w:t>待补</w:t>
      </w:r>
      <w:r>
        <w:rPr>
          <w:rFonts w:ascii="宋体" w:hAnsi="宋体" w:eastAsia="宋体"/>
          <w:b w:val="0"/>
          <w:sz w:val="21"/>
        </w:rPr>
        <w:t>：原型仅演示删除，未实现引用校验。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新增渠道编码重复，When 保存，Then 被阻断并提示编码唯一。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消息配置（</w:t>
      </w:r>
      <w:r>
        <w:rPr>
          <w:rFonts w:ascii="微软雅黑" w:hAnsi="微软雅黑" w:eastAsia="微软雅黑"/>
          <w:b/>
          <w:color w:val="A03030"/>
          <w:sz w:val="19"/>
        </w:rPr>
        <w:t>message-config.html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：统一配置 C 端触达渠道与场景模板。短信签名与模板须经短信平台 / 运营商审核后生效；小程序服务通知使用平台内模板免审。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顶部操作：「测试发送 / 保存设置」+ 说明条。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发送渠道表（按列顺序）：渠道、说明、配置状态、每日限额、模板审核、启用、操作。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短信签名与模板审核表：签名 / 模板、模板 ID、用途、提交时间、审核状态、操作。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场景模板表：场景、触发时机、发送渠道、状态、操作。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弹窗：编辑场景模板（场景 / 触发时机 / 发送渠道 / 启用状态 / 通知文案）。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打开渠道「启用」开关。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短信渠道「签名与模板」→ 提交审核 → 等待运营商结果。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场景模板行「编辑」→ 改触发时机 / 发送渠道 / 通知文案 → 保存。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枚举：小程序服务通知 / 短信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渠道由平台内置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渠道用途说明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配置状态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枚举：已配置 / 未配置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每日限额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 / 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小程序「无限制」；短信 5,000 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模板审核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枚举：平台内模板 · 免审 / 运营商审核通过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短信模板由运营商回传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开关，默认启用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停用后该渠道不再发送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签名 / 模板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如【艺博教育】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模板 ID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SMS-SIGN-0001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SMS-TPL-1001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单选枚举：短信签名 / 交易通知 / 服务通知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审核状态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短信审核表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外部同步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枚举：审核中 / 审核通过 / 已驳回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短信平台 / 运营商回传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枚举：支付成功 / 权益开通 / 开课提醒 / 直播开播提醒 / 领课兑换成功 / 会员到期提醒 / 退款结果 / 直播回放生成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平台内置场景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触发时机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支付回调成功后即时、开课前 1 小时、开播前 30 分钟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发送渠道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单选枚举：小程序服务通知 / 短信 / 小程序服务通知 + 短信，必填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场景模板表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单选枚举：已启用 / 已停用，默认启用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通知文案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文本，必填，支持变量 {学员昵称} {课程名称} {开课时间} {直播时间} {退款金额}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R-SYS-013 C 端触达渠道与场景模板统一在运营后台配置，商家端仅可查看发送记录、不可修改模板。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R-SYS-014 短信签名与模板须先提交短信平台与运营商审核，审核通过后生效；新增或修改短信模板需重新提交审核，审核中不影响已通过模板发送。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新增短信模板，When 提交，Then 显示「审核中」，通过后方可发送。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停用「会员到期提醒」场景，When 会员到期，Then 不发送该场景通知。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应用管理（</w:t>
      </w:r>
      <w:r>
        <w:rPr>
          <w:rFonts w:ascii="微软雅黑" w:hAnsi="微软雅黑" w:eastAsia="微软雅黑"/>
          <w:b/>
          <w:color w:val="A03030"/>
          <w:sz w:val="19"/>
        </w:rPr>
        <w:t>apps.html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：管理平台对外提供的子系统 / 接口。应用是资源与角色的归属单位；资源配置与角色管理进入应用配置页，租户侧授权在租户配置页维护。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筛选区：应用名称 / 应用状态 / 应用类型。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操作条：「新增应用」+ 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列表区（按列顺序）：应用名称、应用标识、应用类型、更新时间、操作。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弹窗：新增应用、编辑应用、上架确认。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「新增应用」填名称 / 标识 / 类型 / 初始版本 / 适用范围 / 初始状态 → 确定。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行「资源配置 / 角色管理」→ </w:t>
      </w:r>
      <w:r>
        <w:rPr>
          <w:rFonts w:ascii="Menlo" w:hAnsi="Menlo" w:eastAsia="Menlo"/>
          <w:b w:val="0"/>
          <w:color w:val="A03030"/>
          <w:sz w:val="21"/>
        </w:rPr>
        <w:t>app-config.html?id=&amp;tab=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行「编辑」改名称 / 适用范围 / 状态 / 说明 → 保存。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文本，≤30 字，必填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列表列附一句话说明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应用标识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文本，大写字母 + 下划线，必填，唯一，创建后不可改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APP_LIVE_PLUS</w:t>
            </w:r>
            <w:r>
              <w:rPr>
                <w:rFonts w:ascii="宋体" w:hAnsi="宋体" w:eastAsia="宋体"/>
                <w:b w:val="0"/>
                <w:sz w:val="19"/>
              </w:rPr>
              <w:t>；编辑弹窗禁用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列表列 / 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单选枚举：Web 应用 / 小程序 / 开放接口，必填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决定端形态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枚举：已上架 / 灰度中 / 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状态机 已下架 → 灰度中 → 已上架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时间戳，只读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记录最近修改时刻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初始版本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文本，选填，格式 vX.Y.Z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v0.1.0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适用范围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单选枚举：全部租户 / 指定租户，默认全部租户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决定对租户开放范围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初始状态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单选枚举：已下架 / 灰度中，默认已下架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新建后需上架才开放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列表副标题展示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R-SYS-015 应用即平台对外提供的子系统 / 接口；新建应用后须在应用配置的「资源管理」挂载菜单 / 按钮 / 接口资源，再对租户授权。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R-SYS-016 应用上架后按适用范围对租户开放；下架后租户侧入口隐藏、接口拒绝调用，数据保留。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新增应用并上架，When 按适用范围对租户开放，Then 租户侧可见对应功能。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应用下架，When 租户访问其功能，Then 入口隐藏且接口拒绝。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应用配置（</w:t>
      </w:r>
      <w:r>
        <w:rPr>
          <w:rFonts w:ascii="微软雅黑" w:hAnsi="微软雅黑" w:eastAsia="微软雅黑"/>
          <w:b/>
          <w:color w:val="A03030"/>
          <w:sz w:val="19"/>
        </w:rPr>
        <w:t>app-config.html</w:t>
      </w:r>
      <w:r>
        <w:rPr>
          <w:rFonts w:ascii="微软雅黑" w:hAnsi="微软雅黑" w:eastAsia="微软雅黑"/>
          <w:b/>
        </w:rPr>
        <w:t xml:space="preserve"> · 一期）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：单个应用的资源配置与内置角色管理，含「资源管理 / 角色管理」两个 Tab。资源树按应用隔离，角色权限勾选即从本资源树产生。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返回条与当前应用（标识 / 版本 / 状态）。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 资源管理：资源筛选（资源名称 / 资源标识 / 资源状态 / 资源类型）+「新增资源 / 全部展开」+ 资源树表（资源名称、资源标识、类型、关联角色数、状态、操作）。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Tab 角色管理：角色筛选（角色名称 / 角色状态 / 应用范围）+「新增角色」+ 角色表（角色名称、角色编码、应用范围、功能资源数、已下发租户数、状态、更新时间、操作）。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弹窗：新增 / 编辑资源、绑角色、新增 / 编辑角色、权限配置、复制角色。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资源管理「新增资源」选上级资源 → 填名称 / 标识 / 类型 → 保存。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角色管理「新增角色」（可从已有角色复制权限）→ 权限配置勾选本应用资源 → 发布。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角色「复制」→ 输入新角色名称 → 生成草稿。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资源树表 / 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资源树节点名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资源标识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资源树表 / 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文本，格式 应用:模块:动作，必填，唯一，创建后不可改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trade:settlement:view</w:t>
            </w:r>
            <w:r>
              <w:rPr>
                <w:rFonts w:ascii="宋体" w:hAnsi="宋体" w:eastAsia="宋体"/>
                <w:b w:val="0"/>
                <w:sz w:val="19"/>
              </w:rPr>
              <w:t>；编辑禁用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资源类型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资源树表 / 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单选枚举：模块 / 菜单 / 按钮 / 接口，必填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模块菜单决定端入口，按钮决定页内操作，接口用于开放能力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上级资源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枚举，取本应用资源树节点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无（作为模块）/ 模块 / 模块 · 菜单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所属应用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文本，只读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固定为当前应用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资源筛选 / 编辑资源弹窗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枚举：启用 / 停用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停用对全部角色即时失效；敏感资源标「启用·留痕」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关联角色数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资源树表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勾选该资源的角色数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角色筛选 / 角色表 / 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市场推广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角色编码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角色表 / 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ROLE_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前缀，必填，唯一，创建后不可改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如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ROLE_MCH_MARKETING</w:t>
            </w:r>
            <w:r>
              <w:rPr>
                <w:rFonts w:ascii="宋体" w:hAnsi="宋体" w:eastAsia="宋体"/>
                <w:b w:val="0"/>
                <w:sz w:val="19"/>
              </w:rPr>
              <w:t>；编辑禁用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应用范围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角色筛选 / 角色表 / 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单选枚举：全部租户 / 指定租户，必填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决定下发范围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角色筛选 / 角色表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枚举：草稿 / 已发布 / 已下线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状态机 草稿 → 已发布 → 已下线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功能资源数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该角色勾选的资源数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已下发租户数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整数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= 已按该角色下发的租户数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从已有角色复制权限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枚举：不复制（空白角色）/ 商户管理员 / 内容运营 / 销售 / 财务 / 数据查看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复制来源角色权限，可改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新角色名称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复制角色弹窗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 市场推广（只读）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角色说明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新增 / 编辑角色弹窗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列表副标题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权限矩阵（功能模块 × 查看 / 编辑 / 审核 / 导出）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权限配置弹窗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复选框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仅限本应用资源树勾选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R-SYS-017 资源树按应用隔离，角色的权限勾选仅限本应用资源树（模块 / 菜单 / 按钮 / 接口）。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R-SYS-018 角色状态机 草稿 → 已发布 → 已下线；仅「已发布」角色在租户开通时自动下发，调整仅影响此后新开通租户。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R-SYS-019 资源标识（如 </w:t>
      </w:r>
      <w:r>
        <w:rPr>
          <w:rFonts w:ascii="Menlo" w:hAnsi="Menlo" w:eastAsia="Menlo"/>
          <w:b w:val="0"/>
          <w:color w:val="A03030"/>
          <w:sz w:val="21"/>
        </w:rPr>
        <w:t>trade:settlement:view</w:t>
      </w:r>
      <w:r>
        <w:rPr>
          <w:rFonts w:ascii="宋体" w:hAnsi="宋体" w:eastAsia="宋体"/>
          <w:b w:val="0"/>
          <w:sz w:val="21"/>
        </w:rPr>
        <w:t>）为权限最小单元，创建后不可修改。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新增资源并启用，When 角色权限配置，Then 该资源出现在勾选树中。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角色为「草稿」，When 新租户开通，Then 该角色不随租户下发。</w:t>
      </w:r>
    </w:p>
    <w:p>
      <w:r>
        <w:rPr>
          <w:rFonts w:ascii="宋体" w:hAnsi="宋体" w:eastAsia="宋体"/>
          <w:b/>
        </w:rPr>
        <w:t>存根 / 已迁移页（不写页面块）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resources.html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app-config.html?tab=resources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sys-resources.html</w:t>
      </w:r>
      <w:r>
        <w:rPr>
          <w:rFonts w:ascii="宋体" w:hAnsi="宋体" w:eastAsia="宋体"/>
          <w:b w:val="0"/>
          <w:sz w:val="21"/>
        </w:rPr>
        <w:t xml:space="preserve">（资源管理已并入应用管理）→ 302 跳 </w:t>
      </w:r>
      <w:r>
        <w:rPr>
          <w:rFonts w:ascii="Menlo" w:hAnsi="Menlo" w:eastAsia="Menlo"/>
          <w:b w:val="0"/>
          <w:color w:val="A03030"/>
          <w:sz w:val="21"/>
        </w:rPr>
        <w:t>apps.html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template-roles.html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app-config.html?tab=roles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tenant-detail.html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tenant-config.html?tab=tenant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tenant-depts.html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tenant-config.html?tab=dept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tenant-roles.html</w:t>
      </w:r>
      <w:r>
        <w:rPr>
          <w:rFonts w:ascii="宋体" w:hAnsi="宋体" w:eastAsia="宋体"/>
          <w:b w:val="0"/>
          <w:sz w:val="21"/>
        </w:rPr>
        <w:t xml:space="preserve">（页面已迁移）→ 302 跳 </w:t>
      </w:r>
      <w:r>
        <w:rPr>
          <w:rFonts w:ascii="Menlo" w:hAnsi="Menlo" w:eastAsia="Menlo"/>
          <w:b w:val="0"/>
          <w:color w:val="A03030"/>
          <w:sz w:val="21"/>
        </w:rPr>
        <w:t>app-config.html?tab=roles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users.html</w:t>
      </w:r>
      <w:r>
        <w:rPr>
          <w:rFonts w:ascii="宋体" w:hAnsi="宋体" w:eastAsia="宋体"/>
          <w:b w:val="0"/>
          <w:sz w:val="21"/>
        </w:rPr>
        <w:t xml:space="preserve">（跳转桩）→ 302 跳 </w:t>
      </w:r>
      <w:r>
        <w:rPr>
          <w:rFonts w:ascii="Menlo" w:hAnsi="Menlo" w:eastAsia="Menlo"/>
          <w:b w:val="0"/>
          <w:color w:val="A03030"/>
          <w:sz w:val="21"/>
        </w:rPr>
        <w:t>tenant-config.html?tab=user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5.3 C 端 To-B 小程序</w:t>
      </w:r>
    </w:p>
    <w:p>
      <w:r>
        <w:rPr>
          <w:rFonts w:ascii="宋体" w:hAnsi="宋体" w:eastAsia="宋体"/>
          <w:b w:val="0"/>
        </w:rPr>
        <w:t xml:space="preserve">本章覆盖 </w:t>
      </w:r>
      <w:r>
        <w:rPr>
          <w:rFonts w:ascii="Menlo" w:hAnsi="Menlo" w:eastAsia="Menlo"/>
          <w:b w:val="0"/>
          <w:color w:val="A03030"/>
          <w:sz w:val="19"/>
        </w:rPr>
        <w:t>prototype/miniprogram/</w:t>
      </w:r>
      <w:r>
        <w:rPr>
          <w:rFonts w:ascii="宋体" w:hAnsi="宋体" w:eastAsia="宋体"/>
          <w:b w:val="0"/>
        </w:rPr>
        <w:t xml:space="preserve"> 全部 22 个 HTML 文件与 3 个入口页，导航结构以 </w:t>
      </w:r>
      <w:r>
        <w:rPr>
          <w:rFonts w:ascii="Menlo" w:hAnsi="Menlo" w:eastAsia="Menlo"/>
          <w:b w:val="0"/>
          <w:color w:val="A03030"/>
          <w:sz w:val="19"/>
        </w:rPr>
        <w:t>prototype/assets/js/mp-shell.js</w:t>
      </w:r>
      <w:r>
        <w:rPr>
          <w:rFonts w:ascii="宋体" w:hAnsi="宋体" w:eastAsia="宋体"/>
          <w:b w:val="0"/>
        </w:rPr>
        <w:t xml:space="preserve"> 为准（底部 Tab 为 首页 / 艺博士 / 我的）。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5.3.1 导航与多租户隔离</w:t>
      </w:r>
    </w:p>
    <w:p>
      <w:r>
        <w:rPr>
          <w:rFonts w:ascii="宋体" w:hAnsi="宋体" w:eastAsia="宋体"/>
          <w:b/>
        </w:rPr>
        <w:t>模块目标</w:t>
      </w:r>
      <w:r>
        <w:rPr>
          <w:rFonts w:ascii="宋体" w:hAnsi="宋体" w:eastAsia="宋体"/>
          <w:b w:val="0"/>
        </w:rPr>
        <w:t>：C 端家长/学员在独立 To-B 小程序内完成看课、进直播、购买、领课与学习；所有浏览与交易都在单一店铺上下文内进行。</w:t>
      </w:r>
    </w:p>
    <w:p>
      <w:r>
        <w:rPr>
          <w:rFonts w:ascii="宋体" w:hAnsi="宋体" w:eastAsia="宋体"/>
          <w:b/>
        </w:rPr>
        <w:t>角色与场景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角色：家长 / 学员（C 端微信授权登录）。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场景：带参进店浏览店铺内容；跨内容了解与消费；在同一店铺内完成支付与学习；切换店铺后上下文隔离。</w:t>
      </w:r>
    </w:p>
    <w:p>
      <w:r>
        <w:rPr>
          <w:rFonts w:ascii="宋体" w:hAnsi="宋体" w:eastAsia="宋体"/>
          <w:b/>
        </w:rPr>
        <w:t>底部 Tab 更正（重要）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 Tabbar 实为三个：</w:t>
      </w:r>
      <w:r>
        <w:rPr>
          <w:rFonts w:ascii="宋体" w:hAnsi="宋体" w:eastAsia="宋体"/>
          <w:b/>
          <w:sz w:val="21"/>
        </w:rPr>
        <w:t>首页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 xml:space="preserve">）/ </w:t>
      </w:r>
      <w:r>
        <w:rPr>
          <w:rFonts w:ascii="宋体" w:hAnsi="宋体" w:eastAsia="宋体"/>
          <w:b/>
          <w:sz w:val="21"/>
        </w:rPr>
        <w:t>艺博士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 xml:space="preserve">）/ </w:t>
      </w:r>
      <w:r>
        <w:rPr>
          <w:rFonts w:ascii="宋体" w:hAnsi="宋体" w:eastAsia="宋体"/>
          <w:b/>
          <w:sz w:val="21"/>
        </w:rPr>
        <w:t>我的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 xml:space="preserve">），由 </w:t>
      </w:r>
      <w:r>
        <w:rPr>
          <w:rFonts w:ascii="Menlo" w:hAnsi="Menlo" w:eastAsia="Menlo"/>
          <w:b w:val="0"/>
          <w:color w:val="A03030"/>
          <w:sz w:val="21"/>
        </w:rPr>
        <w:t>prototype/assets/js/mp-shell.js</w:t>
      </w:r>
      <w:r>
        <w:rPr>
          <w:rFonts w:ascii="宋体" w:hAnsi="宋体" w:eastAsia="宋体"/>
          <w:b w:val="0"/>
          <w:sz w:val="21"/>
        </w:rPr>
        <w:t xml:space="preserve"> 渲染，</w:t>
      </w:r>
      <w:r>
        <w:rPr>
          <w:rFonts w:ascii="Menlo" w:hAnsi="Menlo" w:eastAsia="Menlo"/>
          <w:b w:val="0"/>
          <w:color w:val="A03030"/>
          <w:sz w:val="21"/>
        </w:rPr>
        <w:t>data-tab</w:t>
      </w:r>
      <w:r>
        <w:rPr>
          <w:rFonts w:ascii="宋体" w:hAnsi="宋体" w:eastAsia="宋体"/>
          <w:b w:val="0"/>
          <w:sz w:val="21"/>
        </w:rPr>
        <w:t xml:space="preserve"> 键为 </w:t>
      </w:r>
      <w:r>
        <w:rPr>
          <w:rFonts w:ascii="Menlo" w:hAnsi="Menlo" w:eastAsia="Menlo"/>
          <w:b w:val="0"/>
          <w:color w:val="A03030"/>
          <w:sz w:val="21"/>
        </w:rPr>
        <w:t>home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learn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mine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旧稿「首页 / 学习 / 我的」口径</w:t>
      </w:r>
      <w:r>
        <w:rPr>
          <w:rFonts w:ascii="宋体" w:hAnsi="宋体" w:eastAsia="宋体"/>
          <w:b/>
          <w:sz w:val="21"/>
        </w:rPr>
        <w:t>作废</w:t>
      </w:r>
      <w:r>
        <w:rPr>
          <w:rFonts w:ascii="宋体" w:hAnsi="宋体" w:eastAsia="宋体"/>
          <w:b w:val="0"/>
          <w:sz w:val="21"/>
        </w:rPr>
        <w:t>：第二项已由「学习」改为「</w:t>
      </w:r>
      <w:r>
        <w:rPr>
          <w:rFonts w:ascii="宋体" w:hAnsi="宋体" w:eastAsia="宋体"/>
          <w:b/>
          <w:sz w:val="21"/>
        </w:rPr>
        <w:t>艺博士</w:t>
      </w:r>
      <w:r>
        <w:rPr>
          <w:rFonts w:ascii="宋体" w:hAnsi="宋体" w:eastAsia="宋体"/>
          <w:b w:val="0"/>
          <w:sz w:val="21"/>
        </w:rPr>
        <w:t>」（IP 脸图标，指向 AI 会话页）。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「学习中心」不再占底部 Tab：页面保留为 </w:t>
      </w:r>
      <w:r>
        <w:rPr>
          <w:rFonts w:ascii="Menlo" w:hAnsi="Menlo" w:eastAsia="Menlo"/>
          <w:b w:val="0"/>
          <w:color w:val="A03030"/>
          <w:sz w:val="21"/>
        </w:rPr>
        <w:t>learn-center.html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不在任何导航露出</w:t>
      </w:r>
      <w:r>
        <w:rPr>
          <w:rFonts w:ascii="宋体" w:hAnsi="宋体" w:eastAsia="宋体"/>
          <w:b w:val="0"/>
          <w:sz w:val="21"/>
        </w:rPr>
        <w:t xml:space="preserve">，仅 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 xml:space="preserve"> 页脚留一个入口便于评审回看。</w:t>
      </w:r>
    </w:p>
    <w:p>
      <w:r>
        <w:rPr>
          <w:rFonts w:ascii="宋体" w:hAnsi="宋体" w:eastAsia="宋体"/>
          <w:b/>
        </w:rPr>
        <w:t>页面清单</w:t>
      </w:r>
      <w:r>
        <w:rPr>
          <w:rFonts w:ascii="宋体" w:hAnsi="宋体" w:eastAsia="宋体"/>
          <w:b w:val="0"/>
        </w:rPr>
        <w:t>（本端全部一期 P0）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首页：首页（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）、艺博士会话（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）、我的（</w:t>
      </w: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内容消费：线上课（</w:t>
      </w:r>
      <w:r>
        <w:rPr>
          <w:rFonts w:ascii="Menlo" w:hAnsi="Menlo" w:eastAsia="Menlo"/>
          <w:b w:val="0"/>
          <w:color w:val="A03030"/>
          <w:sz w:val="21"/>
        </w:rPr>
        <w:t>courses.html</w:t>
      </w:r>
      <w:r>
        <w:rPr>
          <w:rFonts w:ascii="宋体" w:hAnsi="宋体" w:eastAsia="宋体"/>
          <w:b w:val="0"/>
          <w:sz w:val="21"/>
        </w:rPr>
        <w:t>）、线上课详情（</w:t>
      </w:r>
      <w:r>
        <w:rPr>
          <w:rFonts w:ascii="Menlo" w:hAnsi="Menlo" w:eastAsia="Menlo"/>
          <w:b w:val="0"/>
          <w:color w:val="A03030"/>
          <w:sz w:val="21"/>
        </w:rPr>
        <w:t>course.html</w:t>
      </w:r>
      <w:r>
        <w:rPr>
          <w:rFonts w:ascii="宋体" w:hAnsi="宋体" w:eastAsia="宋体"/>
          <w:b w:val="0"/>
          <w:sz w:val="21"/>
        </w:rPr>
        <w:t>）、商品详情（</w:t>
      </w:r>
      <w:r>
        <w:rPr>
          <w:rFonts w:ascii="Menlo" w:hAnsi="Menlo" w:eastAsia="Menlo"/>
          <w:b w:val="0"/>
          <w:color w:val="A03030"/>
          <w:sz w:val="21"/>
        </w:rPr>
        <w:t>goods-detail.html</w:t>
      </w:r>
      <w:r>
        <w:rPr>
          <w:rFonts w:ascii="宋体" w:hAnsi="宋体" w:eastAsia="宋体"/>
          <w:b w:val="0"/>
          <w:sz w:val="21"/>
        </w:rPr>
        <w:t>）、精选文章（</w:t>
      </w:r>
      <w:r>
        <w:rPr>
          <w:rFonts w:ascii="Menlo" w:hAnsi="Menlo" w:eastAsia="Menlo"/>
          <w:b w:val="0"/>
          <w:color w:val="A03030"/>
          <w:sz w:val="21"/>
        </w:rPr>
        <w:t>articles.html</w:t>
      </w:r>
      <w:r>
        <w:rPr>
          <w:rFonts w:ascii="宋体" w:hAnsi="宋体" w:eastAsia="宋体"/>
          <w:b w:val="0"/>
          <w:sz w:val="21"/>
        </w:rPr>
        <w:t>）、文章详情（</w:t>
      </w:r>
      <w:r>
        <w:rPr>
          <w:rFonts w:ascii="Menlo" w:hAnsi="Menlo" w:eastAsia="Menlo"/>
          <w:b w:val="0"/>
          <w:color w:val="A03030"/>
          <w:sz w:val="21"/>
        </w:rPr>
        <w:t>article-detail.html</w:t>
      </w:r>
      <w:r>
        <w:rPr>
          <w:rFonts w:ascii="宋体" w:hAnsi="宋体" w:eastAsia="宋体"/>
          <w:b w:val="0"/>
          <w:sz w:val="21"/>
        </w:rPr>
        <w:t>）、线下课（</w:t>
      </w:r>
      <w:r>
        <w:rPr>
          <w:rFonts w:ascii="Menlo" w:hAnsi="Menlo" w:eastAsia="Menlo"/>
          <w:b w:val="0"/>
          <w:color w:val="A03030"/>
          <w:sz w:val="21"/>
        </w:rPr>
        <w:t>offline.html</w:t>
      </w:r>
      <w:r>
        <w:rPr>
          <w:rFonts w:ascii="宋体" w:hAnsi="宋体" w:eastAsia="宋体"/>
          <w:b w:val="0"/>
          <w:sz w:val="21"/>
        </w:rPr>
        <w:t>）、线下课详情（</w:t>
      </w:r>
      <w:r>
        <w:rPr>
          <w:rFonts w:ascii="Menlo" w:hAnsi="Menlo" w:eastAsia="Menlo"/>
          <w:b w:val="0"/>
          <w:color w:val="A03030"/>
          <w:sz w:val="21"/>
        </w:rPr>
        <w:t>offline-detail.html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学习：学习中心（</w:t>
      </w:r>
      <w:r>
        <w:rPr>
          <w:rFonts w:ascii="Menlo" w:hAnsi="Menlo" w:eastAsia="Menlo"/>
          <w:b w:val="0"/>
          <w:color w:val="A03030"/>
          <w:sz w:val="21"/>
        </w:rPr>
        <w:t>learn-center.html</w:t>
      </w:r>
      <w:r>
        <w:rPr>
          <w:rFonts w:ascii="宋体" w:hAnsi="宋体" w:eastAsia="宋体"/>
          <w:b w:val="0"/>
          <w:sz w:val="21"/>
        </w:rPr>
        <w:t>）、章节学习页（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>）、我的课程（</w:t>
      </w:r>
      <w:r>
        <w:rPr>
          <w:rFonts w:ascii="Menlo" w:hAnsi="Menlo" w:eastAsia="Menlo"/>
          <w:b w:val="0"/>
          <w:color w:val="A03030"/>
          <w:sz w:val="21"/>
        </w:rPr>
        <w:t>my-courses.html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直播：直播列表（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）、直播间（</w:t>
      </w:r>
      <w:r>
        <w:rPr>
          <w:rFonts w:ascii="Menlo" w:hAnsi="Menlo" w:eastAsia="Menlo"/>
          <w:b w:val="0"/>
          <w:color w:val="A03030"/>
          <w:sz w:val="21"/>
        </w:rPr>
        <w:t>live-room.html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交易：收银台（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>）、支付结果（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）、我的订单（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测评与计划：测评（</w:t>
      </w:r>
      <w:r>
        <w:rPr>
          <w:rFonts w:ascii="Menlo" w:hAnsi="Menlo" w:eastAsia="Menlo"/>
          <w:b w:val="0"/>
          <w:color w:val="A03030"/>
          <w:sz w:val="21"/>
        </w:rPr>
        <w:t>assess.html</w:t>
      </w:r>
      <w:r>
        <w:rPr>
          <w:rFonts w:ascii="宋体" w:hAnsi="宋体" w:eastAsia="宋体"/>
          <w:b w:val="0"/>
          <w:sz w:val="21"/>
        </w:rPr>
        <w:t>）、作答（</w:t>
      </w:r>
      <w:r>
        <w:rPr>
          <w:rFonts w:ascii="Menlo" w:hAnsi="Menlo" w:eastAsia="Menlo"/>
          <w:b w:val="0"/>
          <w:color w:val="A03030"/>
          <w:sz w:val="21"/>
        </w:rPr>
        <w:t>assess-take.html</w:t>
      </w:r>
      <w:r>
        <w:rPr>
          <w:rFonts w:ascii="宋体" w:hAnsi="宋体" w:eastAsia="宋体"/>
          <w:b w:val="0"/>
          <w:sz w:val="21"/>
        </w:rPr>
        <w:t>）、定制化计划详情（</w:t>
      </w:r>
      <w:r>
        <w:rPr>
          <w:rFonts w:ascii="Menlo" w:hAnsi="Menlo" w:eastAsia="Menlo"/>
          <w:b w:val="0"/>
          <w:color w:val="A03030"/>
          <w:sz w:val="21"/>
        </w:rPr>
        <w:t>plan.html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存根：艺博士旧页（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 xml:space="preserve">，跳转桩 → 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待补（原型缺失）：领课页（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>）</w:t>
      </w:r>
    </w:p>
    <w:p>
      <w:r>
        <w:rPr>
          <w:rFonts w:ascii="宋体" w:hAnsi="宋体" w:eastAsia="宋体"/>
          <w:b/>
        </w:rPr>
        <w:t>三条消费闭环（本端验收真源）</w:t>
      </w:r>
    </w:p>
    <w:p>
      <w:r>
        <w:rPr>
          <w:rFonts w:ascii="宋体" w:hAnsi="宋体" w:eastAsia="宋体"/>
          <w:b w:val="0"/>
        </w:rPr>
        <w:t>闭环① 内容售卖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首页 → 线上课/文章/线下课列表或详情 → 试看（试看范围 = 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∩ 章节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试看结束弹层或详情页 CTA → 付费内容一律进入</w:t>
      </w:r>
      <w:r>
        <w:rPr>
          <w:rFonts w:ascii="宋体" w:hAnsi="宋体" w:eastAsia="宋体"/>
          <w:b/>
          <w:sz w:val="21"/>
        </w:rPr>
        <w:t>商品详情页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goods-detail.html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商品详情「去支付」→ </w:t>
      </w:r>
      <w:r>
        <w:rPr>
          <w:rFonts w:ascii="宋体" w:hAnsi="宋体" w:eastAsia="宋体"/>
          <w:b/>
          <w:sz w:val="21"/>
        </w:rPr>
        <w:t>收银台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>）→ 支付结果（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）→ 权益回写 → 学习页。</w:t>
      </w:r>
    </w:p>
    <w:p>
      <w:r>
        <w:rPr>
          <w:rFonts w:ascii="宋体" w:hAnsi="宋体" w:eastAsia="宋体"/>
          <w:b w:val="0"/>
        </w:rPr>
        <w:t>闭环② 直播转化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首页直播区块 / 直播列表 → 预约（预告场）→ 开播提醒。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进直播间（</w:t>
      </w:r>
      <w:r>
        <w:rPr>
          <w:rFonts w:ascii="Menlo" w:hAnsi="Menlo" w:eastAsia="Menlo"/>
          <w:b w:val="0"/>
          <w:color w:val="A03030"/>
          <w:sz w:val="21"/>
        </w:rPr>
        <w:t>live-room.html</w:t>
      </w:r>
      <w:r>
        <w:rPr>
          <w:rFonts w:ascii="宋体" w:hAnsi="宋体" w:eastAsia="宋体"/>
          <w:b w:val="0"/>
          <w:sz w:val="21"/>
        </w:rPr>
        <w:t>）→ 无资格触发门票拦截 → 购买门票。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支付成功回直播间获得本场资格 → 挂载课购买 → 结束后回放（按回放策略可见）。</w:t>
      </w:r>
    </w:p>
    <w:p>
      <w:r>
        <w:rPr>
          <w:rFonts w:ascii="宋体" w:hAnsi="宋体" w:eastAsia="宋体"/>
          <w:b w:val="0"/>
        </w:rPr>
        <w:t>闭环③ 视频号获客承接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视频号订单 → 领课短信 → 领课页（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>）；</w:t>
      </w:r>
      <w:r>
        <w:rPr>
          <w:rFonts w:ascii="宋体" w:hAnsi="宋体" w:eastAsia="宋体"/>
          <w:b/>
          <w:sz w:val="21"/>
        </w:rPr>
        <w:t>原型缺失，见 5.3.6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领取试听权益（领取后 30 天）→ 引导加企微老师（失败仅提示不阻断）。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成功块三出口：去学习（第 1 节）/ 看直播 / 我的。</w:t>
      </w:r>
    </w:p>
    <w:p>
      <w:r>
        <w:rPr>
          <w:rFonts w:ascii="宋体" w:hAnsi="宋体" w:eastAsia="宋体"/>
          <w:b/>
        </w:rPr>
        <w:t>模块级业务规则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R-MP-001 带参进店：所有入口（直播预约卡、分享短链、领课短信、二维码）携带 </w:t>
      </w:r>
      <w:r>
        <w:rPr>
          <w:rFonts w:ascii="Menlo" w:hAnsi="Menlo" w:eastAsia="Menlo"/>
          <w:b w:val="0"/>
          <w:color w:val="A03030"/>
          <w:sz w:val="21"/>
        </w:rPr>
        <w:t>?shop={tenant_id}</w:t>
      </w:r>
      <w:r>
        <w:rPr>
          <w:rFonts w:ascii="宋体" w:hAnsi="宋体" w:eastAsia="宋体"/>
          <w:b w:val="0"/>
          <w:sz w:val="21"/>
        </w:rPr>
        <w:t>；进入后店铺上下文写入会话，后续页面沿用。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R-MP-002 店铺上下文贯穿整个会话；我的课程、订单、领课权益按 (user, tenant) 隔离，跨店数据不可见。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R-MP-003 无 </w:t>
      </w:r>
      <w:r>
        <w:rPr>
          <w:rFonts w:ascii="Menlo" w:hAnsi="Menlo" w:eastAsia="Menlo"/>
          <w:b w:val="0"/>
          <w:color w:val="A03030"/>
          <w:sz w:val="21"/>
        </w:rPr>
        <w:t>shop</w:t>
      </w:r>
      <w:r>
        <w:rPr>
          <w:rFonts w:ascii="宋体" w:hAnsi="宋体" w:eastAsia="宋体"/>
          <w:b w:val="0"/>
          <w:sz w:val="21"/>
        </w:rPr>
        <w:t xml:space="preserve"> 参数进入时，默认展示「选择店铺」引导页（来源:产品补全）；该页</w:t>
      </w:r>
      <w:r>
        <w:rPr>
          <w:rFonts w:ascii="宋体" w:hAnsi="宋体" w:eastAsia="宋体"/>
          <w:b/>
          <w:sz w:val="21"/>
        </w:rPr>
        <w:t>原型未承载</w:t>
      </w:r>
      <w:r>
        <w:rPr>
          <w:rFonts w:ascii="宋体" w:hAnsi="宋体" w:eastAsia="宋体"/>
          <w:b w:val="0"/>
          <w:sz w:val="21"/>
        </w:rPr>
        <w:t>，兜底表现待补（原型缺失），不允许无店铺上下文浏览商品。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R-MP-004 底部 Tab 固定为 首页 / 艺博士 / 我的；「学习」不再作为 Tab；学习中心降级为无导航露出的独立页。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R-MP-005 内容不含价格：内容不承载价格；商品是</w:t>
      </w:r>
      <w:r>
        <w:rPr>
          <w:rFonts w:ascii="宋体" w:hAnsi="宋体" w:eastAsia="宋体"/>
          <w:b/>
          <w:sz w:val="21"/>
        </w:rPr>
        <w:t>唯一价格载体</w:t>
      </w:r>
      <w:r>
        <w:rPr>
          <w:rFonts w:ascii="宋体" w:hAnsi="宋体" w:eastAsia="宋体"/>
          <w:b w:val="0"/>
          <w:sz w:val="21"/>
        </w:rPr>
        <w:t>；上架位（Listing）承载免费/付费、试看范围、下单方式与默认成交商品，同内容可在多模块各有独立上架位。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R-MP-006 C 端价格统一取「上架位的默认成交商品」售价；内容页与列表页的价格、免费/付费标记均由上架配置推导，不读内容自带字段。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R-MP-007 付费内容的购买入口</w:t>
      </w:r>
      <w:r>
        <w:rPr>
          <w:rFonts w:ascii="宋体" w:hAnsi="宋体" w:eastAsia="宋体"/>
          <w:b/>
          <w:sz w:val="21"/>
        </w:rPr>
        <w:t>统一经商品详情页 → 收银台</w:t>
      </w:r>
      <w:r>
        <w:rPr>
          <w:rFonts w:ascii="宋体" w:hAnsi="宋体" w:eastAsia="宋体"/>
          <w:b w:val="0"/>
          <w:sz w:val="21"/>
        </w:rPr>
        <w:t>（2026-10-02 原型 v3 口径）；</w:t>
      </w: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 xml:space="preserve"> 字段保留但不再决定购买去向。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R-MP-008 权益主键为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；组合商品购买一次解锁其全部交付内容；退款与权益回收按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R-MP-009 首页「测评」金刚位与「定制化计划」提醒条标 </w:t>
      </w:r>
      <w:r>
        <w:rPr>
          <w:rFonts w:ascii="Menlo" w:hAnsi="Menlo" w:eastAsia="Menlo"/>
          <w:b w:val="0"/>
          <w:color w:val="A03030"/>
          <w:sz w:val="21"/>
        </w:rPr>
        <w:t>data-phase2-only</w:t>
      </w:r>
      <w:r>
        <w:rPr>
          <w:rFonts w:ascii="宋体" w:hAnsi="宋体" w:eastAsia="宋体"/>
          <w:b w:val="0"/>
          <w:sz w:val="21"/>
        </w:rPr>
        <w:t>，一期视图隐藏；评审导航条仍可直达测评与计划。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R-MP-010 评审导航条与「二期」开关仅为评审态，不属于产品功能；C 端无二期菜单项。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带 </w:t>
      </w:r>
      <w:r>
        <w:rPr>
          <w:rFonts w:ascii="Menlo" w:hAnsi="Menlo" w:eastAsia="Menlo"/>
          <w:b w:val="0"/>
          <w:color w:val="A03030"/>
          <w:sz w:val="21"/>
        </w:rPr>
        <w:t>?shop=</w:t>
      </w:r>
      <w:r>
        <w:rPr>
          <w:rFonts w:ascii="宋体" w:hAnsi="宋体" w:eastAsia="宋体"/>
          <w:b w:val="0"/>
          <w:sz w:val="21"/>
        </w:rPr>
        <w:t xml:space="preserve"> 的分享链接，When 用户首次进入，Then 店铺上下文建立且后续浏览不出该店商品（R-MP-001/002）。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无 </w:t>
      </w:r>
      <w:r>
        <w:rPr>
          <w:rFonts w:ascii="Menlo" w:hAnsi="Menlo" w:eastAsia="Menlo"/>
          <w:b w:val="0"/>
          <w:color w:val="A03030"/>
          <w:sz w:val="21"/>
        </w:rPr>
        <w:t>shop</w:t>
      </w:r>
      <w:r>
        <w:rPr>
          <w:rFonts w:ascii="宋体" w:hAnsi="宋体" w:eastAsia="宋体"/>
          <w:b w:val="0"/>
          <w:sz w:val="21"/>
        </w:rPr>
        <w:t xml:space="preserve"> 参数，When 用户进入，Then 应展示「选择店铺」引导页；原型缺失，见本节待补汇总。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用户在同一店铺连续浏览，When 打开我的课程/订单，Then 只显示本店铺数据。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5.3.2 首页与店铺门面</w:t>
      </w:r>
    </w:p>
    <w:p>
      <w:pPr>
        <w:pStyle w:val="Heading4"/>
      </w:pPr>
      <w:r>
        <w:rPr>
          <w:rFonts w:ascii="微软雅黑" w:hAnsi="微软雅黑" w:eastAsia="微软雅黑"/>
          <w:b/>
        </w:rPr>
        <w:t>首页（</w:t>
      </w:r>
      <w:r>
        <w:rPr>
          <w:rFonts w:ascii="微软雅黑" w:hAnsi="微软雅黑" w:eastAsia="微软雅黑"/>
          <w:b/>
          <w:color w:val="A03030"/>
          <w:sz w:val="19"/>
        </w:rPr>
        <w:t>home.html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端店铺门面与内容分发入口，</w:t>
      </w:r>
      <w:r>
        <w:rPr>
          <w:rFonts w:ascii="Menlo" w:hAnsi="Menlo" w:eastAsia="Menlo"/>
          <w:b w:val="0"/>
          <w:color w:val="A03030"/>
          <w:sz w:val="19"/>
        </w:rPr>
        <w:t>data-tab="home"</w:t>
      </w:r>
      <w:r>
        <w:rPr>
          <w:rFonts w:ascii="宋体" w:hAnsi="宋体" w:eastAsia="宋体"/>
          <w:b w:val="0"/>
        </w:rPr>
        <w:t>。顶部为租户店铺名称，顺序为金刚区 → 艺博士欢迎卡 → 定制化计划提醒条 → 直播区块 → 线上课 → 线下课 → 精选文章；各楼层内容与顺序来自管理端「首页装修」的上架位。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顶部：店铺名称（原搜索栏位置，按评审标注仅保留租户店铺名，去掉搜索 / 通知 / 扫一扫）。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金刚区：艺博士（→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）、线上课（→</w:t>
      </w:r>
      <w:r>
        <w:rPr>
          <w:rFonts w:ascii="Menlo" w:hAnsi="Menlo" w:eastAsia="Menlo"/>
          <w:b w:val="0"/>
          <w:color w:val="A03030"/>
          <w:sz w:val="21"/>
        </w:rPr>
        <w:t>courses.html</w:t>
      </w:r>
      <w:r>
        <w:rPr>
          <w:rFonts w:ascii="宋体" w:hAnsi="宋体" w:eastAsia="宋体"/>
          <w:b w:val="0"/>
          <w:sz w:val="21"/>
        </w:rPr>
        <w:t>）、线下课（→</w:t>
      </w:r>
      <w:r>
        <w:rPr>
          <w:rFonts w:ascii="Menlo" w:hAnsi="Menlo" w:eastAsia="Menlo"/>
          <w:b w:val="0"/>
          <w:color w:val="A03030"/>
          <w:sz w:val="21"/>
        </w:rPr>
        <w:t>offline.html</w:t>
      </w:r>
      <w:r>
        <w:rPr>
          <w:rFonts w:ascii="宋体" w:hAnsi="宋体" w:eastAsia="宋体"/>
          <w:b w:val="0"/>
          <w:sz w:val="21"/>
        </w:rPr>
        <w:t>）、精选文章（→</w:t>
      </w:r>
      <w:r>
        <w:rPr>
          <w:rFonts w:ascii="Menlo" w:hAnsi="Menlo" w:eastAsia="Menlo"/>
          <w:b w:val="0"/>
          <w:color w:val="A03030"/>
          <w:sz w:val="21"/>
        </w:rPr>
        <w:t>articles.html</w:t>
      </w:r>
      <w:r>
        <w:rPr>
          <w:rFonts w:ascii="宋体" w:hAnsi="宋体" w:eastAsia="宋体"/>
          <w:b w:val="0"/>
          <w:sz w:val="21"/>
        </w:rPr>
        <w:t>）、测评（→</w:t>
      </w:r>
      <w:r>
        <w:rPr>
          <w:rFonts w:ascii="Menlo" w:hAnsi="Menlo" w:eastAsia="Menlo"/>
          <w:b w:val="0"/>
          <w:color w:val="A03030"/>
          <w:sz w:val="21"/>
        </w:rPr>
        <w:t>assess.html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卡片区：艺博士欢迎卡（→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>）、定制化计划提醒条（→</w:t>
      </w:r>
      <w:r>
        <w:rPr>
          <w:rFonts w:ascii="Menlo" w:hAnsi="Menlo" w:eastAsia="Menlo"/>
          <w:b w:val="0"/>
          <w:color w:val="A03030"/>
          <w:sz w:val="21"/>
        </w:rPr>
        <w:t>plan.html</w:t>
      </w:r>
      <w:r>
        <w:rPr>
          <w:rFonts w:ascii="宋体" w:hAnsi="宋体" w:eastAsia="宋体"/>
          <w:b w:val="0"/>
          <w:sz w:val="21"/>
        </w:rPr>
        <w:t>，「去看看 ›」）。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楼层区：直播区块（更多 ›→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）、线上课（</w:t>
      </w:r>
      <w:r>
        <w:rPr>
          <w:rFonts w:ascii="Menlo" w:hAnsi="Menlo" w:eastAsia="Menlo"/>
          <w:b w:val="0"/>
          <w:color w:val="A03030"/>
          <w:sz w:val="21"/>
        </w:rPr>
        <w:t>#home-online</w:t>
      </w:r>
      <w:r>
        <w:rPr>
          <w:rFonts w:ascii="宋体" w:hAnsi="宋体" w:eastAsia="宋体"/>
          <w:b w:val="0"/>
          <w:sz w:val="21"/>
        </w:rPr>
        <w:t>）、线下课（</w:t>
      </w:r>
      <w:r>
        <w:rPr>
          <w:rFonts w:ascii="Menlo" w:hAnsi="Menlo" w:eastAsia="Menlo"/>
          <w:b w:val="0"/>
          <w:color w:val="A03030"/>
          <w:sz w:val="21"/>
        </w:rPr>
        <w:t>#home-offline</w:t>
      </w:r>
      <w:r>
        <w:rPr>
          <w:rFonts w:ascii="宋体" w:hAnsi="宋体" w:eastAsia="宋体"/>
          <w:b w:val="0"/>
          <w:sz w:val="21"/>
        </w:rPr>
        <w:t>）、精选文章（</w:t>
      </w:r>
      <w:r>
        <w:rPr>
          <w:rFonts w:ascii="Menlo" w:hAnsi="Menlo" w:eastAsia="Menlo"/>
          <w:b w:val="0"/>
          <w:color w:val="A03030"/>
          <w:sz w:val="21"/>
        </w:rPr>
        <w:t>#home-articles</w:t>
      </w:r>
      <w:r>
        <w:rPr>
          <w:rFonts w:ascii="宋体" w:hAnsi="宋体" w:eastAsia="宋体"/>
          <w:b w:val="0"/>
          <w:sz w:val="21"/>
        </w:rPr>
        <w:t>）；右下「回到顶部」。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进入首页，浏览金刚区与各内容楼层。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点内容卡进入列表/详情（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offline-detail.html?id=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article-detail.html?id=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直播卡「预约」触发提醒；点封面进入直播列表。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点艺博士卡或金刚位进入 AI 会话；点计划条进入计划详情。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店铺名称/金刚位项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顶部/金刚区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店铺名取管理端「店铺设置」（原型固定「星启家庭教育」）；金刚位枚举：艺博士/线上课/线下课/精选文章/测评，取 mp-home 装修，「测评」项标 data-phase2-only 一期隐藏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艺博士欢迎卡/计划提醒条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欢迎卡取 mp-home 装修欢迎图（跳 learning.html）；计划条取装修（形如「定制化计划·亲子沟通 21天训练营计划」，标 data-phase2-only，入口「去看看 ›」）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直播区块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图片/文本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live 上架位内容与排序（封面、时间、讲师、标题）；预约人数「已有 N 人已预约」由该场次预约记录汇总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线上课卡片（含价格按钮）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线上课楼层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online 上架位前 3 条（封面、标题、标签、讲师·期次·共 N 讲、学过人数）；价格按钮：免费→「免费」，已购→「已解锁」，inline→「¥x」，jump_goods→「查看商品」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线下课楼层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offline 上架位前 3 条（封面、标题、城市、阶段、讲师、开课时间）；报名进度「N/M 人已报名」= 已报数/名额上限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文章列表行（含付费标记）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精选文章楼层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article 上架位前 3 条（封面、标题、作者、阅读数）；付费标记：免费→「免费」，已购→「已解锁」，inline→「付费 ¥x」，jump_goods→「付费」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楼层「更多 ›」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各楼层标题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跳对应列表页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R-MP-011 楼层露出内容与顺序来自上架位（online / offline / article / live 各 slot）；未配置楼层的区块隐藏，空列表显示「暂无线上课 / 暂无线下课 / 暂无精选文章」。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R-MP-012 线上课楼层取 online 上架位前 3 条，线下课楼层取 offline 上架位前 3 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R-MP-013 各卡价格按钮文案由 </w:t>
      </w:r>
      <w:r>
        <w:rPr>
          <w:rFonts w:ascii="Menlo" w:hAnsi="Menlo" w:eastAsia="Menlo"/>
          <w:b w:val="0"/>
          <w:color w:val="A03030"/>
          <w:sz w:val="21"/>
        </w:rPr>
        <w:t>MpCommerce.priceLabel</w:t>
      </w:r>
      <w:r>
        <w:rPr>
          <w:rFonts w:ascii="宋体" w:hAnsi="宋体" w:eastAsia="宋体"/>
          <w:b w:val="0"/>
          <w:sz w:val="21"/>
        </w:rPr>
        <w:t xml:space="preserve"> 计算，禁止内容页展示内容自带价格。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管理端首页装修已配置线上课上架位，When 打开首页，Then 线上课楼层按上架顺序展示前 3 条且价格标记正确。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打开首页，Then「测评」金刚位与「定制化计划」提醒条不展示。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5.3.3 课程与内容消费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线上课（</w:t>
      </w:r>
      <w:r>
        <w:rPr>
          <w:rFonts w:ascii="微软雅黑" w:hAnsi="微软雅黑" w:eastAsia="微软雅黑"/>
          <w:b/>
          <w:color w:val="A03030"/>
          <w:sz w:val="19"/>
        </w:rPr>
        <w:t>courses.html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：线上课「更多」列表页，</w:t>
      </w:r>
      <w:r>
        <w:rPr>
          <w:rFonts w:ascii="Menlo" w:hAnsi="Menlo" w:eastAsia="Menlo"/>
          <w:b w:val="0"/>
          <w:color w:val="A03030"/>
          <w:sz w:val="19"/>
        </w:rPr>
        <w:t>data-tabbar="0"</w:t>
      </w:r>
      <w:r>
        <w:rPr>
          <w:rFonts w:ascii="宋体" w:hAnsi="宋体" w:eastAsia="宋体"/>
          <w:b w:val="0"/>
        </w:rPr>
        <w:t>（无底部 Tab）。展示名单由「首页装修 → 线上课」上架位决定，未配置时展示全部已启用线上课。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标题「线上课」。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列表区：卡片式 </w:t>
      </w:r>
      <w:r>
        <w:rPr>
          <w:rFonts w:ascii="Menlo" w:hAnsi="Menlo" w:eastAsia="Menlo"/>
          <w:b w:val="0"/>
          <w:color w:val="A03030"/>
          <w:sz w:val="21"/>
        </w:rPr>
        <w:t>mp-live-card</w:t>
      </w:r>
      <w:r>
        <w:rPr>
          <w:rFonts w:ascii="宋体" w:hAnsi="宋体" w:eastAsia="宋体"/>
          <w:b w:val="0"/>
          <w:sz w:val="21"/>
        </w:rPr>
        <w:t>，含封面（热门/精品角标、标题、讲师·期次·N 讲）、底部价格·学过人数·标签行与「查看详情」。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空态：「暂无线上课」。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首页金刚位或「更多」进入本页。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浏览卡片，点封面或「查看详情」进入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课程标题/封面/角标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文本/图片/枚举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取内容名称、封面与 badge（hot=热门 / premium=精品）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讲师·期次·N 讲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讲师名 + 期次 + 章节数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免费→「免费」；已购→「已解锁」；inline→「¥x」；jump_goods→「查看商品」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学过人数/标签/按钮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学过人数取 views；标签取内容标签库前 2 个；「查看详情」跳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course.html?id=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R-MP-014 列表展示名单由 online 上架位决定；未配置时展示全部已启用线上课（本页为全量「更多」页）。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R-MP-015 价格标记一律由上架位与成交商品推导，不展示内容自带价格。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内容未配置 online 上架位，When 打开本页，Then 展示全部已启用线上课。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某课付费且下单方式为跳转商品详情页，When 打开本页，Then 价格标记为「查看商品」而非金额。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线上课详情（</w:t>
      </w:r>
      <w:r>
        <w:rPr>
          <w:rFonts w:ascii="微软雅黑" w:hAnsi="微软雅黑" w:eastAsia="微软雅黑"/>
          <w:b/>
          <w:color w:val="A03030"/>
          <w:sz w:val="19"/>
        </w:rPr>
        <w:t>course.html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：线上课详情页，含封面、价格/购买面板、讲师、目录与详情四块；向上由列表或首页进入，向下进入章节学习页或商品详情页。三态：未购 / 已购 / 试看中。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封面区：封面 + 标题（热门课/精品课角标）+ 讲师·期次·N 讲 + 标签 + 价格面板 + 观看/评论/收藏统计。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面板 Tab：目录（章节列表，含「试看」标签与锁节）/ 详情（课程简介、课程大纲、购买须知、课程详情）。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底部栏：收藏（</w:t>
      </w:r>
      <w:r>
        <w:rPr>
          <w:rFonts w:ascii="Menlo" w:hAnsi="Menlo" w:eastAsia="Menlo"/>
          <w:b w:val="0"/>
          <w:color w:val="A03030"/>
          <w:sz w:val="21"/>
        </w:rPr>
        <w:t>#cd-fav</w:t>
      </w:r>
      <w:r>
        <w:rPr>
          <w:rFonts w:ascii="宋体" w:hAnsi="宋体" w:eastAsia="宋体"/>
          <w:b w:val="0"/>
          <w:sz w:val="21"/>
        </w:rPr>
        <w:t>）+ 主 CTA（</w:t>
      </w:r>
      <w:r>
        <w:rPr>
          <w:rFonts w:ascii="Menlo" w:hAnsi="Menlo" w:eastAsia="Menlo"/>
          <w:b w:val="0"/>
          <w:color w:val="A03030"/>
          <w:sz w:val="21"/>
        </w:rPr>
        <w:t>#cd-cta</w:t>
      </w:r>
      <w:r>
        <w:rPr>
          <w:rFonts w:ascii="宋体" w:hAnsi="宋体" w:eastAsia="宋体"/>
          <w:b w:val="0"/>
          <w:sz w:val="21"/>
        </w:rPr>
        <w:t xml:space="preserve">）；已购提示条 </w:t>
      </w:r>
      <w:r>
        <w:rPr>
          <w:rFonts w:ascii="Menlo" w:hAnsi="Menlo" w:eastAsia="Menlo"/>
          <w:b w:val="0"/>
          <w:color w:val="A03030"/>
          <w:sz w:val="21"/>
        </w:rPr>
        <w:t>已获得本课学习权益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进入详情，切换「目录 / 详情」查看。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未购可试看节（带「试看」标签）→ 学习页；锁节点击 → toast「该章节需购买后学习」并触发购买。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主 CTA：已购「开始学习」→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>；免费「立即学习」→ 开通权益进入学习；付费「去购买」→</w:t>
      </w:r>
      <w:r>
        <w:rPr>
          <w:rFonts w:ascii="Menlo" w:hAnsi="Menlo" w:eastAsia="Menlo"/>
          <w:b w:val="0"/>
          <w:color w:val="A03030"/>
          <w:sz w:val="21"/>
        </w:rPr>
        <w:t>goods-detail.html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支持 </w:t>
      </w:r>
      <w:r>
        <w:rPr>
          <w:rFonts w:ascii="Menlo" w:hAnsi="Menlo" w:eastAsia="Menlo"/>
          <w:b w:val="0"/>
          <w:color w:val="A03030"/>
          <w:sz w:val="21"/>
        </w:rPr>
        <w:t>?bought=1</w:t>
      </w:r>
      <w:r>
        <w:rPr>
          <w:rFonts w:ascii="宋体" w:hAnsi="宋体" w:eastAsia="宋体"/>
          <w:b w:val="0"/>
          <w:sz w:val="21"/>
        </w:rPr>
        <w:t xml:space="preserve"> 回流补发权益。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取内容名称与 badge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讲师·期次·N 讲/标签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讲师名 + 期次 + 章节数；标签取内容标签库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免费→「免费学习」；付费 inline→「¥x + 成交商品名」；付费 jump_goods→「购买后学习 · 点击「去购买」查看商品与价格」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观看/评论/收藏/已购提示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封面区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 views / comments / favorites；已购且非免费展示「你已获得本课学习权益」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章节序号/标题/时长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取内容章节；锁节追加 🔒，可试看节追加「试看」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可学习判定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已购 或 章节下标 ∈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trialVisible</w:t>
            </w:r>
            <w:r>
              <w:rPr>
                <w:rFonts w:ascii="宋体" w:hAnsi="宋体" w:eastAsia="宋体"/>
                <w:b w:val="0"/>
                <w:sz w:val="19"/>
              </w:rPr>
              <w:t>（trial_scope ∩ chapter.free）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课程简介/大纲/购买须知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详情面板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 intro / outlineText / purchaseNotes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收藏（toast「已收藏（原型）」，收藏列表来源:产品补全）；主 CTA：已购「开始学习」/免费「立即学习」/付费「去购买」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R-MP-016 三态渲染：未购（价格面板 + 试看/锁节）、已购（已购提示 + 开始学习）、试看中（试看标签）。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R-MP-017 未购锁节点击弹「该章节需购买后学习」，付费内容统一跳商品详情页；免费内容原地开通权益。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R-MP-018 价格面板按 </w:t>
      </w: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 xml:space="preserve"> 决定是否展示金额：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 xml:space="preserve"> 展示默认成交商品售价与商品名，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不展示价格。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内容有 3 节声明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 xml:space="preserve"> 但上架位 </w:t>
      </w:r>
      <w:r>
        <w:rPr>
          <w:rFonts w:ascii="Menlo" w:hAnsi="Menlo" w:eastAsia="Menlo"/>
          <w:b w:val="0"/>
          <w:color w:val="A03030"/>
          <w:sz w:val="21"/>
        </w:rPr>
        <w:t>trial_scope=前 1 节</w:t>
      </w:r>
      <w:r>
        <w:rPr>
          <w:rFonts w:ascii="宋体" w:hAnsi="宋体" w:eastAsia="宋体"/>
          <w:b w:val="0"/>
          <w:sz w:val="21"/>
        </w:rPr>
        <w:t>，When 未购用户打开详情，Then 仅第 1 节显示「试看」可进入。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上架位为 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>，When 打开详情，Then 全程不展示价格，CTA 为「去购买」。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商品详情（</w:t>
      </w:r>
      <w:r>
        <w:rPr>
          <w:rFonts w:ascii="微软雅黑" w:hAnsi="微软雅黑" w:eastAsia="微软雅黑"/>
          <w:b/>
          <w:color w:val="A03030"/>
          <w:sz w:val="19"/>
        </w:rPr>
        <w:t>goods-detail.html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：承载跳转商品详情页下单路径；2026-10-02 起 C 端所有付费购买入口都进入本页。底部栏只有「去支付」，点击进入收银台。入参：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>（必填）、</w:t>
      </w:r>
      <w:r>
        <w:rPr>
          <w:rFonts w:ascii="Menlo" w:hAnsi="Menlo" w:eastAsia="Menlo"/>
          <w:b w:val="0"/>
          <w:color w:val="A03030"/>
          <w:sz w:val="19"/>
        </w:rPr>
        <w:t>listing_id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content_id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return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头部：封面 + 商品标题 + 类型/商品 ID/审核态标签 + 售价与划线价 + 已购提示。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卡片区：商品卖点、商品详情、商品信息（交付内容 / 类目 / 内容来源 / 结算模式）、权益与售后（权益类型 / 包含内容 / 开课方式 / 有效期 / 交付方式 / 退款规则 / 客服售后）。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上架信息（有 listing 时）：上架模块 / 售卖方式 / 下单方式。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底部栏：</w:t>
      </w:r>
      <w:r>
        <w:rPr>
          <w:rFonts w:ascii="Menlo" w:hAnsi="Menlo" w:eastAsia="Menlo"/>
          <w:b w:val="0"/>
          <w:color w:val="A03030"/>
          <w:sz w:val="21"/>
        </w:rPr>
        <w:t>#gdp-cta</w:t>
      </w:r>
      <w:r>
        <w:rPr>
          <w:rFonts w:ascii="宋体" w:hAnsi="宋体" w:eastAsia="宋体"/>
          <w:b w:val="0"/>
          <w:sz w:val="21"/>
        </w:rPr>
        <w:t>（「去支付 ¥x」/「已购买 · 去学习」/「暂不可购买」）。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由内容页、直播间、列表页购买入口进入（带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查看商品信息与权益售后，点「去支付 ¥x」→</w:t>
      </w:r>
      <w:r>
        <w:rPr>
          <w:rFonts w:ascii="Menlo" w:hAnsi="Menlo" w:eastAsia="Menlo"/>
          <w:b w:val="0"/>
          <w:color w:val="A03030"/>
          <w:sz w:val="21"/>
        </w:rPr>
        <w:t>cashier.html</w:t>
      </w:r>
      <w:r>
        <w:rPr>
          <w:rFonts w:ascii="宋体" w:hAnsi="宋体" w:eastAsia="宋体"/>
          <w:b w:val="0"/>
          <w:sz w:val="21"/>
        </w:rPr>
        <w:t>（透传 goods_id/listing_id/content_id/return）。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已购时「已购买 · 去学习」→ 回 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learn.html?id=content_id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商品标题/类型/审核态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 name 与 content_type；审核态 approved→「已上架」否则「未上架」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售价/划线价/已购提示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售价取 price；划线价取 list_price（&gt;0 展示）；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hasGoodsRights(goods_id)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为真时展示已购提示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商品卖点/详情/交付内容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卖点与详情按内容类型取文案；交付内容取商品 contents[]，&gt;1 条标注「交付内容（组合 N 项）」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商品类目/内容来源/结算模式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类目取 category_id 路径；内容来源取 content_source（平台内容/商家自建）；结算模式：平台→佣金模式（平台 80% / 商家 20%），自建→服务费模式（平台 0.6%）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权益类型/包含内容/开课方式/有效期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按内容类型取权益说明文案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交付方式/退款规则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交付方式：支付后自动开通 / 人工开通；退款规则按内容类型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上架模块/售卖方式/下单方式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上架信息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 listing 推导；下单方式取 ORDER_MODE_LABEL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去支付按钮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已购→「已购买 · 去学习」；可购→「去支付 ¥x」；不可购→「暂不可购买」（禁用）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R-MP-019 </w:t>
      </w:r>
      <w:r>
        <w:rPr>
          <w:rFonts w:ascii="Menlo" w:hAnsi="Menlo" w:eastAsia="Menlo"/>
          <w:b w:val="0"/>
          <w:color w:val="A03030"/>
          <w:sz w:val="21"/>
        </w:rPr>
        <w:t>audit_status≠approved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status≠on_sale</w:t>
      </w:r>
      <w:r>
        <w:rPr>
          <w:rFonts w:ascii="宋体" w:hAnsi="宋体" w:eastAsia="宋体"/>
          <w:b w:val="0"/>
          <w:sz w:val="21"/>
        </w:rPr>
        <w:t xml:space="preserve"> 时按钮置灰并提示「该商品当前未上架或未通过审核，暂不可购买」。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R-MP-020 组合商品「商品信息」列出全部交付内容，购买后一次解锁全部交付内容。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R-MP-021 购买后保留 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 xml:space="preserve"> 回跳内容页（回跳带 </w:t>
      </w:r>
      <w:r>
        <w:rPr>
          <w:rFonts w:ascii="Menlo" w:hAnsi="Menlo" w:eastAsia="Menlo"/>
          <w:b w:val="0"/>
          <w:color w:val="A03030"/>
          <w:sz w:val="21"/>
        </w:rPr>
        <w:t>&amp;bought=1</w:t>
      </w:r>
      <w:r>
        <w:rPr>
          <w:rFonts w:ascii="宋体" w:hAnsi="宋体" w:eastAsia="宋体"/>
          <w:b w:val="0"/>
          <w:sz w:val="21"/>
        </w:rPr>
        <w:t xml:space="preserve"> 补发权益）。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商品交付多个内容，When 打开商品详情，Then「商品信息」列出全部内容并标「组合 N 项」。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商品未过审，When 打开商品详情，Then 按钮禁用并显示不可购买提示。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精选文章（</w:t>
      </w:r>
      <w:r>
        <w:rPr>
          <w:rFonts w:ascii="微软雅黑" w:hAnsi="微软雅黑" w:eastAsia="微软雅黑"/>
          <w:b/>
          <w:color w:val="A03030"/>
          <w:sz w:val="19"/>
        </w:rPr>
        <w:t>articles.html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：文章「更多」列表页，展示付费文与免费文的付费标记与解锁态；展示名单由「首页装修 → 精选文章」上架位决定，未配置时展示全部。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标题「精选文章」。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</w:t>
      </w:r>
      <w:r>
        <w:rPr>
          <w:rFonts w:ascii="Menlo" w:hAnsi="Menlo" w:eastAsia="Menlo"/>
          <w:b w:val="0"/>
          <w:color w:val="A03030"/>
          <w:sz w:val="21"/>
        </w:rPr>
        <w:t>mp-arow</w:t>
      </w:r>
      <w:r>
        <w:rPr>
          <w:rFonts w:ascii="宋体" w:hAnsi="宋体" w:eastAsia="宋体"/>
          <w:b w:val="0"/>
          <w:sz w:val="21"/>
        </w:rPr>
        <w:t xml:space="preserve"> 行，含封面、标题、付费标记、标签、作者、阅读数与摘要。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首页金刚位或「更多」进入。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点文章行进 </w:t>
      </w:r>
      <w:r>
        <w:rPr>
          <w:rFonts w:ascii="Menlo" w:hAnsi="Menlo" w:eastAsia="Menlo"/>
          <w:b w:val="0"/>
          <w:color w:val="A03030"/>
          <w:sz w:val="21"/>
        </w:rPr>
        <w:t>article-detail.html?id=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文章标题/封面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文本/图片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取文章标题与封面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免费→「免费」；已购→「已解锁」；付费 inline→「付费 ¥x」；jump_goods→「付费」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标签/作者/阅读数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标签取文章标签库首个；作者取文章字段；阅读数取 reads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R-MP-022 列表展示名单由 article 上架位决定，未配置时展示全部文章。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R-MP-023 付费标记与金额由该文章上架位的 </w:t>
      </w: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 xml:space="preserve"> 与成交商品推导。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文章为付费且 inline，When 打开列表，Then 展示「付费 ¥x」。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文章为付费且 jump_goods，When 打开列表，Then 仅展示「付费」不展示金额。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文章详情（</w:t>
      </w:r>
      <w:r>
        <w:rPr>
          <w:rFonts w:ascii="微软雅黑" w:hAnsi="微软雅黑" w:eastAsia="微软雅黑"/>
          <w:b/>
          <w:color w:val="A03030"/>
          <w:sz w:val="19"/>
        </w:rPr>
        <w:t>article-detail.html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：文章详情页，免费文全文可读；付费文仅展示试看段落 + 锁定层，底部按 </w:t>
      </w:r>
      <w:r>
        <w:rPr>
          <w:rFonts w:ascii="Menlo" w:hAnsi="Menlo" w:eastAsia="Menlo"/>
          <w:b w:val="0"/>
          <w:color w:val="A03030"/>
          <w:sz w:val="19"/>
        </w:rPr>
        <w:t>order_mode</w:t>
      </w:r>
      <w:r>
        <w:rPr>
          <w:rFonts w:ascii="宋体" w:hAnsi="宋体" w:eastAsia="宋体"/>
          <w:b w:val="0"/>
        </w:rPr>
        <w:t xml:space="preserve"> 分流购买入口。入参 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 xml:space="preserve">；支持 </w:t>
      </w:r>
      <w:r>
        <w:rPr>
          <w:rFonts w:ascii="Menlo" w:hAnsi="Menlo" w:eastAsia="Menlo"/>
          <w:b w:val="0"/>
          <w:color w:val="A03030"/>
          <w:sz w:val="19"/>
        </w:rPr>
        <w:t>?bought=1</w:t>
      </w:r>
      <w:r>
        <w:rPr>
          <w:rFonts w:ascii="宋体" w:hAnsi="宋体" w:eastAsia="宋体"/>
          <w:b w:val="0"/>
        </w:rPr>
        <w:t xml:space="preserve"> 补发权益。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头部：封面 + 标题 + 作者/日期/阅读数 + 付费徽标与标签 + 已购提示条。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正文：免费/已购全文；未购展示 </w:t>
      </w:r>
      <w:r>
        <w:rPr>
          <w:rFonts w:ascii="Menlo" w:hAnsi="Menlo" w:eastAsia="Menlo"/>
          <w:b w:val="0"/>
          <w:color w:val="A03030"/>
          <w:sz w:val="21"/>
        </w:rPr>
        <w:t>ad-preview-fade</w:t>
      </w:r>
      <w:r>
        <w:rPr>
          <w:rFonts w:ascii="宋体" w:hAnsi="宋体" w:eastAsia="宋体"/>
          <w:b w:val="0"/>
          <w:sz w:val="21"/>
        </w:rPr>
        <w:t xml:space="preserve"> 试看段 + </w:t>
      </w:r>
      <w:r>
        <w:rPr>
          <w:rFonts w:ascii="Menlo" w:hAnsi="Menlo" w:eastAsia="Menlo"/>
          <w:b w:val="0"/>
          <w:color w:val="A03030"/>
          <w:sz w:val="21"/>
        </w:rPr>
        <w:t>ad-lock</w:t>
      </w:r>
      <w:r>
        <w:rPr>
          <w:rFonts w:ascii="宋体" w:hAnsi="宋体" w:eastAsia="宋体"/>
          <w:b w:val="0"/>
          <w:sz w:val="21"/>
        </w:rPr>
        <w:t xml:space="preserve"> 锁定层。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底部栏（付费未购）：</w:t>
      </w:r>
      <w:r>
        <w:rPr>
          <w:rFonts w:ascii="Menlo" w:hAnsi="Menlo" w:eastAsia="Menlo"/>
          <w:b w:val="0"/>
          <w:color w:val="A03030"/>
          <w:sz w:val="21"/>
        </w:rPr>
        <w:t>#ad-cta</w:t>
      </w:r>
      <w:r>
        <w:rPr>
          <w:rFonts w:ascii="宋体" w:hAnsi="宋体" w:eastAsia="宋体"/>
          <w:b w:val="0"/>
          <w:sz w:val="21"/>
        </w:rPr>
        <w:t>（「去购买」/「已解锁 · 继续阅读」）；免费态底部「收藏到我的课程」。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由列表进入，免费文直接阅读；付费文看试看段。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点「去购买」→ 商品详情 → 收银台 → 支付成功回本页解锁全文。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已购点「已解锁 · 继续阅读」滚动到正文。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文章标题/作者/日期/阅读数与付费徽标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标题·作者·日期·阅读数取文章字段；付费徽标：免费→「免费」，已购→「已解锁」，inline→「付费 ¥x」，jump_goods→「付费」，已购且非免费展示提示条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试看段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canPreview = 免费 或 已购 或 trialVisible 非空</w:t>
            </w:r>
            <w:r>
              <w:rPr>
                <w:rFonts w:ascii="宋体" w:hAnsi="宋体" w:eastAsia="宋体"/>
                <w:b w:val="0"/>
                <w:sz w:val="19"/>
              </w:rPr>
              <w:t>；否则显示「本内容不提供试看，购买后可阅读全文。」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锁定层文案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正文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inline→「试看以上内容 · 购买后永久阅读 ¥x · 成交商品名」；jump_goods→「…点击「去购买」查看商品与价格」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 CTA/收藏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底部栏/免费态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未购付费→「去购买」；已购→「已解锁 · 继续阅读」；免费态「收藏到我的课程」（toast「已收藏到我的课程（原型）」）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R-MP-024 付费文未购仅展示试看段落 + 锁定层，全文解锁以成交商品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隔离（反向索引到文章 ID）。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R-MP-025 免费文全文可读，不产生订单。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付费文章未购买，When 打开详情，Then 仅可见试看段落且底部展示购买栏；支付成功后全文解锁。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文章免费，When 打开详情，Then 全文可读且不展示底部购买栏。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线下课（</w:t>
      </w:r>
      <w:r>
        <w:rPr>
          <w:rFonts w:ascii="微软雅黑" w:hAnsi="微软雅黑" w:eastAsia="微软雅黑"/>
          <w:b/>
          <w:color w:val="A03030"/>
          <w:sz w:val="19"/>
        </w:rPr>
        <w:t>offline.html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：线下课「更多」列表页，展示线下课全量：免费/付费 × 已报名/未报名 × 报名中 / 报名截止·待开始 / 进行中 / 已结束；首页露出受上架位控制，本页展示全量。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标题「线下课」。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 Tab：全部 / 可报名 / 已报名 / 进行中 / 已结束。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列表区：卡片含封面（标题、讲师·期次·城市）、状态标签行（付费/免费、已报名/未报名、阶段）、报名·开课·签到·人数·地址信息、底部价格与 CTA；空态「暂无该状态的线下课」。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首页线下课「更多」进入。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切换状态 Tab 过滤；点卡片 CTA 进入 </w:t>
      </w:r>
      <w:r>
        <w:rPr>
          <w:rFonts w:ascii="Menlo" w:hAnsi="Menlo" w:eastAsia="Menlo"/>
          <w:b w:val="0"/>
          <w:color w:val="A03030"/>
          <w:sz w:val="21"/>
        </w:rPr>
        <w:t>offline-detail.html?id=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课程标题/讲师·期次·城市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取线下课名称、讲师、期次、城市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付费/免费标签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免费→「免费」；付费→「付费 ¥x」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报名状态/阶段标签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报名状态：已报名 / 未报名（依据用户报名记录）；阶段：报名中 / 报名截止·待开始 / 课程进行中 / 已结束（由报名窗与课程时间推导）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报名/开课/签到时间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取线下课时间窗字段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预计/名额/已报/地址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预计人数 / 名额上限 / 已报人数；地址取线下课地址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CTA 文案/筛选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列表卡片/筛选区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CTA：已结束→「查看回顾」，已报名→「查看报名」，报名中→免费「免费报名」/付费「去报名」，其他→「查看详情」；筛选枚举：全部 / 可报名 / 已报名 / 进行中 / 已结束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R-MP-026 本页展示线下课全量状态；首页露出仍受 offline 上架位控制（已配置场次优先排序）。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R-MP-027 报名资格文案与价格取该场次上架位与成交商品；无付费商品展示「免费」。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线下课存在多阶段场次，When 打开本页「全部」，Then 免费/付费 × 已报名/未报名 × 全阶段均可见。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某场次已配置首页上架位，When 打开本页，Then 该场次排序靠前。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线下课详情（</w:t>
      </w:r>
      <w:r>
        <w:rPr>
          <w:rFonts w:ascii="微软雅黑" w:hAnsi="微软雅黑" w:eastAsia="微软雅黑"/>
          <w:b/>
          <w:color w:val="A03030"/>
          <w:sz w:val="19"/>
        </w:rPr>
        <w:t>offline-detail.html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：线下课详情页，展示封面、讲师、时间与名额、价格/资格面板与底部 CTA；报名门禁由报名窗、名额与课程时间决定，价格按上架位 </w:t>
      </w:r>
      <w:r>
        <w:rPr>
          <w:rFonts w:ascii="Menlo" w:hAnsi="Menlo" w:eastAsia="Menlo"/>
          <w:b w:val="0"/>
          <w:color w:val="A03030"/>
          <w:sz w:val="19"/>
        </w:rPr>
        <w:t>order_mode</w:t>
      </w:r>
      <w:r>
        <w:rPr>
          <w:rFonts w:ascii="宋体" w:hAnsi="宋体" w:eastAsia="宋体"/>
          <w:b w:val="0"/>
        </w:rPr>
        <w:t xml:space="preserve"> 分流。入参 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 xml:space="preserve">；支持 </w:t>
      </w:r>
      <w:r>
        <w:rPr>
          <w:rFonts w:ascii="Menlo" w:hAnsi="Menlo" w:eastAsia="Menlo"/>
          <w:b w:val="0"/>
          <w:color w:val="A03030"/>
          <w:sz w:val="19"/>
        </w:rPr>
        <w:t>?signed=1</w:t>
      </w:r>
      <w:r>
        <w:rPr>
          <w:rFonts w:ascii="宋体" w:hAnsi="宋体" w:eastAsia="宋体"/>
          <w:b w:val="0"/>
        </w:rPr>
        <w:t xml:space="preserve"> 补发权益。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头部：封面 + 标题（角标 + 阶段标签）+ 讲师·期次 + 标签 + 价格面板 + 已获资格提示条。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卡片区：时间与名额（报名 / 课程 / 签到时间、预计人数、名额限制、上课地址）、课程简介、课程大纲、购买须知、课程详情。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底部栏：</w:t>
      </w:r>
      <w:r>
        <w:rPr>
          <w:rFonts w:ascii="Menlo" w:hAnsi="Menlo" w:eastAsia="Menlo"/>
          <w:b w:val="0"/>
          <w:color w:val="A03030"/>
          <w:sz w:val="21"/>
        </w:rPr>
        <w:t>#od-cta</w:t>
      </w:r>
      <w:r>
        <w:rPr>
          <w:rFonts w:ascii="宋体" w:hAnsi="宋体" w:eastAsia="宋体"/>
          <w:b w:val="0"/>
          <w:sz w:val="21"/>
        </w:rPr>
        <w:t>；CTA 下方门禁原因文案。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由列表或首页进入，查看时间、名额与价格。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CTA：报名中免费→「立即报名」（写报名记录）；报名中付费→「去购买」→ 商品详情 → 收银台。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支付成功回本页 </w:t>
      </w:r>
      <w:r>
        <w:rPr>
          <w:rFonts w:ascii="Menlo" w:hAnsi="Menlo" w:eastAsia="Menlo"/>
          <w:b w:val="0"/>
          <w:color w:val="A03030"/>
          <w:sz w:val="21"/>
        </w:rPr>
        <w:t>?signed=1</w:t>
      </w:r>
      <w:r>
        <w:rPr>
          <w:rFonts w:ascii="宋体" w:hAnsi="宋体" w:eastAsia="宋体"/>
          <w:b w:val="0"/>
          <w:sz w:val="21"/>
        </w:rPr>
        <w:t xml:space="preserve"> 显示已报名。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课程标题/角标/阶段标签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标题与 badge 取内容；阶段由报名窗与课程时间推导（报名未开始/报名中/报名截止/开课中/已结束）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讲师·期次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取讲师与期次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价格面板/已获资格提示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头部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免费→「免费报名」；付费 inline→「¥x + 门票商品名」；jump_goods→「付费报名 · 点击「去购买」查看门票与价格」；已报名展示「你已获得本场报名资格 · 请按签到时间到场」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报名/课程/签到时间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时间区间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取报名窗、课程、签到窗起止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预计人数/名额限制/上课地址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预计取 expected；名额「已报数/上限」；地址取地址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简介/大纲/购买须知/详情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取线下课对应字段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CTA 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已报名→「已报名」；已结束→「已结束」；未开始→「报名未开始」；已截止→「报名截止」；满员→「已满员」；免费→「立即报名」；付费→「去购买」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门禁原因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如「报名尚未开始（时间）」「报名已截止」「名额已满」「课程已结束」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R-MP-028 门禁：报名窗外 / 满员 / 已结束 / 报名未开始 → CTA disabled 并展示原因文案。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R-MP-029 窗内免费 →「立即报名」写报名记录；窗内付费 → 跳商品详情，支付成功获得本场报名权益（按线下课 ID 隔离）。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R-MP-030 时间字段取线下课时间窗；阶段标签与门禁状态由当前时间与时间窗实时推导。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报名窗已过或已满员，When 打开详情，Then CTA 不可点并展示原因。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付费线下课，When 购票成功，Then 回详情显示已报名且权益绑定该课 ID。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5.3.4 学习与学习中心</w:t>
      </w:r>
    </w:p>
    <w:p>
      <w:pPr>
        <w:pStyle w:val="Heading4"/>
      </w:pPr>
      <w:r>
        <w:rPr>
          <w:rFonts w:ascii="微软雅黑" w:hAnsi="微软雅黑" w:eastAsia="微软雅黑"/>
          <w:b/>
        </w:rPr>
        <w:t>学习中心（</w:t>
      </w:r>
      <w:r>
        <w:rPr>
          <w:rFonts w:ascii="微软雅黑" w:hAnsi="微软雅黑" w:eastAsia="微软雅黑"/>
          <w:b/>
          <w:color w:val="A03030"/>
          <w:sz w:val="19"/>
        </w:rPr>
        <w:t>learn-center.html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：基于用户有效权益推荐下一步学什么，并用轻度游戏化维持节奏。仅编排已购 / 已领取 / 已开通的有效权益，不推荐未购内容。支持演示态 </w:t>
      </w:r>
      <w:r>
        <w:rPr>
          <w:rFonts w:ascii="Menlo" w:hAnsi="Menlo" w:eastAsia="Menlo"/>
          <w:b w:val="0"/>
          <w:color w:val="A03030"/>
          <w:sz w:val="19"/>
        </w:rPr>
        <w:t>?learn=full|one|done|empty</w:t>
      </w:r>
      <w:r>
        <w:rPr>
          <w:rFonts w:ascii="宋体" w:hAnsi="宋体" w:eastAsia="宋体"/>
          <w:b w:val="0"/>
        </w:rPr>
        <w:t xml:space="preserve">。该页保留但不在导航露出（仅 </w:t>
      </w:r>
      <w:r>
        <w:rPr>
          <w:rFonts w:ascii="Menlo" w:hAnsi="Menlo" w:eastAsia="Menlo"/>
          <w:b w:val="0"/>
          <w:color w:val="A03030"/>
          <w:sz w:val="19"/>
        </w:rPr>
        <w:t>learning.html</w:t>
      </w:r>
      <w:r>
        <w:rPr>
          <w:rFonts w:ascii="宋体" w:hAnsi="宋体" w:eastAsia="宋体"/>
          <w:b w:val="0"/>
        </w:rPr>
        <w:t xml:space="preserve"> 页脚入口）。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本周冲刺跑道：跑者动画 + 「本周冲刺 · 还差 N 站到终点」+ 星星 + 已跑 N/M 站 + 连续学习 N 天。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今日任务：最多 3 项，含类型标签、标题、推荐理由·时长、勾选完成与「去学习」。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继续学习：单条继续卡（进度条）；我的内容：按类型分组。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空态：「还没有可学习的内容」+「去首页看看」「查看订单」。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（评审态）由 </w:t>
      </w:r>
      <w:r>
        <w:rPr>
          <w:rFonts w:ascii="Menlo" w:hAnsi="Menlo" w:eastAsia="Menlo"/>
          <w:b w:val="0"/>
          <w:color w:val="A03030"/>
          <w:sz w:val="21"/>
        </w:rPr>
        <w:t>learning.html</w:t>
      </w:r>
      <w:r>
        <w:rPr>
          <w:rFonts w:ascii="宋体" w:hAnsi="宋体" w:eastAsia="宋体"/>
          <w:b w:val="0"/>
          <w:sz w:val="21"/>
        </w:rPr>
        <w:t xml:space="preserve"> 页脚进入。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勾选今日任务完成 → 星星入账、跑者前进一站。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点任务/继续/内容行进入对应学习页（</w:t>
      </w:r>
      <w:r>
        <w:rPr>
          <w:rFonts w:ascii="Menlo" w:hAnsi="Menlo" w:eastAsia="Menlo"/>
          <w:b w:val="0"/>
          <w:color w:val="A03030"/>
          <w:sz w:val="21"/>
        </w:rPr>
        <w:t>plan.html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article-detail.html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assess-take.html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offline-detail.html</w:t>
      </w:r>
      <w:r>
        <w:rPr>
          <w:rFonts w:ascii="宋体" w:hAnsi="宋体" w:eastAsia="宋体"/>
          <w:b w:val="0"/>
          <w:sz w:val="21"/>
        </w:rPr>
        <w:t>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本周目标站数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 weekGoal（默认 5）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已跑/还差站数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已跑取 weekDone（受目标封顶）；还差 = max(0, weekGoal − weekDone)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星星/连续学习天数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跑道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完成今日任务 +3 星；streak：当日学习且昨日也学则 +1，否则重置为 1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≤3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推荐优先级：时效紧急 &gt; 计划当前任务 &gt; 学习中 &gt; 未开始 &gt; 复习；类型标签取计划/线上课/线下课/文章/测评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任务推荐理由·时长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如「上次学到第 2 节 · 约 18 分钟」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任务动作文案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今日任务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线上课「继续第 N 节」；线下课「查看行程」；文章「继续阅读」；测评「去完成」；计划「完成当前关卡」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继续学习卡进度/我的内容元信息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继续学习/我的内容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百分比/文本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继续卡取该内容 progress；我的内容：计划「关卡 x/y · 当前任务」，线下课「城市 · 时间」，线上课「进度 x%」，文章「阅读 x%」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R-MP-031 仅编排 owned / claimed / 已开通的有效权益；退款回收、开通失败、已到期不进入推荐。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R-MP-032 今日任务按时效 → 计划当前任务 → 学习中 → 未开始 → 复习排序，最多 3 项；已完成项当日不再进入未完成推荐。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R-MP-033 奖励只绑定学习行为，不与付费绑定；不做会员等级与成就墙。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R-MP-034 空态仅展示「去首页 / 查看订单」，不推荐未购内容。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用户持有多类有效权益，When 打开学习中心，Then 今日任务按优先级排序且不出现未购商品。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完成一项今日任务，When 勾选完成，Then 星星入账、本周进度更新，且该任务当日不再进入未完成推荐。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章节学习页（</w:t>
      </w:r>
      <w:r>
        <w:rPr>
          <w:rFonts w:ascii="微软雅黑" w:hAnsi="微软雅黑" w:eastAsia="微软雅黑"/>
          <w:b/>
          <w:color w:val="A03030"/>
          <w:sz w:val="19"/>
        </w:rPr>
        <w:t>learn.html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：线上课章节学习页，含播放器占位、目录与进度、操作区。入参 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ch</w:t>
      </w:r>
      <w:r>
        <w:rPr>
          <w:rFonts w:ascii="宋体" w:hAnsi="宋体" w:eastAsia="宋体"/>
          <w:b w:val="0"/>
        </w:rPr>
        <w:t>；权益与试看范围来自上架位与成交商品。未购且非试看章节会重定向回详情页。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播放器占位区（章节标题·时长；试看章节追加「试看章节 · 购买后解锁全部」）。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目录区：「目录 · 共 N 讲」+ 章节列表（当前◉ / 锁节🔒 / 试看标记）。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操作区：试看节→「试看结束？去购买」；已购→「标记本节完成」；「返回详情」。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由详情目录或我的课程进入，定位到指定章节。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试看节点「试看结束？去购买」→ 商品详情；已购点「标记本节完成」→ 记录进度。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「返回详情」回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Menlo" w:hAnsi="Menlo" w:eastAsia="Menlo"/>
          <w:b w:val="0"/>
          <w:color w:val="A03030"/>
          <w:sz w:val="21"/>
        </w:rPr>
        <w:t>?bought=1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Menlo" w:hAnsi="Menlo" w:eastAsia="Menlo"/>
          <w:b w:val="0"/>
          <w:color w:val="A03030"/>
          <w:sz w:val="21"/>
        </w:rPr>
        <w:t>?status=success</w:t>
      </w:r>
      <w:r>
        <w:rPr>
          <w:rFonts w:ascii="宋体" w:hAnsi="宋体" w:eastAsia="宋体"/>
          <w:b w:val="0"/>
          <w:sz w:val="21"/>
        </w:rPr>
        <w:t xml:space="preserve"> 时补发权益。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章节标题·时长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取当前章节 title / duration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试看标记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未购且章节 ∈ trialVisible 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目录标题/章节项/可学习判定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文本/布尔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「目录 · 共 N 讲」；章节项取标题（当前标 ◉，锁节标 🔒，试看节追加「· 试看」）；可学习 = 已购 或 章节下标 ∈ trialVisible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操作区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试看节→「试看结束？去购买」；已购→「标记本节完成」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R-MP-035 权益门禁：未购且非试看章节 → 重定向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（再弹购买）。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R-MP-036 试看范围 = 上架位 </w:t>
      </w:r>
      <w:r>
        <w:rPr>
          <w:rFonts w:ascii="Menlo" w:hAnsi="Menlo" w:eastAsia="Menlo"/>
          <w:b w:val="0"/>
          <w:color w:val="A03030"/>
          <w:sz w:val="21"/>
        </w:rPr>
        <w:t>trial_scope</w:t>
      </w:r>
      <w:r>
        <w:rPr>
          <w:rFonts w:ascii="宋体" w:hAnsi="宋体" w:eastAsia="宋体"/>
          <w:b w:val="0"/>
          <w:sz w:val="21"/>
        </w:rPr>
        <w:t xml:space="preserve"> ∩ 章节 </w:t>
      </w:r>
      <w:r>
        <w:rPr>
          <w:rFonts w:ascii="Menlo" w:hAnsi="Menlo" w:eastAsia="Menlo"/>
          <w:b w:val="0"/>
          <w:color w:val="A03030"/>
          <w:sz w:val="21"/>
        </w:rPr>
        <w:t>chapter.free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Menlo" w:hAnsi="Menlo" w:eastAsia="Menlo"/>
          <w:b w:val="0"/>
          <w:color w:val="A03030"/>
          <w:sz w:val="21"/>
        </w:rPr>
        <w:t>MpCommerce.trialVisible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R-MP-037 试看结束拦截（</w:t>
      </w:r>
      <w:r>
        <w:rPr>
          <w:rFonts w:ascii="Menlo" w:hAnsi="Menlo" w:eastAsia="Menlo"/>
          <w:b w:val="0"/>
          <w:color w:val="A03030"/>
          <w:sz w:val="21"/>
        </w:rPr>
        <w:t>openTrialEndPrompt</w:t>
      </w:r>
      <w:r>
        <w:rPr>
          <w:rFonts w:ascii="宋体" w:hAnsi="宋体" w:eastAsia="宋体"/>
          <w:b w:val="0"/>
          <w:sz w:val="21"/>
        </w:rPr>
        <w:t>）→ 付费内容跳商品详情页；免费内容原地开通。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R-MP-038 返回键：试看 → 课程详情；已购 → 我的（原型统一「返回详情」）。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试看计时结束，When 用户继续操作，Then 弹试看结束弹层且后续节锁节。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未购用户直接打开锁节，When 页面加载，Then 重定向回课程详情页。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我的课程（</w:t>
      </w:r>
      <w:r>
        <w:rPr>
          <w:rFonts w:ascii="微软雅黑" w:hAnsi="微软雅黑" w:eastAsia="微软雅黑"/>
          <w:b/>
          <w:color w:val="A03030"/>
          <w:sz w:val="19"/>
        </w:rPr>
        <w:t>my-courses.html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：聚合已购买 / 已加入的学习内容（线上课 / 线下课 / 文章），按内容类型统一展示。由我的页「全部课程 ›」进入。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概览：已加入内容数 / 进行中数 / 内容类型数三格。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类型筛选 Tab：全部 / 线上课 / 线下课 / 文章。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列表区：统一卡片（封面 / 标题 / 状态标签 + 类型标签 + 进度 / 副信息 / CTA）；空态「该类型下还没有内容」。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我的页「全部课程 ›」进入。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切换类型 Tab；点卡片按类型进入 </w:t>
      </w:r>
      <w:r>
        <w:rPr>
          <w:rFonts w:ascii="Menlo" w:hAnsi="Menlo" w:eastAsia="Menlo"/>
          <w:b w:val="0"/>
          <w:color w:val="A03030"/>
          <w:sz w:val="21"/>
        </w:rPr>
        <w:t>learn.html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course.html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offline-detail.html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article-detail.html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概览三格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已加入内容数（已购/已加入条数）/ 进行中数 / 内容类型数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取内容名称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状态/类型标签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状态（学习中 / 可学习 / 已报名 / 进行中 / 已购 / 免费）由权益与进度推导；类型（线上课 / 线下课 / 文章）取内容类型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进度/副信息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线上课「进度 x%」；线下课「待签到 / 第 x 天」；文章「可阅读 / 免费」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 CTA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继续学习 / 开始学习 / 查看详情 / 查看课程 / 继续阅读 / 开始阅读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类型筛选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 / 线上课 / 线下课 / 文章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R-MP-039 我的课程 = 已购买（权益已开通）或已加入的学习内容，按内容类型统一展示。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R-MP-040 各类型卡片跳转：线上课 → 学习页/详情；线下课 → 线下课详情；文章 → 文章详情。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用户已购线上课与已报名线下课，When 打开我的课程，Then 概览与列表同时覆盖两类内容。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某类型下无内容，When 切换该 Tab，Then 展示空态。</w:t>
      </w:r>
    </w:p>
    <w:p>
      <w:pPr>
        <w:pStyle w:val="Heading4"/>
      </w:pPr>
      <w:r>
        <w:rPr>
          <w:rFonts w:ascii="微软雅黑" w:hAnsi="微软雅黑" w:eastAsia="微软雅黑"/>
          <w:b/>
        </w:rPr>
        <w:t>艺博士（</w:t>
      </w:r>
      <w:r>
        <w:rPr>
          <w:rFonts w:ascii="微软雅黑" w:hAnsi="微软雅黑" w:eastAsia="微软雅黑"/>
          <w:b/>
          <w:color w:val="A03030"/>
          <w:sz w:val="19"/>
        </w:rPr>
        <w:t>learning.html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：艺博士 AI 会话页，</w:t>
      </w:r>
      <w:r>
        <w:rPr>
          <w:rFonts w:ascii="Menlo" w:hAnsi="Menlo" w:eastAsia="Menlo"/>
          <w:b w:val="0"/>
          <w:color w:val="A03030"/>
          <w:sz w:val="19"/>
        </w:rPr>
        <w:t>data-tab="learn"</w:t>
      </w:r>
      <w:r>
        <w:rPr>
          <w:rFonts w:ascii="宋体" w:hAnsi="宋体" w:eastAsia="宋体"/>
          <w:b w:val="0"/>
        </w:rPr>
        <w:t>，是底部 Tab 第 2 项的唯一落点。含人物卡、能力入口、对话流与底部输入栏；会话可插入内容卡跳详情。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人物卡：头像 + 名称 + 「AI 顾问」标签 + 简介「懂测评 · 懂孩子 · 懂家庭沟通」+ 在线态。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能力入口：报告解读 / 学习规划 / 沟通话术 / 情绪陪伴（原型不落地）。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对话流：欢迎语、快捷问题、用户提问、艺博士回答（含内容卡）、正在输入。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底部输入栏：文本输入「把问题告诉艺博士…」+ 语音按钮 + 「发送」。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由底部 Tab 或首页金刚位/欢迎卡进入。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点能力入口或快捷问题（原型 toast）；输入问题发送（原型 toast「艺博士正在思考…」）。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回答中的内容卡「去看 ›」跳 </w:t>
      </w:r>
      <w:r>
        <w:rPr>
          <w:rFonts w:ascii="Menlo" w:hAnsi="Menlo" w:eastAsia="Menlo"/>
          <w:b w:val="0"/>
          <w:color w:val="A03030"/>
          <w:sz w:val="21"/>
        </w:rPr>
        <w:t>course.html?id=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艺博士名称/标签/简介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人物卡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IP 固定文案；标签「AI 顾问」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在线态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人物卡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枚举：在线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IP 状态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能力入口项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能力入口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报告解读 / 学习规划 / 沟通话术 / 情绪陪伴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欢迎语/快捷问题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对话流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艺博士开场白与如「孩子厌学怎么办」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用户提问/艺博士回答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对话流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文本/富文本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提问取用户输入；回答为 AI 生成内容（原型为演示文本）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对话流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含内容名、N 节·适龄说明、「去看 ›」跳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course.html?id=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输入占位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「把问题告诉艺博士…」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R-MP-041 艺博士能力入口（报告解读 / 学习规划 / 沟通话术 / 情绪陪伴）原型不落地，仅示意。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R-MP-042 会话内可插入内容卡；点击「去看 ›」跳对应内容详情页。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R-MP-043 底部 Tab 第 2 项固定指向本页；旧 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 xml:space="preserve"> 为跳转桩，重定向到本页并透传查询参数。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底部 Tab 点「艺博士」，When 页面加载，Then 进入本会话页；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 xml:space="preserve"> 自动跳转本页。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会话出现内容卡，When 点「去看 ›」，Then 进入对应内容详情页。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5.3.5 直播与回放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直播（</w:t>
      </w:r>
      <w:r>
        <w:rPr>
          <w:rFonts w:ascii="微软雅黑" w:hAnsi="微软雅黑" w:eastAsia="微软雅黑"/>
          <w:b/>
          <w:color w:val="A03030"/>
          <w:sz w:val="19"/>
        </w:rPr>
        <w:t>lives.html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：直播列表页，按 直播中 / 预告 / 回放 分组展示场次；展示名单由「首页装修 → 直播展示」上架位决定，未配置时展示全部。入场后进入直播间。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标题「直播」。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筛选 Tab：全部 / 直播中 / 预告 / 回放。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列表区：分「直播中 / 直播预告 / 直播回放」三组，卡片含封面（状态角标、标题、主播·说明）、底部价格与按钮。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首页直播区块「更多」或金刚位进入。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预告场「预约提醒」开启提醒；付费场「购买」→ 商品详情 → 收银台 → 回直播间。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点封面进入直播间。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场次标题/主播·说明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取直播名称、主播名与副说明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枚举：直播中·N 人 / 预告时间 / 已结束·可回看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由场次状态推导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价格信息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免费→「免费观看」；直播中→「门票 ¥x」；回放→「回看价 ¥x · 永久有效」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预约提醒/购买按钮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列表卡片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免费/预告场「预约提醒」（toast「已预约，开播前将提醒你（原型）」）；付费场「购买」跳商品详情页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 / 直播中 / 预告 / 回放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R-MP-044 三 Tab 与三组一一对应（直播中 / 预告 / 回放）；每组无数据时展示空态。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R-MP-045 展示名单由 live 上架位决定；未配置时展示全部场次。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R-MP-046 预约（预告场）开启开播提醒；付费场购买进入商品详情页。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预告场为免费，When 点「预约提醒」，Then 提示预约成功。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付费回放场，When 点「购买」，Then 进入商品详情页且回跳目标为直播间。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直播间（</w:t>
      </w:r>
      <w:r>
        <w:rPr>
          <w:rFonts w:ascii="微软雅黑" w:hAnsi="微软雅黑" w:eastAsia="微软雅黑"/>
          <w:b/>
          <w:color w:val="A03030"/>
          <w:sz w:val="19"/>
        </w:rPr>
        <w:t>live-room.html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：直播间页，含播放器、弹幕区、商品挂载浮层与评论输入。准入门禁按直播观看资格校验；无资格渲染购买拦截，挂载课与门票均经商品详情页购买。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播放器区：状态角标「LIVE N」+ 场次标题 + 主讲画面占位 + 「关闭」（→</w:t>
      </w:r>
      <w:r>
        <w:rPr>
          <w:rFonts w:ascii="Menlo" w:hAnsi="Menlo" w:eastAsia="Menlo"/>
          <w:b w:val="0"/>
          <w:color w:val="A03030"/>
          <w:sz w:val="21"/>
        </w:rPr>
        <w:t>lives.html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弹幕区：系统消息、用户评论流。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商品浮层：「本场商品」+ 挂载课行（价格与「购买」）+ 门票行（价格与「购买入场」）。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评论输入：「说点什么…」+ 「发送」。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由直播列表进入；无资格时触发门票拦截。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挂载课「购买」或门票「购买入场」→ 商品详情 → 收银台 → 支付成功回直播间。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评论发送（原型 toast）；点「关闭」回直播列表。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场次标题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取直播名称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在线人数角标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播放器区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「LIVE N」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实时在线人数；回放视图不展示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弹幕/评论与输入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弹幕区/底部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评论按范围与敏感词过滤；输入占位「说点什么…」，发送 toast「评论已发送（原型）」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挂载课行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商品浮层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文本+金额+按钮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名称·价格取挂载商品；「购买」跳 goods-detail.html?goods_id=…&amp;return=live-room.html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门票行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商品浮层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文本+金额+按钮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名称·价格取本场门票商品（形如「本场直播门票 ¥19.9 · 未购可买」）；「购买入场」跳商品详情页，购买后获得本场资格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R-MP-047 准入门禁按直播观看资格校验（免费 / 持有效门票 / 持关联课程有效权益 / 密码 / 指定名单）；无资格展示购买拦截。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R-MP-048 门票权益按「商品 + 场次」隔离：持场次 A 门票进入场次 B 仍判定无资格。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R-MP-049 挂载课与门票购买均经商品详情页 → 收银台；支付成功回直播间。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R-MP-050 回放视图不展示实时聊天与在线人数；异常态（改期 rescheduled / 取消 cancelled / 无回放 ended_none）展示对应卡片。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无资格直播间，When 用户点击播放区，Then 展示门票购买拦截；支付成功回直播间并可观看。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门票为场次 A 的权益，When 进入场次 B 直播间，Then 仍判定无资格。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5.3.6 领课与加微</w:t>
      </w:r>
    </w:p>
    <w:p>
      <w:r>
        <w:rPr>
          <w:rFonts w:ascii="宋体" w:hAnsi="宋体" w:eastAsia="宋体"/>
          <w:b/>
        </w:rPr>
        <w:t>本节状态：主路径断点 —— `claim.html` 原型缺失</w:t>
      </w:r>
    </w:p>
    <w:p>
      <w:r>
        <w:rPr>
          <w:rFonts w:ascii="宋体" w:hAnsi="宋体" w:eastAsia="宋体"/>
          <w:b w:val="0"/>
        </w:rPr>
        <w:t>闭环③（视频号获客承接）的 C 端落点「领课页」在原型中</w:t>
      </w:r>
      <w:r>
        <w:rPr>
          <w:rFonts w:ascii="宋体" w:hAnsi="宋体" w:eastAsia="宋体"/>
          <w:b/>
        </w:rPr>
        <w:t>不存在</w:t>
      </w:r>
      <w:r>
        <w:rPr>
          <w:rFonts w:ascii="宋体" w:hAnsi="宋体" w:eastAsia="宋体"/>
          <w:b w:val="0"/>
        </w:rPr>
        <w:t>：</w:t>
      </w:r>
      <w:r>
        <w:rPr>
          <w:rFonts w:ascii="Menlo" w:hAnsi="Menlo" w:eastAsia="Menlo"/>
          <w:b w:val="0"/>
          <w:color w:val="A03030"/>
          <w:sz w:val="19"/>
        </w:rPr>
        <w:t>prototype/miniprogram/</w:t>
      </w:r>
      <w:r>
        <w:rPr>
          <w:rFonts w:ascii="宋体" w:hAnsi="宋体" w:eastAsia="宋体"/>
          <w:b w:val="0"/>
        </w:rPr>
        <w:t xml:space="preserve"> 下无 </w:t>
      </w:r>
      <w:r>
        <w:rPr>
          <w:rFonts w:ascii="Menlo" w:hAnsi="Menlo" w:eastAsia="Menlo"/>
          <w:b w:val="0"/>
          <w:color w:val="A03030"/>
          <w:sz w:val="19"/>
        </w:rPr>
        <w:t>claim.html</w:t>
      </w:r>
      <w:r>
        <w:rPr>
          <w:rFonts w:ascii="宋体" w:hAnsi="宋体" w:eastAsia="宋体"/>
          <w:b w:val="0"/>
        </w:rPr>
        <w:t>，入口短信链接与「我的-领课兑换」均无对应页面承载，构成主路径断点。</w:t>
      </w:r>
    </w:p>
    <w:p>
      <w:r>
        <w:rPr>
          <w:rFonts w:ascii="宋体" w:hAnsi="宋体" w:eastAsia="宋体"/>
          <w:b/>
        </w:rPr>
        <w:t>待补（原型缺失）清单（本节）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领课页 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 xml:space="preserve">：入口（视频号订单领课短信链接，带订单号 + </w:t>
      </w:r>
      <w:r>
        <w:rPr>
          <w:rFonts w:ascii="Menlo" w:hAnsi="Menlo" w:eastAsia="Menlo"/>
          <w:b w:val="0"/>
          <w:color w:val="A03030"/>
          <w:sz w:val="21"/>
        </w:rPr>
        <w:t>shop</w:t>
      </w:r>
      <w:r>
        <w:rPr>
          <w:rFonts w:ascii="宋体" w:hAnsi="宋体" w:eastAsia="宋体"/>
          <w:b w:val="0"/>
          <w:sz w:val="21"/>
        </w:rPr>
        <w:t xml:space="preserve"> 参数）无落点。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领取须知弹层（权益类型=试听权益 / 包含=体验课试听内容 / 有效期=领取后 30 天）：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确认领取 → 权益发放（</w:t>
      </w:r>
      <w:r>
        <w:rPr>
          <w:rFonts w:ascii="Menlo" w:hAnsi="Menlo" w:eastAsia="Menlo"/>
          <w:b w:val="0"/>
          <w:color w:val="A03030"/>
          <w:sz w:val="21"/>
        </w:rPr>
        <w:t>trialClaim</w:t>
      </w:r>
      <w:r>
        <w:rPr>
          <w:rFonts w:ascii="宋体" w:hAnsi="宋体" w:eastAsia="宋体"/>
          <w:b w:val="0"/>
          <w:sz w:val="21"/>
        </w:rPr>
        <w:t>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领取成功块三出口（去学习[第 1 节] / 看直播 / 我的）：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引导加微（成功块「添加企微老师」，mp-claim 配置的老师与文案；企微唤起失败仅提示不阻断）：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兑换码输入（Q-09：mine-领课兑换 + 本页兑换码，校验批次有效期内 / 未超限兑 / 未被使用 / 店铺匹配）：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异常态（链接过期 30 天外 → 失效页 + 引导购买；重复领取 → 「已领取，去学习」）：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现有可对应能力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我的页「添加老师企业微信」（</w:t>
      </w:r>
      <w:r>
        <w:rPr>
          <w:rFonts w:ascii="Menlo" w:hAnsi="Menlo" w:eastAsia="Menlo"/>
          <w:b w:val="0"/>
          <w:color w:val="A03030"/>
          <w:sz w:val="21"/>
        </w:rPr>
        <w:t>mine.html</w:t>
      </w:r>
      <w:r>
        <w:rPr>
          <w:rFonts w:ascii="宋体" w:hAnsi="宋体" w:eastAsia="宋体"/>
          <w:b w:val="0"/>
          <w:sz w:val="21"/>
        </w:rPr>
        <w:t>）为当前唯一加微入口，点击 toast「已复制老师企业微信（原型）」。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订单页存在「视频号订单兑换」类演示订单（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Menlo" w:hAnsi="Menlo" w:eastAsia="Menlo"/>
          <w:b w:val="0"/>
          <w:color w:val="A03030"/>
          <w:sz w:val="21"/>
        </w:rPr>
        <w:t>9.9 引流体验课 · 视频号订单兑换</w:t>
      </w:r>
      <w:r>
        <w:rPr>
          <w:rFonts w:ascii="宋体" w:hAnsi="宋体" w:eastAsia="宋体"/>
          <w:b w:val="0"/>
          <w:sz w:val="21"/>
        </w:rPr>
        <w:t>），但无领取动作触点。</w:t>
      </w:r>
    </w:p>
    <w:p>
      <w:r>
        <w:rPr>
          <w:rFonts w:ascii="宋体" w:hAnsi="宋体" w:eastAsia="宋体"/>
          <w:b/>
        </w:rPr>
        <w:t>业务规则（按分册口径预登记，落地待原型补齐）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R-MP-051 领课闭环：视频号订单 → 领课短信（带订单号 + shop）→ 领课页 → 确认领取（30 天试听权益）→ 引导加企微 → 去学习/看直播/我的。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R-MP-052 兑换码校验：批次有效期内、未超限兑、未被使用、店铺匹配；校验通过走同一权益发放链路；同一码二次输入提示无效并展示已占用信息。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R-MP-053 加微引导失败仅提示，不阻断学习与看直播。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R-MP-054 领课权益随试点租户（shop）隔离；跨店不可见。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有效兑换码，When 在领课页输入并确认，Then 发放对应批次课程的试听权益且记录批次与来源（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同一兑换码已被使用，When 再次输入，Then 提示无效并展示已占用信息（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5.3.7 下单与支付</w:t>
      </w:r>
    </w:p>
    <w:p>
      <w:pPr>
        <w:pStyle w:val="Heading4"/>
      </w:pPr>
      <w:r>
        <w:rPr>
          <w:rFonts w:ascii="微软雅黑" w:hAnsi="微软雅黑" w:eastAsia="微软雅黑"/>
          <w:b/>
        </w:rPr>
        <w:t>收银台（</w:t>
      </w:r>
      <w:r>
        <w:rPr>
          <w:rFonts w:ascii="微软雅黑" w:hAnsi="微软雅黑" w:eastAsia="微软雅黑"/>
          <w:b/>
          <w:color w:val="A03030"/>
          <w:sz w:val="19"/>
        </w:rPr>
        <w:t>cashier.html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端收银台，由商品详情页「去支付」进入，或由我的订单待付款订单「去支付」进入（</w:t>
      </w:r>
      <w:r>
        <w:rPr>
          <w:rFonts w:ascii="Menlo" w:hAnsi="Menlo" w:eastAsia="Menlo"/>
          <w:b w:val="0"/>
          <w:color w:val="A03030"/>
          <w:sz w:val="19"/>
        </w:rPr>
        <w:t>from=order</w:t>
      </w:r>
      <w:r>
        <w:rPr>
          <w:rFonts w:ascii="宋体" w:hAnsi="宋体" w:eastAsia="宋体"/>
          <w:b w:val="0"/>
        </w:rPr>
        <w:t>）。含订单信息、金额明细、权益说明、支付方式与底部「确认支付」。入参：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content_id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listing_id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return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order_no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订单信息：商品封面 + 名称 + 类型/商品 ID/组合标签 + 金额/划线价 + 订单号 + 上架模块 + 下单方式。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金额明细：商品金额 / 优惠 / 应付金额。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权益说明：包含内容 / 开课方式 / 有效期 / 交付方式 / 退款规则。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支付方式：微信支付（选中）、微信零钱（余额不足，置灰）、银行卡（暂不支持，置灰）；底部栏「确认支付 ¥x」（免费时「确认领取」）。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商品详情「去支付」或订单「去支付」进入。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确认金额与权益后点「确认支付」→ </w:t>
      </w:r>
      <w:r>
        <w:rPr>
          <w:rFonts w:ascii="Menlo" w:hAnsi="Menlo" w:eastAsia="Menlo"/>
          <w:b w:val="0"/>
          <w:color w:val="A03030"/>
          <w:sz w:val="21"/>
        </w:rPr>
        <w:t>pay-result.html</w:t>
      </w:r>
      <w:r>
        <w:rPr>
          <w:rFonts w:ascii="宋体" w:hAnsi="宋体" w:eastAsia="宋体"/>
          <w:b w:val="0"/>
          <w:sz w:val="21"/>
        </w:rPr>
        <w:t>（透传 status/from/price/order_no/goods_id 等）。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商品名称/类型/组合标签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取商品 name 与 content_type；组合商品追加「组合 N 项」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商品金额/划线价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订单信息/金额明细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金额取商品 price（免费商品为 ¥0.00）；划线价取 list_price，&gt;0 且付费时展示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订单号/上架模块/下单方式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订单信息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订单号有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order_no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时沿用否则生成 CS+时间戳；上架模块取 SLOT_LABEL；下单方式 from=order→「待付款订单支付」否则「商品详情页下单」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优惠/应付金额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金额明细/底部栏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优惠原型固定「—」；应付 = 商品金额 − 优惠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包含内容/开课方式/有效期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按内容类型取权益说明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交付方式/退款规则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按内容类型取交付与退款文案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支付方式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微信支付（可用）/微信零钱（余额不足）/银行卡（暂不支持）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确认支付按钮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底部栏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免费→「确认领取」；付费→「确认支付 ¥x」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R-MP-055 收银台金额取商品实际售价；免商品金额为 0 时按钮文案改「确认领取」。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R-MP-056 待付款订单支付：</w:t>
      </w:r>
      <w:r>
        <w:rPr>
          <w:rFonts w:ascii="Menlo" w:hAnsi="Menlo" w:eastAsia="Menlo"/>
          <w:b w:val="0"/>
          <w:color w:val="A03030"/>
          <w:sz w:val="21"/>
        </w:rPr>
        <w:t>from=order</w:t>
      </w:r>
      <w:r>
        <w:rPr>
          <w:rFonts w:ascii="宋体" w:hAnsi="宋体" w:eastAsia="宋体"/>
          <w:b w:val="0"/>
          <w:sz w:val="21"/>
        </w:rPr>
        <w:t xml:space="preserve"> 时沿用订单号，下单方式显示「待付款订单支付」，与商品详情页「去支付」共用同一收银台。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R-MP-057 原型不接入真实支付，「确认支付」直接进入支付结果演示。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从商品详情进入收银台，When 加载完成，Then 页面展示商品金额、权益说明与微信支付；点确认支付进入支付结果页。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从待付款订单进入，When 加载完成，Then 订单号沿用且下单方式显示「待付款订单支付」。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支付结果（</w:t>
      </w:r>
      <w:r>
        <w:rPr>
          <w:rFonts w:ascii="微软雅黑" w:hAnsi="微软雅黑" w:eastAsia="微软雅黑"/>
          <w:b/>
          <w:color w:val="A03030"/>
          <w:sz w:val="19"/>
        </w:rPr>
        <w:t>pay-result.html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：支付聚合结果页，按 </w:t>
      </w:r>
      <w:r>
        <w:rPr>
          <w:rFonts w:ascii="Menlo" w:hAnsi="Menlo" w:eastAsia="Menlo"/>
          <w:b w:val="0"/>
          <w:color w:val="A03030"/>
          <w:sz w:val="19"/>
        </w:rPr>
        <w:t>from</w:t>
      </w:r>
      <w:r>
        <w:rPr>
          <w:rFonts w:ascii="宋体" w:hAnsi="宋体" w:eastAsia="宋体"/>
          <w:b w:val="0"/>
        </w:rPr>
        <w:t xml:space="preserve"> 分流成功后出口，并以 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 xml:space="preserve"> 为主键回写权益。页头展示成交商品与下单方式。入参：</w:t>
      </w:r>
      <w:r>
        <w:rPr>
          <w:rFonts w:ascii="Menlo" w:hAnsi="Menlo" w:eastAsia="Menlo"/>
          <w:b w:val="0"/>
          <w:color w:val="A03030"/>
          <w:sz w:val="19"/>
        </w:rPr>
        <w:t>status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from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order_mode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goods_id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content_id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price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return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order_no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结果区：状态图标 + 标题（原型固定「支付成功」）+ 描述（按 from 变化）+ 成交商品行 + 下单方式行。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出口按钮：去学习 / 查看商品 / 返回我的 / 返回直播间 / 查看线下课 / 返回线下课列表（按 from 显隐）。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由收银台/购买须知进入，默认演示成功态。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按 from 分流：offline→查看线下课 + 返回线下课列表；article→阅读全文；live→去学习 + 返回直播间；ticket→返回直播间；其他→去学习（jump_goods 额外「查看商品」）。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回写权益后由 </w:t>
      </w:r>
      <w:r>
        <w:rPr>
          <w:rFonts w:ascii="Menlo" w:hAnsi="Menlo" w:eastAsia="Menlo"/>
          <w:b w:val="0"/>
          <w:color w:val="A03030"/>
          <w:sz w:val="21"/>
        </w:rPr>
        <w:t>contentIndex</w:t>
      </w:r>
      <w:r>
        <w:rPr>
          <w:rFonts w:ascii="宋体" w:hAnsi="宋体" w:eastAsia="宋体"/>
          <w:b w:val="0"/>
          <w:sz w:val="21"/>
        </w:rPr>
        <w:t xml:space="preserve"> 供内容页反查。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结果标题/描述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标题原型固定「支付成功」（仅演示成功态）；描述按 from 变化：offline→线下课报名资格已开通，article→文章阅读权益已开通，live/ticket→直播观看权益已开通，其他→线上课学习权益已开通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成交商品/下单方式行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结果区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成交商品取 goods name + price；下单方式：inline→「内容页直接下单（未经过商品详情页）」，否则「商品详情页下单」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出口按钮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出口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去学习（线上课）/阅读全文（文章）；查看商品（仅 jump_goods 且有 goods_id）；返回直播间（live/ticket）；查看线下课 + 返回线下课列表（offline）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权益记录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后台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MpCommerce.grantRights(goods_id, {source:"pay", content_id})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R-MP-058 支付结果页按 </w:t>
      </w:r>
      <w:r>
        <w:rPr>
          <w:rFonts w:ascii="Menlo" w:hAnsi="Menlo" w:eastAsia="Menlo"/>
          <w:b w:val="0"/>
          <w:color w:val="A03030"/>
          <w:sz w:val="21"/>
        </w:rPr>
        <w:t>from</w:t>
      </w:r>
      <w:r>
        <w:rPr>
          <w:rFonts w:ascii="宋体" w:hAnsi="宋体" w:eastAsia="宋体"/>
          <w:b w:val="0"/>
          <w:sz w:val="21"/>
        </w:rPr>
        <w:t xml:space="preserve"> 分流成功后出口，与分册出口表一致。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R-MP-059 权益回写以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为主键；</w:t>
      </w:r>
      <w:r>
        <w:rPr>
          <w:rFonts w:ascii="Menlo" w:hAnsi="Menlo" w:eastAsia="Menlo"/>
          <w:b w:val="0"/>
          <w:color w:val="A03030"/>
          <w:sz w:val="21"/>
        </w:rPr>
        <w:t>return</w:t>
      </w:r>
      <w:r>
        <w:rPr>
          <w:rFonts w:ascii="宋体" w:hAnsi="宋体" w:eastAsia="宋体"/>
          <w:b w:val="0"/>
          <w:sz w:val="21"/>
        </w:rPr>
        <w:t xml:space="preserve"> 指向内容页时回跳并带 </w:t>
      </w:r>
      <w:r>
        <w:rPr>
          <w:rFonts w:ascii="Menlo" w:hAnsi="Menlo" w:eastAsia="Menlo"/>
          <w:b w:val="0"/>
          <w:color w:val="A03030"/>
          <w:sz w:val="21"/>
        </w:rPr>
        <w:t>&amp;bought=1</w:t>
      </w:r>
      <w:r>
        <w:rPr>
          <w:rFonts w:ascii="宋体" w:hAnsi="宋体" w:eastAsia="宋体"/>
          <w:b w:val="0"/>
          <w:sz w:val="21"/>
        </w:rPr>
        <w:t xml:space="preserve"> 补发权益。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R-MP-060 支付状态流转（订单 / 支付）：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待付款 → 支付成功：渠道返回成功，权益开通，订单转「已完成」。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待付款 → 支付失败 / 取消：权益不开通，保留购买入口，可重试。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待付款 → 待确认：渠道异步返回「处理中」，权益未开通，提供「刷新结果」。</w:t>
      </w:r>
    </w:p>
    <w:p>
      <w:pPr>
        <w:pStyle w:val="ListBullet"/>
        <w:spacing w:after="20"/>
        <w:ind w:left="765"/>
      </w:pPr>
      <w:r>
        <w:rPr>
          <w:rFonts w:ascii="宋体" w:hAnsi="宋体" w:eastAsia="宋体"/>
          <w:b w:val="0"/>
          <w:sz w:val="21"/>
        </w:rPr>
        <w:t>已完成 → 退款申请中 → 退款中 → 已退款 / 已驳回：用户申请退款后进入审核链路。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R-MP-061 异常态（支付失败 / 超时 / 待确认 / 重复支付）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：原型 pay-result 仅演示成功态，取消/失败/待确认未实现，重复支付拦截口径待补。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R-MP-062 权益明细卡「备付金待分账」仅原型示意，C 端正式版不展示分账信息。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线上课支付成功且 </w:t>
      </w:r>
      <w:r>
        <w:rPr>
          <w:rFonts w:ascii="Menlo" w:hAnsi="Menlo" w:eastAsia="Menlo"/>
          <w:b w:val="0"/>
          <w:color w:val="A03030"/>
          <w:sz w:val="21"/>
        </w:rPr>
        <w:t>order_mode=jump_goods</w:t>
      </w:r>
      <w:r>
        <w:rPr>
          <w:rFonts w:ascii="宋体" w:hAnsi="宋体" w:eastAsia="宋体"/>
          <w:b w:val="0"/>
          <w:sz w:val="21"/>
        </w:rPr>
        <w:t>，When 打开支付结果，Then 展示「去学习」与「查看商品」。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支付渠道返回「处理中」，When 用户停留在支付结果页，Then 应展示待确认态且可刷新结果（</w:t>
      </w:r>
      <w:r>
        <w:rPr>
          <w:rFonts w:ascii="宋体" w:hAnsi="宋体" w:eastAsia="宋体"/>
          <w:b/>
          <w:sz w:val="21"/>
        </w:rPr>
        <w:t>待补（原型缺失）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5.3.8 我的</w:t>
      </w:r>
    </w:p>
    <w:p>
      <w:pPr>
        <w:pStyle w:val="Heading4"/>
      </w:pPr>
      <w:r>
        <w:rPr>
          <w:rFonts w:ascii="微软雅黑" w:hAnsi="微软雅黑" w:eastAsia="微软雅黑"/>
          <w:b/>
        </w:rPr>
        <w:t>我的（</w:t>
      </w:r>
      <w:r>
        <w:rPr>
          <w:rFonts w:ascii="微软雅黑" w:hAnsi="微软雅黑" w:eastAsia="微软雅黑"/>
          <w:b/>
          <w:color w:val="A03030"/>
          <w:sz w:val="19"/>
        </w:rPr>
        <w:t>mine.html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：账户、订单与资产入口页，</w:t>
      </w:r>
      <w:r>
        <w:rPr>
          <w:rFonts w:ascii="Menlo" w:hAnsi="Menlo" w:eastAsia="Menlo"/>
          <w:b w:val="0"/>
          <w:color w:val="A03030"/>
          <w:sz w:val="19"/>
        </w:rPr>
        <w:t>data-tab="mine"</w:t>
      </w:r>
      <w:r>
        <w:rPr>
          <w:rFonts w:ascii="宋体" w:hAnsi="宋体" w:eastAsia="宋体"/>
          <w:b w:val="0"/>
        </w:rPr>
        <w:t>。头部为用户卡，下面依次为我的课程、我的直播、我的报名与更多服务；日常「学什么」以学习相关页为准。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用户卡：头像 + 昵称 + 脱敏手机号 + 「已加入 N 天 · 累计学习 N 节课」。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我的课程：「全部课程 ›」+ 课程卡（含继续学习 CTA）；我的直播：「去直播 ›」+ 直播卡（已预约 · 时间 · 进入直播间）。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我的报名：「去线下课 ›」+ 报名卡（已报名 · 城市 · 时间 · 查看详情）。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更多服务：我的订单（→</w:t>
      </w:r>
      <w:r>
        <w:rPr>
          <w:rFonts w:ascii="Menlo" w:hAnsi="Menlo" w:eastAsia="Menlo"/>
          <w:b w:val="0"/>
          <w:color w:val="A03030"/>
          <w:sz w:val="21"/>
        </w:rPr>
        <w:t>orders.html</w:t>
      </w:r>
      <w:r>
        <w:rPr>
          <w:rFonts w:ascii="宋体" w:hAnsi="宋体" w:eastAsia="宋体"/>
          <w:b w:val="0"/>
          <w:sz w:val="21"/>
        </w:rPr>
        <w:t>）、添加老师企业微信（复制企微）。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底部 Tab 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继续学习/开始学习 → 学习页/详情；进入直播间；查看报名详情。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我的订单 → 订单列表；添加老师企微；全部课程 → 我的课程。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昵称/手机号/学习概览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昵称取微信授权；手机号中间四位脱敏（如 138****2610）；「已加入 N 天 · 累计学习 N 节课」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课程卡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我的课程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文本+按钮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取课程名与「已学至第 N 章 · 进度 x%」；CTA 继续学习 → / 开始学习 →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直播卡标题/状态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我的直播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取直播名与「已预约 · 时间」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报名卡标题/状态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我的报名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取线下课名与「已报名 · 城市 · 时间」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菜单入口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更多服务/标题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我的订单（跳 orders.html）；添加老师企业微信（复制企微，toast「已复制老师企业微信（原型）」）；全部课程 ›（跳 my-courses.html）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R-MP-063 我的页侧重账户、订单与资产入口；日常「学什么」以学习相关页为准。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R-MP-064 我的课程仅展示已购/已加入内容；我的直播展示已预约场次；我的报名展示已报名场次。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R-MP-065 手机号脱敏展示，不展示完整号码。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用户已预约直播，When 打开我的，Then 我的直播卡显示「已预约 · 时间」并可进入直播间。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用户点「全部课程 ›」，When 加载，Then 进入我的课程页。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我的订单（</w:t>
      </w:r>
      <w:r>
        <w:rPr>
          <w:rFonts w:ascii="微软雅黑" w:hAnsi="微软雅黑" w:eastAsia="微软雅黑"/>
          <w:b/>
          <w:color w:val="A03030"/>
          <w:sz w:val="19"/>
        </w:rPr>
        <w:t>orders.html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：C 端订单列表（简版），按状态筛选展示订单卡；订单与权益、支付结果联动，待付款订单可进收银台。由我的页「我的订单」进入。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状态筛选 Tab：全部 / 待付款 / 已完成 / 退款申请中 / 已退款。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列表区：订单卡（订单号 + 状态标签 + 商品图 + 标题 + 规格 + 价格·件数 + 时间 + 操作按钮）；空态「暂无该状态的订单」。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我的页进入，切换状态 Tab 过滤。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待付款「去支付」→ 收银台（</w:t>
      </w:r>
      <w:r>
        <w:rPr>
          <w:rFonts w:ascii="Menlo" w:hAnsi="Menlo" w:eastAsia="Menlo"/>
          <w:b w:val="0"/>
          <w:color w:val="A03030"/>
          <w:sz w:val="21"/>
        </w:rPr>
        <w:t>from=order</w:t>
      </w:r>
      <w:r>
        <w:rPr>
          <w:rFonts w:ascii="宋体" w:hAnsi="宋体" w:eastAsia="宋体"/>
          <w:b w:val="0"/>
          <w:sz w:val="21"/>
        </w:rPr>
        <w:t>）；「我要退款」→ 状态切「退款申请中」并 toast；「取消订单」toast。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订单号/状态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订单号如 VX202603291001；状态枚举：待付款 / 已完成 / 退款申请中 / 已退款（与后台对齐）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商品图/标题/规格/价格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文本/金额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取订单商品快照（含成交商品编号）；价格形如「¥199 共 1 件」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下单时间/操作按钮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订单卡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时间/文本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记录下单时刻；操作：待付款→取消订单 / 去支付，已完成→我要退款，其他→无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状态筛选 Tab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筛选区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5 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全部 / 待付款 / 已完成 / 退款申请中 / 已退款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R-MP-066 订单状态与后台订单列表对齐：用户已申请 → 退款中 → 已退款 / 已驳回。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R-MP-067 待付款订单「去支付」直接进收银台（订单已生成，</w:t>
      </w:r>
      <w:r>
        <w:rPr>
          <w:rFonts w:ascii="Menlo" w:hAnsi="Menlo" w:eastAsia="Menlo"/>
          <w:b w:val="0"/>
          <w:color w:val="A03030"/>
          <w:sz w:val="21"/>
        </w:rPr>
        <w:t>from=order</w:t>
      </w:r>
      <w:r>
        <w:rPr>
          <w:rFonts w:ascii="宋体" w:hAnsi="宋体" w:eastAsia="宋体"/>
          <w:b w:val="0"/>
          <w:sz w:val="21"/>
        </w:rPr>
        <w:t>），与商品详情页「去支付」同一收银台。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R-MP-068 订单与权益、支付结果联动；退款成功后权益按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回收。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订单状态为待付款，When 点「去支付」，Then 进入收银台并沿用该订单号。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已完成订单点「我要退款」，When 提交，Then 订单状态切「退款申请中」并提示等待运营人员审核。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5.3.9 测评与定制化计划</w:t>
      </w:r>
    </w:p>
    <w:p>
      <w:pPr>
        <w:pStyle w:val="Heading4"/>
      </w:pPr>
      <w:r>
        <w:rPr>
          <w:rFonts w:ascii="微软雅黑" w:hAnsi="微软雅黑" w:eastAsia="微软雅黑"/>
          <w:b/>
        </w:rPr>
        <w:t>测评（</w:t>
      </w:r>
      <w:r>
        <w:rPr>
          <w:rFonts w:ascii="微软雅黑" w:hAnsi="微软雅黑" w:eastAsia="微软雅黑"/>
          <w:b/>
          <w:color w:val="A03030"/>
          <w:sz w:val="19"/>
        </w:rPr>
        <w:t>assess.html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：测评入口页，由首页金刚位「测评」进入（金刚位标 data-phase2-only，一期视图隐藏，评审导航条可直达）。含艺博士提问条、Banner 与测评计划列表。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提问条：艺博士头像 + 占位问题「孩子厌学怎么办」+ 「问一问」（→</w:t>
      </w:r>
      <w:r>
        <w:rPr>
          <w:rFonts w:ascii="Menlo" w:hAnsi="Menlo" w:eastAsia="Menlo"/>
          <w:b w:val="0"/>
          <w:color w:val="A03030"/>
          <w:sz w:val="21"/>
        </w:rPr>
        <w:t>ai.html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Banner：「素养课程 · 专属测评」轮播指示点。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计划卡：「未来学优养成计划-基础版」+ 进度 0/4 + 4 个测评项（编号 01~04）；独立测评项：做最好的家长综评（孩子版 7-12 岁）。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页脚：「更多测评项目持续更新中」。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首页金刚位或评审导航条进入。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点测评项「去完成」→</w:t>
      </w:r>
      <w:r>
        <w:rPr>
          <w:rFonts w:ascii="Menlo" w:hAnsi="Menlo" w:eastAsia="Menlo"/>
          <w:b w:val="0"/>
          <w:color w:val="A03030"/>
          <w:sz w:val="21"/>
        </w:rPr>
        <w:t>assess-take.html?type=assessment|package&amp;id=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点「问一问」→ 艺博士会话。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提问条/Banner 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提问条/Banner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提问条示例「孩子厌学怎么办」；Banner「素养课程 专属测评」+ 副标题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计划名称/进度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名称如「未来学优养成计划-基础版」；进度「0/4」= 已完成项 / 总项数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测评项序号/名称/说明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如「分支流程 · 约 5 分钟」「分流题 → 测评项目」「含高风险分支」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测评项动作/页脚提示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计划卡/页脚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动作「去完成」跳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assess-take.html</w:t>
            </w:r>
            <w:r>
              <w:rPr>
                <w:rFonts w:ascii="宋体" w:hAnsi="宋体" w:eastAsia="宋体"/>
                <w:b w:val="0"/>
                <w:sz w:val="19"/>
              </w:rPr>
              <w:t>；页脚「更多测评项目持续更新中」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R-MP-069 测评列表由管理端「测评与计划页配置」下发；计划内测评项支持「分支流程」「分流题」「含高风险分支」等形态。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R-MP-070 测评项跳转携带类型（</w:t>
      </w:r>
      <w:r>
        <w:rPr>
          <w:rFonts w:ascii="Menlo" w:hAnsi="Menlo" w:eastAsia="Menlo"/>
          <w:b w:val="0"/>
          <w:color w:val="A03030"/>
          <w:sz w:val="21"/>
        </w:rPr>
        <w:t>assessment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package</w:t>
      </w:r>
      <w:r>
        <w:rPr>
          <w:rFonts w:ascii="宋体" w:hAnsi="宋体" w:eastAsia="宋体"/>
          <w:b w:val="0"/>
          <w:sz w:val="21"/>
        </w:rPr>
        <w:t>）与项 ID；独立测评项原型不落地。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计划卡含 4 个测评项，When 点任一项「去完成」，Then 携带对应 type/id 进入作答页。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一期视图，When 打开首页，Then 测评金刚位隐藏，仍可从评审导航条直达测评页。</w:t>
      </w:r>
    </w:p>
    <w:p>
      <w:pPr>
        <w:pStyle w:val="Heading4"/>
      </w:pPr>
      <w:r>
        <w:rPr>
          <w:rFonts w:ascii="微软雅黑" w:hAnsi="微软雅黑" w:eastAsia="微软雅黑"/>
          <w:b/>
        </w:rPr>
        <w:t>作答（</w:t>
      </w:r>
      <w:r>
        <w:rPr>
          <w:rFonts w:ascii="微软雅黑" w:hAnsi="微软雅黑" w:eastAsia="微软雅黑"/>
          <w:b/>
          <w:color w:val="A03030"/>
          <w:sz w:val="19"/>
        </w:rPr>
        <w:t>assess-take.html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 xml:space="preserve">：测评作答页，按类型加载测评流程（测评=选项跳转，测评包=LogicFlow 编排），逐题作答并支持分支路由与高风险结束。入参 </w:t>
      </w:r>
      <w:r>
        <w:rPr>
          <w:rFonts w:ascii="Menlo" w:hAnsi="Menlo" w:eastAsia="Menlo"/>
          <w:b w:val="0"/>
          <w:color w:val="A03030"/>
          <w:sz w:val="19"/>
        </w:rPr>
        <w:t>type</w:t>
      </w:r>
      <w:r>
        <w:rPr>
          <w:rFonts w:ascii="宋体" w:hAnsi="宋体" w:eastAsia="宋体"/>
          <w:b w:val="0"/>
        </w:rPr>
        <w:t>、</w:t>
      </w:r>
      <w:r>
        <w:rPr>
          <w:rFonts w:ascii="Menlo" w:hAnsi="Menlo" w:eastAsia="Menlo"/>
          <w:b w:val="0"/>
          <w:color w:val="A03030"/>
          <w:sz w:val="19"/>
        </w:rPr>
        <w:t>id</w:t>
      </w:r>
      <w:r>
        <w:rPr>
          <w:rFonts w:ascii="宋体" w:hAnsi="宋体" w:eastAsia="宋体"/>
          <w:b w:val="0"/>
        </w:rPr>
        <w:t>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顶部：返回（→</w:t>
      </w:r>
      <w:r>
        <w:rPr>
          <w:rFonts w:ascii="Menlo" w:hAnsi="Menlo" w:eastAsia="Menlo"/>
          <w:b w:val="0"/>
          <w:color w:val="A03030"/>
          <w:sz w:val="21"/>
        </w:rPr>
        <w:t>assess.html</w:t>
      </w:r>
      <w:r>
        <w:rPr>
          <w:rFonts w:ascii="宋体" w:hAnsi="宋体" w:eastAsia="宋体"/>
          <w:b w:val="0"/>
          <w:sz w:val="21"/>
        </w:rPr>
        <w:t>）+ 导航标题（测评 ID / 测评包分流 / 测评项目）。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题卡：分支徽标（模式 · 维度）+ 题干 + 选项按钮 + 「下一题」。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完成态：勾选图标 + 提示（「作答完成」或「已结束并标记高风险（演示）」）+ 「返回测评」。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由测评页进入，加载对应流程会话。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选择选项 → 启用「下一题」→ 交答案推进；命中分支按流程路由。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流程结束展示完成态，返回测评页。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导航标题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测评→「测评 · ID」；测评包→「测评包分流」；否则「测评项目」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分支徽标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计算得出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模式标签 + 维度（q.dim）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题干/选项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题干取流程节点题目文本；选项取节点选项，单选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下一题按钮/完成提示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题卡/完成态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下一题未选禁用选中可用；完成提示：高风险结束→「已结束并标记高风险（演示）」，否则「作答完成」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R-MP-071 测评按选项跳转路由；测评包按 LogicFlow 编排分流；命中高风险分支直接结束并标记高风险（演示）。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R-MP-072 未选择选项时「下一题」不可用；流程结束展示完成态，可返回测评页。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测评流程命中高风险分支，When 作答至该节点，Then 结束并展示高风险提示。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未选择选项，When 查看题卡，Then「下一题」禁用。</w:t>
      </w:r>
    </w:p>
    <w:p>
      <w:pPr>
        <w:pStyle w:val="Heading4"/>
      </w:pPr>
      <w:r>
        <w:rPr>
          <w:rFonts w:ascii="微软雅黑" w:hAnsi="微软雅黑" w:eastAsia="微软雅黑"/>
          <w:b/>
        </w:rPr>
        <w:t>定制化计划详情（</w:t>
      </w:r>
      <w:r>
        <w:rPr>
          <w:rFonts w:ascii="微软雅黑" w:hAnsi="微软雅黑" w:eastAsia="微软雅黑"/>
          <w:b/>
          <w:color w:val="A03030"/>
          <w:sz w:val="19"/>
        </w:rPr>
        <w:t>plan.html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：定制化计划详情页，含计划信息条、当前任务进度卡与关卡任务地图；由首页计划提醒条或学习中心进入。返回指向首页（不再作为底部 Tab）。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顶部导航：返回（→</w:t>
      </w:r>
      <w:r>
        <w:rPr>
          <w:rFonts w:ascii="Menlo" w:hAnsi="Menlo" w:eastAsia="Menlo"/>
          <w:b w:val="0"/>
          <w:color w:val="A03030"/>
          <w:sz w:val="21"/>
        </w:rPr>
        <w:t>home.html</w:t>
      </w:r>
      <w:r>
        <w:rPr>
          <w:rFonts w:ascii="宋体" w:hAnsi="宋体" w:eastAsia="宋体"/>
          <w:b w:val="0"/>
          <w:sz w:val="21"/>
        </w:rPr>
        <w:t>）+ 计划标题（「卓越父母成长营（体验卡）」）+ 计划日历按钮（原型不落地）。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计划信息条：「计划01-如何培高情商」+ 负责人。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当前任务卡：「任务4 如何引导孩子」+ 完成进度 (24%) + 进度条 4/6。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关卡任务地图：第一关卡 / 第二关卡；节点含已完成（✓）、进行中（头像 + 任务名）、未解锁（星标 + 任务名）。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首页计划提醒条或学习中心计划项进入。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查看当前任务与关卡地图；已完成/进行中/未解锁节点按状态展示。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计划标题/信息条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顶部导航/信息条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取计划名称；信息条为计划编号·名称 + 负责人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当前任务名/进度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任务卡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名称如「任务4 如何引导孩子」；进度「(x%)」与「n/m」= 已完成任务数 / 任务总数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关卡名称/节点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地图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引用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名称如「第一关卡 情绪表达与认知」；节点（已完成 / 进行中 / 未解锁）由任务完成状态推导，进行中显示 IP 头像 + 任务名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R-MP-073 计划详情展示摘要与关卡地图；学习中心只展示摘要与下一任务，关卡地图在本页。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R-MP-074 节点三态（已完成 / 进行中 / 未解锁）由任务完成状态推导；返回指向首页（不再作为底部 Tab）。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计划当前在第 4 任务，When 打开计划详情，Then 任务卡显示 4/6 且地图第 4 节点为进行中。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计划从首页提醒条进入，When 点返回，Then 回首页。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5.3.10 入口页</w:t>
      </w:r>
    </w:p>
    <w:p>
      <w:pPr>
        <w:pStyle w:val="Heading4"/>
      </w:pPr>
      <w:r>
        <w:rPr>
          <w:rFonts w:ascii="微软雅黑" w:hAnsi="微软雅黑" w:eastAsia="微软雅黑"/>
          <w:b/>
        </w:rPr>
        <w:t>原型导航页（</w:t>
      </w:r>
      <w:r>
        <w:rPr>
          <w:rFonts w:ascii="微软雅黑" w:hAnsi="微软雅黑" w:eastAsia="微软雅黑"/>
          <w:b/>
          <w:color w:val="A03030"/>
          <w:sz w:val="19"/>
        </w:rPr>
        <w:t>index.html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：原型三端入口导航页（非产品页面，评审用）。提供商家管理后台、运营后台、C 端 To-B 小程序三个入口卡与本轮建议评审顺序。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标题区：主标题 + 副标题。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入口卡：商家管理后台（→</w:t>
      </w:r>
      <w:r>
        <w:rPr>
          <w:rFonts w:ascii="Menlo" w:hAnsi="Menlo" w:eastAsia="Menlo"/>
          <w:b w:val="0"/>
          <w:color w:val="A03030"/>
          <w:sz w:val="21"/>
        </w:rPr>
        <w:t>admin/dashboard.html</w:t>
      </w:r>
      <w:r>
        <w:rPr>
          <w:rFonts w:ascii="宋体" w:hAnsi="宋体" w:eastAsia="宋体"/>
          <w:b w:val="0"/>
          <w:sz w:val="21"/>
        </w:rPr>
        <w:t>）、运营后台（→</w:t>
      </w:r>
      <w:r>
        <w:rPr>
          <w:rFonts w:ascii="Menlo" w:hAnsi="Menlo" w:eastAsia="Menlo"/>
          <w:b w:val="0"/>
          <w:color w:val="A03030"/>
          <w:sz w:val="21"/>
        </w:rPr>
        <w:t>ops/dashboard.html</w:t>
      </w:r>
      <w:r>
        <w:rPr>
          <w:rFonts w:ascii="宋体" w:hAnsi="宋体" w:eastAsia="宋体"/>
          <w:b w:val="0"/>
          <w:sz w:val="21"/>
        </w:rPr>
        <w:t>）、C 端 To-B 小程序（→</w:t>
      </w:r>
      <w:r>
        <w:rPr>
          <w:rFonts w:ascii="Menlo" w:hAnsi="Menlo" w:eastAsia="Menlo"/>
          <w:b w:val="0"/>
          <w:color w:val="A03030"/>
          <w:sz w:val="21"/>
        </w:rPr>
        <w:t>miniprogram/home.html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评审顺序区：4 条主路径（内容售卖 / 直播转化 / 私域运营 / 数据看板）。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打开导航页。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点对应入口卡进入目标端；或按建议顺序进入评审路径。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主/副标题、入口卡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标题区/入口卡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原型导航说明；三端各一张入口卡，含「进入后台 →」「进入小程序模拟 →」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评审顺序条目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评审顺序区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枚举 4 条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内容售卖 / 直播转化 / 私域运营 / 数据看板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R-MP-075 本页为评审导航，非产品功能；入口卡分别指向商家端、运营端与 C 端首页。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R-MP-076 评审顺序为建议路径，不构成产品约束。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Given 打开导航页，When 点「进入小程序模拟」，Then 进入 </w:t>
      </w:r>
      <w:r>
        <w:rPr>
          <w:rFonts w:ascii="Menlo" w:hAnsi="Menlo" w:eastAsia="Menlo"/>
          <w:b w:val="0"/>
          <w:color w:val="A03030"/>
          <w:sz w:val="21"/>
        </w:rPr>
        <w:t>miniprogram/home.html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</w:rPr>
        <w:t>登录（</w:t>
      </w:r>
      <w:r>
        <w:rPr>
          <w:rFonts w:ascii="微软雅黑" w:hAnsi="微软雅黑" w:eastAsia="微软雅黑"/>
          <w:b/>
          <w:color w:val="A03030"/>
          <w:sz w:val="19"/>
        </w:rPr>
        <w:t>login.html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：商家管理后台登录页（非 C 端页面，归商家端链路）。账号/密码登录，演示环境任意非空账号可登录，跳转商家端工作台；提供忘记密码提示与「立即注册」。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品牌区：Logo + 「商家管理后台」+ 副标题。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表单区：账号、密码、记住我、忘记密码。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按钮区：「登 录」+ 演示账号提示；页脚「还没有账号？立即注册 →」。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输入账号与密码，点「登 录」→ 校验非空 → 跳 </w:t>
      </w:r>
      <w:r>
        <w:rPr>
          <w:rFonts w:ascii="Menlo" w:hAnsi="Menlo" w:eastAsia="Menlo"/>
          <w:b w:val="0"/>
          <w:color w:val="A03030"/>
          <w:sz w:val="21"/>
        </w:rPr>
        <w:t>admin/dashboard.html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点「忘记密码？」toast 联系管理员重置；点「立即注册 →」→</w:t>
      </w:r>
      <w:r>
        <w:rPr>
          <w:rFonts w:ascii="Menlo" w:hAnsi="Menlo" w:eastAsia="Menlo"/>
          <w:b w:val="0"/>
          <w:color w:val="A03030"/>
          <w:sz w:val="21"/>
        </w:rPr>
        <w:t>register.html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文本，占位「手机号 / 账号名」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用户输入；原型任意非空即可登录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密码，占位「请输入密码」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用户输入；原型任意非空即可登录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记住我/忘记密码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布尔/链接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记住我原型默认勾选；忘记密码 toast「请联系商户管理员重置密码（原型）」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登录按钮/演示账号提示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账号/密码为空时分别 toast 校验；提示 demo / 123456（原型任意非空可登录）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注册入口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页脚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固定文案「立即注册 →」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跳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register.html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R-MP-077 登录校验仅非空；未填账号/密码分别提示「请输入账号」「请输入密码」。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R-MP-078 登录成功跳转商家端工作台；忘记密码提示联系管理员，不自助重置。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账号密码均非空，When 点登录，Then 提示登录成功并进入商家端工作台。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账号为空，When 点登录，Then 提示「请输入账号」。</w:t>
      </w:r>
    </w:p>
    <w:p>
      <w:pPr>
        <w:pStyle w:val="Heading4"/>
      </w:pPr>
      <w:r>
        <w:rPr>
          <w:rFonts w:ascii="微软雅黑" w:hAnsi="微软雅黑" w:eastAsia="微软雅黑"/>
          <w:b/>
        </w:rPr>
        <w:t>注册（</w:t>
      </w:r>
      <w:r>
        <w:rPr>
          <w:rFonts w:ascii="微软雅黑" w:hAnsi="微软雅黑" w:eastAsia="微软雅黑"/>
          <w:b/>
          <w:color w:val="A03030"/>
          <w:sz w:val="19"/>
        </w:rPr>
        <w:t>register.html</w:t>
      </w:r>
      <w:r>
        <w:rPr>
          <w:rFonts w:ascii="微软雅黑" w:hAnsi="微软雅黑" w:eastAsia="微软雅黑"/>
          <w:b/>
        </w:rPr>
        <w:t xml:space="preserve"> · P0）</w:t>
      </w:r>
    </w:p>
    <w:p>
      <w:r>
        <w:rPr>
          <w:rFonts w:ascii="宋体" w:hAnsi="宋体" w:eastAsia="宋体"/>
          <w:b/>
        </w:rPr>
        <w:t>页面说明</w:t>
      </w:r>
      <w:r>
        <w:rPr>
          <w:rFonts w:ascii="宋体" w:hAnsi="宋体" w:eastAsia="宋体"/>
          <w:b w:val="0"/>
        </w:rPr>
        <w:t>：商家注册留资页（非 C 端页面，归商家端链路）。收集手机号、验证码、姓名、公司、角色与需求描述，提交后作为合作线索进入平台 SCRM 线索池，由商务顾问 1 个工作日内跟进。</w:t>
      </w:r>
    </w:p>
    <w:p>
      <w:r>
        <w:rPr>
          <w:rFonts w:ascii="宋体" w:hAnsi="宋体" w:eastAsia="宋体"/>
          <w:b/>
        </w:rPr>
        <w:t>页面结构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品牌区：「注册商家账号」+ 副标题。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表单区：手机号*、短信验证码*（获取验证码）、姓名*、公司/机构名称、您的角色、主营业务/需求描述、协议勾选。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按钮区：「提交申请」+ 已有账号？直接登录 →；成功态：申请已提交 + 1 个工作日内联系 + 返回登录。</w:t>
      </w:r>
    </w:p>
    <w:p>
      <w:r>
        <w:rPr>
          <w:rFonts w:ascii="宋体" w:hAnsi="宋体" w:eastAsia="宋体"/>
          <w:b/>
        </w:rPr>
        <w:t>主路径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填手机号 → 点「获取验证码」（60s 倒计时）→ 填 6 位验证码。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填姓名、公司、角色、需求，勾选协议 →「提交申请」。</w:t>
      </w:r>
    </w:p>
    <w:p>
      <w:pPr>
        <w:pStyle w:val="ListNumber"/>
        <w:spacing w:after="20"/>
        <w:ind w:left="425"/>
      </w:pPr>
      <w:r>
        <w:rPr>
          <w:rFonts w:ascii="宋体" w:hAnsi="宋体" w:eastAsia="宋体"/>
          <w:b w:val="0"/>
          <w:sz w:val="21"/>
        </w:rPr>
        <w:t>成功态展示，点「返回登录」→</w:t>
      </w:r>
      <w:r>
        <w:rPr>
          <w:rFonts w:ascii="Menlo" w:hAnsi="Menlo" w:eastAsia="Menlo"/>
          <w:b w:val="0"/>
          <w:color w:val="A03030"/>
          <w:sz w:val="21"/>
        </w:rPr>
        <w:t>login.html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类型与限制</w:t>
            </w:r>
          </w:p>
        </w:tc>
        <w:tc>
          <w:tcPr>
            <w:tcW w:type="dxa" w:w="1792"/>
            <w:shd w:val="clear" w:fill="4472C4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9"/>
              </w:rPr>
            </w:r>
            <w:r>
              <w:rPr>
                <w:rFonts w:ascii="宋体" w:hAnsi="宋体" w:eastAsia="宋体"/>
                <w:b/>
                <w:color w:val="FFFFFF"/>
                <w:sz w:val="19"/>
              </w:rPr>
              <w:t>说明 / 计算规则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文本，11 位，必填，格式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^1\d{10}$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用于接收验证码与回访；错误提示「请输入正确的 11 位手机号」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短信验证码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 xml:space="preserve">6 位数字，必填，格式 </w:t>
            </w:r>
            <w:r>
              <w:rPr>
                <w:rFonts w:ascii="Menlo" w:hAnsi="Menlo" w:eastAsia="Menlo"/>
                <w:b w:val="0"/>
                <w:color w:val="A03030"/>
                <w:sz w:val="19"/>
              </w:rPr>
              <w:t>^\d{6}$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错误提示「请输入 6 位短信验证码」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获取验证码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按钮，60s 倒计时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手机号合法后发码，按钮变「Ns 后重发」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姓名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为空提示「请输入姓名」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公司 / 角色 / 需求描述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新建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文本/枚举/多行文本，均选填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公司占位「如：星启家庭教育咨询有限公司」；角色枚举：创始人/负责人、市场/增长负责人、销售负责人、运营/内容负责人、其他（默认「请选择」）；需求描述占位「如：家庭教育课程，希望打通视频号获客 + 私域转化 + 线上课售卖」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提交申请按钮/成功态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按钮区/成功态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系统生成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固定文案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校验通过后切成功态「申请已提交」+ 1 个工作日内联系</w:t>
            </w:r>
          </w:p>
        </w:tc>
      </w:tr>
      <w:tr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协议勾选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表单区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录入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布尔，必填</w:t>
            </w:r>
          </w:p>
        </w:tc>
        <w:tc>
          <w:tcPr>
            <w:tcW w:type="dxa" w:w="1792"/>
          </w:tcPr>
          <w:p>
            <w:pPr>
              <w:spacing w:after="20" w:line="276" w:lineRule="auto"/>
            </w:pPr>
            <w:r>
              <w:rPr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未勾选提示「请先阅读并同意服务协议」</w:t>
            </w:r>
          </w:p>
        </w:tc>
      </w:tr>
    </w:tbl>
    <w:p/>
    <w:p>
      <w:r>
        <w:rPr>
          <w:rFonts w:ascii="宋体" w:hAnsi="宋体" w:eastAsia="宋体"/>
          <w:b/>
        </w:rPr>
        <w:t>业务规则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R-MP-079 注册留资校验：手机号 11 位、验证码 6 位、姓名非空、协议已勾选，任一不满足阻止提交并提示。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R-MP-080 提交后信息作为合作线索进入平台 SCRM 线索池，商务顾问 1 个工作日内跟进，运营后台手工开通租户（非自助开通）。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R-MP-081 获取验证码需手机号合法，60s 内不可重复获取。</w:t>
      </w:r>
    </w:p>
    <w:p>
      <w:r>
        <w:rPr>
          <w:rFonts w:ascii="宋体" w:hAnsi="宋体" w:eastAsia="宋体"/>
          <w:b/>
        </w:rPr>
        <w:t>验收标准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手机号或验证码格式错误，When 提交，Then 提示对应错误且不提交。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Given 信息完整且协议已勾选，When 提交申请，Then 展示成功态并说明商务顾问 1 个工作日内联系。</w:t>
      </w:r>
    </w:p>
    <w:p>
      <w:r>
        <w:rPr>
          <w:rFonts w:ascii="宋体" w:hAnsi="宋体" w:eastAsia="宋体"/>
          <w:b/>
        </w:rPr>
        <w:t>本节待补（原型缺失）汇总</w:t>
      </w:r>
      <w:r>
        <w:rPr>
          <w:rFonts w:ascii="宋体" w:hAnsi="宋体" w:eastAsia="宋体"/>
          <w:b w:val="0"/>
        </w:rPr>
        <w:t xml:space="preserve">：领课页 </w:t>
      </w:r>
      <w:r>
        <w:rPr>
          <w:rFonts w:ascii="Menlo" w:hAnsi="Menlo" w:eastAsia="Menlo"/>
          <w:b w:val="0"/>
          <w:color w:val="A03030"/>
          <w:sz w:val="19"/>
        </w:rPr>
        <w:t>claim.html</w:t>
      </w:r>
      <w:r>
        <w:rPr>
          <w:rFonts w:ascii="宋体" w:hAnsi="宋体" w:eastAsia="宋体"/>
          <w:b w:val="0"/>
        </w:rPr>
        <w:t>（含领取须知、确认领取、成功块三出口、引导加微、兑换码、异常态）；无店铺上下文时的「选择店铺」引导页（R-MP-003）；支付异常态支付失败 / 超时 / 待确认 / 重复支付（R-MP-061）；C 端自有收藏列表（来源:产品补全）。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 非功能性需求</w:t>
      </w:r>
    </w:p>
    <w:p>
      <w:r>
        <w:rPr>
          <w:rFonts w:ascii="宋体" w:hAnsi="宋体" w:eastAsia="宋体"/>
          <w:b w:val="0"/>
        </w:rPr>
        <w:t>本节的量化指标以评审确认值为准；未确认项标注「待补」。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6.1 性能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后台页面首屏可交互时间目标：待补（需评审确认）。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列表页默认分页 10 / 20 / 30 / 50 / 100 条，切换分页不刷新整页。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大数据量导出（线索、订单、结算）走异步任务 + 导出记录，避免阻塞页面。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端页面在弱网下需给出骨架屏或加载态，不得出现白屏。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6.2 兼容性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后台：Chrome / Edge 最新两个大版本；分辨率自适应至 1440 宽以下不破版。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端：微信小程序基础库与机型范围待补（需与微信侧确认）。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时区与时间格式：全部按服务器本地时间展示，</w:t>
      </w:r>
      <w:r>
        <w:rPr>
          <w:rFonts w:ascii="Menlo" w:hAnsi="Menlo" w:eastAsia="Menlo"/>
          <w:b w:val="0"/>
          <w:color w:val="A03030"/>
          <w:sz w:val="21"/>
        </w:rPr>
        <w:t>datetime-local</w:t>
      </w:r>
      <w:r>
        <w:rPr>
          <w:rFonts w:ascii="宋体" w:hAnsi="宋体" w:eastAsia="宋体"/>
          <w:b w:val="0"/>
          <w:sz w:val="21"/>
        </w:rPr>
        <w:t xml:space="preserve"> 控件用于时间录入类字段。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6.3 安全与合规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鉴权</w:t>
      </w:r>
      <w:r>
        <w:rPr>
          <w:rFonts w:ascii="宋体" w:hAnsi="宋体" w:eastAsia="宋体"/>
          <w:b w:val="0"/>
          <w:sz w:val="21"/>
        </w:rPr>
        <w:t>：后台账号 = 手机号；运营端与商家端分别独立登录，会话互不通用。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密码</w:t>
      </w:r>
      <w:r>
        <w:rPr>
          <w:rFonts w:ascii="宋体" w:hAnsi="宋体" w:eastAsia="宋体"/>
          <w:b w:val="0"/>
          <w:sz w:val="21"/>
        </w:rPr>
        <w:t>：8–20 位含字母数字；首登强制改密；失败 5 次锁定；重置后旧会话失效。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数据隔离</w:t>
      </w:r>
      <w:r>
        <w:rPr>
          <w:rFonts w:ascii="宋体" w:hAnsi="宋体" w:eastAsia="宋体"/>
          <w:b w:val="0"/>
          <w:sz w:val="21"/>
        </w:rPr>
        <w:t>：以租户 ID 为隔离边界，跨租户数据不可见、不可导出。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隐私</w:t>
      </w:r>
      <w:r>
        <w:rPr>
          <w:rFonts w:ascii="宋体" w:hAnsi="宋体" w:eastAsia="宋体"/>
          <w:b w:val="0"/>
          <w:sz w:val="21"/>
        </w:rPr>
        <w:t>：手机号默认脱敏；解密与批量导出需权限点并写审计日志。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资金安全</w:t>
      </w:r>
      <w:r>
        <w:rPr>
          <w:rFonts w:ascii="宋体" w:hAnsi="宋体" w:eastAsia="宋体"/>
          <w:b w:val="0"/>
          <w:sz w:val="21"/>
        </w:rPr>
        <w:t>：结算打款双人复核；差异未平禁止结算；未签约禁止提现；绑手机才能下单。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留痕</w:t>
      </w:r>
      <w:r>
        <w:rPr>
          <w:rFonts w:ascii="宋体" w:hAnsi="宋体" w:eastAsia="宋体"/>
          <w:b w:val="0"/>
          <w:sz w:val="21"/>
        </w:rPr>
        <w:t>：敏感操作（解密、退款、打款、提现审核、租户停用、成员变更）全部写操作日志。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6.4 可用性与可观测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关键状态流转需可查询（审核记录、操作日志、导出记录）。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异常态必须显式呈现：加载失败给重试入口，权限不足给原因提示，二期页面给横幅说明。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服务不可用时的降级策略：待补（需评审确认）。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6.5 数据一致性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支付成功与权益开通必须幂等，重复回调不重复发权益。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金额计算一律以分为最小单位，避免浮点误差。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费率与分账规则按下单时快照执行，规则变更只对生效时间之后支付的订单生效。</w:t>
      </w:r>
    </w:p>
    <w:p>
      <w:pPr>
        <w:pStyle w:val="Heading2"/>
      </w:pPr>
      <w:r>
        <w:rPr>
          <w:rFonts w:ascii="微软雅黑" w:hAnsi="微软雅黑" w:eastAsia="微软雅黑"/>
          <w:b/>
        </w:rPr>
        <w:t>7 本期范围与迭代路线</w:t>
      </w:r>
    </w:p>
    <w:p>
      <w:pPr>
        <w:pStyle w:val="Heading3"/>
      </w:pPr>
      <w:r>
        <w:rPr>
          <w:rFonts w:ascii="微软雅黑" w:hAnsi="微软雅黑" w:eastAsia="微软雅黑"/>
          <w:b/>
        </w:rPr>
        <w:t>7.1 范围口径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本期评审范围 = 一期（P0 + P1）。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二期不属于本期评审范围，但需求已完整沉淀在第 5 章，可直接用于下一期排期。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「存根页」不进任何验收，仅登记在 §8.6。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7.2 一期范围（按端）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商家管理后台</w:t>
      </w:r>
      <w:r>
        <w:rPr>
          <w:rFonts w:ascii="宋体" w:hAnsi="宋体" w:eastAsia="宋体"/>
          <w:b w:val="0"/>
          <w:sz w:val="21"/>
        </w:rPr>
        <w:t>：工作台；SCRM 全域获客 / 客户中心 / 营销管理 / 内容中心 / 业务设置；直播；内容资产 5 项；交易（订单、商品、售后、资产、店铺运营）；数据（经营总览、期次复盘）；系统管理。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平台运营后台</w:t>
      </w:r>
      <w:r>
        <w:rPr>
          <w:rFonts w:ascii="宋体" w:hAnsi="宋体" w:eastAsia="宋体"/>
          <w:b w:val="0"/>
          <w:sz w:val="21"/>
        </w:rPr>
        <w:t>：工作台；财务（订单列表、支付流水、对账管理、结算管理、提现审核、资金风控、发票与开票设置、交易设置）；数据（商家经营）；系统管理（租户列表、租户配置、资料管理、系统用户管理、数据字典、渠道管理、消息配置、应用管理、应用配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C 端小程序</w:t>
      </w:r>
      <w:r>
        <w:rPr>
          <w:rFonts w:ascii="宋体" w:hAnsi="宋体" w:eastAsia="宋体"/>
          <w:b w:val="0"/>
          <w:sz w:val="21"/>
        </w:rPr>
        <w:t>：全部 22 页。</w:t>
      </w:r>
    </w:p>
    <w:p>
      <w:r>
        <w:rPr>
          <w:rFonts w:ascii="宋体" w:hAnsi="宋体" w:eastAsia="宋体"/>
          <w:b w:val="0"/>
        </w:rPr>
        <w:t>一期视图下的可见性：运营端顶栏收敛为 4 个模块（工作台 / 财务 / 数据 / 系统管理）；商家端侧栏隐藏 §3.8 列出的 17 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7.3 二期范围（逐项名单）</w:t>
      </w:r>
    </w:p>
    <w:p>
      <w:r>
        <w:rPr>
          <w:rFonts w:ascii="宋体" w:hAnsi="宋体" w:eastAsia="宋体"/>
          <w:b/>
        </w:rPr>
        <w:t>商家端 17 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SCRM · 用户运营：用户事件营销、智能营销、用户分群、定向运营计划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 · 测评中心：测评、测评包、题库、测评报告、报告模板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 · 学习服务：智能体、任务、定制化计划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 · 资产管理：资产总览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 · 数据分析：获客与转化、内容经营、商品与交易、客户经营</w:t>
      </w:r>
    </w:p>
    <w:p>
      <w:r>
        <w:rPr>
          <w:rFonts w:ascii="宋体" w:hAnsi="宋体" w:eastAsia="宋体"/>
          <w:b/>
        </w:rPr>
        <w:t>运营端 33 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 · 租户管理：套餐管理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内容资产：线上课、线下课、文章、内容标签、讲师管理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测评中心：测评、测评包、题库、测评报告、报告模板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学习服务：智能体、任务、定制化计划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内容与审核 · 审核：内容审核、直播审核、商品审核、申诉处理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交易：权益开通记录、平台商品、新建商品、退款与权益回收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 · 数据分析：经营总览、获客与转化、内容经营、商品与交易、客户经营、期次复盘、商家健康度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 · 收款与进件：收款与清分、进件审核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财务 · 财务与规则：服务费台账、结算规则配置</w:t>
      </w:r>
    </w:p>
    <w:p>
      <w:r>
        <w:rPr>
          <w:rFonts w:ascii="宋体" w:hAnsi="宋体" w:eastAsia="宋体"/>
          <w:b/>
        </w:rPr>
        <w:t>C 端</w:t>
      </w:r>
      <w:r>
        <w:rPr>
          <w:rFonts w:ascii="宋体" w:hAnsi="宋体" w:eastAsia="宋体"/>
          <w:b w:val="0"/>
        </w:rPr>
        <w:t>：0 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7.4 与完整方案的差异</w:t>
      </w:r>
    </w:p>
    <w:p>
      <w:r>
        <w:rPr>
          <w:rFonts w:ascii="宋体" w:hAnsi="宋体" w:eastAsia="宋体"/>
          <w:b w:val="0"/>
        </w:rPr>
        <w:t>以下为完整方案中本期</w:t>
      </w:r>
      <w:r>
        <w:rPr>
          <w:rFonts w:ascii="宋体" w:hAnsi="宋体" w:eastAsia="宋体"/>
          <w:b/>
        </w:rPr>
        <w:t>不覆盖或未落地</w:t>
      </w:r>
      <w:r>
        <w:rPr>
          <w:rFonts w:ascii="宋体" w:hAnsi="宋体" w:eastAsia="宋体"/>
          <w:b w:val="0"/>
        </w:rPr>
        <w:t>的能力，已在第 5 章正文标注：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商户自有商户号直连、多级复杂结算规则引擎。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银行级资金存管与备付金自动对账；跨账期自动补差与自动开票（本期仅人工触发）。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抖店链路（</w:t>
      </w:r>
      <w:r>
        <w:rPr>
          <w:rFonts w:ascii="Menlo" w:hAnsi="Menlo" w:eastAsia="Menlo"/>
          <w:b w:val="0"/>
          <w:color w:val="A03030"/>
          <w:sz w:val="21"/>
        </w:rPr>
        <w:t>td-goods.html</w:t>
      </w:r>
      <w:r>
        <w:rPr>
          <w:rFonts w:ascii="宋体" w:hAnsi="宋体" w:eastAsia="宋体"/>
          <w:b w:val="0"/>
          <w:sz w:val="21"/>
        </w:rPr>
        <w:t xml:space="preserve"> 为孤儿页，侧栏未挂载）。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投放成本数据未接入，因此</w:t>
      </w:r>
      <w:r>
        <w:rPr>
          <w:rFonts w:ascii="宋体" w:hAnsi="宋体" w:eastAsia="宋体"/>
          <w:b/>
          <w:sz w:val="21"/>
        </w:rPr>
        <w:t>不展示 CAC / ROI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成交商品、上架位两列在商家端与运营端订单列表 / 详情中</w:t>
      </w:r>
      <w:r>
        <w:rPr>
          <w:rFonts w:ascii="宋体" w:hAnsi="宋体" w:eastAsia="宋体"/>
          <w:b/>
          <w:sz w:val="21"/>
        </w:rPr>
        <w:t>尚未实现</w:t>
      </w:r>
      <w:r>
        <w:rPr>
          <w:rFonts w:ascii="宋体" w:hAnsi="宋体" w:eastAsia="宋体"/>
          <w:b w:val="0"/>
          <w:sz w:val="21"/>
        </w:rPr>
        <w:t>（口径已定，见 §3.5 与 §8.5）。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7.5 里程碑与发布策略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MVP 试点上线</w:t>
      </w:r>
      <w:r>
        <w:rPr>
          <w:rFonts w:ascii="宋体" w:hAnsi="宋体" w:eastAsia="宋体"/>
          <w:b w:val="0"/>
          <w:sz w:val="21"/>
        </w:rPr>
        <w:t>：跑通五条主路径的最小闭环，试点 IP 准入条件待业务确认。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完善期</w:t>
      </w:r>
      <w:r>
        <w:rPr>
          <w:rFonts w:ascii="宋体" w:hAnsi="宋体" w:eastAsia="宋体"/>
          <w:b w:val="0"/>
          <w:sz w:val="21"/>
        </w:rPr>
        <w:t>：补齐一期 P1 项与 §7.6 的开放问题结论。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完整方案</w:t>
      </w:r>
      <w:r>
        <w:rPr>
          <w:rFonts w:ascii="宋体" w:hAnsi="宋体" w:eastAsia="宋体"/>
          <w:b w:val="0"/>
          <w:sz w:val="21"/>
        </w:rPr>
        <w:t>：按 §7.3 二期名单逐模块放开。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回滚与降级</w:t>
      </w:r>
      <w:r>
        <w:rPr>
          <w:rFonts w:ascii="宋体" w:hAnsi="宋体" w:eastAsia="宋体"/>
          <w:b w:val="0"/>
          <w:sz w:val="21"/>
        </w:rPr>
        <w:t>：范围回滚以「模块」为单位；降级顺序待评审确认。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各阶段时间窗口待补（需业务与研发共同确认）。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>7.6 开放问题与风险</w:t>
      </w:r>
    </w:p>
    <w:p>
      <w:r>
        <w:rPr>
          <w:rFonts w:ascii="宋体" w:hAnsi="宋体" w:eastAsia="宋体"/>
          <w:b/>
        </w:rPr>
        <w:t>范围与口径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Q-01 服务费率口径：现行唯一口径为 0.6%（默认）/ 0.3%（战略租户）。原型中仍存在 1% 与 10% 的残留展示（</w:t>
      </w: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服务费列按 10%、</w:t>
      </w:r>
      <w:r>
        <w:rPr>
          <w:rFonts w:ascii="Menlo" w:hAnsi="Menlo" w:eastAsia="Menlo"/>
          <w:b w:val="0"/>
          <w:color w:val="A03030"/>
          <w:sz w:val="21"/>
        </w:rPr>
        <w:t>ops/settlement-detail.html</w:t>
      </w:r>
      <w:r>
        <w:rPr>
          <w:rFonts w:ascii="宋体" w:hAnsi="宋体" w:eastAsia="宋体"/>
          <w:b w:val="0"/>
          <w:sz w:val="21"/>
        </w:rPr>
        <w:t xml:space="preserve"> 同一单按 0.6%、</w:t>
      </w:r>
      <w:r>
        <w:rPr>
          <w:rFonts w:ascii="Menlo" w:hAnsi="Menlo" w:eastAsia="Menlo"/>
          <w:b w:val="0"/>
          <w:color w:val="A03030"/>
          <w:sz w:val="21"/>
        </w:rPr>
        <w:t>ops/tenants.html</w:t>
      </w:r>
      <w:r>
        <w:rPr>
          <w:rFonts w:ascii="宋体" w:hAnsi="宋体" w:eastAsia="宋体"/>
          <w:b w:val="0"/>
          <w:sz w:val="21"/>
        </w:rPr>
        <w:t xml:space="preserve"> 写「1%（默认）」），须回改。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Q-03 / Q-04 线索等级与阶段枚举是否冻结为当前取值（线索等级 A / B / D / H，阶段 新线索 / 跟进中 / 已转化 / 无效）。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Q-10 直播门票权益是否按场次隔离。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Q-11 知识商品售后口径（7 天未处理自动同意）。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Q-12 废弃页面清理时点（见 §8.6）。</w:t>
      </w:r>
    </w:p>
    <w:p>
      <w:r>
        <w:rPr>
          <w:rFonts w:ascii="宋体" w:hAnsi="宋体" w:eastAsia="宋体"/>
          <w:b/>
        </w:rPr>
        <w:t>数据与实现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「成交商品」「上架位」两列在两端订单原型中未实现，需在下一版补齐，否则链路 A/B 复盘无法按上架策略归因。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settle-rules.html</w:t>
      </w:r>
      <w:r>
        <w:rPr>
          <w:rFonts w:ascii="宋体" w:hAnsi="宋体" w:eastAsia="宋体"/>
          <w:b w:val="0"/>
          <w:sz w:val="21"/>
        </w:rPr>
        <w:t xml:space="preserve"> 弹窗缺优先级、结算门槛、最低留存、先票后款、抽佣方式、生效时点等字段。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数据范围四档（本人 / 本人及下级 / 本部门 / 全部）在运营端 </w:t>
      </w:r>
      <w:r>
        <w:rPr>
          <w:rFonts w:ascii="Menlo" w:hAnsi="Menlo" w:eastAsia="Menlo"/>
          <w:b w:val="0"/>
          <w:color w:val="A03030"/>
          <w:sz w:val="21"/>
        </w:rPr>
        <w:t>sys-roles</w:t>
      </w:r>
      <w:r>
        <w:rPr>
          <w:rFonts w:ascii="宋体" w:hAnsi="宋体" w:eastAsia="宋体"/>
          <w:b w:val="0"/>
          <w:sz w:val="21"/>
        </w:rPr>
        <w:t xml:space="preserve"> 权限弹窗中当前仅三档，需补齐。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data.html</w:t>
      </w:r>
      <w:r>
        <w:rPr>
          <w:rFonts w:ascii="宋体" w:hAnsi="宋体" w:eastAsia="宋体"/>
          <w:b w:val="0"/>
          <w:sz w:val="21"/>
        </w:rPr>
        <w:t xml:space="preserve"> 商家健康度的 GMV 达成率目标值来源、内容供给量化口径未定义。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运营端商品审核视图（</w:t>
      </w:r>
      <w:r>
        <w:rPr>
          <w:rFonts w:ascii="Menlo" w:hAnsi="Menlo" w:eastAsia="Menlo"/>
          <w:b w:val="0"/>
          <w:color w:val="A03030"/>
          <w:sz w:val="21"/>
        </w:rPr>
        <w:t>audit.html?type=goods</w:t>
      </w:r>
      <w:r>
        <w:rPr>
          <w:rFonts w:ascii="宋体" w:hAnsi="宋体" w:eastAsia="宋体"/>
          <w:b w:val="0"/>
          <w:sz w:val="21"/>
        </w:rPr>
        <w:t>）与「商品不参与平台审核」的新口径冲突，需收口。</w:t>
      </w:r>
    </w:p>
    <w:p>
      <w:r>
        <w:rPr>
          <w:rFonts w:ascii="宋体" w:hAnsi="宋体" w:eastAsia="宋体"/>
          <w:b/>
        </w:rPr>
        <w:t>业务侧待补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首批试点 IP 名单、上线窗口、试点准入条件。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微信小程序基础库与机型兼容范围。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性能指标（首屏时间、并发量）与降级策略。</w:t>
      </w:r>
    </w:p>
    <w:p>
      <w:pPr>
        <w:pStyle w:val="Heading2"/>
      </w:pPr>
      <w:r>
        <w:rPr>
          <w:rFonts w:ascii="微软雅黑" w:hAnsi="微软雅黑" w:eastAsia="微软雅黑"/>
          <w:b/>
        </w:rPr>
        <w:t>8 附录</w:t>
      </w:r>
    </w:p>
    <w:p>
      <w:pPr>
        <w:pStyle w:val="Heading3"/>
      </w:pPr>
      <w:r>
        <w:rPr>
          <w:rFonts w:ascii="微软雅黑" w:hAnsi="微软雅黑" w:eastAsia="微软雅黑"/>
          <w:b/>
        </w:rPr>
        <w:t>8.1 跨端状态机索引</w:t>
      </w:r>
    </w:p>
    <w:p>
      <w:r>
        <w:rPr>
          <w:rFonts w:ascii="宋体" w:hAnsi="宋体" w:eastAsia="宋体"/>
          <w:b/>
        </w:rPr>
        <w:t>直播 · 平台审核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草稿 → 待平台审核：商家「提交平台审核」，必填项完整；副作用为编辑页锁定。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待平台审核 → 审核中：运营接单；副作用为 badge 计数。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 → 审核通过：运营通过（备注选填）；副作用为可上架。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 → 平台驳回：运营驳回（整改项 + 说明必填）；副作用为商家端红色横幅并定位。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审核中 → 草稿：商家撤回；后果为可编辑。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平台驳回 → 待平台审核：整改后重新提交。</w:t>
      </w:r>
    </w:p>
    <w:p>
      <w:r>
        <w:rPr>
          <w:rFonts w:ascii="宋体" w:hAnsi="宋体" w:eastAsia="宋体"/>
          <w:b/>
        </w:rPr>
        <w:t>直播 · 执行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准备中 → 待开播 → 直播中 → 已结束 / 已取消。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仅「直播中」可进中控台；结束触发回放生成（开启时）。</w:t>
      </w:r>
    </w:p>
    <w:p>
      <w:r>
        <w:rPr>
          <w:rFonts w:ascii="宋体" w:hAnsi="宋体" w:eastAsia="宋体"/>
          <w:b/>
        </w:rPr>
        <w:t>内容 · 上架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草稿 →（立即上架 / 定时到点）待平台审核 → 已上架 / 驳回（可重提）。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已上架 → 已下架（可再上架）；上架后目录锁定；平台下发的内容商家侧恒只读。</w:t>
      </w:r>
    </w:p>
    <w:p>
      <w:r>
        <w:rPr>
          <w:rFonts w:ascii="宋体" w:hAnsi="宋体" w:eastAsia="宋体"/>
          <w:b/>
        </w:rPr>
        <w:t>订单与权益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订单：待支付 → 已支付 → 已完成；异常：已关闭（超时关单）；退款分支见售后。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权益（12 态）：待开通 → 未生效 → 有效 → 学习中 → 已学完；旁路：已到期 / 已冻结（手动停用）/ 开通失败（可重试或手动）/ 已退款回收（可补开，管理员级）/ 绑定到其他家庭成员 / 不可学习 / 不可访问。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诊断链：订单支付 → 生成权益 → 绑定用户 → 已生效 → 过期回收 → 课程允许访问。</w:t>
      </w:r>
    </w:p>
    <w:p>
      <w:r>
        <w:rPr>
          <w:rFonts w:ascii="宋体" w:hAnsi="宋体" w:eastAsia="宋体"/>
          <w:b/>
        </w:rPr>
        <w:t>售后单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待商家处理 → 已同意（→ 待回收权益 → 已完成）/ 已拒绝；7 天未处理自动同意；关闭为终态。</w:t>
      </w:r>
    </w:p>
    <w:p>
      <w:r>
        <w:rPr>
          <w:rFonts w:ascii="宋体" w:hAnsi="宋体" w:eastAsia="宋体"/>
          <w:b/>
        </w:rPr>
        <w:t>线索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新线索 → 已分配 → 跟进中（子阶段：已加微 / 待到课）→ 已转化。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旁路：无效 / 战败（须经审批）；流转态：转移申请中 / 无效申请中 / 战败申请中。</w:t>
      </w:r>
    </w:p>
    <w:p>
      <w:r>
        <w:rPr>
          <w:rFonts w:ascii="宋体" w:hAnsi="宋体" w:eastAsia="宋体"/>
          <w:b/>
        </w:rPr>
        <w:t>线索审批（P1）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待审批 → 已通过 / 已驳回；通过后联动线索阶段与归属。</w:t>
      </w:r>
    </w:p>
    <w:p>
      <w:r>
        <w:rPr>
          <w:rFonts w:ascii="宋体" w:hAnsi="宋体" w:eastAsia="宋体"/>
          <w:b/>
        </w:rPr>
        <w:t>促到 SOP 与步骤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SOP：draft → scheduled → running → paused / completed / cancelled。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步骤：draft / linked_booking / pending / running / completed；自动步骤状态由系统产生，人工不可直设执行中 / 已完成。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群发任务：草稿 → 待执行 → 执行中 → 已完成 / 已取消 / 已失败。</w:t>
      </w:r>
    </w:p>
    <w:p>
      <w:r>
        <w:rPr>
          <w:rFonts w:ascii="宋体" w:hAnsi="宋体" w:eastAsia="宋体"/>
          <w:b/>
        </w:rPr>
        <w:t>视频号订单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短信：待发送 → 已发送 / 失败（可重发）。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领课：未领课 → 已领课。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加微：未添加 → 已添加 / 已流失。</w:t>
      </w:r>
    </w:p>
    <w:p>
      <w:r>
        <w:rPr>
          <w:rFonts w:ascii="宋体" w:hAnsi="宋体" w:eastAsia="宋体"/>
          <w:b/>
        </w:rPr>
        <w:t>进件与签约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未进件 → 资料填写 → 平台初审 → 通联审核 → 绑定手机 → 提现签约 → 可收款。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异常终态：已驳回（→ 驳回待修改 → 重提）/ 已过期。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约束：未绑手机不能下单；未签约不能提现。</w:t>
      </w:r>
    </w:p>
    <w:p>
      <w:r>
        <w:rPr>
          <w:rFonts w:ascii="宋体" w:hAnsi="宋体" w:eastAsia="宋体"/>
          <w:b/>
        </w:rPr>
        <w:t>对账与差异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对账单：待对账 → 已对平 / 有差异 → 待商家确认 → 已确认 / 商家已申诉（申诉暂停账期结算）。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差异工单：待处理 → 处理中 → 已平账 / 已补差 / 已挂账 / 已关闭；SLA 24h 超时升级。</w:t>
      </w:r>
    </w:p>
    <w:p>
      <w:r>
        <w:rPr>
          <w:rFonts w:ascii="宋体" w:hAnsi="宋体" w:eastAsia="宋体"/>
          <w:b/>
        </w:rPr>
        <w:t>结算单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待商家确认 → 已确认 → 待财务复核 → 打款中 → 已打款 → 已完结。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异常：已退回（复核驳回）/ 结算暂停（申诉或资金冻结）。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硬约束：提交人 ≠ 复核人。</w:t>
      </w:r>
    </w:p>
    <w:p>
      <w:r>
        <w:rPr>
          <w:rFonts w:ascii="宋体" w:hAnsi="宋体" w:eastAsia="宋体"/>
          <w:b/>
        </w:rPr>
        <w:t>提现单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待审核 → 审核通过 → 打款中 → 已到账。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异常：已驳回（原因必填）/ 打款失败（原单重试）；风控标记强制人工处理。</w:t>
      </w:r>
    </w:p>
    <w:p>
      <w:r>
        <w:rPr>
          <w:rFonts w:ascii="宋体" w:hAnsi="宋体" w:eastAsia="宋体"/>
          <w:b/>
        </w:rPr>
        <w:t>发票（P1）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待开票 → 开票中 → 已开票 → 已寄出 → 已签收；可作废或红冲（红冲 → 结算单待复核或资金追偿）。</w:t>
      </w:r>
    </w:p>
    <w:p>
      <w:r>
        <w:rPr>
          <w:rFonts w:ascii="宋体" w:hAnsi="宋体" w:eastAsia="宋体"/>
          <w:b/>
        </w:rPr>
        <w:t>租户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待开通（注册留资）→ 试用中（14 天）/ 正常 → 已到期 → 停用（可恢复）。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停用表现：后台只读 + C 端下架 + 结算走完。</w:t>
      </w:r>
    </w:p>
    <w:p>
      <w:r>
        <w:rPr>
          <w:rFonts w:ascii="宋体" w:hAnsi="宋体" w:eastAsia="宋体"/>
          <w:b/>
        </w:rPr>
        <w:t>应用与模板角色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应用：已下架 → 灰度中 → 已上架。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授权：默认 / 单独 / 试用 / 取消（取消 = 入口隐藏 + 接口拒绝 + 数据保留）。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模板角色：草稿 → 已发布 → 已下线；变更仅影响新租户。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8.2 权限与敏感操作</w:t>
      </w:r>
    </w:p>
    <w:p>
      <w:r>
        <w:rPr>
          <w:rFonts w:ascii="宋体" w:hAnsi="宋体" w:eastAsia="宋体"/>
          <w:b/>
        </w:rPr>
        <w:t>商家端（数据范围 4 档）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工作台：商户管理员看全部；助教 / 销售看本人相关；内容运营看内容待办；财务看交易待办；主播看直播待办。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SCRM：商户管理员全部；助教 / 销售限本人线索（转移须经审批）；内容运营限素材与表单。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直播：商户管理员全部；助教 / 销售执行促到；主播 / 助播可进中控台与大屏。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内容：商户管理员与内容运营全部；其他角色不可见。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交易：商户管理员全部；财务可做退款审核、结算确认、提现。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用户：商户管理员全部并可授权解密；助教 / 销售限本人用户且解密需额外权限。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数据看板：商户管理员全部；助教 / 销售限本人或本部门。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系统管理：仅商户管理员。</w:t>
      </w:r>
    </w:p>
    <w:p>
      <w:r>
        <w:rPr>
          <w:rFonts w:ascii="宋体" w:hAnsi="宋体" w:eastAsia="宋体"/>
          <w:b/>
        </w:rPr>
        <w:t>运营端（数据范围 3 档）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租户管理（含开通 / 停用 / 导出）：超管与租户管理员可写，数据专员与只读角色仅查看，导出为敏感操作。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内容审核（通过 / 驳回）：超管与审核专员；只读角色仅查看。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交易与结算（结算确认、打款）：超管与结算专员；数据专员与只读角色仅查看；结算确认与打款为敏感操作。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数据看板（导出）：超管与数据专员；只读角色仅查看。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系统管理：仅超管。</w:t>
      </w:r>
    </w:p>
    <w:p>
      <w:r>
        <w:rPr>
          <w:rFonts w:ascii="宋体" w:hAnsi="宋体" w:eastAsia="宋体"/>
          <w:b/>
        </w:rPr>
        <w:t>敏感操作清单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手机号解密：原因枚举必填 + 审计日志；导出完整手机号需 </w:t>
      </w:r>
      <w:r>
        <w:rPr>
          <w:rFonts w:ascii="Menlo" w:hAnsi="Menlo" w:eastAsia="Menlo"/>
          <w:b w:val="0"/>
          <w:color w:val="A03030"/>
          <w:sz w:val="21"/>
        </w:rPr>
        <w:t>canDecryptPhone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退款审核：分账资金回退选项必选。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结算确认 / 打款：双人复核 + 先票后款校验。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补开已退款回收权益：风险提示 + 原因写日志。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客户 / 用户批量导出：默认脱敏。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成员管理与角色变更：写操作日志。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租户导出 / 停用：二次确认 + 原因枚举。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8.3 核心数据实体与关键字段</w:t>
      </w:r>
    </w:p>
    <w:p>
      <w:r>
        <w:rPr>
          <w:rFonts w:ascii="宋体" w:hAnsi="宋体" w:eastAsia="宋体"/>
          <w:b w:val="0"/>
        </w:rPr>
        <w:t>以下为实体清单与关键不变量；字段级的完整定义见第 5 章各页面字段表。</w:t>
      </w:r>
    </w:p>
    <w:p>
      <w:r>
        <w:rPr>
          <w:rFonts w:ascii="宋体" w:hAnsi="宋体" w:eastAsia="宋体"/>
          <w:b/>
        </w:rPr>
        <w:t>租户 Tenant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名称：文本，租户全称，唯一，必填。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套餐快照：引用「套餐管理」，开通时快照，后续套餐变更不追溯。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服务费率：枚举，0.6%（默认）/ 0.3%（战略租户），按开通快照。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状态：待开通 / 试用中 / 正常 / 已到期 / 停用。</w:t>
      </w:r>
    </w:p>
    <w:p>
      <w:r>
        <w:rPr>
          <w:rFonts w:ascii="宋体" w:hAnsi="宋体" w:eastAsia="宋体"/>
          <w:b/>
        </w:rPr>
        <w:t>商家后台账号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账号：手机号，唯一。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角色：内置角色不可删除。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数据范围：本人 / 本人及下级 / 本部门 / 全部。</w:t>
      </w:r>
    </w:p>
    <w:p>
      <w:r>
        <w:rPr>
          <w:rFonts w:ascii="宋体" w:hAnsi="宋体" w:eastAsia="宋体"/>
          <w:b/>
        </w:rPr>
        <w:t>推广期次 Term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名称：唯一，被引用不可删。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起止时间、负责人、目标项。</w:t>
      </w:r>
    </w:p>
    <w:p>
      <w:r>
        <w:rPr>
          <w:rFonts w:ascii="宋体" w:hAnsi="宋体" w:eastAsia="宋体"/>
          <w:b/>
        </w:rPr>
        <w:t>线索 Lead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姓名、手机号（</w:t>
      </w:r>
      <w:r>
        <w:rPr>
          <w:rFonts w:ascii="宋体" w:hAnsi="宋体" w:eastAsia="宋体"/>
          <w:b/>
          <w:sz w:val="21"/>
        </w:rPr>
        <w:t>唯一去重键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等级 / 阶段 / 意向：枚举，取值以 Q-03 / Q-04 冻结结论为准。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渠道来源、期次、归属人、归属部门。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合并策略：重复线索以主线索为准。</w:t>
      </w:r>
    </w:p>
    <w:p>
      <w:r>
        <w:rPr>
          <w:rFonts w:ascii="宋体" w:hAnsi="宋体" w:eastAsia="宋体"/>
          <w:b/>
        </w:rPr>
        <w:t>跟进记录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方式、意向、阶段、下次跟进时间、关联素材；产生待办。</w:t>
      </w:r>
    </w:p>
    <w:p>
      <w:r>
        <w:rPr>
          <w:rFonts w:ascii="宋体" w:hAnsi="宋体" w:eastAsia="宋体"/>
          <w:b/>
        </w:rPr>
        <w:t>视频号商品配置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外部商品 ID、关联课 / 直播、短信模板、自动发短信开关、引导加微开关、状态。</w:t>
      </w:r>
    </w:p>
    <w:p>
      <w:r>
        <w:rPr>
          <w:rFonts w:ascii="宋体" w:hAnsi="宋体" w:eastAsia="宋体"/>
          <w:b/>
        </w:rPr>
        <w:t>视频号订单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三状态组：短信 / 领课 / 加微。</w:t>
      </w:r>
    </w:p>
    <w:p>
      <w:r>
        <w:rPr>
          <w:rFonts w:ascii="宋体" w:hAnsi="宋体" w:eastAsia="宋体"/>
          <w:b/>
        </w:rPr>
        <w:t>直播 Live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三状态字段解耦：</w:t>
      </w:r>
      <w:r>
        <w:rPr>
          <w:rFonts w:ascii="Menlo" w:hAnsi="Menlo" w:eastAsia="Menlo"/>
          <w:b w:val="0"/>
          <w:color w:val="A03030"/>
          <w:sz w:val="21"/>
        </w:rPr>
        <w:t>platformReviewStatus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shelfStatus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runtimeStatus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观看资格四选一；回放配置。</w:t>
      </w:r>
    </w:p>
    <w:p>
      <w:r>
        <w:rPr>
          <w:rFonts w:ascii="宋体" w:hAnsi="宋体" w:eastAsia="宋体"/>
          <w:b/>
        </w:rPr>
        <w:t>内容（线上课 / 线下课 / 文章）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来源：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商品信息块：交付 / 退款 / 回收三件套。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上架策略：免费或付费、试看范围、下单方式、默认成交商品。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目录：章节—视频引用，含试看与必修标记。</w:t>
      </w:r>
    </w:p>
    <w:p>
      <w:r>
        <w:rPr>
          <w:rFonts w:ascii="宋体" w:hAnsi="宋体" w:eastAsia="宋体"/>
          <w:b/>
        </w:rPr>
        <w:t>线下课 OfflineCourse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一场一课；报名开始 / 截止、课程开始 / 结束、名额、城市与地址、讲师。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报名资格：免费 / 付费；派生状态与上下架相互独立。</w:t>
      </w:r>
    </w:p>
    <w:p>
      <w:r>
        <w:rPr>
          <w:rFonts w:ascii="宋体" w:hAnsi="宋体" w:eastAsia="宋体"/>
          <w:b/>
        </w:rPr>
        <w:t>线下报名 SignupRecord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用户、线下课 ID、渠道、报名时间、获取方式、状态（已报名 / 已支付 / 已取消）、实付金额。</w:t>
      </w:r>
    </w:p>
    <w:p>
      <w:r>
        <w:rPr>
          <w:rFonts w:ascii="宋体" w:hAnsi="宋体" w:eastAsia="宋体"/>
          <w:b/>
        </w:rPr>
        <w:t>商品 Goods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售卖通道 </w:t>
      </w:r>
      <w:r>
        <w:rPr>
          <w:rFonts w:ascii="Menlo" w:hAnsi="Menlo" w:eastAsia="Menlo"/>
          <w:b w:val="0"/>
          <w:color w:val="A03030"/>
          <w:sz w:val="21"/>
        </w:rPr>
        <w:t>channel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store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wxshop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创建方式 </w:t>
      </w:r>
      <w:r>
        <w:rPr>
          <w:rFonts w:ascii="Menlo" w:hAnsi="Menlo" w:eastAsia="Menlo"/>
          <w:b w:val="0"/>
          <w:color w:val="A03030"/>
          <w:sz w:val="21"/>
        </w:rPr>
        <w:t>create_mode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from_content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from_platform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审核态 </w:t>
      </w:r>
      <w:r>
        <w:rPr>
          <w:rFonts w:ascii="Menlo" w:hAnsi="Menlo" w:eastAsia="Menlo"/>
          <w:b w:val="0"/>
          <w:color w:val="A03030"/>
          <w:sz w:val="21"/>
        </w:rPr>
        <w:t>audit_status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draft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pending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approved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rejected</w:t>
      </w:r>
      <w:r>
        <w:rPr>
          <w:rFonts w:ascii="宋体" w:hAnsi="宋体" w:eastAsia="宋体"/>
          <w:b w:val="0"/>
          <w:sz w:val="21"/>
        </w:rPr>
        <w:t>，与上架状态正交。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内容类型 </w:t>
      </w:r>
      <w:r>
        <w:rPr>
          <w:rFonts w:ascii="Menlo" w:hAnsi="Menlo" w:eastAsia="Menlo"/>
          <w:b w:val="0"/>
          <w:color w:val="A03030"/>
          <w:sz w:val="21"/>
        </w:rPr>
        <w:t>content_type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online_course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offline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article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plan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live</w:t>
      </w:r>
      <w:r>
        <w:rPr>
          <w:rFonts w:ascii="宋体" w:hAnsi="宋体" w:eastAsia="宋体"/>
          <w:b w:val="0"/>
          <w:sz w:val="21"/>
        </w:rPr>
        <w:t xml:space="preserve">（外加自动生成的 </w:t>
      </w:r>
      <w:r>
        <w:rPr>
          <w:rFonts w:ascii="Menlo" w:hAnsi="Menlo" w:eastAsia="Menlo"/>
          <w:b w:val="0"/>
          <w:color w:val="A03030"/>
          <w:sz w:val="21"/>
        </w:rPr>
        <w:t>offline_ticket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内容来源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关联：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>（1:N）、</w:t>
      </w:r>
      <w:r>
        <w:rPr>
          <w:rFonts w:ascii="Menlo" w:hAnsi="Menlo" w:eastAsia="Menlo"/>
          <w:b w:val="0"/>
          <w:color w:val="A03030"/>
          <w:sz w:val="21"/>
        </w:rPr>
        <w:t>platform_goods_id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wx_product_id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category_id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tag_ids[]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submitted_at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商品类目 / 商品标签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类目：两级树，支持启用 / 停用 / 排序。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标签：扁平结构，与内容标签相互独立。</w:t>
      </w:r>
    </w:p>
    <w:p>
      <w:r>
        <w:rPr>
          <w:rFonts w:ascii="宋体" w:hAnsi="宋体" w:eastAsia="宋体"/>
          <w:b/>
        </w:rPr>
        <w:t>订单 Order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内容来源、结算模式、分账快照；渠道单号（对账键）。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成交主键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；交付内容快照 </w:t>
      </w:r>
      <w:r>
        <w:rPr>
          <w:rFonts w:ascii="Menlo" w:hAnsi="Menlo" w:eastAsia="Menlo"/>
          <w:b w:val="0"/>
          <w:color w:val="A03030"/>
          <w:sz w:val="21"/>
        </w:rPr>
        <w:t>goods_contents</w:t>
      </w:r>
      <w:r>
        <w:rPr>
          <w:rFonts w:ascii="宋体" w:hAnsi="宋体" w:eastAsia="宋体"/>
          <w:b w:val="0"/>
          <w:sz w:val="21"/>
        </w:rPr>
        <w:t xml:space="preserve">；成交上架位 </w:t>
      </w:r>
      <w:r>
        <w:rPr>
          <w:rFonts w:ascii="Menlo" w:hAnsi="Menlo" w:eastAsia="Menlo"/>
          <w:b w:val="0"/>
          <w:color w:val="A03030"/>
          <w:sz w:val="21"/>
        </w:rPr>
        <w:t>listing_id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权益 Entitlement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12 态；</w:t>
      </w:r>
      <w:r>
        <w:rPr>
          <w:rFonts w:ascii="Menlo" w:hAnsi="Menlo" w:eastAsia="Menlo"/>
          <w:b w:val="0"/>
          <w:color w:val="A03030"/>
          <w:sz w:val="21"/>
        </w:rPr>
        <w:t>(user, tenant, 对象)</w:t>
      </w:r>
      <w:r>
        <w:rPr>
          <w:rFonts w:ascii="宋体" w:hAnsi="宋体" w:eastAsia="宋体"/>
          <w:b w:val="0"/>
          <w:sz w:val="21"/>
        </w:rPr>
        <w:t xml:space="preserve"> 唯一。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直播门票按场次隔离；线下报名权益按线下课 ID 隔离。</w:t>
      </w:r>
    </w:p>
    <w:p>
      <w:r>
        <w:rPr>
          <w:rFonts w:ascii="宋体" w:hAnsi="宋体" w:eastAsia="宋体"/>
          <w:b/>
        </w:rPr>
        <w:t>售后单 Aftersale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类型：仅退款 / 退款并回收；含四联动规则。</w:t>
      </w:r>
    </w:p>
    <w:p>
      <w:r>
        <w:rPr>
          <w:rFonts w:ascii="宋体" w:hAnsi="宋体" w:eastAsia="宋体"/>
          <w:b/>
        </w:rPr>
        <w:t>进件申请 Onboarding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memberType</w:t>
      </w:r>
      <w:r>
        <w:rPr>
          <w:rFonts w:ascii="宋体" w:hAnsi="宋体" w:eastAsia="宋体"/>
          <w:b w:val="0"/>
          <w:sz w:val="21"/>
        </w:rPr>
        <w:t>（2 / 3）；影印件 OCR；结算卡须同主体；状态机见 §8.1。</w:t>
      </w:r>
    </w:p>
    <w:p>
      <w:r>
        <w:rPr>
          <w:rFonts w:ascii="宋体" w:hAnsi="宋体" w:eastAsia="宋体"/>
          <w:b/>
        </w:rPr>
        <w:t>对账单 Recon / 差异工单 / 结算单 Settlement / 提现单 Payout / 发票 Invoice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对账单：账期、渠道、金额构成、状态、确认人与时间。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差异工单：5 种类型、5 种处置动作、SLA 24h、举证附件。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结算单：生成条件四项、双人复核、打款凭证。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提现单：余额构成公式、风控标记、状态机见 §8.1。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发票：方向、类型、金额 ≤ 关联结算单；红冲联动。</w:t>
      </w:r>
    </w:p>
    <w:p>
      <w:r>
        <w:rPr>
          <w:rFonts w:ascii="宋体" w:hAnsi="宋体" w:eastAsia="宋体"/>
          <w:b/>
        </w:rPr>
        <w:t>结算规则 SettleRule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优先级 4 层；比例合计 = 100%；按快照生效。</w:t>
      </w:r>
    </w:p>
    <w:p>
      <w:r>
        <w:rPr>
          <w:rFonts w:ascii="宋体" w:hAnsi="宋体" w:eastAsia="宋体"/>
          <w:b/>
        </w:rPr>
        <w:t>套餐 Plan / 应用 App / 模板角色 TemplateRole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套餐：范围矩阵、容量配额、定价、快照计费。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应用：状态机；取消授权后数据保留。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模板角色：7 个，按套餐限定；变更仅影响新租户。</w:t>
      </w:r>
    </w:p>
    <w:p>
      <w:r>
        <w:rPr>
          <w:rFonts w:ascii="宋体" w:hAnsi="宋体" w:eastAsia="宋体"/>
          <w:b/>
        </w:rPr>
        <w:t>促到 SOP LiveInviteSop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关联直播 / 期次 / 渠道；排除条件 5 项；步骤含时机、受众、渠道、执行方式；含漏斗指标。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8.4 指标口径索引</w:t>
      </w:r>
    </w:p>
    <w:p>
      <w:r>
        <w:rPr>
          <w:rFonts w:ascii="宋体" w:hAnsi="宋体" w:eastAsia="宋体"/>
          <w:b/>
        </w:rPr>
        <w:t>口径原则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归因口径与结果口径分离：可归因交易只统计主漏斗关联支付；成交结果区为全量支付事件（含未归因）。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GMV = 已支付金额（含退款冲减）；退款率 = 退款金额 / GMV。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视频号获客首单为辅口径，不进私域后链路漏斗。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促到到课差只标注相关性，不表述因果。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消费摘要（用户列表）为近 30 天口径；资产入账按支付时间。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期次复盘必须锚定单一期次，「全部期次」禁止复盘。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暂无投放成本数据，</w:t>
      </w:r>
      <w:r>
        <w:rPr>
          <w:rFonts w:ascii="宋体" w:hAnsi="宋体" w:eastAsia="宋体"/>
          <w:b/>
          <w:sz w:val="21"/>
        </w:rPr>
        <w:t>不展示 CAC / ROI</w:t>
      </w:r>
      <w:r>
        <w:rPr>
          <w:rFonts w:ascii="宋体" w:hAnsi="宋体" w:eastAsia="宋体"/>
          <w:b w:val="0"/>
          <w:sz w:val="21"/>
        </w:rPr>
        <w:t>。</w:t>
      </w:r>
    </w:p>
    <w:p>
      <w:r>
        <w:rPr>
          <w:rFonts w:ascii="宋体" w:hAnsi="宋体" w:eastAsia="宋体"/>
          <w:b/>
        </w:rPr>
        <w:t>关键漏斗定义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端到端（总览）：私域池 → 已加微 → 有到场 → 可归因支付。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期次复盘：入池 → 分配 → 加微 → 跟进 → 到场 → 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SOP 单场：目标 → 触达 → 预约 → 到场 → 支付（含触达成本）。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直播单场复盘：目标 → 邀约 → 推送成功 → 到场 → 有效观看 → 支付。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端内容：曝光 → 详情 → 试看 → 下单 → 支付 → 学习。</w:t>
      </w:r>
    </w:p>
    <w:p>
      <w:r>
        <w:rPr>
          <w:rFonts w:ascii="宋体" w:hAnsi="宋体" w:eastAsia="宋体"/>
          <w:b/>
        </w:rPr>
        <w:t>埋点事件（最小集）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端：</w:t>
      </w:r>
      <w:r>
        <w:rPr>
          <w:rFonts w:ascii="Menlo" w:hAnsi="Menlo" w:eastAsia="Menlo"/>
          <w:b w:val="0"/>
          <w:color w:val="A03030"/>
          <w:sz w:val="21"/>
        </w:rPr>
        <w:t>shop_enter</w:t>
      </w:r>
      <w:r>
        <w:rPr>
          <w:rFonts w:ascii="宋体" w:hAnsi="宋体" w:eastAsia="宋体"/>
          <w:b w:val="0"/>
          <w:sz w:val="21"/>
        </w:rPr>
        <w:t>（带 shop 参）、</w:t>
      </w:r>
      <w:r>
        <w:rPr>
          <w:rFonts w:ascii="Menlo" w:hAnsi="Menlo" w:eastAsia="Menlo"/>
          <w:b w:val="0"/>
          <w:color w:val="A03030"/>
          <w:sz w:val="21"/>
        </w:rPr>
        <w:t>course_view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trial_play_end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buy_click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pay_success(from)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live_enter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ticket_buy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claim_success(批次 / 来源码)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learn_progress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mark_complete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商家端：</w:t>
      </w:r>
      <w:r>
        <w:rPr>
          <w:rFonts w:ascii="Menlo" w:hAnsi="Menlo" w:eastAsia="Menlo"/>
          <w:b w:val="0"/>
          <w:color w:val="A03030"/>
          <w:sz w:val="21"/>
        </w:rPr>
        <w:t>lead_create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lead_import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assign_execute(命中规则层级)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followup_write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sop_start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sop_step_send(渠道)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live_submit_review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live_start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live_end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content_shelf_submit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order_refund(类型)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entitlement_retry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phone_decrypt(原因)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运营端：</w:t>
      </w:r>
      <w:r>
        <w:rPr>
          <w:rFonts w:ascii="Menlo" w:hAnsi="Menlo" w:eastAsia="Menlo"/>
          <w:b w:val="0"/>
          <w:color w:val="A03030"/>
          <w:sz w:val="21"/>
        </w:rPr>
        <w:t>audit_submit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pass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reject(原因枚举)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recon_diff_dispose(动作)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settle_confirm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launch_pay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payout_review(标记)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tenant_create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tenant_suspend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8.5 费率与分账基准</w:t>
      </w:r>
    </w:p>
    <w:p>
      <w:r>
        <w:rPr>
          <w:rFonts w:ascii="宋体" w:hAnsi="宋体" w:eastAsia="宋体"/>
          <w:b w:val="0"/>
        </w:rPr>
        <w:t>本节为全站唯一费率口径（来源：</w:t>
      </w:r>
      <w:r>
        <w:rPr>
          <w:rFonts w:ascii="Menlo" w:hAnsi="Menlo" w:eastAsia="Menlo"/>
          <w:b w:val="0"/>
          <w:color w:val="A03030"/>
          <w:sz w:val="19"/>
        </w:rPr>
        <w:t>docs/交易口径-费率与分账基准.md</w:t>
      </w:r>
      <w:r>
        <w:rPr>
          <w:rFonts w:ascii="宋体" w:hAnsi="宋体" w:eastAsia="宋体"/>
          <w:b w:val="0"/>
        </w:rPr>
        <w:t xml:space="preserve"> v1.3）。</w:t>
      </w:r>
    </w:p>
    <w:p>
      <w:r>
        <w:rPr>
          <w:rFonts w:ascii="宋体" w:hAnsi="宋体" w:eastAsia="宋体"/>
          <w:b/>
        </w:rPr>
        <w:t>统一费率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入金手续费（通联收单）：</w:t>
      </w:r>
      <w:r>
        <w:rPr>
          <w:rFonts w:ascii="宋体" w:hAnsi="宋体" w:eastAsia="宋体"/>
          <w:b/>
          <w:sz w:val="21"/>
        </w:rPr>
        <w:t>0.30%</w:t>
      </w:r>
      <w:r>
        <w:rPr>
          <w:rFonts w:ascii="宋体" w:hAnsi="宋体" w:eastAsia="宋体"/>
          <w:b w:val="0"/>
          <w:sz w:val="21"/>
        </w:rPr>
        <w:t>，渠道成本，从交易额中扣除，不参与平台与商家分账。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平台服务费（链路 B）：</w:t>
      </w:r>
      <w:r>
        <w:rPr>
          <w:rFonts w:ascii="宋体" w:hAnsi="宋体" w:eastAsia="宋体"/>
          <w:b/>
          <w:sz w:val="21"/>
        </w:rPr>
        <w:t>0.60%</w:t>
      </w:r>
      <w:r>
        <w:rPr>
          <w:rFonts w:ascii="宋体" w:hAnsi="宋体" w:eastAsia="宋体"/>
          <w:b w:val="0"/>
          <w:sz w:val="21"/>
        </w:rPr>
        <w:t>，商家承担，套餐或合同可覆盖，默认 0.6%。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平台佣金率（链路 A）：</w:t>
      </w:r>
      <w:r>
        <w:rPr>
          <w:rFonts w:ascii="宋体" w:hAnsi="宋体" w:eastAsia="宋体"/>
          <w:b/>
          <w:sz w:val="21"/>
        </w:rPr>
        <w:t>20%</w:t>
      </w:r>
      <w:r>
        <w:rPr>
          <w:rFonts w:ascii="宋体" w:hAnsi="宋体" w:eastAsia="宋体"/>
          <w:b w:val="0"/>
          <w:sz w:val="21"/>
        </w:rPr>
        <w:t>，平台留存，可按内容或商品单独配置。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提现手续费：</w:t>
      </w:r>
      <w:r>
        <w:rPr>
          <w:rFonts w:ascii="宋体" w:hAnsi="宋体" w:eastAsia="宋体"/>
          <w:b/>
          <w:sz w:val="21"/>
        </w:rPr>
        <w:t>1 元/笔</w:t>
      </w:r>
      <w:r>
        <w:rPr>
          <w:rFonts w:ascii="宋体" w:hAnsi="宋体" w:eastAsia="宋体"/>
          <w:b w:val="0"/>
          <w:sz w:val="21"/>
        </w:rPr>
        <w:t>，商家承担。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企业实名认证费：</w:t>
      </w:r>
      <w:r>
        <w:rPr>
          <w:rFonts w:ascii="宋体" w:hAnsi="宋体" w:eastAsia="宋体"/>
          <w:b/>
          <w:sz w:val="21"/>
        </w:rPr>
        <w:t>5 元/次</w:t>
      </w:r>
      <w:r>
        <w:rPr>
          <w:rFonts w:ascii="宋体" w:hAnsi="宋体" w:eastAsia="宋体"/>
          <w:b w:val="0"/>
          <w:sz w:val="21"/>
        </w:rPr>
        <w:t>，商家承担。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云商通系统费：年流水 ≥ 5,000 万免费；否则首年 3 万 / 次年 2 万，平台承担。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/>
          <w:sz w:val="21"/>
        </w:rPr>
        <w:t>已废弃口径</w:t>
      </w:r>
      <w:r>
        <w:rPr>
          <w:rFonts w:ascii="宋体" w:hAnsi="宋体" w:eastAsia="宋体"/>
          <w:b w:val="0"/>
          <w:sz w:val="21"/>
        </w:rPr>
        <w:t>（原型中仍有残留，不再使用）：1%、2%、5%、10%、12%、15%、0.28%。</w:t>
      </w:r>
    </w:p>
    <w:p>
      <w:r>
        <w:rPr>
          <w:rFonts w:ascii="宋体" w:hAnsi="宋体" w:eastAsia="宋体"/>
          <w:b/>
        </w:rPr>
        <w:t>链路 A · 平台内容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资金归属：课程金额进艺博账户，商家只拿佣金。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商家佣金 = （交易额 − 退款额）× 佣金率；平台留存 = （交易额 − 退款额）− 商家佣金。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分账规则示例：</w:t>
      </w:r>
      <w:r>
        <w:rPr>
          <w:rFonts w:ascii="Menlo" w:hAnsi="Menlo" w:eastAsia="Menlo"/>
          <w:b w:val="0"/>
          <w:color w:val="A03030"/>
          <w:sz w:val="21"/>
        </w:rPr>
        <w:t>[{商家会员, 20%}, {艺博平台, 80%}]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商品来源为平台商品（运营后台内容中台下发）；退款退艺博账户资金；发票方向为商家 → 艺博（佣金）；权益回收由平台主导；商家不可编辑。</w:t>
      </w:r>
    </w:p>
    <w:p>
      <w:r>
        <w:rPr>
          <w:rFonts w:ascii="宋体" w:hAnsi="宋体" w:eastAsia="宋体"/>
          <w:b/>
        </w:rPr>
        <w:t>链路 B · 商家自建内容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资金归属：商家拿课程金额，平台按套餐服务费率收服务费。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平台服务费 = （交易额 − 退款额）× 服务费率；商家应结算 = （交易额 − 退款额）− 平台服务费。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分账规则示例：</w:t>
      </w:r>
      <w:r>
        <w:rPr>
          <w:rFonts w:ascii="Menlo" w:hAnsi="Menlo" w:eastAsia="Menlo"/>
          <w:b w:val="0"/>
          <w:color w:val="A03030"/>
          <w:sz w:val="21"/>
        </w:rPr>
        <w:t>[{商家会员, 99.4%}, {艺博平台, 0.6%}]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商品来源为商家自建商品；退款退商家账户资金（</w:t>
      </w:r>
      <w:r>
        <w:rPr>
          <w:rFonts w:ascii="宋体" w:hAnsi="宋体" w:eastAsia="宋体"/>
          <w:b/>
          <w:sz w:val="21"/>
        </w:rPr>
        <w:t>受余额约束</w:t>
      </w:r>
      <w:r>
        <w:rPr>
          <w:rFonts w:ascii="宋体" w:hAnsi="宋体" w:eastAsia="宋体"/>
          <w:b w:val="0"/>
          <w:sz w:val="21"/>
        </w:rPr>
        <w:t>）；发票方向为艺博 → 商家（服务费）；权益回收由商家主导；商家可编辑。</w:t>
      </w:r>
    </w:p>
    <w:p>
      <w:r>
        <w:rPr>
          <w:rFonts w:ascii="宋体" w:hAnsi="宋体" w:eastAsia="宋体"/>
          <w:b/>
        </w:rPr>
        <w:t>通用公式</w:t>
      </w:r>
      <w:r>
        <w:rPr>
          <w:rFonts w:ascii="宋体" w:hAnsi="宋体" w:eastAsia="宋体"/>
          <w:b w:val="0"/>
        </w:rPr>
        <w:t>：入金手续费 = 交易额 × 0.30%（渠道成本，单列）。</w:t>
      </w:r>
    </w:p>
    <w:p>
      <w:r>
        <w:rPr>
          <w:rFonts w:ascii="宋体" w:hAnsi="宋体" w:eastAsia="宋体"/>
          <w:b/>
        </w:rPr>
        <w:t>订单必备快照字段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：成交商品 ID，订单成交主键。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goods_contents</w:t>
      </w:r>
      <w:r>
        <w:rPr>
          <w:rFonts w:ascii="宋体" w:hAnsi="宋体" w:eastAsia="宋体"/>
          <w:b w:val="0"/>
          <w:sz w:val="21"/>
        </w:rPr>
        <w:t>：交付内容快照，退款与权益回收按此回收。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listing_id</w:t>
      </w:r>
      <w:r>
        <w:rPr>
          <w:rFonts w:ascii="宋体" w:hAnsi="宋体" w:eastAsia="宋体"/>
          <w:b w:val="0"/>
          <w:sz w:val="21"/>
        </w:rPr>
        <w:t>：成交上架位，用于按模块复盘转化。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order_mode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jump_goods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inline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platform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self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取成交商品来源</w:t>
      </w:r>
      <w:r>
        <w:rPr>
          <w:rFonts w:ascii="宋体" w:hAnsi="宋体" w:eastAsia="宋体"/>
          <w:b w:val="0"/>
          <w:sz w:val="21"/>
        </w:rPr>
        <w:t>，不取内容侧来源。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settle_mode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commission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service_fee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commission_rate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service_fee_rate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channel_fee_rate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payee_member_id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platform_merchant_id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goods_channel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store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wxshop</w:t>
      </w:r>
      <w:r>
        <w:rPr>
          <w:rFonts w:ascii="宋体" w:hAnsi="宋体" w:eastAsia="宋体"/>
          <w:b w:val="0"/>
          <w:sz w:val="21"/>
        </w:rPr>
        <w:t>，与结算链路正交。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create_mode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Menlo" w:hAnsi="Menlo" w:eastAsia="Menlo"/>
          <w:b w:val="0"/>
          <w:color w:val="A03030"/>
          <w:sz w:val="21"/>
        </w:rPr>
        <w:t>from_content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from_platform</w:t>
      </w:r>
      <w:r>
        <w:rPr>
          <w:rFonts w:ascii="宋体" w:hAnsi="宋体" w:eastAsia="宋体"/>
          <w:b w:val="0"/>
          <w:sz w:val="21"/>
        </w:rPr>
        <w:t>，建品方式快照。</w:t>
      </w:r>
    </w:p>
    <w:p>
      <w:r>
        <w:rPr>
          <w:rFonts w:ascii="宋体" w:hAnsi="宋体" w:eastAsia="宋体"/>
          <w:b/>
        </w:rPr>
        <w:t>规则优先级与生效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商品来源优先：先按 </w:t>
      </w:r>
      <w:r>
        <w:rPr>
          <w:rFonts w:ascii="Menlo" w:hAnsi="Menlo" w:eastAsia="Menlo"/>
          <w:b w:val="0"/>
          <w:color w:val="A03030"/>
          <w:sz w:val="21"/>
        </w:rPr>
        <w:t>content_source</w:t>
      </w:r>
      <w:r>
        <w:rPr>
          <w:rFonts w:ascii="宋体" w:hAnsi="宋体" w:eastAsia="宋体"/>
          <w:b w:val="0"/>
          <w:sz w:val="21"/>
        </w:rPr>
        <w:t xml:space="preserve"> 判定链路，同一订单只能命中一条链路。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费率覆盖顺序（链路 B）：商品或分组 &gt; 租户合同 &gt; 套餐 &gt; 全局默认（0.6%）。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变更生效：规则修改仅对生效时间之后支付的订单生效；已支付订单按 </w:t>
      </w:r>
      <w:r>
        <w:rPr>
          <w:rFonts w:ascii="Menlo" w:hAnsi="Menlo" w:eastAsia="Menlo"/>
          <w:b w:val="0"/>
          <w:color w:val="A03030"/>
          <w:sz w:val="21"/>
        </w:rPr>
        <w:t>split_rule_snapshot</w:t>
      </w:r>
      <w:r>
        <w:rPr>
          <w:rFonts w:ascii="宋体" w:hAnsi="宋体" w:eastAsia="宋体"/>
          <w:b w:val="0"/>
          <w:sz w:val="21"/>
        </w:rPr>
        <w:t xml:space="preserve"> 执行。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对账口径：按订单支付时间入账；服务费与佣金在账期内随退款冲减。</w:t>
      </w:r>
    </w:p>
    <w:p>
      <w:r>
        <w:rPr>
          <w:rFonts w:ascii="宋体" w:hAnsi="宋体" w:eastAsia="宋体"/>
          <w:b/>
        </w:rPr>
        <w:t>连带约束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退款受「当日退货额 ≤ 当日交易额」且「≤ 原收款人账户余额」约束，不足需先充值。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退款与权益回收按被退款的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 xml:space="preserve"> 判定，不得按 </w:t>
      </w:r>
      <w:r>
        <w:rPr>
          <w:rFonts w:ascii="Menlo" w:hAnsi="Menlo" w:eastAsia="Menlo"/>
          <w:b w:val="0"/>
          <w:color w:val="A03030"/>
          <w:sz w:val="21"/>
        </w:rPr>
        <w:t>content_id</w:t>
      </w:r>
      <w:r>
        <w:rPr>
          <w:rFonts w:ascii="宋体" w:hAnsi="宋体" w:eastAsia="宋体"/>
          <w:b w:val="0"/>
          <w:sz w:val="21"/>
        </w:rPr>
        <w:t xml:space="preserve"> 整体回收。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组合商品退款时回收其全部交付内容权益，回收主键仍是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提现前置：须完成提现协议签约，未签约禁止提现。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下单前置：须完成绑定手机，未绑定不能创建订单。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提现时点：</w:t>
      </w:r>
      <w:r>
        <w:rPr>
          <w:rFonts w:ascii="Menlo" w:hAnsi="Menlo" w:eastAsia="Menlo"/>
          <w:b w:val="0"/>
          <w:color w:val="A03030"/>
          <w:sz w:val="21"/>
        </w:rPr>
        <w:t>withdrawType</w:t>
      </w:r>
      <w:r>
        <w:rPr>
          <w:rFonts w:ascii="宋体" w:hAnsi="宋体" w:eastAsia="宋体"/>
          <w:b w:val="0"/>
          <w:sz w:val="21"/>
        </w:rPr>
        <w:t xml:space="preserve"> 支持 D0 实时代付 / D0customized 每整点 / D1（次日 14:00）/ T1customized（T+1 工作日）。</w:t>
      </w:r>
    </w:p>
    <w:p>
      <w:r>
        <w:rPr>
          <w:rFonts w:ascii="宋体" w:hAnsi="宋体" w:eastAsia="宋体"/>
          <w:b/>
        </w:rPr>
        <w:t>各端展示要求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商家后台订单列表 / 详情：增加「成交商品」（商品名 + </w:t>
      </w:r>
      <w:r>
        <w:rPr>
          <w:rFonts w:ascii="Menlo" w:hAnsi="Menlo" w:eastAsia="Menlo"/>
          <w:b w:val="0"/>
          <w:color w:val="A03030"/>
          <w:sz w:val="21"/>
        </w:rPr>
        <w:t>goods_id</w:t>
      </w:r>
      <w:r>
        <w:rPr>
          <w:rFonts w:ascii="宋体" w:hAnsi="宋体" w:eastAsia="宋体"/>
          <w:b w:val="0"/>
          <w:sz w:val="21"/>
        </w:rPr>
        <w:t>）、「上架位」（模块 · 下单方式）、「商品来源」「结算模式」列；分账明细按链路展示商家所得与平台所得。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商家后台结算单：服务费按 0.6% 计；平台内容另单列佣金模式。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运营后台结算规则：同时维护链路 A 佣金率与链路 B 服务费率。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运营后台服务费台账：区分佣金收入（A）与服务费收入（B）。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运营后台订单列表：增加「成交商品」「上架位」「商品来源」「结算模式」列。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端支付结果 / 订单：</w:t>
      </w:r>
      <w:r>
        <w:rPr>
          <w:rFonts w:ascii="宋体" w:hAnsi="宋体" w:eastAsia="宋体"/>
          <w:b/>
          <w:sz w:val="21"/>
        </w:rPr>
        <w:t>不展示分账信息</w:t>
      </w:r>
      <w:r>
        <w:rPr>
          <w:rFonts w:ascii="宋体" w:hAnsi="宋体" w:eastAsia="宋体"/>
          <w:b w:val="0"/>
          <w:sz w:val="21"/>
        </w:rPr>
        <w:t>，仅展示成交商品、权益类型与有效期。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 xml:space="preserve">术语消歧：本节的「商品来源」指成交商品的 </w:t>
      </w:r>
      <w:r>
        <w:rPr>
          <w:rFonts w:ascii="Menlo" w:hAnsi="Menlo" w:eastAsia="Menlo"/>
          <w:b w:val="0"/>
          <w:i/>
          <w:color w:val="444444"/>
          <w:sz w:val="20"/>
        </w:rPr>
        <w:t>content_source</w:t>
      </w:r>
      <w:r>
        <w:rPr>
          <w:rFonts w:ascii="宋体" w:hAnsi="宋体" w:eastAsia="宋体"/>
          <w:b w:val="0"/>
          <w:i/>
          <w:color w:val="444444"/>
          <w:sz w:val="20"/>
        </w:rPr>
        <w:t>（平台 / 商家自建），决定分账链路；与「微信小店商品」页的「商品来源」(</w:t>
      </w:r>
      <w:r>
        <w:rPr>
          <w:rFonts w:ascii="Menlo" w:hAnsi="Menlo" w:eastAsia="Menlo"/>
          <w:b w:val="0"/>
          <w:i/>
          <w:color w:val="444444"/>
          <w:sz w:val="20"/>
        </w:rPr>
        <w:t>goods_source</w:t>
      </w:r>
      <w:r>
        <w:rPr>
          <w:rFonts w:ascii="宋体" w:hAnsi="宋体" w:eastAsia="宋体"/>
          <w:b w:val="0"/>
          <w:i/>
          <w:color w:val="444444"/>
          <w:sz w:val="20"/>
        </w:rPr>
        <w:t xml:space="preserve">，视频号 / 直播) </w:t>
      </w:r>
      <w:r>
        <w:rPr>
          <w:rFonts w:ascii="宋体" w:hAnsi="宋体" w:eastAsia="宋体"/>
          <w:b/>
          <w:i/>
          <w:color w:val="444444"/>
          <w:sz w:val="20"/>
        </w:rPr>
        <w:t>同名不同义</w:t>
      </w:r>
      <w:r>
        <w:rPr>
          <w:rFonts w:ascii="宋体" w:hAnsi="宋体" w:eastAsia="宋体"/>
          <w:b w:val="0"/>
          <w:i/>
          <w:color w:val="444444"/>
          <w:sz w:val="20"/>
        </w:rPr>
        <w:t>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i/>
          <w:color w:val="444444"/>
          <w:sz w:val="20"/>
        </w:rPr>
        <w:t>落地状态：以上「成交商品」「上架位」两列，截至 2026-09-22 核对，两端订单原型</w:t>
      </w:r>
      <w:r>
        <w:rPr>
          <w:rFonts w:ascii="宋体" w:hAnsi="宋体" w:eastAsia="宋体"/>
          <w:b/>
          <w:i/>
          <w:color w:val="444444"/>
          <w:sz w:val="20"/>
        </w:rPr>
        <w:t>均未实现</w:t>
      </w:r>
      <w:r>
        <w:rPr>
          <w:rFonts w:ascii="宋体" w:hAnsi="宋体" w:eastAsia="宋体"/>
          <w:b w:val="0"/>
          <w:i/>
          <w:color w:val="444444"/>
          <w:sz w:val="20"/>
        </w:rPr>
        <w:t>，为待落项。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8.6 页面索引与状态</w:t>
      </w:r>
    </w:p>
    <w:p>
      <w:r>
        <w:rPr>
          <w:rFonts w:ascii="宋体" w:hAnsi="宋体" w:eastAsia="宋体"/>
          <w:b w:val="0"/>
        </w:rPr>
        <w:t xml:space="preserve">共 </w:t>
      </w:r>
      <w:r>
        <w:rPr>
          <w:rFonts w:ascii="宋体" w:hAnsi="宋体" w:eastAsia="宋体"/>
          <w:b/>
        </w:rPr>
        <w:t>246</w:t>
      </w:r>
      <w:r>
        <w:rPr>
          <w:rFonts w:ascii="宋体" w:hAnsi="宋体" w:eastAsia="宋体"/>
          <w:b w:val="0"/>
        </w:rPr>
        <w:t xml:space="preserve"> 页：商家端 141 / 运营端 80 / C 端 22 / 入口 3。每行格式为「页面文件 — 页面标题（模块 · 导航 · 优先级线索）」。二期页在标题后标「[二期]」；已迁移与已合并的存根页标注「[存根]」。</w:t>
      </w:r>
    </w:p>
    <w:p>
      <w:r>
        <w:rPr>
          <w:rFonts w:ascii="宋体" w:hAnsi="宋体" w:eastAsia="宋体"/>
          <w:b/>
        </w:rPr>
        <w:t>商家管理后台（prototype/admin/，141 页）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admin/account.html</w:t>
      </w:r>
      <w:r>
        <w:rPr>
          <w:rFonts w:ascii="宋体" w:hAnsi="宋体" w:eastAsia="宋体"/>
          <w:b w:val="0"/>
          <w:sz w:val="21"/>
        </w:rPr>
        <w:t xml:space="preserve"> — 账户管理 · 商家管理后台 · 模块：sys · 导航：account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admin/acquire-links.html</w:t>
      </w:r>
      <w:r>
        <w:rPr>
          <w:rFonts w:ascii="宋体" w:hAnsi="宋体" w:eastAsia="宋体"/>
          <w:b w:val="0"/>
          <w:sz w:val="21"/>
        </w:rPr>
        <w:t xml:space="preserve"> — 获客链接 · 商家管理后台 · 模块：scrm · 导航：acquire-link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admin/aftersale-detail.html</w:t>
      </w:r>
      <w:r>
        <w:rPr>
          <w:rFonts w:ascii="宋体" w:hAnsi="宋体" w:eastAsia="宋体"/>
          <w:b w:val="0"/>
          <w:sz w:val="21"/>
        </w:rPr>
        <w:t xml:space="preserve"> — 售后单详情 · 商家管理后台 · 模块：trade · 导航：aftersales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admin/aftersales.html</w:t>
      </w:r>
      <w:r>
        <w:rPr>
          <w:rFonts w:ascii="宋体" w:hAnsi="宋体" w:eastAsia="宋体"/>
          <w:b w:val="0"/>
          <w:sz w:val="21"/>
        </w:rPr>
        <w:t xml:space="preserve"> — 售后维权 · 商家管理后台 · 模块：trade · 导航：aftersales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admin/agents.html</w:t>
      </w:r>
      <w:r>
        <w:rPr>
          <w:rFonts w:ascii="宋体" w:hAnsi="宋体" w:eastAsia="宋体"/>
          <w:b w:val="0"/>
          <w:sz w:val="21"/>
        </w:rPr>
        <w:t xml:space="preserve"> — 智能体 · 商家管理后台 · 模块：content · 导航：agents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admin/approval.html</w:t>
      </w:r>
      <w:r>
        <w:rPr>
          <w:rFonts w:ascii="宋体" w:hAnsi="宋体" w:eastAsia="宋体"/>
          <w:b w:val="0"/>
          <w:sz w:val="21"/>
        </w:rPr>
        <w:t xml:space="preserve"> — 审批管理 · 商家管理后台 · 模块：scrm · 导航：approval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admin/assess-flow.html</w:t>
      </w:r>
      <w:r>
        <w:rPr>
          <w:rFonts w:ascii="宋体" w:hAnsi="宋体" w:eastAsia="宋体"/>
          <w:b w:val="0"/>
          <w:sz w:val="21"/>
        </w:rPr>
        <w:t xml:space="preserve"> — 测评包编排 · 商家管理后台 · 模块：content · 导航：assess-series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admin/assess-plan-stages.html</w:t>
      </w:r>
      <w:r>
        <w:rPr>
          <w:rFonts w:ascii="宋体" w:hAnsi="宋体" w:eastAsia="宋体"/>
          <w:b w:val="0"/>
          <w:sz w:val="21"/>
        </w:rPr>
        <w:t xml:space="preserve"> — 配置关卡 · 商家管理后台 · 模块：content · 导航：assess-plans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admin/assess-plans.html</w:t>
      </w:r>
      <w:r>
        <w:rPr>
          <w:rFonts w:ascii="宋体" w:hAnsi="宋体" w:eastAsia="宋体"/>
          <w:b w:val="0"/>
          <w:sz w:val="21"/>
        </w:rPr>
        <w:t xml:space="preserve"> — 定制化计划 · 商家管理后台 · 模块：content · 导航：assess-plans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admin/assess-projects.html</w:t>
      </w:r>
      <w:r>
        <w:rPr>
          <w:rFonts w:ascii="宋体" w:hAnsi="宋体" w:eastAsia="宋体"/>
          <w:b w:val="0"/>
          <w:sz w:val="21"/>
        </w:rPr>
        <w:t xml:space="preserve"> — 测评 · 商家管理后台 · 模块：content · 导航：assess-projects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admin/assess-questions.html</w:t>
      </w:r>
      <w:r>
        <w:rPr>
          <w:rFonts w:ascii="宋体" w:hAnsi="宋体" w:eastAsia="宋体"/>
          <w:b w:val="0"/>
          <w:sz w:val="21"/>
        </w:rPr>
        <w:t xml:space="preserve"> — 配置题目 · 商家管理后台 · 模块：content · 导航：assess-questions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admin/assess-relations.html</w:t>
      </w:r>
      <w:r>
        <w:rPr>
          <w:rFonts w:ascii="宋体" w:hAnsi="宋体" w:eastAsia="宋体"/>
          <w:b w:val="0"/>
          <w:sz w:val="21"/>
        </w:rPr>
        <w:t xml:space="preserve"> — 关联规则 · 商家管理后台 · 模块：content · 导航：assess-projects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admin/assess-report-templates.html</w:t>
      </w:r>
      <w:r>
        <w:rPr>
          <w:rFonts w:ascii="宋体" w:hAnsi="宋体" w:eastAsia="宋体"/>
          <w:b w:val="0"/>
          <w:sz w:val="21"/>
        </w:rPr>
        <w:t xml:space="preserve"> — 报告模板 · 商家管理后台 · 模块：content · 导航：assess-report-templates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admin/assess-results.html</w:t>
      </w:r>
      <w:r>
        <w:rPr>
          <w:rFonts w:ascii="宋体" w:hAnsi="宋体" w:eastAsia="宋体"/>
          <w:b w:val="0"/>
          <w:sz w:val="21"/>
        </w:rPr>
        <w:t xml:space="preserve"> — 测评报告 · 商家管理后台 · 模块：content · 导航：assess-results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admin/assess-scoring.html</w:t>
      </w:r>
      <w:r>
        <w:rPr>
          <w:rFonts w:ascii="宋体" w:hAnsi="宋体" w:eastAsia="宋体"/>
          <w:b w:val="0"/>
          <w:sz w:val="21"/>
        </w:rPr>
        <w:t xml:space="preserve"> — 评分规则配置 · 商家管理后台 · 模块：content · 导航：assess-projects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admin/assess-series.html</w:t>
      </w:r>
      <w:r>
        <w:rPr>
          <w:rFonts w:ascii="宋体" w:hAnsi="宋体" w:eastAsia="宋体"/>
          <w:b w:val="0"/>
          <w:sz w:val="21"/>
        </w:rPr>
        <w:t xml:space="preserve"> — 测评包 · 商家管理后台 · 模块：content · 导航：assess-series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admin/assess-task-rules.html</w:t>
      </w:r>
      <w:r>
        <w:rPr>
          <w:rFonts w:ascii="宋体" w:hAnsi="宋体" w:eastAsia="宋体"/>
          <w:b w:val="0"/>
          <w:sz w:val="21"/>
        </w:rPr>
        <w:t xml:space="preserve"> — 任务触发规则 · 商家管理后台 · 模块：content · 导航：assess-projects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admin/assets.html</w:t>
      </w:r>
      <w:r>
        <w:rPr>
          <w:rFonts w:ascii="宋体" w:hAnsi="宋体" w:eastAsia="宋体"/>
          <w:b w:val="0"/>
          <w:sz w:val="21"/>
        </w:rPr>
        <w:t xml:space="preserve"> — 资产总览 · 商家管理后台 · 模块：trade · 导航：assets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admin/bills.html</w:t>
      </w:r>
      <w:r>
        <w:rPr>
          <w:rFonts w:ascii="宋体" w:hAnsi="宋体" w:eastAsia="宋体"/>
          <w:b w:val="0"/>
          <w:sz w:val="21"/>
        </w:rPr>
        <w:t xml:space="preserve"> — 支付流水 · 商家管理后台 · 模块：trade · 导航：bills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admin/board-acquire.html</w:t>
      </w:r>
      <w:r>
        <w:rPr>
          <w:rFonts w:ascii="宋体" w:hAnsi="宋体" w:eastAsia="宋体"/>
          <w:b w:val="0"/>
          <w:sz w:val="21"/>
        </w:rPr>
        <w:t xml:space="preserve"> — 获客渠道分析 · 商家管理后台 · 模块：data · 导航：board-a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admin/board-convert.html</w:t>
      </w:r>
      <w:r>
        <w:rPr>
          <w:rFonts w:ascii="宋体" w:hAnsi="宋体" w:eastAsia="宋体"/>
          <w:b w:val="0"/>
          <w:sz w:val="21"/>
        </w:rPr>
        <w:t xml:space="preserve"> — 商品分析 · 商家管理后台 · 模块：data · 导航：board-c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admin/board-follow.html</w:t>
      </w:r>
      <w:r>
        <w:rPr>
          <w:rFonts w:ascii="宋体" w:hAnsi="宋体" w:eastAsia="宋体"/>
          <w:b w:val="0"/>
          <w:sz w:val="21"/>
        </w:rPr>
        <w:t xml:space="preserve"> — ��ת�� �� ˽��ת��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admin/board-handoff.html</w:t>
      </w:r>
      <w:r>
        <w:rPr>
          <w:rFonts w:ascii="宋体" w:hAnsi="宋体" w:eastAsia="宋体"/>
          <w:b w:val="0"/>
          <w:sz w:val="21"/>
        </w:rPr>
        <w:t xml:space="preserve"> — ��ת�� �� ˽��ת��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admin/board-live.html</w:t>
      </w:r>
      <w:r>
        <w:rPr>
          <w:rFonts w:ascii="宋体" w:hAnsi="宋体" w:eastAsia="宋体"/>
          <w:b w:val="0"/>
          <w:sz w:val="21"/>
        </w:rPr>
        <w:t xml:space="preserve"> — 直播分析 · 商家管理后台 · 模块：data · 导航：board-l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admin/board-overview.html</w:t>
      </w:r>
      <w:r>
        <w:rPr>
          <w:rFonts w:ascii="宋体" w:hAnsi="宋体" w:eastAsia="宋体"/>
          <w:b w:val="0"/>
          <w:sz w:val="21"/>
        </w:rPr>
        <w:t xml:space="preserve"> — 经营总览 · 商家管理后台 · 模块：data · 导航：board-overview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admin/board-private.html</w:t>
      </w:r>
      <w:r>
        <w:rPr>
          <w:rFonts w:ascii="宋体" w:hAnsi="宋体" w:eastAsia="宋体"/>
          <w:b w:val="0"/>
          <w:sz w:val="21"/>
        </w:rPr>
        <w:t xml:space="preserve"> — 跟进分析 · 商家管理后台 · 模块：data · 导航：board-p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admin/board-term-review.html</w:t>
      </w:r>
      <w:r>
        <w:rPr>
          <w:rFonts w:ascii="宋体" w:hAnsi="宋体" w:eastAsia="宋体"/>
          <w:b w:val="0"/>
          <w:sz w:val="21"/>
        </w:rPr>
        <w:t xml:space="preserve"> — 经营分析 · 商家管理后台 · 模块：data · 导航：board-t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admin/channel-livecode.html</w:t>
      </w:r>
      <w:r>
        <w:rPr>
          <w:rFonts w:ascii="宋体" w:hAnsi="宋体" w:eastAsia="宋体"/>
          <w:b w:val="0"/>
          <w:sz w:val="21"/>
        </w:rPr>
        <w:t xml:space="preserve"> — 渠道活码 · 商家管理后台 · 模块：scrm · 导航：channel-code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admin/content-article-detail.html</w:t>
      </w:r>
      <w:r>
        <w:rPr>
          <w:rFonts w:ascii="宋体" w:hAnsi="宋体" w:eastAsia="宋体"/>
          <w:b w:val="0"/>
          <w:sz w:val="21"/>
        </w:rPr>
        <w:t xml:space="preserve"> — 文章详情 · 艺博 To-B · 模块：content · 导航：content-article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admin/content-article-edit.html</w:t>
      </w:r>
      <w:r>
        <w:rPr>
          <w:rFonts w:ascii="宋体" w:hAnsi="宋体" w:eastAsia="宋体"/>
          <w:b w:val="0"/>
          <w:sz w:val="21"/>
        </w:rPr>
        <w:t xml:space="preserve"> — 编辑文章 · 艺博 To-B · 模块：content · 导航：content-article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admin/content-article.html</w:t>
      </w:r>
      <w:r>
        <w:rPr>
          <w:rFonts w:ascii="宋体" w:hAnsi="宋体" w:eastAsia="宋体"/>
          <w:b w:val="0"/>
          <w:sz w:val="21"/>
        </w:rPr>
        <w:t xml:space="preserve"> — 文章 · 艺博 To-B · 模块：content · 导航：content-article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admin/content-category.html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admin/content-offline-edit.html</w:t>
      </w:r>
      <w:r>
        <w:rPr>
          <w:rFonts w:ascii="宋体" w:hAnsi="宋体" w:eastAsia="宋体"/>
          <w:b w:val="0"/>
          <w:sz w:val="21"/>
        </w:rPr>
        <w:t xml:space="preserve"> — 编辑线下课 · 商家管理后台 · 模块：content · 导航：content-offline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admin/content-offline-signups.html</w:t>
      </w:r>
      <w:r>
        <w:rPr>
          <w:rFonts w:ascii="宋体" w:hAnsi="宋体" w:eastAsia="宋体"/>
          <w:b w:val="0"/>
          <w:sz w:val="21"/>
        </w:rPr>
        <w:t xml:space="preserve"> — 线下课参与记录 · 商家管理后台 · 模块：content · 导航：content-offline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admin/content-offline.html</w:t>
      </w:r>
      <w:r>
        <w:rPr>
          <w:rFonts w:ascii="宋体" w:hAnsi="宋体" w:eastAsia="宋体"/>
          <w:b w:val="0"/>
          <w:sz w:val="21"/>
        </w:rPr>
        <w:t xml:space="preserve"> — 线下课 · 商家管理后台 · 模块：content · 导航：content-offline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admin/content-series-detail.html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admin/content-series-edit.html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admin/content-series-outline.html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admin/content-series.html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admin/content-tags.html</w:t>
      </w:r>
      <w:r>
        <w:rPr>
          <w:rFonts w:ascii="宋体" w:hAnsi="宋体" w:eastAsia="宋体"/>
          <w:b w:val="0"/>
          <w:sz w:val="21"/>
        </w:rPr>
        <w:t xml:space="preserve"> — 内容标签 · 商家管理后台 · 模块：content · 导航：content-tags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admin/content-tasks.html</w:t>
      </w:r>
      <w:r>
        <w:rPr>
          <w:rFonts w:ascii="宋体" w:hAnsi="宋体" w:eastAsia="宋体"/>
          <w:b w:val="0"/>
          <w:sz w:val="21"/>
        </w:rPr>
        <w:t xml:space="preserve"> — 任务 · 商家管理后台 · 模块：content · 导航：content-tasks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admin/content-teachers.html</w:t>
      </w:r>
      <w:r>
        <w:rPr>
          <w:rFonts w:ascii="宋体" w:hAnsi="宋体" w:eastAsia="宋体"/>
          <w:b w:val="0"/>
          <w:sz w:val="21"/>
        </w:rPr>
        <w:t xml:space="preserve"> — 讲师管理 · 商家管理后台 · 模块：content · 导航：content-teachers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admin/content-video-detail.html</w:t>
      </w:r>
      <w:r>
        <w:rPr>
          <w:rFonts w:ascii="宋体" w:hAnsi="宋体" w:eastAsia="宋体"/>
          <w:b w:val="0"/>
          <w:sz w:val="21"/>
        </w:rPr>
        <w:t xml:space="preserve"> — 线上课详情 · 商家管理后台 · 模块：content · 导航：content-video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admin/content-video-edit.html</w:t>
      </w:r>
      <w:r>
        <w:rPr>
          <w:rFonts w:ascii="宋体" w:hAnsi="宋体" w:eastAsia="宋体"/>
          <w:b w:val="0"/>
          <w:sz w:val="21"/>
        </w:rPr>
        <w:t xml:space="preserve"> — 编辑线上课 · 商家管理后台 · 模块：content · 导航：content-video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admin/content-video-outline.html</w:t>
      </w:r>
      <w:r>
        <w:rPr>
          <w:rFonts w:ascii="宋体" w:hAnsi="宋体" w:eastAsia="宋体"/>
          <w:b w:val="0"/>
          <w:sz w:val="21"/>
        </w:rPr>
        <w:t xml:space="preserve"> — 章节管理 · 商家管理后台 · 模块：content · 导航：content-video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admin/content-video.html</w:t>
      </w:r>
      <w:r>
        <w:rPr>
          <w:rFonts w:ascii="宋体" w:hAnsi="宋体" w:eastAsia="宋体"/>
          <w:b w:val="0"/>
          <w:sz w:val="21"/>
        </w:rPr>
        <w:t xml:space="preserve"> — 线上课 · 商家管理后台 · 模块：content · 导航：content-video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admin/course-edit.html</w:t>
      </w:r>
      <w:r>
        <w:rPr>
          <w:rFonts w:ascii="宋体" w:hAnsi="宋体" w:eastAsia="宋体"/>
          <w:b w:val="0"/>
          <w:sz w:val="21"/>
        </w:rPr>
        <w:t xml:space="preserve"> — 内容管理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admin/courses.html</w:t>
      </w:r>
      <w:r>
        <w:rPr>
          <w:rFonts w:ascii="宋体" w:hAnsi="宋体" w:eastAsia="宋体"/>
          <w:b w:val="0"/>
          <w:sz w:val="21"/>
        </w:rPr>
        <w:t xml:space="preserve"> — 内容管理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admin/dashboard.html</w:t>
      </w:r>
      <w:r>
        <w:rPr>
          <w:rFonts w:ascii="宋体" w:hAnsi="宋体" w:eastAsia="宋体"/>
          <w:b w:val="0"/>
          <w:sz w:val="21"/>
        </w:rPr>
        <w:t xml:space="preserve"> — 工作台 · 商家管理后台 · 模块：workbench · 导航：dashboard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admin/depts.html</w:t>
      </w:r>
      <w:r>
        <w:rPr>
          <w:rFonts w:ascii="宋体" w:hAnsi="宋体" w:eastAsia="宋体"/>
          <w:b w:val="0"/>
          <w:sz w:val="21"/>
        </w:rPr>
        <w:t xml:space="preserve"> — 部门管理 · 商家管理后台 · 模块：sys · 导航：depts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admin/diag.html</w:t>
      </w:r>
      <w:r>
        <w:rPr>
          <w:rFonts w:ascii="宋体" w:hAnsi="宋体" w:eastAsia="宋体"/>
          <w:b w:val="0"/>
          <w:sz w:val="21"/>
        </w:rPr>
        <w:t xml:space="preserve"> — 诊断报告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admin/entitlement.html</w:t>
      </w:r>
      <w:r>
        <w:rPr>
          <w:rFonts w:ascii="宋体" w:hAnsi="宋体" w:eastAsia="宋体"/>
          <w:b w:val="0"/>
          <w:sz w:val="21"/>
        </w:rPr>
        <w:t xml:space="preserve"> — 权益开通记录 · 商家管理后台 · 模块：trade · 导航：entitlement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admin/event-marketing-edit.html</w:t>
      </w:r>
      <w:r>
        <w:rPr>
          <w:rFonts w:ascii="宋体" w:hAnsi="宋体" w:eastAsia="宋体"/>
          <w:b w:val="0"/>
          <w:sz w:val="21"/>
        </w:rPr>
        <w:t xml:space="preserve"> — 用户事件营销设计 · 商家管理后台 · 模块：scrm · 导航：event-marketing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admin/event-marketing.html</w:t>
      </w:r>
      <w:r>
        <w:rPr>
          <w:rFonts w:ascii="宋体" w:hAnsi="宋体" w:eastAsia="宋体"/>
          <w:b w:val="0"/>
          <w:sz w:val="21"/>
        </w:rPr>
        <w:t xml:space="preserve"> — 用户事件营销 · 商家管理后台 · 模块：scrm · 导航：event-marketing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admin/follow-ups.html</w:t>
      </w:r>
      <w:r>
        <w:rPr>
          <w:rFonts w:ascii="宋体" w:hAnsi="宋体" w:eastAsia="宋体"/>
          <w:b w:val="0"/>
          <w:sz w:val="21"/>
        </w:rPr>
        <w:t xml:space="preserve"> — 跟进管理 · 商家管理后台 · 模块：scrm · 导航：follow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admin/form-edit.html</w:t>
      </w:r>
      <w:r>
        <w:rPr>
          <w:rFonts w:ascii="宋体" w:hAnsi="宋体" w:eastAsia="宋体"/>
          <w:b w:val="0"/>
          <w:sz w:val="21"/>
        </w:rPr>
        <w:t xml:space="preserve"> — Form Builder - MVP · 模块：scrm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admin/form-fill.html</w:t>
      </w:r>
      <w:r>
        <w:rPr>
          <w:rFonts w:ascii="宋体" w:hAnsi="宋体" w:eastAsia="宋体"/>
          <w:b w:val="0"/>
          <w:sz w:val="21"/>
        </w:rPr>
        <w:t xml:space="preserve"> — Form Fill - MVP · 模块：scrm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admin/form-preview.html</w:t>
      </w:r>
      <w:r>
        <w:rPr>
          <w:rFonts w:ascii="宋体" w:hAnsi="宋体" w:eastAsia="宋体"/>
          <w:b w:val="0"/>
          <w:sz w:val="21"/>
        </w:rPr>
        <w:t xml:space="preserve"> — Form Preview - MVP · 模块：scrm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admin/goods-category.html</w:t>
      </w:r>
      <w:r>
        <w:rPr>
          <w:rFonts w:ascii="宋体" w:hAnsi="宋体" w:eastAsia="宋体"/>
          <w:b w:val="0"/>
          <w:sz w:val="21"/>
        </w:rPr>
        <w:t xml:space="preserve"> — 商品类目 · 商家管理后台 · 模块：trade · 导航：goods-category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admin/goods-edit.html</w:t>
      </w:r>
      <w:r>
        <w:rPr>
          <w:rFonts w:ascii="宋体" w:hAnsi="宋体" w:eastAsia="宋体"/>
          <w:b w:val="0"/>
          <w:sz w:val="21"/>
        </w:rPr>
        <w:t xml:space="preserve"> — 新建商品 · 商家管理后台 · 模块：trade · 导航：goods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admin/goods-tags.html</w:t>
      </w:r>
      <w:r>
        <w:rPr>
          <w:rFonts w:ascii="宋体" w:hAnsi="宋体" w:eastAsia="宋体"/>
          <w:b w:val="0"/>
          <w:sz w:val="21"/>
        </w:rPr>
        <w:t xml:space="preserve"> — 商品标签 · 商家管理后台 · 模块：trade · 导航：goods-tags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admin/goods.html</w:t>
      </w:r>
      <w:r>
        <w:rPr>
          <w:rFonts w:ascii="宋体" w:hAnsi="宋体" w:eastAsia="宋体"/>
          <w:b w:val="0"/>
          <w:sz w:val="21"/>
        </w:rPr>
        <w:t xml:space="preserve"> — 商品列表 · 商家管理后台 · 模块：trade · 导航：goods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admin/group-follow.html</w:t>
      </w:r>
      <w:r>
        <w:rPr>
          <w:rFonts w:ascii="宋体" w:hAnsi="宋体" w:eastAsia="宋体"/>
          <w:b w:val="0"/>
          <w:sz w:val="21"/>
        </w:rPr>
        <w:t xml:space="preserve"> — 企微群跟进 · 商家管理后台 · 模块：scrm · 导航：group-follow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admin/group-livecode.html</w:t>
      </w:r>
      <w:r>
        <w:rPr>
          <w:rFonts w:ascii="宋体" w:hAnsi="宋体" w:eastAsia="宋体"/>
          <w:b w:val="0"/>
          <w:sz w:val="21"/>
        </w:rPr>
        <w:t xml:space="preserve"> — 群活码管理 · 商家管理后台 · 模块：scrm · 导航：group-code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admin/group-template.html</w:t>
      </w:r>
      <w:r>
        <w:rPr>
          <w:rFonts w:ascii="宋体" w:hAnsi="宋体" w:eastAsia="宋体"/>
          <w:b w:val="0"/>
          <w:sz w:val="21"/>
        </w:rPr>
        <w:t xml:space="preserve"> — 拉群模板 · 商家管理后台 · 模块：scrm · 导航：group-tpl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admin/invoice.html</w:t>
      </w:r>
      <w:r>
        <w:rPr>
          <w:rFonts w:ascii="宋体" w:hAnsi="宋体" w:eastAsia="宋体"/>
          <w:b w:val="0"/>
          <w:sz w:val="21"/>
        </w:rPr>
        <w:t xml:space="preserve"> — 开票设置 · 商家管理后台 · 模块：trade · 导航：invoice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admin/lead-rule.html</w:t>
      </w:r>
      <w:r>
        <w:rPr>
          <w:rFonts w:ascii="宋体" w:hAnsi="宋体" w:eastAsia="宋体"/>
          <w:b w:val="0"/>
          <w:sz w:val="21"/>
        </w:rPr>
        <w:t xml:space="preserve"> — 分配规则已合并 · 商家管理后台 · 模块：scrm · 导航：term-mgmt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admin/leads-dup.html</w:t>
      </w:r>
      <w:r>
        <w:rPr>
          <w:rFonts w:ascii="宋体" w:hAnsi="宋体" w:eastAsia="宋体"/>
          <w:b w:val="0"/>
          <w:sz w:val="21"/>
        </w:rPr>
        <w:t xml:space="preserve"> — 重复线索 · 商家管理后台 · 模块：scrm · 导航：leads-dup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admin/leads.html</w:t>
      </w:r>
      <w:r>
        <w:rPr>
          <w:rFonts w:ascii="宋体" w:hAnsi="宋体" w:eastAsia="宋体"/>
          <w:b w:val="0"/>
          <w:sz w:val="21"/>
        </w:rPr>
        <w:t xml:space="preserve"> — 线索池 · 商家管理后台 · 模块：scrm · 导航：leads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admin/live-audit-detail.html</w:t>
      </w:r>
      <w:r>
        <w:rPr>
          <w:rFonts w:ascii="宋体" w:hAnsi="宋体" w:eastAsia="宋体"/>
          <w:b w:val="0"/>
          <w:sz w:val="21"/>
        </w:rPr>
        <w:t xml:space="preserve"> — 内部复核已下线 · 商家管理后台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admin/live-audit.html</w:t>
      </w:r>
      <w:r>
        <w:rPr>
          <w:rFonts w:ascii="宋体" w:hAnsi="宋体" w:eastAsia="宋体"/>
          <w:b w:val="0"/>
          <w:sz w:val="21"/>
        </w:rPr>
        <w:t xml:space="preserve"> — 内部复核已下线 · 商家管理后台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admin/live-booking.html</w:t>
      </w:r>
      <w:r>
        <w:rPr>
          <w:rFonts w:ascii="宋体" w:hAnsi="宋体" w:eastAsia="宋体"/>
          <w:b w:val="0"/>
          <w:sz w:val="21"/>
        </w:rPr>
        <w:t xml:space="preserve"> — 直播促到 · 商家管理后台 · 模块：live · 导航：live-booking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admin/live-control.html</w:t>
      </w:r>
      <w:r>
        <w:rPr>
          <w:rFonts w:ascii="宋体" w:hAnsi="宋体" w:eastAsia="宋体"/>
          <w:b w:val="0"/>
          <w:sz w:val="21"/>
        </w:rPr>
        <w:t xml:space="preserve"> — 直播中控台 · 商家管理后台 · 模块：live · 导航：live-control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admin/live-detail.html</w:t>
      </w:r>
      <w:r>
        <w:rPr>
          <w:rFonts w:ascii="宋体" w:hAnsi="宋体" w:eastAsia="宋体"/>
          <w:b w:val="0"/>
          <w:sz w:val="21"/>
        </w:rPr>
        <w:t xml:space="preserve"> — 直播详情 · 商家管理后台 · 模块：live · 导航：lives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admin/live-edit.html</w:t>
      </w:r>
      <w:r>
        <w:rPr>
          <w:rFonts w:ascii="宋体" w:hAnsi="宋体" w:eastAsia="宋体"/>
          <w:b w:val="0"/>
          <w:sz w:val="21"/>
        </w:rPr>
        <w:t xml:space="preserve"> — 创建直播 · 商家管理后台 · 模块：live · 导航：live-edit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admin/live-invite.html</w:t>
      </w:r>
      <w:r>
        <w:rPr>
          <w:rFonts w:ascii="宋体" w:hAnsi="宋体" w:eastAsia="宋体"/>
          <w:b w:val="0"/>
          <w:sz w:val="21"/>
        </w:rPr>
        <w:t xml:space="preserve"> — 直播提醒（原直播促到SOP，已下线） · 商家管理后台 · 模块：scrm · 导航：invite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admin/live-preview.html</w:t>
      </w:r>
      <w:r>
        <w:rPr>
          <w:rFonts w:ascii="宋体" w:hAnsi="宋体" w:eastAsia="宋体"/>
          <w:b w:val="0"/>
          <w:sz w:val="21"/>
        </w:rPr>
        <w:t xml:space="preserve"> — 直播预告页 · 商家管理后台 · 模块：live · 导航：live-preview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admin/live-rejected.html</w:t>
      </w:r>
      <w:r>
        <w:rPr>
          <w:rFonts w:ascii="宋体" w:hAnsi="宋体" w:eastAsia="宋体"/>
          <w:b w:val="0"/>
          <w:sz w:val="21"/>
        </w:rPr>
        <w:t xml:space="preserve"> — 内部复核已下线 · 商家管理后台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admin/live-replay.html</w:t>
      </w:r>
      <w:r>
        <w:rPr>
          <w:rFonts w:ascii="宋体" w:hAnsi="宋体" w:eastAsia="宋体"/>
          <w:b w:val="0"/>
          <w:sz w:val="21"/>
        </w:rPr>
        <w:t xml:space="preserve"> — 直播回放 · 商家管理后台 · 模块：live · 导航：live-replay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admin/live-screen.html</w:t>
      </w:r>
      <w:r>
        <w:rPr>
          <w:rFonts w:ascii="宋体" w:hAnsi="宋体" w:eastAsia="宋体"/>
          <w:b w:val="0"/>
          <w:sz w:val="21"/>
        </w:rPr>
        <w:t xml:space="preserve"> — 直播大屏 · 商家管理后台 · 模块：live · 导航：live-screen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admin/live-share.html</w:t>
      </w:r>
      <w:r>
        <w:rPr>
          <w:rFonts w:ascii="宋体" w:hAnsi="宋体" w:eastAsia="宋体"/>
          <w:b w:val="0"/>
          <w:sz w:val="21"/>
        </w:rPr>
        <w:t xml:space="preserve"> — 分享邀请 · 商家管理后台 · 模块：live · 导航：lives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admin/live-stats.html</w:t>
      </w:r>
      <w:r>
        <w:rPr>
          <w:rFonts w:ascii="宋体" w:hAnsi="宋体" w:eastAsia="宋体"/>
          <w:b w:val="0"/>
          <w:sz w:val="21"/>
        </w:rPr>
        <w:t xml:space="preserve"> — 场次数据 · 商家管理后台 · 模块：live · 导航：lives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admin/lives.html</w:t>
      </w:r>
      <w:r>
        <w:rPr>
          <w:rFonts w:ascii="宋体" w:hAnsi="宋体" w:eastAsia="宋体"/>
          <w:b w:val="0"/>
          <w:sz w:val="21"/>
        </w:rPr>
        <w:t xml:space="preserve"> — 直播列表 · 商家管理后台 · 模块：live · 导航：lives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admin/mass-customer.html</w:t>
      </w:r>
      <w:r>
        <w:rPr>
          <w:rFonts w:ascii="宋体" w:hAnsi="宋体" w:eastAsia="宋体"/>
          <w:b w:val="0"/>
          <w:sz w:val="21"/>
        </w:rPr>
        <w:t xml:space="preserve"> — 客户群发 · 商家管理后台 · 模块：scrm · 导航：mass-customer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admin/mass-group.html</w:t>
      </w:r>
      <w:r>
        <w:rPr>
          <w:rFonts w:ascii="宋体" w:hAnsi="宋体" w:eastAsia="宋体"/>
          <w:b w:val="0"/>
          <w:sz w:val="21"/>
        </w:rPr>
        <w:t xml:space="preserve"> — 客户群群发 · 商家管理后台 · 模块：scrm · 导航：mass-group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admin/mass-moment.html</w:t>
      </w:r>
      <w:r>
        <w:rPr>
          <w:rFonts w:ascii="宋体" w:hAnsi="宋体" w:eastAsia="宋体"/>
          <w:b w:val="0"/>
          <w:sz w:val="21"/>
        </w:rPr>
        <w:t xml:space="preserve"> — 群发朋友圈 · 商家管理后台 · 模块：scrm · 导航：mass-moment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admin/material.html</w:t>
      </w:r>
      <w:r>
        <w:rPr>
          <w:rFonts w:ascii="宋体" w:hAnsi="宋体" w:eastAsia="宋体"/>
          <w:b w:val="0"/>
          <w:sz w:val="21"/>
        </w:rPr>
        <w:t xml:space="preserve"> — 助销素材库 · 商家管理后台 · 模块：scrm · 导航：material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admin/message-push.html</w:t>
      </w:r>
      <w:r>
        <w:rPr>
          <w:rFonts w:ascii="宋体" w:hAnsi="宋体" w:eastAsia="宋体"/>
          <w:b w:val="0"/>
          <w:sz w:val="21"/>
        </w:rPr>
        <w:t xml:space="preserve"> — 消息推送 · 商家管理后台 · 模块：sys · 导航：message-push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admin/mp-assess.html</w:t>
      </w:r>
      <w:r>
        <w:rPr>
          <w:rFonts w:ascii="宋体" w:hAnsi="宋体" w:eastAsia="宋体"/>
          <w:b w:val="0"/>
          <w:sz w:val="21"/>
        </w:rPr>
        <w:t xml:space="preserve"> — 测评与计划页 · 商家管理后台 · 模块：mp · 导航：mp-assess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admin/mp-banner.html</w:t>
      </w:r>
      <w:r>
        <w:rPr>
          <w:rFonts w:ascii="宋体" w:hAnsi="宋体" w:eastAsia="宋体"/>
          <w:b w:val="0"/>
          <w:sz w:val="21"/>
        </w:rPr>
        <w:t xml:space="preserve"> — 已合并至首页装修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admin/mp-claim.html</w:t>
      </w:r>
      <w:r>
        <w:rPr>
          <w:rFonts w:ascii="宋体" w:hAnsi="宋体" w:eastAsia="宋体"/>
          <w:b w:val="0"/>
          <w:sz w:val="21"/>
        </w:rPr>
        <w:t xml:space="preserve"> — 领课页 · 商家管理后台 · 模块：mp · 导航：mp-claim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admin/mp-course.html</w:t>
      </w:r>
      <w:r>
        <w:rPr>
          <w:rFonts w:ascii="宋体" w:hAnsi="宋体" w:eastAsia="宋体"/>
          <w:b w:val="0"/>
          <w:sz w:val="21"/>
        </w:rPr>
        <w:t xml:space="preserve"> — 课程与学习页 · 商家管理后台 · 模块：mp · 导航：mp-course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admin/mp-data.html</w:t>
      </w:r>
      <w:r>
        <w:rPr>
          <w:rFonts w:ascii="宋体" w:hAnsi="宋体" w:eastAsia="宋体"/>
          <w:b w:val="0"/>
          <w:sz w:val="21"/>
        </w:rPr>
        <w:t xml:space="preserve"> — 小程序数据 · 商家管理后台 · 模块：mp · 导航：mp-data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admin/mp-featured.html</w:t>
      </w:r>
      <w:r>
        <w:rPr>
          <w:rFonts w:ascii="宋体" w:hAnsi="宋体" w:eastAsia="宋体"/>
          <w:b w:val="0"/>
          <w:sz w:val="21"/>
        </w:rPr>
        <w:t xml:space="preserve"> — 已合并至首页装修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admin/mp-home.html</w:t>
      </w:r>
      <w:r>
        <w:rPr>
          <w:rFonts w:ascii="宋体" w:hAnsi="宋体" w:eastAsia="宋体"/>
          <w:b w:val="0"/>
          <w:sz w:val="21"/>
        </w:rPr>
        <w:t xml:space="preserve"> — 首页装修 · 商家管理后台 · 模块：trade · 导航：mp-home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admin/mp-live.html</w:t>
      </w:r>
      <w:r>
        <w:rPr>
          <w:rFonts w:ascii="宋体" w:hAnsi="宋体" w:eastAsia="宋体"/>
          <w:b w:val="0"/>
          <w:sz w:val="21"/>
        </w:rPr>
        <w:t xml:space="preserve"> — 已合并至首页装修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admin/mp-mine.html</w:t>
      </w:r>
      <w:r>
        <w:rPr>
          <w:rFonts w:ascii="宋体" w:hAnsi="宋体" w:eastAsia="宋体"/>
          <w:b w:val="0"/>
          <w:sz w:val="21"/>
        </w:rPr>
        <w:t xml:space="preserve"> — 我的页装修 · 商家管理后台 · 模块：trade · 导航：mp-mine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admin/mp-order.html</w:t>
      </w:r>
      <w:r>
        <w:rPr>
          <w:rFonts w:ascii="宋体" w:hAnsi="宋体" w:eastAsia="宋体"/>
          <w:b w:val="0"/>
          <w:sz w:val="21"/>
        </w:rPr>
        <w:t xml:space="preserve"> — 订单页 · 商家管理后台 · 模块：mp · 导航：mp-order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admin/mp-pay.html</w:t>
      </w:r>
      <w:r>
        <w:rPr>
          <w:rFonts w:ascii="宋体" w:hAnsi="宋体" w:eastAsia="宋体"/>
          <w:b w:val="0"/>
          <w:sz w:val="21"/>
        </w:rPr>
        <w:t xml:space="preserve"> — 支付结果页 · 商家管理后台 · 模块：mp · 导航：mp-pay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admin/mp-settings.html</w:t>
      </w:r>
      <w:r>
        <w:rPr>
          <w:rFonts w:ascii="宋体" w:hAnsi="宋体" w:eastAsia="宋体"/>
          <w:b w:val="0"/>
          <w:sz w:val="21"/>
        </w:rPr>
        <w:t xml:space="preserve"> — 店铺设置 · 商家管理后台 · 模块：trade · 导航：mp-settings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admin/onboard-sign.html</w:t>
      </w:r>
      <w:r>
        <w:rPr>
          <w:rFonts w:ascii="宋体" w:hAnsi="宋体" w:eastAsia="宋体"/>
          <w:b w:val="0"/>
          <w:sz w:val="21"/>
        </w:rPr>
        <w:t xml:space="preserve"> — 提现协议签约 · 商家管理后台 · 模块：trade · 导航：onboard-sign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admin/onboard.html</w:t>
      </w:r>
      <w:r>
        <w:rPr>
          <w:rFonts w:ascii="宋体" w:hAnsi="宋体" w:eastAsia="宋体"/>
          <w:b w:val="0"/>
          <w:sz w:val="21"/>
        </w:rPr>
        <w:t xml:space="preserve"> — 进件与收款开通 · 商家管理后台 · 模块：trade · 导航：onboard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admin/ops-plans.html</w:t>
      </w:r>
      <w:r>
        <w:rPr>
          <w:rFonts w:ascii="宋体" w:hAnsi="宋体" w:eastAsia="宋体"/>
          <w:b w:val="0"/>
          <w:sz w:val="21"/>
        </w:rPr>
        <w:t xml:space="preserve"> — 定向运营计划 · 商家管理后台 · 模块：scrm · 导航：ops-plans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admin/order-detail.html</w:t>
      </w:r>
      <w:r>
        <w:rPr>
          <w:rFonts w:ascii="宋体" w:hAnsi="宋体" w:eastAsia="宋体"/>
          <w:b w:val="0"/>
          <w:sz w:val="21"/>
        </w:rPr>
        <w:t xml:space="preserve"> — 订单详情 · 商家管理后台 · 模块：trade · 导航：orders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admin/orders.html</w:t>
      </w:r>
      <w:r>
        <w:rPr>
          <w:rFonts w:ascii="宋体" w:hAnsi="宋体" w:eastAsia="宋体"/>
          <w:b w:val="0"/>
          <w:sz w:val="21"/>
        </w:rPr>
        <w:t xml:space="preserve"> — 订单列表 · 商家管理后台 · 模块：trade · 导航：orders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admin/payment.html</w:t>
      </w:r>
      <w:r>
        <w:rPr>
          <w:rFonts w:ascii="宋体" w:hAnsi="宋体" w:eastAsia="宋体"/>
          <w:b w:val="0"/>
          <w:sz w:val="21"/>
        </w:rPr>
        <w:t xml:space="preserve"> — 收款与清分 · 商家管理后台 · 模块：trade · 导航：payment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admin/permissions.html</w:t>
      </w:r>
      <w:r>
        <w:rPr>
          <w:rFonts w:ascii="宋体" w:hAnsi="宋体" w:eastAsia="宋体"/>
          <w:b w:val="0"/>
          <w:sz w:val="21"/>
        </w:rPr>
        <w:t xml:space="preserve"> — 权限配置 · 商家管理后台 · 模块：sys · 导航：permissions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admin/phrases.html</w:t>
      </w:r>
      <w:r>
        <w:rPr>
          <w:rFonts w:ascii="宋体" w:hAnsi="宋体" w:eastAsia="宋体"/>
          <w:b w:val="0"/>
          <w:sz w:val="21"/>
        </w:rPr>
        <w:t xml:space="preserve"> — 快捷话术库 · 商家管理后台 · 模块：scrm · 导航：phrases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admin/platform-goods.html</w:t>
      </w:r>
      <w:r>
        <w:rPr>
          <w:rFonts w:ascii="宋体" w:hAnsi="宋体" w:eastAsia="宋体"/>
          <w:b w:val="0"/>
          <w:sz w:val="21"/>
        </w:rPr>
        <w:t xml:space="preserve"> — 平台商品 · 商家管理后台 · 模块：trade · 导航：platform-goods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admin/quick-form.html</w:t>
      </w:r>
      <w:r>
        <w:rPr>
          <w:rFonts w:ascii="宋体" w:hAnsi="宋体" w:eastAsia="宋体"/>
          <w:b w:val="0"/>
          <w:sz w:val="21"/>
        </w:rPr>
        <w:t xml:space="preserve"> — 自定义表单 · 商家管理后台 · 模块：scrm · 导航：quick-form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admin/quick-tasks.html</w:t>
      </w:r>
      <w:r>
        <w:rPr>
          <w:rFonts w:ascii="宋体" w:hAnsi="宋体" w:eastAsia="宋体"/>
          <w:b w:val="0"/>
          <w:sz w:val="21"/>
        </w:rPr>
        <w:t xml:space="preserve"> — 快捷任务 · 商家管理后台 · 模块：scrm · 导航：quick-task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admin/quota.html</w:t>
      </w:r>
      <w:r>
        <w:rPr>
          <w:rFonts w:ascii="宋体" w:hAnsi="宋体" w:eastAsia="宋体"/>
          <w:b w:val="0"/>
          <w:sz w:val="21"/>
        </w:rPr>
        <w:t xml:space="preserve"> — 营销额度 · 商家管理后台 · 模块：trade · 导航：quota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admin/recon-detail.html</w:t>
      </w:r>
      <w:r>
        <w:rPr>
          <w:rFonts w:ascii="宋体" w:hAnsi="宋体" w:eastAsia="宋体"/>
          <w:b w:val="0"/>
          <w:sz w:val="21"/>
        </w:rPr>
        <w:t xml:space="preserve"> — 对账详情 · 商家管理后台 · 模块：trade · 导航：recon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admin/recon.html</w:t>
      </w:r>
      <w:r>
        <w:rPr>
          <w:rFonts w:ascii="宋体" w:hAnsi="宋体" w:eastAsia="宋体"/>
          <w:b w:val="0"/>
          <w:sz w:val="21"/>
        </w:rPr>
        <w:t xml:space="preserve"> — 对账 · 商家管理后台 · 模块：trade · 导航：recon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admin/refunds.html</w:t>
      </w:r>
      <w:r>
        <w:rPr>
          <w:rFonts w:ascii="宋体" w:hAnsi="宋体" w:eastAsia="宋体"/>
          <w:b w:val="0"/>
          <w:sz w:val="21"/>
        </w:rPr>
        <w:t xml:space="preserve"> — 退款/售后 · 商家管理后台 · 模块：trade · 导航：refunds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admin/rules-config.html</w:t>
      </w:r>
      <w:r>
        <w:rPr>
          <w:rFonts w:ascii="宋体" w:hAnsi="宋体" w:eastAsia="宋体"/>
          <w:b w:val="0"/>
          <w:sz w:val="21"/>
        </w:rPr>
        <w:t xml:space="preserve"> — 规则配置 · 商家管理后台 · 模块：scrm · 导航：rules-cfg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admin/scrm-overview.html</w:t>
      </w:r>
      <w:r>
        <w:rPr>
          <w:rFonts w:ascii="宋体" w:hAnsi="宋体" w:eastAsia="宋体"/>
          <w:b w:val="0"/>
          <w:sz w:val="21"/>
        </w:rPr>
        <w:t xml:space="preserve"> — 跳转线索池…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admin/settlement.html</w:t>
      </w:r>
      <w:r>
        <w:rPr>
          <w:rFonts w:ascii="宋体" w:hAnsi="宋体" w:eastAsia="宋体"/>
          <w:b w:val="0"/>
          <w:sz w:val="21"/>
        </w:rPr>
        <w:t xml:space="preserve"> — 结算 · 商家管理后台 · 模块：trade · 导航：settlement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admin/sidebar-mgmt.html</w:t>
      </w:r>
      <w:r>
        <w:rPr>
          <w:rFonts w:ascii="宋体" w:hAnsi="宋体" w:eastAsia="宋体"/>
          <w:b w:val="0"/>
          <w:sz w:val="21"/>
        </w:rPr>
        <w:t xml:space="preserve"> — 侧边栏管理 · 商家管理后台 · 模块：scrm · 导航：sidebar-mgmt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admin/smart-marketing-edit.html</w:t>
      </w:r>
      <w:r>
        <w:rPr>
          <w:rFonts w:ascii="宋体" w:hAnsi="宋体" w:eastAsia="宋体"/>
          <w:b w:val="0"/>
          <w:sz w:val="21"/>
        </w:rPr>
        <w:t xml:space="preserve"> — 智能营销设计 · 商家管理后台 · 模块：scrm · 导航：smart-marketing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admin/smart-marketing.html</w:t>
      </w:r>
      <w:r>
        <w:rPr>
          <w:rFonts w:ascii="宋体" w:hAnsi="宋体" w:eastAsia="宋体"/>
          <w:b w:val="0"/>
          <w:sz w:val="21"/>
        </w:rPr>
        <w:t xml:space="preserve"> — 智能营销 · 商家管理后台 · 模块：scrm · 导航：smart-marketing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admin/sop-group.html</w:t>
      </w:r>
      <w:r>
        <w:rPr>
          <w:rFonts w:ascii="宋体" w:hAnsi="宋体" w:eastAsia="宋体"/>
          <w:b w:val="0"/>
          <w:sz w:val="21"/>
        </w:rPr>
        <w:t xml:space="preserve"> — 群 SOP · 商家管理后台 · 模块：scrm · 导航：sop-group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admin/sop-personal.html</w:t>
      </w:r>
      <w:r>
        <w:rPr>
          <w:rFonts w:ascii="宋体" w:hAnsi="宋体" w:eastAsia="宋体"/>
          <w:b w:val="0"/>
          <w:sz w:val="21"/>
        </w:rPr>
        <w:t xml:space="preserve"> — 个人 SOP · 商家管理后台 · 模块：scrm · 导航：sop-personal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admin/split-rules.html</w:t>
      </w:r>
      <w:r>
        <w:rPr>
          <w:rFonts w:ascii="宋体" w:hAnsi="宋体" w:eastAsia="宋体"/>
          <w:b w:val="0"/>
          <w:sz w:val="21"/>
        </w:rPr>
        <w:t xml:space="preserve"> — 分账规则配置 · 商家管理后台 · 模块：trade · 导航：split-rules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admin/sys-users.html</w:t>
      </w:r>
      <w:r>
        <w:rPr>
          <w:rFonts w:ascii="宋体" w:hAnsi="宋体" w:eastAsia="宋体"/>
          <w:b w:val="0"/>
          <w:sz w:val="21"/>
        </w:rPr>
        <w:t xml:space="preserve"> — 用户列表 · 商家管理后台 · 模块：sys · 导航：sys-users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admin/td-goods.html</w:t>
      </w:r>
      <w:r>
        <w:rPr>
          <w:rFonts w:ascii="宋体" w:hAnsi="宋体" w:eastAsia="宋体"/>
          <w:b w:val="0"/>
          <w:sz w:val="21"/>
        </w:rPr>
        <w:t xml:space="preserve"> — 抖店商品管理 · 商家管理后台 · 模块：scrm · 导航：td-goods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admin/term-mgmt.html</w:t>
      </w:r>
      <w:r>
        <w:rPr>
          <w:rFonts w:ascii="宋体" w:hAnsi="宋体" w:eastAsia="宋体"/>
          <w:b w:val="0"/>
          <w:sz w:val="21"/>
        </w:rPr>
        <w:t xml:space="preserve"> — 期次管理 · 商家管理后台 · 模块：scrm · 导航：term-mgmt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admin/test-tabs.html</w:t>
      </w:r>
      <w:r>
        <w:rPr>
          <w:rFonts w:ascii="宋体" w:hAnsi="宋体" w:eastAsia="宋体"/>
          <w:b w:val="0"/>
          <w:sz w:val="21"/>
        </w:rPr>
        <w:t xml:space="preserve"> — Tab 测试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admin/todo-calendar.html</w:t>
      </w:r>
      <w:r>
        <w:rPr>
          <w:rFonts w:ascii="宋体" w:hAnsi="宋体" w:eastAsia="宋体"/>
          <w:b w:val="0"/>
          <w:sz w:val="21"/>
        </w:rPr>
        <w:t xml:space="preserve"> — 待办日历 · 商家管理后台 · 模块：scrm · 导航：todo-cal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admin/trade-settings.html</w:t>
      </w:r>
      <w:r>
        <w:rPr>
          <w:rFonts w:ascii="宋体" w:hAnsi="宋体" w:eastAsia="宋体"/>
          <w:b w:val="0"/>
          <w:sz w:val="21"/>
        </w:rPr>
        <w:t xml:space="preserve"> — 交易选项 · 商家管理后台 · 模块：trade · 导航：trade-opts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admin/user-detail.html</w:t>
      </w:r>
      <w:r>
        <w:rPr>
          <w:rFonts w:ascii="宋体" w:hAnsi="宋体" w:eastAsia="宋体"/>
          <w:b w:val="0"/>
          <w:sz w:val="21"/>
        </w:rPr>
        <w:t xml:space="preserve"> — 用户详情 · 商家管理后台 · 模块：scrm · 导航：users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admin/user-roles.html</w:t>
      </w:r>
      <w:r>
        <w:rPr>
          <w:rFonts w:ascii="宋体" w:hAnsi="宋体" w:eastAsia="宋体"/>
          <w:b w:val="0"/>
          <w:sz w:val="21"/>
        </w:rPr>
        <w:t xml:space="preserve"> — 用户角色 · 商家管理后台 · 模块：sys · 导航：user-roles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admin/user-segments.html</w:t>
      </w:r>
      <w:r>
        <w:rPr>
          <w:rFonts w:ascii="宋体" w:hAnsi="宋体" w:eastAsia="宋体"/>
          <w:b w:val="0"/>
          <w:sz w:val="21"/>
        </w:rPr>
        <w:t xml:space="preserve"> — 用户分群 · 商家管理后台 · 模块：scrm · 导航：user-segments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admin/user-tags.html</w:t>
      </w:r>
      <w:r>
        <w:rPr>
          <w:rFonts w:ascii="宋体" w:hAnsi="宋体" w:eastAsia="宋体"/>
          <w:b w:val="0"/>
          <w:sz w:val="21"/>
        </w:rPr>
        <w:t xml:space="preserve"> — 标签管理 · 商家管理后台 · 模块：scrm · 导航：user-tags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admin/users.html</w:t>
      </w:r>
      <w:r>
        <w:rPr>
          <w:rFonts w:ascii="宋体" w:hAnsi="宋体" w:eastAsia="宋体"/>
          <w:b w:val="0"/>
          <w:sz w:val="21"/>
        </w:rPr>
        <w:t xml:space="preserve"> — 用户列表 · 商家管理后台 · 模块：scrm · 导航：users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admin/videos.html</w:t>
      </w:r>
      <w:r>
        <w:rPr>
          <w:rFonts w:ascii="宋体" w:hAnsi="宋体" w:eastAsia="宋体"/>
          <w:b w:val="0"/>
          <w:sz w:val="21"/>
        </w:rPr>
        <w:t xml:space="preserve"> — 视频号 · 商家管理后台 · 模块：scrm · 导航：videos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admin/wecom-churn.html</w:t>
      </w:r>
      <w:r>
        <w:rPr>
          <w:rFonts w:ascii="宋体" w:hAnsi="宋体" w:eastAsia="宋体"/>
          <w:b w:val="0"/>
          <w:sz w:val="21"/>
        </w:rPr>
        <w:t xml:space="preserve"> — 流失提醒 · 商家管理后台 · 模块：scrm · 导航：wecom-churn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admin/wecom-inherit.html</w:t>
      </w:r>
      <w:r>
        <w:rPr>
          <w:rFonts w:ascii="宋体" w:hAnsi="宋体" w:eastAsia="宋体"/>
          <w:b w:val="0"/>
          <w:sz w:val="21"/>
        </w:rPr>
        <w:t xml:space="preserve"> — 客户继承 · 商家管理后台 · 模块：scrm · 导航：wecom-inherit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admin/welcome.html</w:t>
      </w:r>
      <w:r>
        <w:rPr>
          <w:rFonts w:ascii="宋体" w:hAnsi="宋体" w:eastAsia="宋体"/>
          <w:b w:val="0"/>
          <w:sz w:val="21"/>
        </w:rPr>
        <w:t xml:space="preserve"> — 欢迎语管理 · 商家管理后台 · 模块：scrm · 导航：welcome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admin/withdraw.html</w:t>
      </w:r>
      <w:r>
        <w:rPr>
          <w:rFonts w:ascii="宋体" w:hAnsi="宋体" w:eastAsia="宋体"/>
          <w:b w:val="0"/>
          <w:sz w:val="21"/>
        </w:rPr>
        <w:t xml:space="preserve"> — 提现管理 · 商家管理后台 · 模块：trade · 导航：withdraw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admin/wxshop-goods.html</w:t>
      </w:r>
      <w:r>
        <w:rPr>
          <w:rFonts w:ascii="宋体" w:hAnsi="宋体" w:eastAsia="宋体"/>
          <w:b w:val="0"/>
          <w:sz w:val="21"/>
        </w:rPr>
        <w:t xml:space="preserve"> — 微信小店商品 · 商家管理后台 · 模块：trade · 导航：wxshop-goods</w:t>
      </w:r>
    </w:p>
    <w:p>
      <w:r>
        <w:rPr>
          <w:rFonts w:ascii="宋体" w:hAnsi="宋体" w:eastAsia="宋体"/>
          <w:b/>
        </w:rPr>
        <w:t>平台运营后台（prototype/ops/，80 页）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ops/aftersale-detail.html</w:t>
      </w:r>
      <w:r>
        <w:rPr>
          <w:rFonts w:ascii="宋体" w:hAnsi="宋体" w:eastAsia="宋体"/>
          <w:b w:val="0"/>
          <w:sz w:val="21"/>
        </w:rPr>
        <w:t xml:space="preserve"> — 售后单详情 · 运营后台 · 模块：biz · 导航：aftersales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ops/aftersales.html</w:t>
      </w:r>
      <w:r>
        <w:rPr>
          <w:rFonts w:ascii="宋体" w:hAnsi="宋体" w:eastAsia="宋体"/>
          <w:b w:val="0"/>
          <w:sz w:val="21"/>
        </w:rPr>
        <w:t xml:space="preserve"> — 退款与权益回收 · 运营后台 · 模块：biz · 导航：aftersales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ops/agents.html</w:t>
      </w:r>
      <w:r>
        <w:rPr>
          <w:rFonts w:ascii="宋体" w:hAnsi="宋体" w:eastAsia="宋体"/>
          <w:b w:val="0"/>
          <w:sz w:val="21"/>
        </w:rPr>
        <w:t xml:space="preserve"> — 智能体 · 运营管理后台 · 模块：content · 导航：agents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ops/app-config.html</w:t>
      </w:r>
      <w:r>
        <w:rPr>
          <w:rFonts w:ascii="宋体" w:hAnsi="宋体" w:eastAsia="宋体"/>
          <w:b w:val="0"/>
          <w:sz w:val="21"/>
        </w:rPr>
        <w:t xml:space="preserve"> — 应用配置 · 运营后台 · 模块：sys · 导航：apps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ops/apps.html</w:t>
      </w:r>
      <w:r>
        <w:rPr>
          <w:rFonts w:ascii="宋体" w:hAnsi="宋体" w:eastAsia="宋体"/>
          <w:b w:val="0"/>
          <w:sz w:val="21"/>
        </w:rPr>
        <w:t xml:space="preserve"> — 应用管理 · 运营后台 · 模块：sys · 导航：apps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ops/assess-flow.html</w:t>
      </w:r>
      <w:r>
        <w:rPr>
          <w:rFonts w:ascii="宋体" w:hAnsi="宋体" w:eastAsia="宋体"/>
          <w:b w:val="0"/>
          <w:sz w:val="21"/>
        </w:rPr>
        <w:t xml:space="preserve"> — 测评包编排 · 运营后台 · 模块：content · 导航：assess-series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ops/assess-plan-stages.html</w:t>
      </w:r>
      <w:r>
        <w:rPr>
          <w:rFonts w:ascii="宋体" w:hAnsi="宋体" w:eastAsia="宋体"/>
          <w:b w:val="0"/>
          <w:sz w:val="21"/>
        </w:rPr>
        <w:t xml:space="preserve"> — 配置关卡 · 运营管理后台 · 模块：content · 导航：assess-plans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ops/assess-plans.html</w:t>
      </w:r>
      <w:r>
        <w:rPr>
          <w:rFonts w:ascii="宋体" w:hAnsi="宋体" w:eastAsia="宋体"/>
          <w:b w:val="0"/>
          <w:sz w:val="21"/>
        </w:rPr>
        <w:t xml:space="preserve"> — 定制化计划 · 运营管理后台 · 模块：content · 导航：assess-plans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ops/assess-projects.html</w:t>
      </w:r>
      <w:r>
        <w:rPr>
          <w:rFonts w:ascii="宋体" w:hAnsi="宋体" w:eastAsia="宋体"/>
          <w:b w:val="0"/>
          <w:sz w:val="21"/>
        </w:rPr>
        <w:t xml:space="preserve"> — 测评 · 运营后台 · 模块：content · 导航：assess-projects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ops/assess-questions.html</w:t>
      </w:r>
      <w:r>
        <w:rPr>
          <w:rFonts w:ascii="宋体" w:hAnsi="宋体" w:eastAsia="宋体"/>
          <w:b w:val="0"/>
          <w:sz w:val="21"/>
        </w:rPr>
        <w:t xml:space="preserve"> — 配置题目 · 运营后台 · 模块：content · 导航：assess-questions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ops/assess-relations.html</w:t>
      </w:r>
      <w:r>
        <w:rPr>
          <w:rFonts w:ascii="宋体" w:hAnsi="宋体" w:eastAsia="宋体"/>
          <w:b w:val="0"/>
          <w:sz w:val="21"/>
        </w:rPr>
        <w:t xml:space="preserve"> — 关联规则 · 运营后台 · 模块：content · 导航：assess-projects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ops/assess-report-templates.html</w:t>
      </w:r>
      <w:r>
        <w:rPr>
          <w:rFonts w:ascii="宋体" w:hAnsi="宋体" w:eastAsia="宋体"/>
          <w:b w:val="0"/>
          <w:sz w:val="21"/>
        </w:rPr>
        <w:t xml:space="preserve"> — 报告模板 · 运营管理后台 · 模块：content · 导航：assess-report-templates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ops/assess-results.html</w:t>
      </w:r>
      <w:r>
        <w:rPr>
          <w:rFonts w:ascii="宋体" w:hAnsi="宋体" w:eastAsia="宋体"/>
          <w:b w:val="0"/>
          <w:sz w:val="21"/>
        </w:rPr>
        <w:t xml:space="preserve"> — 测评报告 · 运营后台 · 模块：content · 导航：assess-results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ops/assess-scoring.html</w:t>
      </w:r>
      <w:r>
        <w:rPr>
          <w:rFonts w:ascii="宋体" w:hAnsi="宋体" w:eastAsia="宋体"/>
          <w:b w:val="0"/>
          <w:sz w:val="21"/>
        </w:rPr>
        <w:t xml:space="preserve"> — 评分规则配置 · 运营后台 · 模块：content · 导航：assess-projects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ops/assess-series.html</w:t>
      </w:r>
      <w:r>
        <w:rPr>
          <w:rFonts w:ascii="宋体" w:hAnsi="宋体" w:eastAsia="宋体"/>
          <w:b w:val="0"/>
          <w:sz w:val="21"/>
        </w:rPr>
        <w:t xml:space="preserve"> — 测评包 · 运营管理后台 · 模块：content · 导航：assess-series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ops/assess-task-rules.html</w:t>
      </w:r>
      <w:r>
        <w:rPr>
          <w:rFonts w:ascii="宋体" w:hAnsi="宋体" w:eastAsia="宋体"/>
          <w:b w:val="0"/>
          <w:sz w:val="21"/>
        </w:rPr>
        <w:t xml:space="preserve"> — 任务触发规则 · 运营后台 · 模块：content · 导航：assess-projects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ops/audit-records.html</w:t>
      </w:r>
      <w:r>
        <w:rPr>
          <w:rFonts w:ascii="宋体" w:hAnsi="宋体" w:eastAsia="宋体"/>
          <w:b w:val="0"/>
          <w:sz w:val="21"/>
        </w:rPr>
        <w:t xml:space="preserve"> — 跳转平台审核工作台…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ops/audit.html</w:t>
      </w:r>
      <w:r>
        <w:rPr>
          <w:rFonts w:ascii="宋体" w:hAnsi="宋体" w:eastAsia="宋体"/>
          <w:b w:val="0"/>
          <w:sz w:val="21"/>
        </w:rPr>
        <w:t xml:space="preserve"> — 平台审核工作台 · 运营后台 · 模块：content · 导航：audit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ops/channel-mgmt.html</w:t>
      </w:r>
      <w:r>
        <w:rPr>
          <w:rFonts w:ascii="宋体" w:hAnsi="宋体" w:eastAsia="宋体"/>
          <w:b w:val="0"/>
          <w:sz w:val="21"/>
        </w:rPr>
        <w:t xml:space="preserve"> — 渠道管理 · 运营后台 · 模块：sys · 导航：channel-mgmt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ops/content-article-detail.html</w:t>
      </w:r>
      <w:r>
        <w:rPr>
          <w:rFonts w:ascii="宋体" w:hAnsi="宋体" w:eastAsia="宋体"/>
          <w:b w:val="0"/>
          <w:sz w:val="21"/>
        </w:rPr>
        <w:t xml:space="preserve"> — 文章详情 · 艺博 To-B · 模块：content · 导航：content-article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ops/content-article-edit.html</w:t>
      </w:r>
      <w:r>
        <w:rPr>
          <w:rFonts w:ascii="宋体" w:hAnsi="宋体" w:eastAsia="宋体"/>
          <w:b w:val="0"/>
          <w:sz w:val="21"/>
        </w:rPr>
        <w:t xml:space="preserve"> — 编辑文章 · 艺博 To-B · 模块：content · 导航：content-article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ops/content-article.html</w:t>
      </w:r>
      <w:r>
        <w:rPr>
          <w:rFonts w:ascii="宋体" w:hAnsi="宋体" w:eastAsia="宋体"/>
          <w:b w:val="0"/>
          <w:sz w:val="21"/>
        </w:rPr>
        <w:t xml:space="preserve"> — 文章 · 艺博 To-B · 模块：content · 导航：content-article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ops/content-category.html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ops/content-offline-edit.html</w:t>
      </w:r>
      <w:r>
        <w:rPr>
          <w:rFonts w:ascii="宋体" w:hAnsi="宋体" w:eastAsia="宋体"/>
          <w:b w:val="0"/>
          <w:sz w:val="21"/>
        </w:rPr>
        <w:t xml:space="preserve"> — 编辑线下课 · 运营后台 · 模块：content · 导航：content-offline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ops/content-offline-signups.html</w:t>
      </w:r>
      <w:r>
        <w:rPr>
          <w:rFonts w:ascii="宋体" w:hAnsi="宋体" w:eastAsia="宋体"/>
          <w:b w:val="0"/>
          <w:sz w:val="21"/>
        </w:rPr>
        <w:t xml:space="preserve"> — 线下课参与记录 · 运营后台 · 模块：content · 导航：content-offline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ops/content-offline.html</w:t>
      </w:r>
      <w:r>
        <w:rPr>
          <w:rFonts w:ascii="宋体" w:hAnsi="宋体" w:eastAsia="宋体"/>
          <w:b w:val="0"/>
          <w:sz w:val="21"/>
        </w:rPr>
        <w:t xml:space="preserve"> — 线下课 · 运营后台 · 模块：content · 导航：content-offline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ops/content-series-detail.html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ops/content-series-edit.html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ops/content-series-outline.html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ops/content-series.html</w:t>
      </w:r>
      <w:r>
        <w:rPr>
          <w:rFonts w:ascii="宋体" w:hAnsi="宋体" w:eastAsia="宋体"/>
          <w:b w:val="0"/>
          <w:sz w:val="21"/>
        </w:rPr>
        <w:t xml:space="preserve"> —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ops/content-tags.html</w:t>
      </w:r>
      <w:r>
        <w:rPr>
          <w:rFonts w:ascii="宋体" w:hAnsi="宋体" w:eastAsia="宋体"/>
          <w:b w:val="0"/>
          <w:sz w:val="21"/>
        </w:rPr>
        <w:t xml:space="preserve"> — 内容标签 · 运营后台 · 模块：content · 导航：content-tags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ops/content-tasks.html</w:t>
      </w:r>
      <w:r>
        <w:rPr>
          <w:rFonts w:ascii="宋体" w:hAnsi="宋体" w:eastAsia="宋体"/>
          <w:b w:val="0"/>
          <w:sz w:val="21"/>
        </w:rPr>
        <w:t xml:space="preserve"> — 任务 · 运营管理后台 · 模块：content · 导航：content-tasks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ops/content-teachers.html</w:t>
      </w:r>
      <w:r>
        <w:rPr>
          <w:rFonts w:ascii="宋体" w:hAnsi="宋体" w:eastAsia="宋体"/>
          <w:b w:val="0"/>
          <w:sz w:val="21"/>
        </w:rPr>
        <w:t xml:space="preserve"> — 讲师管理 · 运营后台 · 模块：content · 导航：content-teachers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ops/content-video-detail.html</w:t>
      </w:r>
      <w:r>
        <w:rPr>
          <w:rFonts w:ascii="宋体" w:hAnsi="宋体" w:eastAsia="宋体"/>
          <w:b w:val="0"/>
          <w:sz w:val="21"/>
        </w:rPr>
        <w:t xml:space="preserve"> — 线上课详情 · 运营后台 · 模块：content · 导航：content-video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ops/content-video-edit.html</w:t>
      </w:r>
      <w:r>
        <w:rPr>
          <w:rFonts w:ascii="宋体" w:hAnsi="宋体" w:eastAsia="宋体"/>
          <w:b w:val="0"/>
          <w:sz w:val="21"/>
        </w:rPr>
        <w:t xml:space="preserve"> — 编辑线上课 · 运营后台 · 模块：content · 导航：content-video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ops/content-video-outline.html</w:t>
      </w:r>
      <w:r>
        <w:rPr>
          <w:rFonts w:ascii="宋体" w:hAnsi="宋体" w:eastAsia="宋体"/>
          <w:b w:val="0"/>
          <w:sz w:val="21"/>
        </w:rPr>
        <w:t xml:space="preserve"> — 章节管理 · 运营后台 · 模块：content · 导航：content-video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ops/content-video.html</w:t>
      </w:r>
      <w:r>
        <w:rPr>
          <w:rFonts w:ascii="宋体" w:hAnsi="宋体" w:eastAsia="宋体"/>
          <w:b w:val="0"/>
          <w:sz w:val="21"/>
        </w:rPr>
        <w:t xml:space="preserve"> — 线上课 · 运营管理后台 · 模块：content · 导航：content-video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ops/dashboard.html</w:t>
      </w:r>
      <w:r>
        <w:rPr>
          <w:rFonts w:ascii="宋体" w:hAnsi="宋体" w:eastAsia="宋体"/>
          <w:b w:val="0"/>
          <w:sz w:val="21"/>
        </w:rPr>
        <w:t xml:space="preserve"> — 运营工作台 · 运营后台 · 模块：workbench · 导航：dashboard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ops/data.html</w:t>
      </w:r>
      <w:r>
        <w:rPr>
          <w:rFonts w:ascii="宋体" w:hAnsi="宋体" w:eastAsia="宋体"/>
          <w:b w:val="0"/>
          <w:sz w:val="21"/>
        </w:rPr>
        <w:t xml:space="preserve"> — 经营总览 · 运营后台 · 模块：data · 导航：data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ops/entitlement.html</w:t>
      </w:r>
      <w:r>
        <w:rPr>
          <w:rFonts w:ascii="宋体" w:hAnsi="宋体" w:eastAsia="宋体"/>
          <w:b w:val="0"/>
          <w:sz w:val="21"/>
        </w:rPr>
        <w:t xml:space="preserve"> — 权益开通记录 · 运营后台 · 模块：biz · 导航：entitlement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ops/fee-ledger.html</w:t>
      </w:r>
      <w:r>
        <w:rPr>
          <w:rFonts w:ascii="宋体" w:hAnsi="宋体" w:eastAsia="宋体"/>
          <w:b w:val="0"/>
          <w:sz w:val="21"/>
        </w:rPr>
        <w:t xml:space="preserve"> — 服务费台账 · 运营后台 · 模块：trade · 导航：fee-ledger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ops/fund-risk.html</w:t>
      </w:r>
      <w:r>
        <w:rPr>
          <w:rFonts w:ascii="宋体" w:hAnsi="宋体" w:eastAsia="宋体"/>
          <w:b w:val="0"/>
          <w:sz w:val="21"/>
        </w:rPr>
        <w:t xml:space="preserve"> — 资金风控 · 运营后台 · 模块：trade · 导航：fund-risk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ops/goods-edit.html</w:t>
      </w:r>
      <w:r>
        <w:rPr>
          <w:rFonts w:ascii="宋体" w:hAnsi="宋体" w:eastAsia="宋体"/>
          <w:b w:val="0"/>
          <w:sz w:val="21"/>
        </w:rPr>
        <w:t xml:space="preserve"> — 新建商品 · 运营后台 · 模块：biz · 导航：goods-edit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ops/invoice-settings.html</w:t>
      </w:r>
      <w:r>
        <w:rPr>
          <w:rFonts w:ascii="宋体" w:hAnsi="宋体" w:eastAsia="宋体"/>
          <w:b w:val="0"/>
          <w:sz w:val="21"/>
        </w:rPr>
        <w:t xml:space="preserve"> — 开票设置 · 运营后台 · 模块：trade · 导航：invoice-settings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ops/invoices.html</w:t>
      </w:r>
      <w:r>
        <w:rPr>
          <w:rFonts w:ascii="宋体" w:hAnsi="宋体" w:eastAsia="宋体"/>
          <w:b w:val="0"/>
          <w:sz w:val="21"/>
        </w:rPr>
        <w:t xml:space="preserve"> — 发票管理 · 运营后台 · 模块：trade · 导航：invoices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ops/message-config.html</w:t>
      </w:r>
      <w:r>
        <w:rPr>
          <w:rFonts w:ascii="宋体" w:hAnsi="宋体" w:eastAsia="宋体"/>
          <w:b w:val="0"/>
          <w:sz w:val="21"/>
        </w:rPr>
        <w:t xml:space="preserve"> — 消息配置 · 运营后台 · 模块：sys · 导航：message-config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ops/onboard-audit.html</w:t>
      </w:r>
      <w:r>
        <w:rPr>
          <w:rFonts w:ascii="宋体" w:hAnsi="宋体" w:eastAsia="宋体"/>
          <w:b w:val="0"/>
          <w:sz w:val="21"/>
        </w:rPr>
        <w:t xml:space="preserve"> — 进件审核 · 运营后台 · 模块：trade · 导航：onboard-audit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ops/order-detail.html</w:t>
      </w:r>
      <w:r>
        <w:rPr>
          <w:rFonts w:ascii="宋体" w:hAnsi="宋体" w:eastAsia="宋体"/>
          <w:b w:val="0"/>
          <w:sz w:val="21"/>
        </w:rPr>
        <w:t xml:space="preserve"> — 订单详情 · 运营后台 · 模块：trade · 导航：trade-orders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ops/orders.html</w:t>
      </w:r>
      <w:r>
        <w:rPr>
          <w:rFonts w:ascii="宋体" w:hAnsi="宋体" w:eastAsia="宋体"/>
          <w:b w:val="0"/>
          <w:sz w:val="21"/>
        </w:rPr>
        <w:t xml:space="preserve"> — 已合并至订单列表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ops/pay-channels.html</w:t>
      </w:r>
      <w:r>
        <w:rPr>
          <w:rFonts w:ascii="宋体" w:hAnsi="宋体" w:eastAsia="宋体"/>
          <w:b w:val="0"/>
          <w:sz w:val="21"/>
        </w:rPr>
        <w:t xml:space="preserve"> — 收款与清分 · 运营后台 · 模块：trade · 导航：pay-channels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ops/pay-flows.html</w:t>
      </w:r>
      <w:r>
        <w:rPr>
          <w:rFonts w:ascii="宋体" w:hAnsi="宋体" w:eastAsia="宋体"/>
          <w:b w:val="0"/>
          <w:sz w:val="21"/>
        </w:rPr>
        <w:t xml:space="preserve"> — 支付流水 · 运营后台 · 模块：trade · 导航：pay-flows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ops/pay-members.html</w:t>
      </w:r>
      <w:r>
        <w:rPr>
          <w:rFonts w:ascii="宋体" w:hAnsi="宋体" w:eastAsia="宋体"/>
          <w:b w:val="0"/>
          <w:sz w:val="21"/>
        </w:rPr>
        <w:t xml:space="preserve"> — 会员管理 · 运营后台 · 模块：trade · 导航：pay-members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ops/payouts.html</w:t>
      </w:r>
      <w:r>
        <w:rPr>
          <w:rFonts w:ascii="宋体" w:hAnsi="宋体" w:eastAsia="宋体"/>
          <w:b w:val="0"/>
          <w:sz w:val="21"/>
        </w:rPr>
        <w:t xml:space="preserve"> — 提现审核 · 运营后台 · 模块：trade · 导航：payouts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ops/plan-edit.html</w:t>
      </w:r>
      <w:r>
        <w:rPr>
          <w:rFonts w:ascii="宋体" w:hAnsi="宋体" w:eastAsia="宋体"/>
          <w:b w:val="0"/>
          <w:sz w:val="21"/>
        </w:rPr>
        <w:t xml:space="preserve"> — 新增套餐版本 · 运营后台 · 模块：sys · 导航：plans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ops/plans.html</w:t>
      </w:r>
      <w:r>
        <w:rPr>
          <w:rFonts w:ascii="宋体" w:hAnsi="宋体" w:eastAsia="宋体"/>
          <w:b w:val="0"/>
          <w:sz w:val="21"/>
        </w:rPr>
        <w:t xml:space="preserve"> — 套餐管理 · 运营后台 · 模块：sys · 导航：plans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ops/platform-goods.html</w:t>
      </w:r>
      <w:r>
        <w:rPr>
          <w:rFonts w:ascii="宋体" w:hAnsi="宋体" w:eastAsia="宋体"/>
          <w:b w:val="0"/>
          <w:sz w:val="21"/>
        </w:rPr>
        <w:t xml:space="preserve"> — 平台商品 · 运营后台 · 模块：biz · 导航：platform-goods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ops/recon-detail.html</w:t>
      </w:r>
      <w:r>
        <w:rPr>
          <w:rFonts w:ascii="宋体" w:hAnsi="宋体" w:eastAsia="宋体"/>
          <w:b w:val="0"/>
          <w:sz w:val="21"/>
        </w:rPr>
        <w:t xml:space="preserve"> — 对账单详情 · 运营后台 · 模块：trade · 导航：recon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ops/recon-diff-detail.html</w:t>
      </w:r>
      <w:r>
        <w:rPr>
          <w:rFonts w:ascii="宋体" w:hAnsi="宋体" w:eastAsia="宋体"/>
          <w:b w:val="0"/>
          <w:sz w:val="21"/>
        </w:rPr>
        <w:t xml:space="preserve"> — 差异工单详情 · 运营后台 · 模块：trade · 导航：recon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— 对账管理 · 运营后台 · 模块：trade · 导航：recon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ops/resources.html</w:t>
      </w:r>
      <w:r>
        <w:rPr>
          <w:rFonts w:ascii="宋体" w:hAnsi="宋体" w:eastAsia="宋体"/>
          <w:b w:val="0"/>
          <w:sz w:val="21"/>
        </w:rPr>
        <w:t xml:space="preserve"> — 页面已迁移 · 运营后台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ops/settle-rules.html</w:t>
      </w:r>
      <w:r>
        <w:rPr>
          <w:rFonts w:ascii="宋体" w:hAnsi="宋体" w:eastAsia="宋体"/>
          <w:b w:val="0"/>
          <w:sz w:val="21"/>
        </w:rPr>
        <w:t xml:space="preserve"> — 结算规则配置 · 运营后台 · 模块：trade · 导航：settle-rules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ops/settlement-detail.html</w:t>
      </w:r>
      <w:r>
        <w:rPr>
          <w:rFonts w:ascii="宋体" w:hAnsi="宋体" w:eastAsia="宋体"/>
          <w:b w:val="0"/>
          <w:sz w:val="21"/>
        </w:rPr>
        <w:t xml:space="preserve"> — 结算单详情 · 运营后台 · 模块：trade · 导航：settlements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ops/settlements.html</w:t>
      </w:r>
      <w:r>
        <w:rPr>
          <w:rFonts w:ascii="宋体" w:hAnsi="宋体" w:eastAsia="宋体"/>
          <w:b w:val="0"/>
          <w:sz w:val="21"/>
        </w:rPr>
        <w:t xml:space="preserve"> — 结算管理 · 运营后台 · 模块：trade · 导航：settlements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ops/sys-depts.html</w:t>
      </w:r>
      <w:r>
        <w:rPr>
          <w:rFonts w:ascii="宋体" w:hAnsi="宋体" w:eastAsia="宋体"/>
          <w:b w:val="0"/>
          <w:sz w:val="21"/>
        </w:rPr>
        <w:t xml:space="preserve"> — 部门管理 · 运营后台 · 模块：sys · 导航：sys-depts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ops/sys-dict.html</w:t>
      </w:r>
      <w:r>
        <w:rPr>
          <w:rFonts w:ascii="宋体" w:hAnsi="宋体" w:eastAsia="宋体"/>
          <w:b w:val="0"/>
          <w:sz w:val="21"/>
        </w:rPr>
        <w:t xml:space="preserve"> — 数据字典 · 运营后台 · 模块：sys · 导航：sys-dict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ops/sys-resources.html</w:t>
      </w:r>
      <w:r>
        <w:rPr>
          <w:rFonts w:ascii="宋体" w:hAnsi="宋体" w:eastAsia="宋体"/>
          <w:b w:val="0"/>
          <w:sz w:val="21"/>
        </w:rPr>
        <w:t xml:space="preserve"> — 资源管理（已并入应用管理）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ops/sys-roles.html</w:t>
      </w:r>
      <w:r>
        <w:rPr>
          <w:rFonts w:ascii="宋体" w:hAnsi="宋体" w:eastAsia="宋体"/>
          <w:b w:val="0"/>
          <w:sz w:val="21"/>
        </w:rPr>
        <w:t xml:space="preserve"> — 用户角色权限 · 运营后台 · 模块：sys · 导航：sys-roles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ops/sys-users.html</w:t>
      </w:r>
      <w:r>
        <w:rPr>
          <w:rFonts w:ascii="宋体" w:hAnsi="宋体" w:eastAsia="宋体"/>
          <w:b w:val="0"/>
          <w:sz w:val="21"/>
        </w:rPr>
        <w:t xml:space="preserve"> — 用户列表 · 运营后台 · 模块：sys · 导航：sys-users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ops/template-roles.html</w:t>
      </w:r>
      <w:r>
        <w:rPr>
          <w:rFonts w:ascii="宋体" w:hAnsi="宋体" w:eastAsia="宋体"/>
          <w:b w:val="0"/>
          <w:sz w:val="21"/>
        </w:rPr>
        <w:t xml:space="preserve"> — 页面已迁移 · 运营后台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ops/tenant-config.html</w:t>
      </w:r>
      <w:r>
        <w:rPr>
          <w:rFonts w:ascii="宋体" w:hAnsi="宋体" w:eastAsia="宋体"/>
          <w:b w:val="0"/>
          <w:sz w:val="21"/>
        </w:rPr>
        <w:t xml:space="preserve"> — 租户配置 · 运营后台 · 模块：sys · 导航：tenants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ops/tenant-depts.html</w:t>
      </w:r>
      <w:r>
        <w:rPr>
          <w:rFonts w:ascii="宋体" w:hAnsi="宋体" w:eastAsia="宋体"/>
          <w:b w:val="0"/>
          <w:sz w:val="21"/>
        </w:rPr>
        <w:t xml:space="preserve"> — 页面已迁移 · 运营后台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ops/tenant-detail.html</w:t>
      </w:r>
      <w:r>
        <w:rPr>
          <w:rFonts w:ascii="宋体" w:hAnsi="宋体" w:eastAsia="宋体"/>
          <w:b w:val="0"/>
          <w:sz w:val="21"/>
        </w:rPr>
        <w:t xml:space="preserve"> — 页面已迁移 · 运营后台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ops/tenant-profile.html</w:t>
      </w:r>
      <w:r>
        <w:rPr>
          <w:rFonts w:ascii="宋体" w:hAnsi="宋体" w:eastAsia="宋体"/>
          <w:b w:val="0"/>
          <w:sz w:val="21"/>
        </w:rPr>
        <w:t xml:space="preserve"> — 资料管理 · 运营后台 · 模块：sys · 导航：tenants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ops/tenant-roles.html</w:t>
      </w:r>
      <w:r>
        <w:rPr>
          <w:rFonts w:ascii="宋体" w:hAnsi="宋体" w:eastAsia="宋体"/>
          <w:b w:val="0"/>
          <w:sz w:val="21"/>
        </w:rPr>
        <w:t xml:space="preserve"> — 页面已迁移 · 运营后台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ops/tenants.html</w:t>
      </w:r>
      <w:r>
        <w:rPr>
          <w:rFonts w:ascii="宋体" w:hAnsi="宋体" w:eastAsia="宋体"/>
          <w:b w:val="0"/>
          <w:sz w:val="21"/>
        </w:rPr>
        <w:t xml:space="preserve"> — 租户列表 · 运营后台 · 模块：sys · 导航：tenants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ops/trade-goods.html</w:t>
      </w:r>
      <w:r>
        <w:rPr>
          <w:rFonts w:ascii="宋体" w:hAnsi="宋体" w:eastAsia="宋体"/>
          <w:b w:val="0"/>
          <w:sz w:val="21"/>
        </w:rPr>
        <w:t xml:space="preserve"> — 商品管理 · 运营后台 · 模块：biz · 导航：trade-goods　[二期]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ops/trade-orders.html</w:t>
      </w:r>
      <w:r>
        <w:rPr>
          <w:rFonts w:ascii="宋体" w:hAnsi="宋体" w:eastAsia="宋体"/>
          <w:b w:val="0"/>
          <w:sz w:val="21"/>
        </w:rPr>
        <w:t xml:space="preserve"> — 订单列表 · 运营后台 · 模块：trade · 导航：trade-orders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ops/trade-settings.html</w:t>
      </w:r>
      <w:r>
        <w:rPr>
          <w:rFonts w:ascii="宋体" w:hAnsi="宋体" w:eastAsia="宋体"/>
          <w:b w:val="0"/>
          <w:sz w:val="21"/>
        </w:rPr>
        <w:t xml:space="preserve"> — 交易选项 · 运营后台 · 模块：trade · 导航：trade-settings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ops/user-detail.html</w:t>
      </w:r>
      <w:r>
        <w:rPr>
          <w:rFonts w:ascii="宋体" w:hAnsi="宋体" w:eastAsia="宋体"/>
          <w:b w:val="0"/>
          <w:sz w:val="21"/>
        </w:rPr>
        <w:t xml:space="preserve"> — 用户详情 · 运营后台 · 模块：sys · 导航：tenants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ops/users.html</w:t>
      </w:r>
      <w:r>
        <w:rPr>
          <w:rFonts w:ascii="宋体" w:hAnsi="宋体" w:eastAsia="宋体"/>
          <w:b w:val="0"/>
          <w:sz w:val="21"/>
        </w:rPr>
        <w:t xml:space="preserve"> — 页面已迁移 · 运营后台　[存根 / 无模块归属]</w:t>
      </w:r>
    </w:p>
    <w:p>
      <w:r>
        <w:rPr>
          <w:rFonts w:ascii="宋体" w:hAnsi="宋体" w:eastAsia="宋体"/>
          <w:b/>
        </w:rPr>
        <w:t>C 端 To-B 小程序（prototype/miniprogram/，22 页）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miniprogram/ai.html</w:t>
      </w:r>
      <w:r>
        <w:rPr>
          <w:rFonts w:ascii="宋体" w:hAnsi="宋体" w:eastAsia="宋体"/>
          <w:b w:val="0"/>
          <w:sz w:val="21"/>
        </w:rPr>
        <w:t xml:space="preserve"> — 艺博士 · 已迁移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miniprogram/article-detail.html</w:t>
      </w:r>
      <w:r>
        <w:rPr>
          <w:rFonts w:ascii="宋体" w:hAnsi="宋体" w:eastAsia="宋体"/>
          <w:b w:val="0"/>
          <w:sz w:val="21"/>
        </w:rPr>
        <w:t xml:space="preserve"> — 文章详情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miniprogram/articles.html</w:t>
      </w:r>
      <w:r>
        <w:rPr>
          <w:rFonts w:ascii="宋体" w:hAnsi="宋体" w:eastAsia="宋体"/>
          <w:b w:val="0"/>
          <w:sz w:val="21"/>
        </w:rPr>
        <w:t xml:space="preserve"> — 精选文章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miniprogram/assess-take.html</w:t>
      </w:r>
      <w:r>
        <w:rPr>
          <w:rFonts w:ascii="宋体" w:hAnsi="宋体" w:eastAsia="宋体"/>
          <w:b w:val="0"/>
          <w:sz w:val="21"/>
        </w:rPr>
        <w:t xml:space="preserve"> — 作答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miniprogram/assess.html</w:t>
      </w:r>
      <w:r>
        <w:rPr>
          <w:rFonts w:ascii="宋体" w:hAnsi="宋体" w:eastAsia="宋体"/>
          <w:b w:val="0"/>
          <w:sz w:val="21"/>
        </w:rPr>
        <w:t xml:space="preserve"> — 测评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miniprogram/cashier.html</w:t>
      </w:r>
      <w:r>
        <w:rPr>
          <w:rFonts w:ascii="宋体" w:hAnsi="宋体" w:eastAsia="宋体"/>
          <w:b w:val="0"/>
          <w:sz w:val="21"/>
        </w:rPr>
        <w:t xml:space="preserve"> — 收银台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miniprogram/course.html</w:t>
      </w:r>
      <w:r>
        <w:rPr>
          <w:rFonts w:ascii="宋体" w:hAnsi="宋体" w:eastAsia="宋体"/>
          <w:b w:val="0"/>
          <w:sz w:val="21"/>
        </w:rPr>
        <w:t xml:space="preserve"> — 线上课详情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miniprogram/courses.html</w:t>
      </w:r>
      <w:r>
        <w:rPr>
          <w:rFonts w:ascii="宋体" w:hAnsi="宋体" w:eastAsia="宋体"/>
          <w:b w:val="0"/>
          <w:sz w:val="21"/>
        </w:rPr>
        <w:t xml:space="preserve"> — 线上课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miniprogram/goods-detail.html</w:t>
      </w:r>
      <w:r>
        <w:rPr>
          <w:rFonts w:ascii="宋体" w:hAnsi="宋体" w:eastAsia="宋体"/>
          <w:b w:val="0"/>
          <w:sz w:val="21"/>
        </w:rPr>
        <w:t xml:space="preserve"> — 商品详情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miniprogram/home.html</w:t>
      </w:r>
      <w:r>
        <w:rPr>
          <w:rFonts w:ascii="宋体" w:hAnsi="宋体" w:eastAsia="宋体"/>
          <w:b w:val="0"/>
          <w:sz w:val="21"/>
        </w:rPr>
        <w:t xml:space="preserve"> — 首页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miniprogram/learn-center.html</w:t>
      </w:r>
      <w:r>
        <w:rPr>
          <w:rFonts w:ascii="宋体" w:hAnsi="宋体" w:eastAsia="宋体"/>
          <w:b w:val="0"/>
          <w:sz w:val="21"/>
        </w:rPr>
        <w:t xml:space="preserve"> — 学习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miniprogram/learn.html</w:t>
      </w:r>
      <w:r>
        <w:rPr>
          <w:rFonts w:ascii="宋体" w:hAnsi="宋体" w:eastAsia="宋体"/>
          <w:b w:val="0"/>
          <w:sz w:val="21"/>
        </w:rPr>
        <w:t xml:space="preserve"> — 学习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miniprogram/learning.html</w:t>
      </w:r>
      <w:r>
        <w:rPr>
          <w:rFonts w:ascii="宋体" w:hAnsi="宋体" w:eastAsia="宋体"/>
          <w:b w:val="0"/>
          <w:sz w:val="21"/>
        </w:rPr>
        <w:t xml:space="preserve"> — 艺博士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miniprogram/live-room.html</w:t>
      </w:r>
      <w:r>
        <w:rPr>
          <w:rFonts w:ascii="宋体" w:hAnsi="宋体" w:eastAsia="宋体"/>
          <w:b w:val="0"/>
          <w:sz w:val="21"/>
        </w:rPr>
        <w:t xml:space="preserve"> — 直播间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miniprogram/lives.html</w:t>
      </w:r>
      <w:r>
        <w:rPr>
          <w:rFonts w:ascii="宋体" w:hAnsi="宋体" w:eastAsia="宋体"/>
          <w:b w:val="0"/>
          <w:sz w:val="21"/>
        </w:rPr>
        <w:t xml:space="preserve"> — 直播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miniprogram/mine.html</w:t>
      </w:r>
      <w:r>
        <w:rPr>
          <w:rFonts w:ascii="宋体" w:hAnsi="宋体" w:eastAsia="宋体"/>
          <w:b w:val="0"/>
          <w:sz w:val="21"/>
        </w:rPr>
        <w:t xml:space="preserve"> — 我的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miniprogram/my-courses.html</w:t>
      </w:r>
      <w:r>
        <w:rPr>
          <w:rFonts w:ascii="宋体" w:hAnsi="宋体" w:eastAsia="宋体"/>
          <w:b w:val="0"/>
          <w:sz w:val="21"/>
        </w:rPr>
        <w:t xml:space="preserve"> — 我的课程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miniprogram/offline-detail.html</w:t>
      </w:r>
      <w:r>
        <w:rPr>
          <w:rFonts w:ascii="宋体" w:hAnsi="宋体" w:eastAsia="宋体"/>
          <w:b w:val="0"/>
          <w:sz w:val="21"/>
        </w:rPr>
        <w:t xml:space="preserve"> — 线下课详情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miniprogram/offline.html</w:t>
      </w:r>
      <w:r>
        <w:rPr>
          <w:rFonts w:ascii="宋体" w:hAnsi="宋体" w:eastAsia="宋体"/>
          <w:b w:val="0"/>
          <w:sz w:val="21"/>
        </w:rPr>
        <w:t xml:space="preserve"> — 线下课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miniprogram/orders.html</w:t>
      </w:r>
      <w:r>
        <w:rPr>
          <w:rFonts w:ascii="宋体" w:hAnsi="宋体" w:eastAsia="宋体"/>
          <w:b w:val="0"/>
          <w:sz w:val="21"/>
        </w:rPr>
        <w:t xml:space="preserve"> — 我的订单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miniprogram/pay-result.html</w:t>
      </w:r>
      <w:r>
        <w:rPr>
          <w:rFonts w:ascii="宋体" w:hAnsi="宋体" w:eastAsia="宋体"/>
          <w:b w:val="0"/>
          <w:sz w:val="21"/>
        </w:rPr>
        <w:t xml:space="preserve"> — 支付结果 · To-B 小程序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miniprogram/plan.html</w:t>
      </w:r>
      <w:r>
        <w:rPr>
          <w:rFonts w:ascii="宋体" w:hAnsi="宋体" w:eastAsia="宋体"/>
          <w:b w:val="0"/>
          <w:sz w:val="21"/>
        </w:rPr>
        <w:t xml:space="preserve"> — 定制化计划详情 · To-B 小程序　[存根 / 无模块归属]</w:t>
      </w:r>
    </w:p>
    <w:p>
      <w:r>
        <w:rPr>
          <w:rFonts w:ascii="宋体" w:hAnsi="宋体" w:eastAsia="宋体"/>
          <w:b/>
        </w:rPr>
        <w:t>入口页（prototype/，3 页）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index.html</w:t>
      </w:r>
      <w:r>
        <w:rPr>
          <w:rFonts w:ascii="宋体" w:hAnsi="宋体" w:eastAsia="宋体"/>
          <w:b w:val="0"/>
          <w:sz w:val="21"/>
        </w:rPr>
        <w:t xml:space="preserve"> — 商家管理后台 MVP 原型导航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login.html</w:t>
      </w:r>
      <w:r>
        <w:rPr>
          <w:rFonts w:ascii="宋体" w:hAnsi="宋体" w:eastAsia="宋体"/>
          <w:b w:val="0"/>
          <w:sz w:val="21"/>
        </w:rPr>
        <w:t xml:space="preserve"> — 登录 · 商家管理后台　[存根 / 无模块归属]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register.html</w:t>
      </w:r>
      <w:r>
        <w:rPr>
          <w:rFonts w:ascii="宋体" w:hAnsi="宋体" w:eastAsia="宋体"/>
          <w:b w:val="0"/>
          <w:sz w:val="21"/>
        </w:rPr>
        <w:t xml:space="preserve"> — 注册 · 商家管理后台　[存根 / 无模块归属]</w:t>
      </w:r>
    </w:p>
    <w:p>
      <w:pPr>
        <w:pStyle w:val="Heading3"/>
      </w:pPr>
      <w:r>
        <w:rPr>
          <w:rFonts w:ascii="微软雅黑" w:hAnsi="微软雅黑" w:eastAsia="微软雅黑"/>
          <w:b/>
        </w:rPr>
        <w:t>8.7 待补清单汇总</w:t>
      </w:r>
    </w:p>
    <w:p>
      <w:r>
        <w:rPr>
          <w:rFonts w:ascii="宋体" w:hAnsi="宋体" w:eastAsia="宋体"/>
          <w:b w:val="0"/>
        </w:rPr>
        <w:t>以下为全文标注「待补（缺来源）」或存在口径冲突、需评审收口的条目。</w:t>
      </w:r>
    </w:p>
    <w:p>
      <w:r>
        <w:rPr>
          <w:rFonts w:ascii="宋体" w:hAnsi="宋体" w:eastAsia="宋体"/>
          <w:b/>
        </w:rPr>
        <w:t>原型缺失导致的主路径断点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C 端领课页 </w:t>
      </w:r>
      <w:r>
        <w:rPr>
          <w:rFonts w:ascii="Menlo" w:hAnsi="Menlo" w:eastAsia="Menlo"/>
          <w:b w:val="0"/>
          <w:color w:val="A03030"/>
          <w:sz w:val="21"/>
        </w:rPr>
        <w:t>claim.html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原型缺失</w:t>
      </w:r>
      <w:r>
        <w:rPr>
          <w:rFonts w:ascii="宋体" w:hAnsi="宋体" w:eastAsia="宋体"/>
          <w:b w:val="0"/>
          <w:sz w:val="21"/>
        </w:rPr>
        <w:t>：主路径③「视频号获客承接」在 C 端无落点——入口短信、领取须知、确认领取、成功块三出口、引导加微、兑换码、异常态全部未实现。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端无店铺上下文时的「选择店铺」引导页未承载。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端支付异常态（支付失败 / 超时 / 待确认 / 重复支付）原型仅演示成功态。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C 端自有收藏列表未实现（</w:t>
      </w:r>
      <w:r>
        <w:rPr>
          <w:rFonts w:ascii="Menlo" w:hAnsi="Menlo" w:eastAsia="Menlo"/>
          <w:b w:val="0"/>
          <w:color w:val="A03030"/>
          <w:sz w:val="21"/>
        </w:rPr>
        <w:t>course.html</w:t>
      </w:r>
      <w:r>
        <w:rPr>
          <w:rFonts w:ascii="宋体" w:hAnsi="宋体" w:eastAsia="宋体"/>
          <w:b w:val="0"/>
          <w:sz w:val="21"/>
        </w:rPr>
        <w:t xml:space="preserve"> 收藏仅 Toast 反馈）。</w:t>
      </w:r>
    </w:p>
    <w:p>
      <w:r>
        <w:rPr>
          <w:rFonts w:ascii="宋体" w:hAnsi="宋体" w:eastAsia="宋体"/>
          <w:b/>
        </w:rPr>
        <w:t>口径冲突（需回改原型或确认）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费率残留：</w:t>
      </w:r>
      <w:r>
        <w:rPr>
          <w:rFonts w:ascii="Menlo" w:hAnsi="Menlo" w:eastAsia="Menlo"/>
          <w:b w:val="0"/>
          <w:color w:val="A03030"/>
          <w:sz w:val="21"/>
        </w:rPr>
        <w:t>ops/recon.html</w:t>
      </w:r>
      <w:r>
        <w:rPr>
          <w:rFonts w:ascii="宋体" w:hAnsi="宋体" w:eastAsia="宋体"/>
          <w:b w:val="0"/>
          <w:sz w:val="21"/>
        </w:rPr>
        <w:t xml:space="preserve"> 服务费列按 10%、同页另有一行实为 0.6%、</w:t>
      </w:r>
      <w:r>
        <w:rPr>
          <w:rFonts w:ascii="Menlo" w:hAnsi="Menlo" w:eastAsia="Menlo"/>
          <w:b w:val="0"/>
          <w:color w:val="A03030"/>
          <w:sz w:val="21"/>
        </w:rPr>
        <w:t>ops/settlement-detail.html</w:t>
      </w:r>
      <w:r>
        <w:rPr>
          <w:rFonts w:ascii="宋体" w:hAnsi="宋体" w:eastAsia="宋体"/>
          <w:b w:val="0"/>
          <w:sz w:val="21"/>
        </w:rPr>
        <w:t xml:space="preserve"> 同一单按 0.6%、</w:t>
      </w:r>
      <w:r>
        <w:rPr>
          <w:rFonts w:ascii="Menlo" w:hAnsi="Menlo" w:eastAsia="Menlo"/>
          <w:b w:val="0"/>
          <w:color w:val="A03030"/>
          <w:sz w:val="21"/>
        </w:rPr>
        <w:t>ops/tenants.html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Menlo" w:hAnsi="Menlo" w:eastAsia="Menlo"/>
          <w:b w:val="0"/>
          <w:color w:val="A03030"/>
          <w:sz w:val="21"/>
        </w:rPr>
        <w:t>ops/plans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Menlo" w:hAnsi="Menlo" w:eastAsia="Menlo"/>
          <w:b w:val="0"/>
          <w:color w:val="A03030"/>
          <w:sz w:val="21"/>
        </w:rPr>
        <w:t>plan-edit</w:t>
      </w:r>
      <w:r>
        <w:rPr>
          <w:rFonts w:ascii="宋体" w:hAnsi="宋体" w:eastAsia="宋体"/>
          <w:b w:val="0"/>
          <w:sz w:val="21"/>
        </w:rPr>
        <w:t xml:space="preserve"> 写「1%（默认）」。唯一口径见 §8.5。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ops/audit.html?type=goods</w:t>
      </w:r>
      <w:r>
        <w:rPr>
          <w:rFonts w:ascii="宋体" w:hAnsi="宋体" w:eastAsia="宋体"/>
          <w:b w:val="0"/>
          <w:sz w:val="21"/>
        </w:rPr>
        <w:t xml:space="preserve"> 商品审核入口仍存在，但 2026-09-30 已明确「商品不参与平台审核」，入口需保留或下线待定。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ops/goods-edit.html</w:t>
      </w:r>
      <w:r>
        <w:rPr>
          <w:rFonts w:ascii="宋体" w:hAnsi="宋体" w:eastAsia="宋体"/>
          <w:b w:val="0"/>
          <w:sz w:val="21"/>
        </w:rPr>
        <w:t xml:space="preserve"> 上架设置「保存后提交内容审核队列」与审核已下线的口径不一致。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admin/board-overview.html</w:t>
      </w:r>
      <w:r>
        <w:rPr>
          <w:rFonts w:ascii="宋体" w:hAnsi="宋体" w:eastAsia="宋体"/>
          <w:b w:val="0"/>
          <w:sz w:val="21"/>
        </w:rPr>
        <w:t xml:space="preserve"> 是否下线：文档旧稿称已并入期次复盘，但原型仍为一期 P0 页面且 </w:t>
      </w:r>
      <w:r>
        <w:rPr>
          <w:rFonts w:ascii="Menlo" w:hAnsi="Menlo" w:eastAsia="Menlo"/>
          <w:b w:val="0"/>
          <w:color w:val="A03030"/>
          <w:sz w:val="21"/>
        </w:rPr>
        <w:t>phase2-config.js</w:t>
      </w:r>
      <w:r>
        <w:rPr>
          <w:rFonts w:ascii="宋体" w:hAnsi="宋体" w:eastAsia="宋体"/>
          <w:b w:val="0"/>
          <w:sz w:val="21"/>
        </w:rPr>
        <w:t xml:space="preserve"> 未标二期，需评审确认。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admin/board-convert.html</w:t>
      </w:r>
      <w:r>
        <w:rPr>
          <w:rFonts w:ascii="宋体" w:hAnsi="宋体" w:eastAsia="宋体"/>
          <w:b w:val="0"/>
          <w:sz w:val="21"/>
        </w:rPr>
        <w:t xml:space="preserve"> 设计的「可归因交易 / 成交结果」双分区当前仅实现单区。</w:t>
      </w:r>
    </w:p>
    <w:p>
      <w:r>
        <w:rPr>
          <w:rFonts w:ascii="宋体" w:hAnsi="宋体" w:eastAsia="宋体"/>
          <w:b/>
        </w:rPr>
        <w:t>字段与实现待补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「成交商品」「上架位」两列在两端订单列表 / 详情中未实现（口径已定，见 §8.5）。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ops/settle-rules.html</w:t>
      </w:r>
      <w:r>
        <w:rPr>
          <w:rFonts w:ascii="宋体" w:hAnsi="宋体" w:eastAsia="宋体"/>
          <w:b w:val="0"/>
          <w:sz w:val="21"/>
        </w:rPr>
        <w:t xml:space="preserve"> 弹窗缺优先级、结算门槛、最低留存、先票后款、抽佣方式、生效时点等字段；示例比例须按合计 100% 核算。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 xml:space="preserve">运营端 </w:t>
      </w:r>
      <w:r>
        <w:rPr>
          <w:rFonts w:ascii="Menlo" w:hAnsi="Menlo" w:eastAsia="Menlo"/>
          <w:b w:val="0"/>
          <w:color w:val="A03030"/>
          <w:sz w:val="21"/>
        </w:rPr>
        <w:t>sys-roles</w:t>
      </w:r>
      <w:r>
        <w:rPr>
          <w:rFonts w:ascii="宋体" w:hAnsi="宋体" w:eastAsia="宋体"/>
          <w:b w:val="0"/>
          <w:sz w:val="21"/>
        </w:rPr>
        <w:t xml:space="preserve"> 权限弹窗的数据范围仅三档，需补齐为四档。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数据看板：商家健康度的 GMV 达成率目标值来源与内容供给量化口径未定义；平均获客成本的投放成本口径未接入；</w:t>
      </w:r>
      <w:r>
        <w:rPr>
          <w:rFonts w:ascii="Menlo" w:hAnsi="Menlo" w:eastAsia="Menlo"/>
          <w:b w:val="0"/>
          <w:color w:val="A03030"/>
          <w:sz w:val="21"/>
        </w:rPr>
        <w:t>ops/data.html</w:t>
      </w:r>
      <w:r>
        <w:rPr>
          <w:rFonts w:ascii="宋体" w:hAnsi="宋体" w:eastAsia="宋体"/>
          <w:b w:val="0"/>
          <w:sz w:val="21"/>
        </w:rPr>
        <w:t xml:space="preserve"> 各视角的租户筛选原型未实现。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ops/audit.html</w:t>
      </w:r>
      <w:r>
        <w:rPr>
          <w:rFonts w:ascii="宋体" w:hAnsi="宋体" w:eastAsia="宋体"/>
          <w:b w:val="0"/>
          <w:sz w:val="21"/>
        </w:rPr>
        <w:t xml:space="preserve"> 测评报告跨租户筛选未实现。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ops/content-offline.html</w:t>
      </w:r>
      <w:r>
        <w:rPr>
          <w:rFonts w:ascii="宋体" w:hAnsi="宋体" w:eastAsia="宋体"/>
          <w:b w:val="0"/>
          <w:sz w:val="21"/>
        </w:rPr>
        <w:t xml:space="preserve"> 场次数据为原型硬编码，真实数据结构待定。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admin/channel-mgmt</w:t>
      </w:r>
      <w:r>
        <w:rPr>
          <w:rFonts w:ascii="宋体" w:hAnsi="宋体" w:eastAsia="宋体"/>
          <w:b w:val="0"/>
          <w:sz w:val="21"/>
        </w:rPr>
        <w:t xml:space="preserve"> 渠道删除的引用校验未实现。</w:t>
      </w:r>
    </w:p>
    <w:p>
      <w:pPr>
        <w:pStyle w:val="ListBullet"/>
        <w:spacing w:after="20"/>
        <w:ind w:left="425"/>
      </w:pPr>
      <w:r>
        <w:rPr>
          <w:rFonts w:ascii="Menlo" w:hAnsi="Menlo" w:eastAsia="Menlo"/>
          <w:b w:val="0"/>
          <w:color w:val="A03030"/>
          <w:sz w:val="21"/>
        </w:rPr>
        <w:t>admin/plan-edit</w:t>
      </w:r>
      <w:r>
        <w:rPr>
          <w:rFonts w:ascii="宋体" w:hAnsi="宋体" w:eastAsia="宋体"/>
          <w:b w:val="0"/>
          <w:sz w:val="21"/>
        </w:rPr>
        <w:t xml:space="preserve"> 的 SCRM 线索池容量与「不做线索数量限制」的口径待统一。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直播：直播名称长度上限、直播详情富文本字数上限、直播大屏成交明细六项口径、场次互动率与完播率口径均未定义。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提现单「处理中 → 已失败」的失败态流转原型未定义。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达人商品页（</w:t>
      </w:r>
      <w:r>
        <w:rPr>
          <w:rFonts w:ascii="Menlo" w:hAnsi="Menlo" w:eastAsia="Menlo"/>
          <w:b w:val="0"/>
          <w:color w:val="A03030"/>
          <w:sz w:val="21"/>
        </w:rPr>
        <w:t>td-goods.html</w:t>
      </w:r>
      <w:r>
        <w:rPr>
          <w:rFonts w:ascii="宋体" w:hAnsi="宋体" w:eastAsia="宋体"/>
          <w:b w:val="0"/>
          <w:sz w:val="21"/>
        </w:rPr>
        <w:t xml:space="preserve"> 对应的业务对象）在本期原型中无独立页面；抖店链路由业务侧确认不在本期范围。</w:t>
      </w:r>
    </w:p>
    <w:p>
      <w:r>
        <w:rPr>
          <w:rFonts w:ascii="宋体" w:hAnsi="宋体" w:eastAsia="宋体"/>
          <w:b/>
        </w:rPr>
        <w:t>业务侧待补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首批试点 IP 名单、上线窗口与试点准入条件。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微信小程序基础库与机型兼容范围。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性能指标（首屏时间、并发量）与服务不可用时的降级策略。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各阶段里程碑时间窗口。</w:t>
      </w:r>
    </w:p>
    <w:p>
      <w:r>
        <w:rPr>
          <w:rFonts w:ascii="宋体" w:hAnsi="宋体" w:eastAsia="宋体"/>
          <w:b/>
        </w:rPr>
        <w:t>历史开放问题</w:t>
      </w:r>
    </w:p>
    <w:p>
      <w:pPr>
        <w:pStyle w:val="ListBullet"/>
        <w:spacing w:after="20"/>
        <w:ind w:left="425"/>
      </w:pPr>
      <w:r>
        <w:rPr>
          <w:rFonts w:ascii="宋体" w:hAnsi="宋体" w:eastAsia="宋体"/>
          <w:b w:val="0"/>
          <w:sz w:val="21"/>
        </w:rPr>
        <w:t>总册 §9.1 登记的 Q-01 ~ Q-15 仍全部有效；其中 Q-01（服务费率）、Q-03 / Q-04（线索枚举）、Q-10（直播门票权益隔离）、Q-11（售后口径）、Q-12（废弃页面清理）已在本章正文与本节展开，其余需在评审中逐条给出结论。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