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7B837" w14:textId="1602E6C3" w:rsidR="000124F6" w:rsidRDefault="00CF0F46">
      <w:r w:rsidRPr="00CF0F46">
        <w:rPr>
          <w:b/>
          <w:bCs/>
        </w:rPr>
        <w:t>Pair plot</w:t>
      </w:r>
      <w:r w:rsidRPr="00CF0F46">
        <w:t xml:space="preserve"> — reinforces the heatmap: </w:t>
      </w:r>
      <w:proofErr w:type="spellStart"/>
      <w:r w:rsidRPr="00CF0F46">
        <w:t>ai_maturity_score</w:t>
      </w:r>
      <w:proofErr w:type="spellEnd"/>
      <w:r w:rsidRPr="00CF0F46">
        <w:t xml:space="preserve">, </w:t>
      </w:r>
      <w:proofErr w:type="spellStart"/>
      <w:r w:rsidRPr="00CF0F46">
        <w:t>ai_training_hours</w:t>
      </w:r>
      <w:proofErr w:type="spellEnd"/>
      <w:r w:rsidRPr="00CF0F46">
        <w:t xml:space="preserve">, and </w:t>
      </w:r>
      <w:proofErr w:type="spellStart"/>
      <w:r w:rsidRPr="00CF0F46">
        <w:t>productivity_change_percent</w:t>
      </w:r>
      <w:proofErr w:type="spellEnd"/>
      <w:r w:rsidRPr="00CF0F46">
        <w:t xml:space="preserve"> all show tight, clearly-separated diagonal relationships between the orange and teal groups. </w:t>
      </w:r>
      <w:proofErr w:type="spellStart"/>
      <w:r w:rsidRPr="00CF0F46">
        <w:t>employee_satisfaction_score</w:t>
      </w:r>
      <w:proofErr w:type="spellEnd"/>
      <w:r w:rsidRPr="00CF0F46">
        <w:t xml:space="preserve"> (bottom row) shows much more overlap between the two groups — visually confirming it's the weakest predictor of the bunch.</w:t>
      </w:r>
      <w:r>
        <w:br/>
      </w:r>
      <w:r>
        <w:br/>
      </w:r>
      <w:r>
        <w:rPr>
          <w:noProof/>
        </w:rPr>
        <w:drawing>
          <wp:inline distT="0" distB="0" distL="0" distR="0" wp14:anchorId="085B8C01" wp14:editId="68204CE8">
            <wp:extent cx="5731510" cy="5210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46"/>
    <w:rsid w:val="000124F6"/>
    <w:rsid w:val="00347F47"/>
    <w:rsid w:val="00357B7E"/>
    <w:rsid w:val="007F06DF"/>
    <w:rsid w:val="00CF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0A66"/>
  <w15:chartTrackingRefBased/>
  <w15:docId w15:val="{32DA883D-6F9D-412E-91F5-DAA8810A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2026-08-06T01:14:00Z</dcterms:created>
  <dcterms:modified xsi:type="dcterms:W3CDTF">2026-08-06T01:15:00Z</dcterms:modified>
</cp:coreProperties>
</file>