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port-style-reference"/>
    <w:p>
      <w:pPr>
        <w:pStyle w:val="Heading1"/>
      </w:pPr>
      <w:r>
        <w:t xml:space="preserve">Report Style Reference</w:t>
      </w:r>
    </w:p>
    <w:p>
      <w:pPr>
        <w:pStyle w:val="FirstParagraph"/>
      </w:pPr>
      <w:r>
        <w:t xml:space="preserve">This reference document is used to style the generated Word report.</w:t>
      </w:r>
    </w:p>
    <w:bookmarkStart w:id="10" w:name="heading-2-example"/>
    <w:p>
      <w:pPr>
        <w:pStyle w:val="Heading2"/>
      </w:pPr>
      <w:r>
        <w:t xml:space="preserve">Heading 2 Example</w:t>
      </w:r>
    </w:p>
    <w:p>
      <w:pPr>
        <w:pStyle w:val="FirstParagraph"/>
      </w:pPr>
      <w:r>
        <w:t xml:space="preserve">This text is part of a styled heading section in the reference template.</w:t>
      </w:r>
    </w:p>
    <w:bookmarkStart w:id="9" w:name="heading-3-example"/>
    <w:p>
      <w:pPr>
        <w:pStyle w:val="Heading3"/>
      </w:pPr>
      <w:r>
        <w:t xml:space="preserve">Heading 3 Example</w:t>
      </w:r>
    </w:p>
    <w:p>
      <w:pPr>
        <w:pStyle w:val="FirstParagraph"/>
      </w:pPr>
      <w:r>
        <w:t xml:space="preserve">This document uses standard heading styles and readable paragraph text.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2026-05-04T15:04:21Z</dcterms:created>
  <dcterms:modified xsi:type="dcterms:W3CDTF">2026-05-04T15:04:21Z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