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662D" w14:textId="77777777" w:rsidR="004C69D8" w:rsidRDefault="004C69D8" w:rsidP="00974633">
      <w:pPr>
        <w:pStyle w:val="ContactInfo"/>
        <w:rPr>
          <w:rFonts w:ascii="Arial" w:hAnsi="Arial" w:cs="Arial"/>
          <w:color w:val="000000"/>
          <w:sz w:val="24"/>
          <w:szCs w:val="24"/>
        </w:rPr>
      </w:pPr>
    </w:p>
    <w:p w14:paraId="18036E23" w14:textId="0AFD31BD" w:rsidR="00EC5B43" w:rsidRPr="004D3BB8" w:rsidRDefault="00CF5467" w:rsidP="004575C9">
      <w:pPr>
        <w:pStyle w:val="ContactInfo"/>
        <w:ind w:left="0"/>
        <w:jc w:val="center"/>
        <w:rPr>
          <w:rFonts w:ascii="Roboto" w:eastAsia="Times New Roman" w:hAnsi="Roboto" w:cs="Times New Roman"/>
          <w:b/>
          <w:color w:val="666666"/>
          <w:sz w:val="32"/>
          <w:szCs w:val="32"/>
          <w:lang w:val="en-IN" w:eastAsia="en-IN"/>
        </w:rPr>
      </w:pPr>
      <w:r w:rsidRPr="00CF5467">
        <w:rPr>
          <w:rFonts w:ascii="Roboto" w:eastAsia="Times New Roman" w:hAnsi="Roboto" w:cs="Times New Roman"/>
          <w:b/>
          <w:color w:val="666666"/>
          <w:sz w:val="32"/>
          <w:szCs w:val="32"/>
          <w:lang w:val="en-IN" w:eastAsia="en-IN"/>
        </w:rPr>
        <w:t>What is a Framework</w:t>
      </w:r>
    </w:p>
    <w:p w14:paraId="082E531E" w14:textId="77777777" w:rsidR="003F48F0" w:rsidRDefault="0017270E" w:rsidP="003F48F0">
      <w:pPr>
        <w:spacing w:before="0" w:after="0" w:line="240" w:lineRule="auto"/>
        <w:ind w:right="0"/>
        <w:rPr>
          <w:rFonts w:ascii="Roboto" w:eastAsia="Times New Roman" w:hAnsi="Roboto" w:cs="Times New Roman"/>
          <w:color w:val="666666"/>
          <w:sz w:val="28"/>
          <w:szCs w:val="28"/>
          <w:lang w:val="en-IN" w:eastAsia="en-IN"/>
        </w:rPr>
      </w:pPr>
      <w:r>
        <w:rPr>
          <w:rFonts w:ascii="Arial" w:eastAsia="Times New Roman" w:hAnsi="Arial" w:cs="Arial"/>
          <w:noProof/>
          <w:color w:val="auto"/>
          <w:sz w:val="24"/>
          <w:szCs w:val="24"/>
          <w:lang w:val="en-IN" w:eastAsia="en-IN"/>
        </w:rPr>
        <w:drawing>
          <wp:inline distT="0" distB="0" distL="0" distR="0" wp14:anchorId="45C98296" wp14:editId="5820A073">
            <wp:extent cx="664845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714750"/>
                    </a:xfrm>
                    <a:prstGeom prst="rect">
                      <a:avLst/>
                    </a:prstGeom>
                    <a:noFill/>
                    <a:ln>
                      <a:noFill/>
                    </a:ln>
                  </pic:spPr>
                </pic:pic>
              </a:graphicData>
            </a:graphic>
          </wp:inline>
        </w:drawing>
      </w:r>
    </w:p>
    <w:p w14:paraId="0C2FD53F" w14:textId="77777777" w:rsidR="003F48F0" w:rsidRDefault="003F48F0" w:rsidP="003F48F0">
      <w:pPr>
        <w:spacing w:before="0" w:after="0" w:line="240" w:lineRule="auto"/>
        <w:ind w:right="0"/>
        <w:rPr>
          <w:rFonts w:ascii="Roboto" w:eastAsia="Times New Roman" w:hAnsi="Roboto" w:cs="Times New Roman"/>
          <w:color w:val="666666"/>
          <w:sz w:val="28"/>
          <w:szCs w:val="28"/>
          <w:lang w:val="en-IN" w:eastAsia="en-IN"/>
        </w:rPr>
      </w:pPr>
    </w:p>
    <w:p w14:paraId="5237CBDB" w14:textId="77777777" w:rsidR="003F48F0" w:rsidRPr="003F48F0" w:rsidRDefault="003F48F0" w:rsidP="003F48F0">
      <w:pPr>
        <w:pStyle w:val="Heading1"/>
        <w:rPr>
          <w:rFonts w:ascii="Roboto" w:eastAsia="Times New Roman" w:hAnsi="Roboto" w:cs="Times New Roman"/>
          <w:bCs w:val="0"/>
          <w:color w:val="666666"/>
          <w:lang w:val="en-IN" w:eastAsia="en-IN"/>
        </w:rPr>
      </w:pPr>
      <w:r w:rsidRPr="003F48F0">
        <w:rPr>
          <w:rFonts w:ascii="Roboto" w:eastAsia="Times New Roman" w:hAnsi="Roboto" w:cs="Times New Roman"/>
          <w:bCs w:val="0"/>
          <w:color w:val="666666"/>
          <w:lang w:val="en-IN" w:eastAsia="en-IN"/>
        </w:rPr>
        <w:t>What is Software Design</w:t>
      </w:r>
    </w:p>
    <w:p w14:paraId="66ABF6F8" w14:textId="7A992BE3" w:rsidR="003F48F0" w:rsidRDefault="003F48F0" w:rsidP="003F48F0">
      <w:pPr>
        <w:spacing w:before="0" w:after="0" w:line="240" w:lineRule="auto"/>
        <w:ind w:right="0"/>
        <w:rPr>
          <w:rFonts w:ascii="Roboto" w:eastAsia="Times New Roman" w:hAnsi="Roboto" w:cs="Times New Roman"/>
          <w:color w:val="666666"/>
          <w:sz w:val="25"/>
          <w:szCs w:val="25"/>
          <w:lang w:val="en-IN" w:eastAsia="en-IN"/>
        </w:rPr>
      </w:pPr>
      <w:r w:rsidRPr="003F48F0">
        <w:rPr>
          <w:rFonts w:ascii="Roboto" w:eastAsia="Times New Roman" w:hAnsi="Roboto" w:cs="Times New Roman"/>
          <w:color w:val="666666"/>
          <w:sz w:val="25"/>
          <w:szCs w:val="25"/>
          <w:lang w:val="en-IN" w:eastAsia="en-IN"/>
        </w:rPr>
        <w:t>In software engineering, a software design pattern is a general, reusable solution to a commonly occurring problem within a given context in software design. It is not a finished design that can be transformed directly into source or machine code. It is a description or template for how to solve a problem that can be used in many different situations. Design patterns are formalized best practices that the programmer can use to solve common problems when designing an application or system.</w:t>
      </w:r>
    </w:p>
    <w:p w14:paraId="1648A75A" w14:textId="61358AB7" w:rsidR="003F48F0" w:rsidRDefault="003F48F0" w:rsidP="003F48F0">
      <w:pPr>
        <w:pStyle w:val="Heading1"/>
        <w:rPr>
          <w:rFonts w:ascii="Roboto" w:eastAsia="Times New Roman" w:hAnsi="Roboto" w:cs="Times New Roman"/>
          <w:color w:val="666666"/>
          <w:sz w:val="25"/>
          <w:szCs w:val="25"/>
          <w:lang w:val="en-IN" w:eastAsia="en-IN"/>
        </w:rPr>
      </w:pPr>
      <w:r w:rsidRPr="003F48F0">
        <w:rPr>
          <w:rFonts w:ascii="Roboto" w:eastAsia="Times New Roman" w:hAnsi="Roboto" w:cs="Times New Roman"/>
          <w:bCs w:val="0"/>
          <w:color w:val="666666"/>
          <w:lang w:val="en-IN" w:eastAsia="en-IN"/>
        </w:rPr>
        <w:t>What is Framework</w:t>
      </w:r>
    </w:p>
    <w:p w14:paraId="29731F1F" w14:textId="77777777" w:rsidR="00B50F63" w:rsidRDefault="003F48F0" w:rsidP="003F48F0">
      <w:pPr>
        <w:spacing w:before="0" w:after="0" w:line="240" w:lineRule="auto"/>
        <w:ind w:right="0"/>
        <w:rPr>
          <w:rFonts w:ascii="Roboto" w:eastAsia="Times New Roman" w:hAnsi="Roboto" w:cs="Times New Roman"/>
          <w:color w:val="666666"/>
          <w:sz w:val="25"/>
          <w:szCs w:val="25"/>
          <w:lang w:val="en-IN" w:eastAsia="en-IN"/>
        </w:rPr>
      </w:pPr>
      <w:r w:rsidRPr="003F48F0">
        <w:rPr>
          <w:rFonts w:ascii="Roboto" w:eastAsia="Times New Roman" w:hAnsi="Roboto" w:cs="Times New Roman"/>
          <w:color w:val="666666"/>
          <w:sz w:val="25"/>
          <w:szCs w:val="25"/>
          <w:lang w:val="en-IN" w:eastAsia="en-IN"/>
        </w:rPr>
        <w:t xml:space="preserve">If I told you to cut a piece of paper with dimensions 5m by 5m, then surely you would do that. But suppose I ask you to cut 1000 pieces of paper of the same dimensions. In this case, you won’t do the measuring 1000 times; obviously, you would make a frame of 5m by 5m, and then with the help of it you would be able to cut 1000 pieces of paper in less time. So, what you did was make a framework which would do a specific type of task. Instead of performing the same type of task again and again for the same type of applications, you create a framework having </w:t>
      </w:r>
    </w:p>
    <w:p w14:paraId="3369B2AC" w14:textId="77777777" w:rsidR="00B50F63" w:rsidRDefault="00B50F63" w:rsidP="003F48F0">
      <w:pPr>
        <w:spacing w:before="0" w:after="0" w:line="240" w:lineRule="auto"/>
        <w:ind w:right="0"/>
        <w:rPr>
          <w:rFonts w:ascii="Roboto" w:eastAsia="Times New Roman" w:hAnsi="Roboto" w:cs="Times New Roman"/>
          <w:color w:val="666666"/>
          <w:sz w:val="25"/>
          <w:szCs w:val="25"/>
          <w:lang w:val="en-IN" w:eastAsia="en-IN"/>
        </w:rPr>
      </w:pPr>
    </w:p>
    <w:p w14:paraId="4ACDCAC2" w14:textId="77777777" w:rsidR="00EB69A7" w:rsidRDefault="00EB69A7" w:rsidP="003F48F0">
      <w:pPr>
        <w:spacing w:before="0" w:after="0" w:line="240" w:lineRule="auto"/>
        <w:ind w:right="0"/>
        <w:rPr>
          <w:rFonts w:ascii="Roboto" w:eastAsia="Times New Roman" w:hAnsi="Roboto" w:cs="Times New Roman"/>
          <w:color w:val="666666"/>
          <w:sz w:val="25"/>
          <w:szCs w:val="25"/>
          <w:lang w:val="en-IN" w:eastAsia="en-IN"/>
        </w:rPr>
      </w:pPr>
    </w:p>
    <w:p w14:paraId="5A7642DB" w14:textId="16B221F7" w:rsidR="003F48F0" w:rsidRPr="003F48F0" w:rsidRDefault="003F48F0" w:rsidP="003F48F0">
      <w:pPr>
        <w:spacing w:before="0" w:after="0" w:line="240" w:lineRule="auto"/>
        <w:ind w:right="0"/>
        <w:rPr>
          <w:rFonts w:ascii="Roboto" w:eastAsia="Times New Roman" w:hAnsi="Roboto" w:cs="Times New Roman"/>
          <w:color w:val="666666"/>
          <w:sz w:val="25"/>
          <w:szCs w:val="25"/>
          <w:lang w:val="en-IN" w:eastAsia="en-IN"/>
        </w:rPr>
      </w:pPr>
      <w:bookmarkStart w:id="0" w:name="_GoBack"/>
      <w:bookmarkEnd w:id="0"/>
      <w:r w:rsidRPr="003F48F0">
        <w:rPr>
          <w:rFonts w:ascii="Roboto" w:eastAsia="Times New Roman" w:hAnsi="Roboto" w:cs="Times New Roman"/>
          <w:color w:val="666666"/>
          <w:sz w:val="25"/>
          <w:szCs w:val="25"/>
          <w:lang w:val="en-IN" w:eastAsia="en-IN"/>
        </w:rPr>
        <w:t>all those facilities together in one nice packet, hence providing the abstraction for your application and more importantly many applications.</w:t>
      </w:r>
    </w:p>
    <w:p w14:paraId="05EFBDFA" w14:textId="77777777" w:rsidR="003F48F0" w:rsidRPr="00B50F63" w:rsidRDefault="003F48F0" w:rsidP="003F48F0">
      <w:pPr>
        <w:pStyle w:val="Heading1"/>
        <w:rPr>
          <w:rFonts w:ascii="Roboto" w:eastAsia="Times New Roman" w:hAnsi="Roboto" w:cs="Times New Roman"/>
          <w:bCs w:val="0"/>
          <w:color w:val="666666"/>
          <w:lang w:val="en-IN" w:eastAsia="en-IN"/>
        </w:rPr>
      </w:pPr>
      <w:r w:rsidRPr="00B50F63">
        <w:rPr>
          <w:rFonts w:ascii="Roboto" w:eastAsia="Times New Roman" w:hAnsi="Roboto" w:cs="Times New Roman"/>
          <w:bCs w:val="0"/>
          <w:color w:val="666666"/>
          <w:lang w:val="en-IN" w:eastAsia="en-IN"/>
        </w:rPr>
        <w:t>Software framework @Wikipedia</w:t>
      </w:r>
    </w:p>
    <w:p w14:paraId="1B6B641A" w14:textId="77777777" w:rsidR="003F48F0" w:rsidRPr="003F48F0" w:rsidRDefault="003F48F0" w:rsidP="003F48F0">
      <w:pPr>
        <w:pStyle w:val="Heading1"/>
        <w:rPr>
          <w:rFonts w:ascii="Roboto" w:eastAsia="Times New Roman" w:hAnsi="Roboto" w:cs="Times New Roman"/>
          <w:b w:val="0"/>
          <w:bCs w:val="0"/>
          <w:color w:val="666666"/>
          <w:sz w:val="25"/>
          <w:szCs w:val="25"/>
          <w:lang w:val="en-IN" w:eastAsia="en-IN"/>
        </w:rPr>
      </w:pPr>
      <w:r w:rsidRPr="003F48F0">
        <w:rPr>
          <w:rFonts w:ascii="Roboto" w:eastAsia="Times New Roman" w:hAnsi="Roboto" w:cs="Times New Roman"/>
          <w:b w:val="0"/>
          <w:bCs w:val="0"/>
          <w:color w:val="666666"/>
          <w:sz w:val="25"/>
          <w:szCs w:val="25"/>
          <w:lang w:val="en-IN" w:eastAsia="en-IN"/>
        </w:rPr>
        <w:t>In computer science, a software framework is an abstraction in which software providing generic functionality can be selectively changed by additional user-written code, thus providing application-specific software. A software framework provides a standard way to build and deploy applications. A software framework is a universal, reusable software environment that provides particular functionality as part of a larger software platform to facilitate development of software applications, products and solutions. Software frameworks may include support programs, compilers, code libraries, tool sets, and application programming interfaces (APIs) that bring together all the different components to enable development of a project or system.</w:t>
      </w:r>
    </w:p>
    <w:p w14:paraId="525A5200" w14:textId="77777777" w:rsidR="003F48F0" w:rsidRPr="003F48F0" w:rsidRDefault="003F48F0" w:rsidP="003F48F0">
      <w:pPr>
        <w:pStyle w:val="Heading1"/>
        <w:rPr>
          <w:rFonts w:ascii="Roboto" w:eastAsia="Times New Roman" w:hAnsi="Roboto" w:cs="Times New Roman"/>
          <w:b w:val="0"/>
          <w:bCs w:val="0"/>
          <w:color w:val="666666"/>
          <w:sz w:val="25"/>
          <w:szCs w:val="25"/>
          <w:lang w:val="en-IN" w:eastAsia="en-IN"/>
        </w:rPr>
      </w:pPr>
      <w:r w:rsidRPr="003F48F0">
        <w:rPr>
          <w:rFonts w:ascii="Roboto" w:eastAsia="Times New Roman" w:hAnsi="Roboto" w:cs="Times New Roman"/>
          <w:b w:val="0"/>
          <w:bCs w:val="0"/>
          <w:color w:val="666666"/>
          <w:sz w:val="25"/>
          <w:szCs w:val="25"/>
          <w:lang w:val="en-IN" w:eastAsia="en-IN"/>
        </w:rPr>
        <w:t>Frameworks have key distinguishing features that separate them from normal libraries:</w:t>
      </w:r>
    </w:p>
    <w:p w14:paraId="469DCC46" w14:textId="77777777" w:rsidR="00EB69A7" w:rsidRDefault="003F48F0" w:rsidP="00EB69A7">
      <w:pPr>
        <w:pStyle w:val="Heading1"/>
        <w:numPr>
          <w:ilvl w:val="0"/>
          <w:numId w:val="12"/>
        </w:numPr>
        <w:rPr>
          <w:rFonts w:ascii="Roboto" w:eastAsia="Times New Roman" w:hAnsi="Roboto" w:cs="Times New Roman"/>
          <w:b w:val="0"/>
          <w:bCs w:val="0"/>
          <w:color w:val="666666"/>
          <w:sz w:val="25"/>
          <w:szCs w:val="25"/>
          <w:lang w:val="en-IN" w:eastAsia="en-IN"/>
        </w:rPr>
      </w:pPr>
      <w:r w:rsidRPr="003F48F0">
        <w:rPr>
          <w:rFonts w:ascii="Roboto" w:eastAsia="Times New Roman" w:hAnsi="Roboto" w:cs="Times New Roman"/>
          <w:b w:val="0"/>
          <w:bCs w:val="0"/>
          <w:color w:val="666666"/>
          <w:sz w:val="25"/>
          <w:szCs w:val="25"/>
          <w:lang w:val="en-IN" w:eastAsia="en-IN"/>
        </w:rPr>
        <w:t>inversion of control: In a framework, unlike in libraries or in standard user applications, the overall program’s flow of control is not dictated by the caller, but by the framework.</w:t>
      </w:r>
    </w:p>
    <w:p w14:paraId="1DBBBA02" w14:textId="77777777" w:rsidR="00EB69A7" w:rsidRDefault="003F48F0" w:rsidP="00EB69A7">
      <w:pPr>
        <w:pStyle w:val="Heading1"/>
        <w:numPr>
          <w:ilvl w:val="0"/>
          <w:numId w:val="12"/>
        </w:numPr>
        <w:rPr>
          <w:rFonts w:ascii="Roboto" w:eastAsia="Times New Roman" w:hAnsi="Roboto" w:cs="Times New Roman"/>
          <w:b w:val="0"/>
          <w:bCs w:val="0"/>
          <w:color w:val="666666"/>
          <w:sz w:val="25"/>
          <w:szCs w:val="25"/>
          <w:lang w:val="en-IN" w:eastAsia="en-IN"/>
        </w:rPr>
      </w:pPr>
      <w:r w:rsidRPr="00EB69A7">
        <w:rPr>
          <w:rFonts w:ascii="Roboto" w:eastAsia="Times New Roman" w:hAnsi="Roboto" w:cs="Times New Roman"/>
          <w:b w:val="0"/>
          <w:bCs w:val="0"/>
          <w:color w:val="666666"/>
          <w:sz w:val="25"/>
          <w:szCs w:val="25"/>
          <w:lang w:val="en-IN" w:eastAsia="en-IN"/>
        </w:rPr>
        <w:t>extensibility: A user can extend the framework – usually by selective overriding; or programmers can add specialized user code to provide specific functionality.</w:t>
      </w:r>
    </w:p>
    <w:p w14:paraId="7D28EBA0" w14:textId="0403B823" w:rsidR="00501953" w:rsidRPr="00EB69A7" w:rsidRDefault="003F48F0" w:rsidP="00EB69A7">
      <w:pPr>
        <w:pStyle w:val="Heading1"/>
        <w:numPr>
          <w:ilvl w:val="0"/>
          <w:numId w:val="12"/>
        </w:numPr>
        <w:rPr>
          <w:rFonts w:ascii="Roboto" w:eastAsia="Times New Roman" w:hAnsi="Roboto" w:cs="Times New Roman"/>
          <w:b w:val="0"/>
          <w:bCs w:val="0"/>
          <w:color w:val="666666"/>
          <w:sz w:val="25"/>
          <w:szCs w:val="25"/>
          <w:lang w:val="en-IN" w:eastAsia="en-IN"/>
        </w:rPr>
      </w:pPr>
      <w:r w:rsidRPr="00EB69A7">
        <w:rPr>
          <w:rFonts w:ascii="Roboto" w:eastAsia="Times New Roman" w:hAnsi="Roboto" w:cs="Times New Roman"/>
          <w:b w:val="0"/>
          <w:bCs w:val="0"/>
          <w:color w:val="666666"/>
          <w:sz w:val="25"/>
          <w:szCs w:val="25"/>
          <w:lang w:val="en-IN" w:eastAsia="en-IN"/>
        </w:rPr>
        <w:t>non-modifiable framework code: The framework code, in general, is not supposed to be modified, while accepting user-implemented extensions. In other words, users can extend the framework, but should not modify its code.</w:t>
      </w:r>
    </w:p>
    <w:sectPr w:rsidR="00501953" w:rsidRPr="00EB69A7" w:rsidSect="004575C9">
      <w:headerReference w:type="default" r:id="rId9"/>
      <w:footerReference w:type="default" r:id="rId10"/>
      <w:pgSz w:w="12240" w:h="15840" w:code="1"/>
      <w:pgMar w:top="720" w:right="720" w:bottom="1440" w:left="72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05A82" w14:textId="77777777" w:rsidR="00642F43" w:rsidRDefault="00642F43">
      <w:pPr>
        <w:spacing w:before="0" w:after="0" w:line="240" w:lineRule="auto"/>
      </w:pPr>
      <w:r>
        <w:separator/>
      </w:r>
    </w:p>
  </w:endnote>
  <w:endnote w:type="continuationSeparator" w:id="0">
    <w:p w14:paraId="5182BB45" w14:textId="77777777" w:rsidR="00642F43" w:rsidRDefault="00642F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1C2B" w14:textId="41EC8568" w:rsidR="00796913" w:rsidRDefault="00796913">
    <w:pPr>
      <w:pStyle w:val="Footer"/>
    </w:pPr>
  </w:p>
  <w:p w14:paraId="16BE6AF3" w14:textId="77777777" w:rsidR="005D5BF5" w:rsidRDefault="00642F43" w:rsidP="00ED505B">
    <w:pPr>
      <w:pStyle w:val="NoSpacing"/>
      <w:jc w:val="center"/>
    </w:pPr>
    <w:hyperlink r:id="rId1" w:history="1">
      <w:r w:rsidR="00ED505B" w:rsidRPr="00343A08">
        <w:rPr>
          <w:rStyle w:val="Hyperlink"/>
        </w:rPr>
        <w:t>http://c2t.nchaurasia.in/</w:t>
      </w:r>
    </w:hyperlink>
    <w:r w:rsidR="00ED505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AA29B" w14:textId="77777777" w:rsidR="00642F43" w:rsidRDefault="00642F43">
      <w:pPr>
        <w:spacing w:before="0" w:after="0" w:line="240" w:lineRule="auto"/>
      </w:pPr>
      <w:r>
        <w:separator/>
      </w:r>
    </w:p>
  </w:footnote>
  <w:footnote w:type="continuationSeparator" w:id="0">
    <w:p w14:paraId="340535A8" w14:textId="77777777" w:rsidR="00642F43" w:rsidRDefault="00642F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66A0" w14:textId="1E4DCA81" w:rsidR="00DA466B" w:rsidRDefault="004575C9">
    <w:pPr>
      <w:pStyle w:val="Header"/>
    </w:pPr>
    <w:r>
      <w:ptab w:relativeTo="margin" w:alignment="center" w:leader="none"/>
    </w:r>
    <w:r w:rsidR="007D5E8C">
      <w:rPr>
        <w:noProof/>
        <w:lang w:val="en-IN" w:eastAsia="en-IN"/>
      </w:rPr>
      <w:drawing>
        <wp:inline distT="0" distB="0" distL="0" distR="0" wp14:anchorId="6CB36F0A" wp14:editId="41AD899C">
          <wp:extent cx="6896100" cy="629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42171" cy="7064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D63"/>
    <w:multiLevelType w:val="hybridMultilevel"/>
    <w:tmpl w:val="C4D6C75E"/>
    <w:lvl w:ilvl="0" w:tplc="059A56F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334056"/>
    <w:multiLevelType w:val="multilevel"/>
    <w:tmpl w:val="C73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90B2A"/>
    <w:multiLevelType w:val="multilevel"/>
    <w:tmpl w:val="00AE80A0"/>
    <w:lvl w:ilvl="0">
      <w:start w:val="1"/>
      <w:numFmt w:val="bullet"/>
      <w:lvlText w:val=""/>
      <w:lvlJc w:val="left"/>
      <w:pPr>
        <w:tabs>
          <w:tab w:val="num" w:pos="1365"/>
        </w:tabs>
        <w:ind w:left="1365" w:hanging="360"/>
      </w:pPr>
      <w:rPr>
        <w:rFonts w:ascii="Symbol" w:hAnsi="Symbol" w:hint="default"/>
        <w:sz w:val="20"/>
      </w:rPr>
    </w:lvl>
    <w:lvl w:ilvl="1" w:tentative="1">
      <w:start w:val="1"/>
      <w:numFmt w:val="bullet"/>
      <w:lvlText w:val="o"/>
      <w:lvlJc w:val="left"/>
      <w:pPr>
        <w:tabs>
          <w:tab w:val="num" w:pos="2085"/>
        </w:tabs>
        <w:ind w:left="2085" w:hanging="360"/>
      </w:pPr>
      <w:rPr>
        <w:rFonts w:ascii="Courier New" w:hAnsi="Courier New" w:hint="default"/>
        <w:sz w:val="20"/>
      </w:rPr>
    </w:lvl>
    <w:lvl w:ilvl="2" w:tentative="1">
      <w:start w:val="1"/>
      <w:numFmt w:val="bullet"/>
      <w:lvlText w:val=""/>
      <w:lvlJc w:val="left"/>
      <w:pPr>
        <w:tabs>
          <w:tab w:val="num" w:pos="2805"/>
        </w:tabs>
        <w:ind w:left="2805" w:hanging="360"/>
      </w:pPr>
      <w:rPr>
        <w:rFonts w:ascii="Wingdings" w:hAnsi="Wingdings" w:hint="default"/>
        <w:sz w:val="20"/>
      </w:rPr>
    </w:lvl>
    <w:lvl w:ilvl="3" w:tentative="1">
      <w:start w:val="1"/>
      <w:numFmt w:val="bullet"/>
      <w:lvlText w:val=""/>
      <w:lvlJc w:val="left"/>
      <w:pPr>
        <w:tabs>
          <w:tab w:val="num" w:pos="3525"/>
        </w:tabs>
        <w:ind w:left="3525" w:hanging="360"/>
      </w:pPr>
      <w:rPr>
        <w:rFonts w:ascii="Wingdings" w:hAnsi="Wingdings" w:hint="default"/>
        <w:sz w:val="20"/>
      </w:rPr>
    </w:lvl>
    <w:lvl w:ilvl="4" w:tentative="1">
      <w:start w:val="1"/>
      <w:numFmt w:val="bullet"/>
      <w:lvlText w:val=""/>
      <w:lvlJc w:val="left"/>
      <w:pPr>
        <w:tabs>
          <w:tab w:val="num" w:pos="4245"/>
        </w:tabs>
        <w:ind w:left="4245" w:hanging="360"/>
      </w:pPr>
      <w:rPr>
        <w:rFonts w:ascii="Wingdings" w:hAnsi="Wingdings" w:hint="default"/>
        <w:sz w:val="20"/>
      </w:rPr>
    </w:lvl>
    <w:lvl w:ilvl="5" w:tentative="1">
      <w:start w:val="1"/>
      <w:numFmt w:val="bullet"/>
      <w:lvlText w:val=""/>
      <w:lvlJc w:val="left"/>
      <w:pPr>
        <w:tabs>
          <w:tab w:val="num" w:pos="4965"/>
        </w:tabs>
        <w:ind w:left="4965" w:hanging="360"/>
      </w:pPr>
      <w:rPr>
        <w:rFonts w:ascii="Wingdings" w:hAnsi="Wingdings" w:hint="default"/>
        <w:sz w:val="20"/>
      </w:rPr>
    </w:lvl>
    <w:lvl w:ilvl="6" w:tentative="1">
      <w:start w:val="1"/>
      <w:numFmt w:val="bullet"/>
      <w:lvlText w:val=""/>
      <w:lvlJc w:val="left"/>
      <w:pPr>
        <w:tabs>
          <w:tab w:val="num" w:pos="5685"/>
        </w:tabs>
        <w:ind w:left="5685" w:hanging="360"/>
      </w:pPr>
      <w:rPr>
        <w:rFonts w:ascii="Wingdings" w:hAnsi="Wingdings" w:hint="default"/>
        <w:sz w:val="20"/>
      </w:rPr>
    </w:lvl>
    <w:lvl w:ilvl="7" w:tentative="1">
      <w:start w:val="1"/>
      <w:numFmt w:val="bullet"/>
      <w:lvlText w:val=""/>
      <w:lvlJc w:val="left"/>
      <w:pPr>
        <w:tabs>
          <w:tab w:val="num" w:pos="6405"/>
        </w:tabs>
        <w:ind w:left="6405" w:hanging="360"/>
      </w:pPr>
      <w:rPr>
        <w:rFonts w:ascii="Wingdings" w:hAnsi="Wingdings" w:hint="default"/>
        <w:sz w:val="20"/>
      </w:rPr>
    </w:lvl>
    <w:lvl w:ilvl="8" w:tentative="1">
      <w:start w:val="1"/>
      <w:numFmt w:val="bullet"/>
      <w:lvlText w:val=""/>
      <w:lvlJc w:val="left"/>
      <w:pPr>
        <w:tabs>
          <w:tab w:val="num" w:pos="7125"/>
        </w:tabs>
        <w:ind w:left="7125" w:hanging="360"/>
      </w:pPr>
      <w:rPr>
        <w:rFonts w:ascii="Wingdings" w:hAnsi="Wingdings" w:hint="default"/>
        <w:sz w:val="20"/>
      </w:rPr>
    </w:lvl>
  </w:abstractNum>
  <w:abstractNum w:abstractNumId="3" w15:restartNumberingAfterBreak="0">
    <w:nsid w:val="1ADD578E"/>
    <w:multiLevelType w:val="hybridMultilevel"/>
    <w:tmpl w:val="D8B2A56C"/>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1CFD5CAA"/>
    <w:multiLevelType w:val="hybridMultilevel"/>
    <w:tmpl w:val="486A9D66"/>
    <w:lvl w:ilvl="0" w:tplc="4009000F">
      <w:start w:val="1"/>
      <w:numFmt w:val="decimal"/>
      <w:lvlText w:val="%1."/>
      <w:lvlJc w:val="left"/>
      <w:pPr>
        <w:ind w:left="504" w:hanging="360"/>
      </w:p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5" w15:restartNumberingAfterBreak="0">
    <w:nsid w:val="25B378C6"/>
    <w:multiLevelType w:val="multilevel"/>
    <w:tmpl w:val="1252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40E1"/>
    <w:multiLevelType w:val="hybridMultilevel"/>
    <w:tmpl w:val="75EC47BE"/>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4E3342ED"/>
    <w:multiLevelType w:val="hybridMultilevel"/>
    <w:tmpl w:val="A3EC4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91C2ED7"/>
    <w:multiLevelType w:val="hybridMultilevel"/>
    <w:tmpl w:val="4330D31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15:restartNumberingAfterBreak="0">
    <w:nsid w:val="6EC96102"/>
    <w:multiLevelType w:val="hybridMultilevel"/>
    <w:tmpl w:val="C448ADB2"/>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0" w15:restartNumberingAfterBreak="0">
    <w:nsid w:val="71BB657F"/>
    <w:multiLevelType w:val="hybridMultilevel"/>
    <w:tmpl w:val="02F8206A"/>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1" w15:restartNumberingAfterBreak="0">
    <w:nsid w:val="7C115CF2"/>
    <w:multiLevelType w:val="hybridMultilevel"/>
    <w:tmpl w:val="0F64F5A0"/>
    <w:lvl w:ilvl="0" w:tplc="40090001">
      <w:start w:val="1"/>
      <w:numFmt w:val="bullet"/>
      <w:lvlText w:val=""/>
      <w:lvlJc w:val="left"/>
      <w:pPr>
        <w:ind w:left="504" w:hanging="360"/>
      </w:pPr>
      <w:rPr>
        <w:rFonts w:ascii="Symbol" w:hAnsi="Symbol"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abstractNumId w:val="8"/>
  </w:num>
  <w:num w:numId="2">
    <w:abstractNumId w:val="11"/>
  </w:num>
  <w:num w:numId="3">
    <w:abstractNumId w:val="6"/>
  </w:num>
  <w:num w:numId="4">
    <w:abstractNumId w:val="0"/>
  </w:num>
  <w:num w:numId="5">
    <w:abstractNumId w:val="3"/>
  </w:num>
  <w:num w:numId="6">
    <w:abstractNumId w:val="4"/>
  </w:num>
  <w:num w:numId="7">
    <w:abstractNumId w:val="2"/>
  </w:num>
  <w:num w:numId="8">
    <w:abstractNumId w:val="1"/>
  </w:num>
  <w:num w:numId="9">
    <w:abstractNumId w:val="9"/>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53"/>
    <w:rsid w:val="00006C6F"/>
    <w:rsid w:val="00006D14"/>
    <w:rsid w:val="000248EE"/>
    <w:rsid w:val="00030841"/>
    <w:rsid w:val="00070A01"/>
    <w:rsid w:val="000C492D"/>
    <w:rsid w:val="000D7200"/>
    <w:rsid w:val="001011FA"/>
    <w:rsid w:val="0017270E"/>
    <w:rsid w:val="001728B1"/>
    <w:rsid w:val="001838A9"/>
    <w:rsid w:val="001C39DE"/>
    <w:rsid w:val="001C4B8F"/>
    <w:rsid w:val="001C79F9"/>
    <w:rsid w:val="002113EB"/>
    <w:rsid w:val="00235507"/>
    <w:rsid w:val="00240EB9"/>
    <w:rsid w:val="00265F4E"/>
    <w:rsid w:val="00283D0F"/>
    <w:rsid w:val="00283FBA"/>
    <w:rsid w:val="00290334"/>
    <w:rsid w:val="00297459"/>
    <w:rsid w:val="002C0C22"/>
    <w:rsid w:val="002F0D5F"/>
    <w:rsid w:val="0030059F"/>
    <w:rsid w:val="0033226E"/>
    <w:rsid w:val="0033627A"/>
    <w:rsid w:val="003471CB"/>
    <w:rsid w:val="00353C00"/>
    <w:rsid w:val="003703AA"/>
    <w:rsid w:val="003873C1"/>
    <w:rsid w:val="003D59C5"/>
    <w:rsid w:val="003D7547"/>
    <w:rsid w:val="003D7EF2"/>
    <w:rsid w:val="003F48F0"/>
    <w:rsid w:val="00403EAC"/>
    <w:rsid w:val="00410762"/>
    <w:rsid w:val="0042495D"/>
    <w:rsid w:val="004575C9"/>
    <w:rsid w:val="00471F1F"/>
    <w:rsid w:val="00482C6D"/>
    <w:rsid w:val="004864DC"/>
    <w:rsid w:val="00496F00"/>
    <w:rsid w:val="004C69D8"/>
    <w:rsid w:val="004D3BB8"/>
    <w:rsid w:val="004F279A"/>
    <w:rsid w:val="00501953"/>
    <w:rsid w:val="0055594A"/>
    <w:rsid w:val="00570F9D"/>
    <w:rsid w:val="005776F8"/>
    <w:rsid w:val="005A0D1D"/>
    <w:rsid w:val="005A3E04"/>
    <w:rsid w:val="005B79B8"/>
    <w:rsid w:val="005D5BF5"/>
    <w:rsid w:val="005F7823"/>
    <w:rsid w:val="00607C7D"/>
    <w:rsid w:val="00624B1C"/>
    <w:rsid w:val="00642F43"/>
    <w:rsid w:val="00645499"/>
    <w:rsid w:val="006464F4"/>
    <w:rsid w:val="00681933"/>
    <w:rsid w:val="00690512"/>
    <w:rsid w:val="00696A78"/>
    <w:rsid w:val="006B0D99"/>
    <w:rsid w:val="006C623E"/>
    <w:rsid w:val="006D4633"/>
    <w:rsid w:val="006E59EF"/>
    <w:rsid w:val="007154FE"/>
    <w:rsid w:val="0071563E"/>
    <w:rsid w:val="00715A53"/>
    <w:rsid w:val="00735F07"/>
    <w:rsid w:val="00742FB1"/>
    <w:rsid w:val="00773A4B"/>
    <w:rsid w:val="00776877"/>
    <w:rsid w:val="007856A1"/>
    <w:rsid w:val="0079010C"/>
    <w:rsid w:val="00790C44"/>
    <w:rsid w:val="0079330C"/>
    <w:rsid w:val="00796913"/>
    <w:rsid w:val="007B66A7"/>
    <w:rsid w:val="007D5E8C"/>
    <w:rsid w:val="007E10B6"/>
    <w:rsid w:val="0080439B"/>
    <w:rsid w:val="008359BD"/>
    <w:rsid w:val="00855D5F"/>
    <w:rsid w:val="00856271"/>
    <w:rsid w:val="00863208"/>
    <w:rsid w:val="0088061A"/>
    <w:rsid w:val="008921F9"/>
    <w:rsid w:val="008B37B9"/>
    <w:rsid w:val="008B7D31"/>
    <w:rsid w:val="00900AE5"/>
    <w:rsid w:val="009135F4"/>
    <w:rsid w:val="0094342C"/>
    <w:rsid w:val="00956FAD"/>
    <w:rsid w:val="009664B2"/>
    <w:rsid w:val="00970255"/>
    <w:rsid w:val="009738FD"/>
    <w:rsid w:val="00974633"/>
    <w:rsid w:val="00975854"/>
    <w:rsid w:val="00977AB9"/>
    <w:rsid w:val="00994118"/>
    <w:rsid w:val="009A7611"/>
    <w:rsid w:val="009B35F3"/>
    <w:rsid w:val="009B41BC"/>
    <w:rsid w:val="009C79AD"/>
    <w:rsid w:val="009D7E36"/>
    <w:rsid w:val="00A22795"/>
    <w:rsid w:val="00A259C0"/>
    <w:rsid w:val="00A27150"/>
    <w:rsid w:val="00A31E66"/>
    <w:rsid w:val="00A60045"/>
    <w:rsid w:val="00A86428"/>
    <w:rsid w:val="00A87083"/>
    <w:rsid w:val="00AB2757"/>
    <w:rsid w:val="00AD2639"/>
    <w:rsid w:val="00AD6AC6"/>
    <w:rsid w:val="00AE72AF"/>
    <w:rsid w:val="00AF4644"/>
    <w:rsid w:val="00B01009"/>
    <w:rsid w:val="00B20DD1"/>
    <w:rsid w:val="00B330EE"/>
    <w:rsid w:val="00B33AD1"/>
    <w:rsid w:val="00B37809"/>
    <w:rsid w:val="00B50F63"/>
    <w:rsid w:val="00B65B2D"/>
    <w:rsid w:val="00B75744"/>
    <w:rsid w:val="00B82E54"/>
    <w:rsid w:val="00BD2E98"/>
    <w:rsid w:val="00BD4C00"/>
    <w:rsid w:val="00BE4958"/>
    <w:rsid w:val="00BF7EDA"/>
    <w:rsid w:val="00C25E35"/>
    <w:rsid w:val="00C40946"/>
    <w:rsid w:val="00C47B01"/>
    <w:rsid w:val="00C64068"/>
    <w:rsid w:val="00C67B93"/>
    <w:rsid w:val="00CF5467"/>
    <w:rsid w:val="00D32517"/>
    <w:rsid w:val="00D348F9"/>
    <w:rsid w:val="00D439DA"/>
    <w:rsid w:val="00D51754"/>
    <w:rsid w:val="00D62A7F"/>
    <w:rsid w:val="00D62B04"/>
    <w:rsid w:val="00D64A80"/>
    <w:rsid w:val="00D73E57"/>
    <w:rsid w:val="00D92783"/>
    <w:rsid w:val="00DA466B"/>
    <w:rsid w:val="00DB0D18"/>
    <w:rsid w:val="00DB7D18"/>
    <w:rsid w:val="00DD56B8"/>
    <w:rsid w:val="00DE5D31"/>
    <w:rsid w:val="00E4544D"/>
    <w:rsid w:val="00E52B7F"/>
    <w:rsid w:val="00E66C82"/>
    <w:rsid w:val="00E825E1"/>
    <w:rsid w:val="00EA0ECB"/>
    <w:rsid w:val="00EB69A7"/>
    <w:rsid w:val="00EC5B43"/>
    <w:rsid w:val="00ED505B"/>
    <w:rsid w:val="00EE1A89"/>
    <w:rsid w:val="00EF0E41"/>
    <w:rsid w:val="00F04D68"/>
    <w:rsid w:val="00F16957"/>
    <w:rsid w:val="00F3071F"/>
    <w:rsid w:val="00F54B9A"/>
    <w:rsid w:val="00F55370"/>
    <w:rsid w:val="00F6236B"/>
    <w:rsid w:val="00F6638E"/>
    <w:rsid w:val="00F72F14"/>
    <w:rsid w:val="00F80086"/>
    <w:rsid w:val="00F85046"/>
    <w:rsid w:val="00F86097"/>
    <w:rsid w:val="00FD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B4AB3"/>
  <w15:chartTrackingRefBased/>
  <w15:docId w15:val="{BDA7E283-5F2D-481B-BBE0-1F5556D5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style>
  <w:style w:type="paragraph" w:styleId="Heading1">
    <w:name w:val="heading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styleId="Heading2">
    <w:name w:val="heading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Heading3">
    <w:name w:val="heading 3"/>
    <w:basedOn w:val="Normal"/>
    <w:next w:val="Normal"/>
    <w:link w:val="Heading3Char"/>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styleId="Heading5">
    <w:name w:val="heading 5"/>
    <w:basedOn w:val="Normal"/>
    <w:next w:val="Normal"/>
    <w:link w:val="Heading5Char"/>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styleId="Heading6">
    <w:name w:val="heading 6"/>
    <w:basedOn w:val="Normal"/>
    <w:next w:val="Normal"/>
    <w:link w:val="Heading6Char"/>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next w:val="ContactInfo"/>
    <w:uiPriority w:val="1"/>
    <w:qFormat/>
    <w:pPr>
      <w:spacing w:before="240" w:after="100"/>
    </w:pPr>
    <w:rPr>
      <w:rFonts w:asciiTheme="majorHAnsi" w:eastAsiaTheme="majorEastAsia" w:hAnsiTheme="majorHAnsi" w:cstheme="majorBidi"/>
      <w:color w:val="956AAC" w:themeColor="accent5"/>
      <w:sz w:val="66"/>
    </w:rPr>
  </w:style>
  <w:style w:type="paragraph" w:customStyle="1" w:styleId="ContactInfo">
    <w:name w:val="Contact Info"/>
    <w:basedOn w:val="Normal"/>
    <w:uiPriority w:val="1"/>
    <w:qFormat/>
    <w:pPr>
      <w:spacing w:before="0" w:after="240" w:line="336" w:lineRule="auto"/>
      <w:contextualSpacing/>
    </w:pPr>
  </w:style>
  <w:style w:type="paragraph" w:customStyle="1" w:styleId="TableSpace">
    <w:name w:val="Table Space"/>
    <w:basedOn w:val="Normal"/>
    <w:next w:val="Normal"/>
    <w:uiPriority w:val="2"/>
    <w:qFormat/>
    <w:pPr>
      <w:spacing w:before="0" w:after="0" w:line="80" w:lineRule="exact"/>
    </w:pPr>
  </w:style>
  <w:style w:type="paragraph" w:customStyle="1" w:styleId="Photo">
    <w:name w:val="Photo"/>
    <w:basedOn w:val="Normal"/>
    <w:uiPriority w:val="2"/>
    <w:qFormat/>
    <w:pPr>
      <w:spacing w:before="0" w:after="360" w:line="240" w:lineRule="auto"/>
      <w:ind w:left="0" w:right="0"/>
      <w:jc w:val="cente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199BD0" w:themeColor="accent1"/>
    </w:rPr>
  </w:style>
  <w:style w:type="paragraph" w:styleId="Footer">
    <w:name w:val="footer"/>
    <w:basedOn w:val="Normal"/>
    <w:link w:val="FooterChar"/>
    <w:uiPriority w:val="99"/>
    <w:unhideWhenUsed/>
    <w:qFormat/>
    <w:pPr>
      <w:tabs>
        <w:tab w:val="center" w:pos="4680"/>
        <w:tab w:val="right" w:pos="9360"/>
      </w:tabs>
      <w:spacing w:before="160" w:after="160" w:line="240" w:lineRule="auto"/>
    </w:pPr>
    <w:rPr>
      <w:color w:val="956AAC" w:themeColor="accent5"/>
    </w:rPr>
  </w:style>
  <w:style w:type="character" w:customStyle="1" w:styleId="FooterChar">
    <w:name w:val="Footer Char"/>
    <w:basedOn w:val="DefaultParagraphFont"/>
    <w:link w:val="Footer"/>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styleId="NoSpacing">
    <w:name w:val="No Spacing"/>
    <w:uiPriority w:val="9"/>
    <w:qFormat/>
    <w:pPr>
      <w:spacing w:before="0" w:after="0" w:line="240" w:lineRule="auto"/>
    </w:pPr>
    <w:rPr>
      <w:color w:val="0D0D0D" w:themeColor="text1" w:themeTint="F2"/>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ewsletterTable">
    <w:name w:val="Newsletter Table"/>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56AAC" w:themeColor="accent5"/>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B3259" w:themeColor="accent5"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B3259" w:themeColor="accent5" w:themeShade="80"/>
    </w:rPr>
  </w:style>
  <w:style w:type="character" w:styleId="Hyperlink">
    <w:name w:val="Hyperlink"/>
    <w:basedOn w:val="DefaultParagraphFont"/>
    <w:uiPriority w:val="99"/>
    <w:unhideWhenUsed/>
    <w:rsid w:val="001C79F9"/>
    <w:rPr>
      <w:color w:val="199BD0" w:themeColor="hyperlink"/>
      <w:u w:val="single"/>
    </w:rPr>
  </w:style>
  <w:style w:type="paragraph" w:styleId="NormalWeb">
    <w:name w:val="Normal (Web)"/>
    <w:basedOn w:val="Normal"/>
    <w:uiPriority w:val="99"/>
    <w:unhideWhenUsed/>
    <w:rsid w:val="00DB7D18"/>
    <w:pPr>
      <w:spacing w:before="100" w:beforeAutospacing="1" w:after="100" w:afterAutospacing="1" w:line="240" w:lineRule="auto"/>
      <w:ind w:left="0" w:right="0"/>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DB7D18"/>
    <w:rPr>
      <w:b/>
      <w:bCs/>
    </w:rPr>
  </w:style>
  <w:style w:type="character" w:styleId="FollowedHyperlink">
    <w:name w:val="FollowedHyperlink"/>
    <w:basedOn w:val="DefaultParagraphFont"/>
    <w:uiPriority w:val="99"/>
    <w:semiHidden/>
    <w:unhideWhenUsed/>
    <w:rsid w:val="006B0D99"/>
    <w:rPr>
      <w:color w:val="956AAC" w:themeColor="followedHyperlink"/>
      <w:u w:val="single"/>
    </w:rPr>
  </w:style>
  <w:style w:type="paragraph" w:styleId="HTMLPreformatted">
    <w:name w:val="HTML Preformatted"/>
    <w:basedOn w:val="Normal"/>
    <w:link w:val="HTMLPreformattedChar"/>
    <w:uiPriority w:val="99"/>
    <w:semiHidden/>
    <w:unhideWhenUsed/>
    <w:rsid w:val="00E4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E4544D"/>
    <w:rPr>
      <w:rFonts w:ascii="Courier New" w:eastAsia="Times New Roman" w:hAnsi="Courier New" w:cs="Courier New"/>
      <w:color w:val="auto"/>
      <w:sz w:val="20"/>
      <w:szCs w:val="20"/>
      <w:lang w:val="en-IN" w:eastAsia="en-IN"/>
    </w:rPr>
  </w:style>
  <w:style w:type="character" w:styleId="HTMLCode">
    <w:name w:val="HTML Code"/>
    <w:basedOn w:val="DefaultParagraphFont"/>
    <w:uiPriority w:val="99"/>
    <w:semiHidden/>
    <w:unhideWhenUsed/>
    <w:rsid w:val="00E454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73A4B"/>
    <w:rPr>
      <w:rFonts w:ascii="Courier New" w:eastAsia="Times New Roman" w:hAnsi="Courier New" w:cs="Courier New"/>
      <w:sz w:val="20"/>
      <w:szCs w:val="20"/>
    </w:rPr>
  </w:style>
  <w:style w:type="character" w:styleId="Emphasis">
    <w:name w:val="Emphasis"/>
    <w:basedOn w:val="DefaultParagraphFont"/>
    <w:uiPriority w:val="20"/>
    <w:qFormat/>
    <w:rsid w:val="00D92783"/>
    <w:rPr>
      <w:i/>
      <w:iCs/>
    </w:rPr>
  </w:style>
  <w:style w:type="paragraph" w:styleId="ListParagraph">
    <w:name w:val="List Paragraph"/>
    <w:basedOn w:val="Normal"/>
    <w:uiPriority w:val="34"/>
    <w:semiHidden/>
    <w:qFormat/>
    <w:rsid w:val="0024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336">
      <w:bodyDiv w:val="1"/>
      <w:marLeft w:val="0"/>
      <w:marRight w:val="0"/>
      <w:marTop w:val="0"/>
      <w:marBottom w:val="0"/>
      <w:divBdr>
        <w:top w:val="none" w:sz="0" w:space="0" w:color="auto"/>
        <w:left w:val="none" w:sz="0" w:space="0" w:color="auto"/>
        <w:bottom w:val="none" w:sz="0" w:space="0" w:color="auto"/>
        <w:right w:val="none" w:sz="0" w:space="0" w:color="auto"/>
      </w:divBdr>
    </w:div>
    <w:div w:id="32654310">
      <w:bodyDiv w:val="1"/>
      <w:marLeft w:val="0"/>
      <w:marRight w:val="0"/>
      <w:marTop w:val="0"/>
      <w:marBottom w:val="0"/>
      <w:divBdr>
        <w:top w:val="none" w:sz="0" w:space="0" w:color="auto"/>
        <w:left w:val="none" w:sz="0" w:space="0" w:color="auto"/>
        <w:bottom w:val="none" w:sz="0" w:space="0" w:color="auto"/>
        <w:right w:val="none" w:sz="0" w:space="0" w:color="auto"/>
      </w:divBdr>
      <w:divsChild>
        <w:div w:id="294724430">
          <w:marLeft w:val="0"/>
          <w:marRight w:val="0"/>
          <w:marTop w:val="0"/>
          <w:marBottom w:val="0"/>
          <w:divBdr>
            <w:top w:val="none" w:sz="0" w:space="0" w:color="auto"/>
            <w:left w:val="none" w:sz="0" w:space="0" w:color="auto"/>
            <w:bottom w:val="none" w:sz="0" w:space="0" w:color="auto"/>
            <w:right w:val="none" w:sz="0" w:space="0" w:color="auto"/>
          </w:divBdr>
        </w:div>
      </w:divsChild>
    </w:div>
    <w:div w:id="102265691">
      <w:bodyDiv w:val="1"/>
      <w:marLeft w:val="0"/>
      <w:marRight w:val="0"/>
      <w:marTop w:val="0"/>
      <w:marBottom w:val="0"/>
      <w:divBdr>
        <w:top w:val="none" w:sz="0" w:space="0" w:color="auto"/>
        <w:left w:val="none" w:sz="0" w:space="0" w:color="auto"/>
        <w:bottom w:val="none" w:sz="0" w:space="0" w:color="auto"/>
        <w:right w:val="none" w:sz="0" w:space="0" w:color="auto"/>
      </w:divBdr>
    </w:div>
    <w:div w:id="105395835">
      <w:bodyDiv w:val="1"/>
      <w:marLeft w:val="0"/>
      <w:marRight w:val="0"/>
      <w:marTop w:val="0"/>
      <w:marBottom w:val="0"/>
      <w:divBdr>
        <w:top w:val="none" w:sz="0" w:space="0" w:color="auto"/>
        <w:left w:val="none" w:sz="0" w:space="0" w:color="auto"/>
        <w:bottom w:val="none" w:sz="0" w:space="0" w:color="auto"/>
        <w:right w:val="none" w:sz="0" w:space="0" w:color="auto"/>
      </w:divBdr>
      <w:divsChild>
        <w:div w:id="1624460234">
          <w:marLeft w:val="0"/>
          <w:marRight w:val="0"/>
          <w:marTop w:val="0"/>
          <w:marBottom w:val="375"/>
          <w:divBdr>
            <w:top w:val="none" w:sz="0" w:space="0" w:color="auto"/>
            <w:left w:val="none" w:sz="0" w:space="0" w:color="auto"/>
            <w:bottom w:val="none" w:sz="0" w:space="0" w:color="auto"/>
            <w:right w:val="none" w:sz="0" w:space="0" w:color="auto"/>
          </w:divBdr>
        </w:div>
        <w:div w:id="2035227633">
          <w:marLeft w:val="0"/>
          <w:marRight w:val="0"/>
          <w:marTop w:val="0"/>
          <w:marBottom w:val="0"/>
          <w:divBdr>
            <w:top w:val="none" w:sz="0" w:space="0" w:color="auto"/>
            <w:left w:val="none" w:sz="0" w:space="0" w:color="auto"/>
            <w:bottom w:val="none" w:sz="0" w:space="0" w:color="auto"/>
            <w:right w:val="none" w:sz="0" w:space="0" w:color="auto"/>
          </w:divBdr>
          <w:divsChild>
            <w:div w:id="5429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793">
      <w:bodyDiv w:val="1"/>
      <w:marLeft w:val="0"/>
      <w:marRight w:val="0"/>
      <w:marTop w:val="0"/>
      <w:marBottom w:val="0"/>
      <w:divBdr>
        <w:top w:val="none" w:sz="0" w:space="0" w:color="auto"/>
        <w:left w:val="none" w:sz="0" w:space="0" w:color="auto"/>
        <w:bottom w:val="none" w:sz="0" w:space="0" w:color="auto"/>
        <w:right w:val="none" w:sz="0" w:space="0" w:color="auto"/>
      </w:divBdr>
      <w:divsChild>
        <w:div w:id="1493524954">
          <w:marLeft w:val="0"/>
          <w:marRight w:val="0"/>
          <w:marTop w:val="0"/>
          <w:marBottom w:val="0"/>
          <w:divBdr>
            <w:top w:val="none" w:sz="0" w:space="0" w:color="auto"/>
            <w:left w:val="none" w:sz="0" w:space="0" w:color="auto"/>
            <w:bottom w:val="none" w:sz="0" w:space="0" w:color="auto"/>
            <w:right w:val="none" w:sz="0" w:space="0" w:color="auto"/>
          </w:divBdr>
        </w:div>
      </w:divsChild>
    </w:div>
    <w:div w:id="330570333">
      <w:bodyDiv w:val="1"/>
      <w:marLeft w:val="0"/>
      <w:marRight w:val="0"/>
      <w:marTop w:val="0"/>
      <w:marBottom w:val="0"/>
      <w:divBdr>
        <w:top w:val="none" w:sz="0" w:space="0" w:color="auto"/>
        <w:left w:val="none" w:sz="0" w:space="0" w:color="auto"/>
        <w:bottom w:val="none" w:sz="0" w:space="0" w:color="auto"/>
        <w:right w:val="none" w:sz="0" w:space="0" w:color="auto"/>
      </w:divBdr>
    </w:div>
    <w:div w:id="609361575">
      <w:bodyDiv w:val="1"/>
      <w:marLeft w:val="0"/>
      <w:marRight w:val="0"/>
      <w:marTop w:val="0"/>
      <w:marBottom w:val="0"/>
      <w:divBdr>
        <w:top w:val="none" w:sz="0" w:space="0" w:color="auto"/>
        <w:left w:val="none" w:sz="0" w:space="0" w:color="auto"/>
        <w:bottom w:val="none" w:sz="0" w:space="0" w:color="auto"/>
        <w:right w:val="none" w:sz="0" w:space="0" w:color="auto"/>
      </w:divBdr>
    </w:div>
    <w:div w:id="965310887">
      <w:bodyDiv w:val="1"/>
      <w:marLeft w:val="0"/>
      <w:marRight w:val="0"/>
      <w:marTop w:val="0"/>
      <w:marBottom w:val="0"/>
      <w:divBdr>
        <w:top w:val="none" w:sz="0" w:space="0" w:color="auto"/>
        <w:left w:val="none" w:sz="0" w:space="0" w:color="auto"/>
        <w:bottom w:val="none" w:sz="0" w:space="0" w:color="auto"/>
        <w:right w:val="none" w:sz="0" w:space="0" w:color="auto"/>
      </w:divBdr>
    </w:div>
    <w:div w:id="1020820965">
      <w:bodyDiv w:val="1"/>
      <w:marLeft w:val="0"/>
      <w:marRight w:val="0"/>
      <w:marTop w:val="0"/>
      <w:marBottom w:val="0"/>
      <w:divBdr>
        <w:top w:val="none" w:sz="0" w:space="0" w:color="auto"/>
        <w:left w:val="none" w:sz="0" w:space="0" w:color="auto"/>
        <w:bottom w:val="none" w:sz="0" w:space="0" w:color="auto"/>
        <w:right w:val="none" w:sz="0" w:space="0" w:color="auto"/>
      </w:divBdr>
      <w:divsChild>
        <w:div w:id="708839700">
          <w:marLeft w:val="0"/>
          <w:marRight w:val="0"/>
          <w:marTop w:val="0"/>
          <w:marBottom w:val="0"/>
          <w:divBdr>
            <w:top w:val="none" w:sz="0" w:space="0" w:color="auto"/>
            <w:left w:val="none" w:sz="0" w:space="0" w:color="auto"/>
            <w:bottom w:val="none" w:sz="0" w:space="0" w:color="auto"/>
            <w:right w:val="none" w:sz="0" w:space="0" w:color="auto"/>
          </w:divBdr>
          <w:divsChild>
            <w:div w:id="1855996520">
              <w:marLeft w:val="0"/>
              <w:marRight w:val="0"/>
              <w:marTop w:val="0"/>
              <w:marBottom w:val="0"/>
              <w:divBdr>
                <w:top w:val="none" w:sz="0" w:space="0" w:color="auto"/>
                <w:left w:val="none" w:sz="0" w:space="0" w:color="auto"/>
                <w:bottom w:val="none" w:sz="0" w:space="0" w:color="auto"/>
                <w:right w:val="none" w:sz="0" w:space="0" w:color="auto"/>
              </w:divBdr>
              <w:divsChild>
                <w:div w:id="1208564584">
                  <w:marLeft w:val="0"/>
                  <w:marRight w:val="0"/>
                  <w:marTop w:val="180"/>
                  <w:marBottom w:val="180"/>
                  <w:divBdr>
                    <w:top w:val="none" w:sz="0" w:space="0" w:color="auto"/>
                    <w:left w:val="none" w:sz="0" w:space="0" w:color="auto"/>
                    <w:bottom w:val="none" w:sz="0" w:space="0" w:color="auto"/>
                    <w:right w:val="none" w:sz="0" w:space="0" w:color="auto"/>
                  </w:divBdr>
                  <w:divsChild>
                    <w:div w:id="1368531300">
                      <w:marLeft w:val="0"/>
                      <w:marRight w:val="0"/>
                      <w:marTop w:val="0"/>
                      <w:marBottom w:val="0"/>
                      <w:divBdr>
                        <w:top w:val="none" w:sz="0" w:space="0" w:color="auto"/>
                        <w:left w:val="none" w:sz="0" w:space="0" w:color="auto"/>
                        <w:bottom w:val="none" w:sz="0" w:space="0" w:color="auto"/>
                        <w:right w:val="none" w:sz="0" w:space="0" w:color="auto"/>
                      </w:divBdr>
                    </w:div>
                    <w:div w:id="1858231454">
                      <w:marLeft w:val="0"/>
                      <w:marRight w:val="0"/>
                      <w:marTop w:val="0"/>
                      <w:marBottom w:val="0"/>
                      <w:divBdr>
                        <w:top w:val="none" w:sz="0" w:space="0" w:color="auto"/>
                        <w:left w:val="none" w:sz="0" w:space="0" w:color="auto"/>
                        <w:bottom w:val="none" w:sz="0" w:space="0" w:color="auto"/>
                        <w:right w:val="none" w:sz="0" w:space="0" w:color="auto"/>
                      </w:divBdr>
                      <w:divsChild>
                        <w:div w:id="1415979942">
                          <w:marLeft w:val="0"/>
                          <w:marRight w:val="0"/>
                          <w:marTop w:val="0"/>
                          <w:marBottom w:val="0"/>
                          <w:divBdr>
                            <w:top w:val="none" w:sz="0" w:space="0" w:color="auto"/>
                            <w:left w:val="none" w:sz="0" w:space="0" w:color="auto"/>
                            <w:bottom w:val="none" w:sz="0" w:space="0" w:color="auto"/>
                            <w:right w:val="none" w:sz="0" w:space="0" w:color="auto"/>
                          </w:divBdr>
                          <w:divsChild>
                            <w:div w:id="2096318181">
                              <w:marLeft w:val="0"/>
                              <w:marRight w:val="0"/>
                              <w:marTop w:val="0"/>
                              <w:marBottom w:val="0"/>
                              <w:divBdr>
                                <w:top w:val="none" w:sz="0" w:space="0" w:color="auto"/>
                                <w:left w:val="none" w:sz="0" w:space="0" w:color="auto"/>
                                <w:bottom w:val="none" w:sz="0" w:space="0" w:color="auto"/>
                                <w:right w:val="none" w:sz="0" w:space="0" w:color="auto"/>
                              </w:divBdr>
                            </w:div>
                          </w:divsChild>
                        </w:div>
                        <w:div w:id="927735800">
                          <w:marLeft w:val="0"/>
                          <w:marRight w:val="0"/>
                          <w:marTop w:val="0"/>
                          <w:marBottom w:val="0"/>
                          <w:divBdr>
                            <w:top w:val="none" w:sz="0" w:space="0" w:color="auto"/>
                            <w:left w:val="none" w:sz="0" w:space="0" w:color="auto"/>
                            <w:bottom w:val="none" w:sz="0" w:space="0" w:color="auto"/>
                            <w:right w:val="none" w:sz="0" w:space="0" w:color="auto"/>
                          </w:divBdr>
                          <w:divsChild>
                            <w:div w:id="6987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005">
                  <w:marLeft w:val="0"/>
                  <w:marRight w:val="0"/>
                  <w:marTop w:val="180"/>
                  <w:marBottom w:val="180"/>
                  <w:divBdr>
                    <w:top w:val="none" w:sz="0" w:space="0" w:color="auto"/>
                    <w:left w:val="none" w:sz="0" w:space="0" w:color="auto"/>
                    <w:bottom w:val="none" w:sz="0" w:space="0" w:color="auto"/>
                    <w:right w:val="none" w:sz="0" w:space="0" w:color="auto"/>
                  </w:divBdr>
                  <w:divsChild>
                    <w:div w:id="581525757">
                      <w:marLeft w:val="0"/>
                      <w:marRight w:val="0"/>
                      <w:marTop w:val="0"/>
                      <w:marBottom w:val="0"/>
                      <w:divBdr>
                        <w:top w:val="none" w:sz="0" w:space="0" w:color="auto"/>
                        <w:left w:val="none" w:sz="0" w:space="0" w:color="auto"/>
                        <w:bottom w:val="none" w:sz="0" w:space="0" w:color="auto"/>
                        <w:right w:val="none" w:sz="0" w:space="0" w:color="auto"/>
                      </w:divBdr>
                    </w:div>
                    <w:div w:id="604507811">
                      <w:marLeft w:val="0"/>
                      <w:marRight w:val="0"/>
                      <w:marTop w:val="0"/>
                      <w:marBottom w:val="0"/>
                      <w:divBdr>
                        <w:top w:val="none" w:sz="0" w:space="0" w:color="auto"/>
                        <w:left w:val="none" w:sz="0" w:space="0" w:color="auto"/>
                        <w:bottom w:val="none" w:sz="0" w:space="0" w:color="auto"/>
                        <w:right w:val="none" w:sz="0" w:space="0" w:color="auto"/>
                      </w:divBdr>
                      <w:divsChild>
                        <w:div w:id="624237824">
                          <w:marLeft w:val="0"/>
                          <w:marRight w:val="0"/>
                          <w:marTop w:val="0"/>
                          <w:marBottom w:val="0"/>
                          <w:divBdr>
                            <w:top w:val="none" w:sz="0" w:space="0" w:color="auto"/>
                            <w:left w:val="none" w:sz="0" w:space="0" w:color="auto"/>
                            <w:bottom w:val="none" w:sz="0" w:space="0" w:color="auto"/>
                            <w:right w:val="none" w:sz="0" w:space="0" w:color="auto"/>
                          </w:divBdr>
                          <w:divsChild>
                            <w:div w:id="2104375284">
                              <w:marLeft w:val="0"/>
                              <w:marRight w:val="0"/>
                              <w:marTop w:val="0"/>
                              <w:marBottom w:val="0"/>
                              <w:divBdr>
                                <w:top w:val="none" w:sz="0" w:space="0" w:color="auto"/>
                                <w:left w:val="none" w:sz="0" w:space="0" w:color="auto"/>
                                <w:bottom w:val="none" w:sz="0" w:space="0" w:color="auto"/>
                                <w:right w:val="none" w:sz="0" w:space="0" w:color="auto"/>
                              </w:divBdr>
                            </w:div>
                          </w:divsChild>
                        </w:div>
                        <w:div w:id="2098597156">
                          <w:marLeft w:val="0"/>
                          <w:marRight w:val="0"/>
                          <w:marTop w:val="0"/>
                          <w:marBottom w:val="0"/>
                          <w:divBdr>
                            <w:top w:val="none" w:sz="0" w:space="0" w:color="auto"/>
                            <w:left w:val="none" w:sz="0" w:space="0" w:color="auto"/>
                            <w:bottom w:val="none" w:sz="0" w:space="0" w:color="auto"/>
                            <w:right w:val="none" w:sz="0" w:space="0" w:color="auto"/>
                          </w:divBdr>
                          <w:divsChild>
                            <w:div w:id="6467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21897">
      <w:bodyDiv w:val="1"/>
      <w:marLeft w:val="0"/>
      <w:marRight w:val="0"/>
      <w:marTop w:val="0"/>
      <w:marBottom w:val="0"/>
      <w:divBdr>
        <w:top w:val="none" w:sz="0" w:space="0" w:color="auto"/>
        <w:left w:val="none" w:sz="0" w:space="0" w:color="auto"/>
        <w:bottom w:val="none" w:sz="0" w:space="0" w:color="auto"/>
        <w:right w:val="none" w:sz="0" w:space="0" w:color="auto"/>
      </w:divBdr>
    </w:div>
    <w:div w:id="1448427421">
      <w:bodyDiv w:val="1"/>
      <w:marLeft w:val="0"/>
      <w:marRight w:val="0"/>
      <w:marTop w:val="0"/>
      <w:marBottom w:val="0"/>
      <w:divBdr>
        <w:top w:val="none" w:sz="0" w:space="0" w:color="auto"/>
        <w:left w:val="none" w:sz="0" w:space="0" w:color="auto"/>
        <w:bottom w:val="none" w:sz="0" w:space="0" w:color="auto"/>
        <w:right w:val="none" w:sz="0" w:space="0" w:color="auto"/>
      </w:divBdr>
    </w:div>
    <w:div w:id="1630436181">
      <w:bodyDiv w:val="1"/>
      <w:marLeft w:val="0"/>
      <w:marRight w:val="0"/>
      <w:marTop w:val="0"/>
      <w:marBottom w:val="0"/>
      <w:divBdr>
        <w:top w:val="none" w:sz="0" w:space="0" w:color="auto"/>
        <w:left w:val="none" w:sz="0" w:space="0" w:color="auto"/>
        <w:bottom w:val="none" w:sz="0" w:space="0" w:color="auto"/>
        <w:right w:val="none" w:sz="0" w:space="0" w:color="auto"/>
      </w:divBdr>
    </w:div>
    <w:div w:id="1651978310">
      <w:bodyDiv w:val="1"/>
      <w:marLeft w:val="0"/>
      <w:marRight w:val="0"/>
      <w:marTop w:val="0"/>
      <w:marBottom w:val="0"/>
      <w:divBdr>
        <w:top w:val="none" w:sz="0" w:space="0" w:color="auto"/>
        <w:left w:val="none" w:sz="0" w:space="0" w:color="auto"/>
        <w:bottom w:val="none" w:sz="0" w:space="0" w:color="auto"/>
        <w:right w:val="none" w:sz="0" w:space="0" w:color="auto"/>
      </w:divBdr>
      <w:divsChild>
        <w:div w:id="476915118">
          <w:marLeft w:val="0"/>
          <w:marRight w:val="0"/>
          <w:marTop w:val="0"/>
          <w:marBottom w:val="0"/>
          <w:divBdr>
            <w:top w:val="none" w:sz="0" w:space="0" w:color="auto"/>
            <w:left w:val="none" w:sz="0" w:space="0" w:color="auto"/>
            <w:bottom w:val="none" w:sz="0" w:space="0" w:color="auto"/>
            <w:right w:val="none" w:sz="0" w:space="0" w:color="auto"/>
          </w:divBdr>
          <w:divsChild>
            <w:div w:id="231503077">
              <w:marLeft w:val="0"/>
              <w:marRight w:val="0"/>
              <w:marTop w:val="180"/>
              <w:marBottom w:val="180"/>
              <w:divBdr>
                <w:top w:val="none" w:sz="0" w:space="0" w:color="auto"/>
                <w:left w:val="none" w:sz="0" w:space="0" w:color="auto"/>
                <w:bottom w:val="none" w:sz="0" w:space="0" w:color="auto"/>
                <w:right w:val="none" w:sz="0" w:space="0" w:color="auto"/>
              </w:divBdr>
              <w:divsChild>
                <w:div w:id="298149544">
                  <w:marLeft w:val="0"/>
                  <w:marRight w:val="0"/>
                  <w:marTop w:val="0"/>
                  <w:marBottom w:val="0"/>
                  <w:divBdr>
                    <w:top w:val="none" w:sz="0" w:space="0" w:color="auto"/>
                    <w:left w:val="none" w:sz="0" w:space="0" w:color="auto"/>
                    <w:bottom w:val="none" w:sz="0" w:space="0" w:color="auto"/>
                    <w:right w:val="none" w:sz="0" w:space="0" w:color="auto"/>
                  </w:divBdr>
                </w:div>
                <w:div w:id="1128084480">
                  <w:marLeft w:val="0"/>
                  <w:marRight w:val="0"/>
                  <w:marTop w:val="0"/>
                  <w:marBottom w:val="0"/>
                  <w:divBdr>
                    <w:top w:val="none" w:sz="0" w:space="0" w:color="auto"/>
                    <w:left w:val="none" w:sz="0" w:space="0" w:color="auto"/>
                    <w:bottom w:val="none" w:sz="0" w:space="0" w:color="auto"/>
                    <w:right w:val="none" w:sz="0" w:space="0" w:color="auto"/>
                  </w:divBdr>
                  <w:divsChild>
                    <w:div w:id="1001205280">
                      <w:marLeft w:val="0"/>
                      <w:marRight w:val="0"/>
                      <w:marTop w:val="0"/>
                      <w:marBottom w:val="0"/>
                      <w:divBdr>
                        <w:top w:val="none" w:sz="0" w:space="0" w:color="auto"/>
                        <w:left w:val="none" w:sz="0" w:space="0" w:color="auto"/>
                        <w:bottom w:val="none" w:sz="0" w:space="0" w:color="auto"/>
                        <w:right w:val="none" w:sz="0" w:space="0" w:color="auto"/>
                      </w:divBdr>
                      <w:divsChild>
                        <w:div w:id="1898397472">
                          <w:marLeft w:val="0"/>
                          <w:marRight w:val="0"/>
                          <w:marTop w:val="0"/>
                          <w:marBottom w:val="0"/>
                          <w:divBdr>
                            <w:top w:val="none" w:sz="0" w:space="0" w:color="auto"/>
                            <w:left w:val="none" w:sz="0" w:space="0" w:color="auto"/>
                            <w:bottom w:val="none" w:sz="0" w:space="0" w:color="auto"/>
                            <w:right w:val="none" w:sz="0" w:space="0" w:color="auto"/>
                          </w:divBdr>
                        </w:div>
                      </w:divsChild>
                    </w:div>
                    <w:div w:id="1226601256">
                      <w:marLeft w:val="0"/>
                      <w:marRight w:val="0"/>
                      <w:marTop w:val="0"/>
                      <w:marBottom w:val="0"/>
                      <w:divBdr>
                        <w:top w:val="none" w:sz="0" w:space="0" w:color="auto"/>
                        <w:left w:val="none" w:sz="0" w:space="0" w:color="auto"/>
                        <w:bottom w:val="none" w:sz="0" w:space="0" w:color="auto"/>
                        <w:right w:val="none" w:sz="0" w:space="0" w:color="auto"/>
                      </w:divBdr>
                      <w:divsChild>
                        <w:div w:id="2207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21967">
          <w:marLeft w:val="0"/>
          <w:marRight w:val="0"/>
          <w:marTop w:val="0"/>
          <w:marBottom w:val="0"/>
          <w:divBdr>
            <w:top w:val="none" w:sz="0" w:space="0" w:color="auto"/>
            <w:left w:val="none" w:sz="0" w:space="0" w:color="auto"/>
            <w:bottom w:val="none" w:sz="0" w:space="0" w:color="auto"/>
            <w:right w:val="none" w:sz="0" w:space="0" w:color="auto"/>
          </w:divBdr>
          <w:divsChild>
            <w:div w:id="1662611413">
              <w:marLeft w:val="0"/>
              <w:marRight w:val="0"/>
              <w:marTop w:val="180"/>
              <w:marBottom w:val="180"/>
              <w:divBdr>
                <w:top w:val="none" w:sz="0" w:space="0" w:color="auto"/>
                <w:left w:val="none" w:sz="0" w:space="0" w:color="auto"/>
                <w:bottom w:val="none" w:sz="0" w:space="0" w:color="auto"/>
                <w:right w:val="none" w:sz="0" w:space="0" w:color="auto"/>
              </w:divBdr>
              <w:divsChild>
                <w:div w:id="252521120">
                  <w:marLeft w:val="0"/>
                  <w:marRight w:val="0"/>
                  <w:marTop w:val="0"/>
                  <w:marBottom w:val="0"/>
                  <w:divBdr>
                    <w:top w:val="none" w:sz="0" w:space="0" w:color="auto"/>
                    <w:left w:val="none" w:sz="0" w:space="0" w:color="auto"/>
                    <w:bottom w:val="none" w:sz="0" w:space="0" w:color="auto"/>
                    <w:right w:val="none" w:sz="0" w:space="0" w:color="auto"/>
                  </w:divBdr>
                </w:div>
                <w:div w:id="1730763588">
                  <w:marLeft w:val="0"/>
                  <w:marRight w:val="0"/>
                  <w:marTop w:val="0"/>
                  <w:marBottom w:val="0"/>
                  <w:divBdr>
                    <w:top w:val="none" w:sz="0" w:space="0" w:color="auto"/>
                    <w:left w:val="none" w:sz="0" w:space="0" w:color="auto"/>
                    <w:bottom w:val="none" w:sz="0" w:space="0" w:color="auto"/>
                    <w:right w:val="none" w:sz="0" w:space="0" w:color="auto"/>
                  </w:divBdr>
                  <w:divsChild>
                    <w:div w:id="1389259825">
                      <w:marLeft w:val="0"/>
                      <w:marRight w:val="0"/>
                      <w:marTop w:val="0"/>
                      <w:marBottom w:val="0"/>
                      <w:divBdr>
                        <w:top w:val="none" w:sz="0" w:space="0" w:color="auto"/>
                        <w:left w:val="none" w:sz="0" w:space="0" w:color="auto"/>
                        <w:bottom w:val="none" w:sz="0" w:space="0" w:color="auto"/>
                        <w:right w:val="none" w:sz="0" w:space="0" w:color="auto"/>
                      </w:divBdr>
                      <w:divsChild>
                        <w:div w:id="1131440197">
                          <w:marLeft w:val="0"/>
                          <w:marRight w:val="0"/>
                          <w:marTop w:val="0"/>
                          <w:marBottom w:val="0"/>
                          <w:divBdr>
                            <w:top w:val="none" w:sz="0" w:space="0" w:color="auto"/>
                            <w:left w:val="none" w:sz="0" w:space="0" w:color="auto"/>
                            <w:bottom w:val="none" w:sz="0" w:space="0" w:color="auto"/>
                            <w:right w:val="none" w:sz="0" w:space="0" w:color="auto"/>
                          </w:divBdr>
                        </w:div>
                      </w:divsChild>
                    </w:div>
                    <w:div w:id="880551720">
                      <w:marLeft w:val="0"/>
                      <w:marRight w:val="0"/>
                      <w:marTop w:val="0"/>
                      <w:marBottom w:val="0"/>
                      <w:divBdr>
                        <w:top w:val="none" w:sz="0" w:space="0" w:color="auto"/>
                        <w:left w:val="none" w:sz="0" w:space="0" w:color="auto"/>
                        <w:bottom w:val="none" w:sz="0" w:space="0" w:color="auto"/>
                        <w:right w:val="none" w:sz="0" w:space="0" w:color="auto"/>
                      </w:divBdr>
                      <w:divsChild>
                        <w:div w:id="711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8923">
          <w:marLeft w:val="0"/>
          <w:marRight w:val="0"/>
          <w:marTop w:val="0"/>
          <w:marBottom w:val="0"/>
          <w:divBdr>
            <w:top w:val="none" w:sz="0" w:space="0" w:color="auto"/>
            <w:left w:val="none" w:sz="0" w:space="0" w:color="auto"/>
            <w:bottom w:val="none" w:sz="0" w:space="0" w:color="auto"/>
            <w:right w:val="none" w:sz="0" w:space="0" w:color="auto"/>
          </w:divBdr>
          <w:divsChild>
            <w:div w:id="967323978">
              <w:marLeft w:val="0"/>
              <w:marRight w:val="0"/>
              <w:marTop w:val="180"/>
              <w:marBottom w:val="180"/>
              <w:divBdr>
                <w:top w:val="none" w:sz="0" w:space="0" w:color="auto"/>
                <w:left w:val="none" w:sz="0" w:space="0" w:color="auto"/>
                <w:bottom w:val="none" w:sz="0" w:space="0" w:color="auto"/>
                <w:right w:val="none" w:sz="0" w:space="0" w:color="auto"/>
              </w:divBdr>
              <w:divsChild>
                <w:div w:id="1609698790">
                  <w:marLeft w:val="0"/>
                  <w:marRight w:val="0"/>
                  <w:marTop w:val="0"/>
                  <w:marBottom w:val="0"/>
                  <w:divBdr>
                    <w:top w:val="none" w:sz="0" w:space="0" w:color="auto"/>
                    <w:left w:val="none" w:sz="0" w:space="0" w:color="auto"/>
                    <w:bottom w:val="none" w:sz="0" w:space="0" w:color="auto"/>
                    <w:right w:val="none" w:sz="0" w:space="0" w:color="auto"/>
                  </w:divBdr>
                </w:div>
                <w:div w:id="874537709">
                  <w:marLeft w:val="0"/>
                  <w:marRight w:val="0"/>
                  <w:marTop w:val="0"/>
                  <w:marBottom w:val="0"/>
                  <w:divBdr>
                    <w:top w:val="none" w:sz="0" w:space="0" w:color="auto"/>
                    <w:left w:val="none" w:sz="0" w:space="0" w:color="auto"/>
                    <w:bottom w:val="none" w:sz="0" w:space="0" w:color="auto"/>
                    <w:right w:val="none" w:sz="0" w:space="0" w:color="auto"/>
                  </w:divBdr>
                  <w:divsChild>
                    <w:div w:id="2056541339">
                      <w:marLeft w:val="0"/>
                      <w:marRight w:val="0"/>
                      <w:marTop w:val="0"/>
                      <w:marBottom w:val="0"/>
                      <w:divBdr>
                        <w:top w:val="none" w:sz="0" w:space="0" w:color="auto"/>
                        <w:left w:val="none" w:sz="0" w:space="0" w:color="auto"/>
                        <w:bottom w:val="none" w:sz="0" w:space="0" w:color="auto"/>
                        <w:right w:val="none" w:sz="0" w:space="0" w:color="auto"/>
                      </w:divBdr>
                      <w:divsChild>
                        <w:div w:id="1135489868">
                          <w:marLeft w:val="0"/>
                          <w:marRight w:val="0"/>
                          <w:marTop w:val="0"/>
                          <w:marBottom w:val="0"/>
                          <w:divBdr>
                            <w:top w:val="none" w:sz="0" w:space="0" w:color="auto"/>
                            <w:left w:val="none" w:sz="0" w:space="0" w:color="auto"/>
                            <w:bottom w:val="none" w:sz="0" w:space="0" w:color="auto"/>
                            <w:right w:val="none" w:sz="0" w:space="0" w:color="auto"/>
                          </w:divBdr>
                        </w:div>
                      </w:divsChild>
                    </w:div>
                    <w:div w:id="1782021121">
                      <w:marLeft w:val="0"/>
                      <w:marRight w:val="0"/>
                      <w:marTop w:val="0"/>
                      <w:marBottom w:val="0"/>
                      <w:divBdr>
                        <w:top w:val="none" w:sz="0" w:space="0" w:color="auto"/>
                        <w:left w:val="none" w:sz="0" w:space="0" w:color="auto"/>
                        <w:bottom w:val="none" w:sz="0" w:space="0" w:color="auto"/>
                        <w:right w:val="none" w:sz="0" w:space="0" w:color="auto"/>
                      </w:divBdr>
                      <w:divsChild>
                        <w:div w:id="18444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40097">
      <w:bodyDiv w:val="1"/>
      <w:marLeft w:val="0"/>
      <w:marRight w:val="0"/>
      <w:marTop w:val="0"/>
      <w:marBottom w:val="0"/>
      <w:divBdr>
        <w:top w:val="none" w:sz="0" w:space="0" w:color="auto"/>
        <w:left w:val="none" w:sz="0" w:space="0" w:color="auto"/>
        <w:bottom w:val="none" w:sz="0" w:space="0" w:color="auto"/>
        <w:right w:val="none" w:sz="0" w:space="0" w:color="auto"/>
      </w:divBdr>
    </w:div>
    <w:div w:id="1734229546">
      <w:bodyDiv w:val="1"/>
      <w:marLeft w:val="0"/>
      <w:marRight w:val="0"/>
      <w:marTop w:val="0"/>
      <w:marBottom w:val="0"/>
      <w:divBdr>
        <w:top w:val="none" w:sz="0" w:space="0" w:color="auto"/>
        <w:left w:val="none" w:sz="0" w:space="0" w:color="auto"/>
        <w:bottom w:val="none" w:sz="0" w:space="0" w:color="auto"/>
        <w:right w:val="none" w:sz="0" w:space="0" w:color="auto"/>
      </w:divBdr>
    </w:div>
    <w:div w:id="1802379660">
      <w:bodyDiv w:val="1"/>
      <w:marLeft w:val="0"/>
      <w:marRight w:val="0"/>
      <w:marTop w:val="0"/>
      <w:marBottom w:val="0"/>
      <w:divBdr>
        <w:top w:val="none" w:sz="0" w:space="0" w:color="auto"/>
        <w:left w:val="none" w:sz="0" w:space="0" w:color="auto"/>
        <w:bottom w:val="none" w:sz="0" w:space="0" w:color="auto"/>
        <w:right w:val="none" w:sz="0" w:space="0" w:color="auto"/>
      </w:divBdr>
    </w:div>
    <w:div w:id="1868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c2t.nchaurasi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chaurasia\AppData\Roaming\Microsoft\Templates\Elementary%20school%20newsletter.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Elementary school newsletter.dotx</Template>
  <TotalTime>138</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Chaurasia, Naresh</dc:creator>
  <cp:keywords/>
  <cp:lastModifiedBy>message4naresh@gmail.com</cp:lastModifiedBy>
  <cp:revision>128</cp:revision>
  <cp:lastPrinted>2018-04-23T17:19:00Z</cp:lastPrinted>
  <dcterms:created xsi:type="dcterms:W3CDTF">2017-09-22T02:27:00Z</dcterms:created>
  <dcterms:modified xsi:type="dcterms:W3CDTF">2018-04-24T18:49:00Z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TC028051399991</vt:lpwstr>
  </property>
</Properties>
</file>