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00E501AD" w:rsidP="1B29ED8D" w:rsidRDefault="00E501AD" w14:paraId="0CE9B607" w14:textId="69F7763E">
      <w:pPr>
        <w:pStyle w:val="Heading1"/>
      </w:pPr>
      <w:r w:rsidR="00E501AD">
        <w:rPr/>
        <w:t xml:space="preserve">Lilly Technical Challenge Documentation </w:t>
      </w:r>
    </w:p>
    <w:p w:rsidR="00E501AD" w:rsidP="00E501AD" w:rsidRDefault="00E501AD" w14:paraId="7CF8E1C3" w14:textId="2E2B1C56">
      <w:pPr>
        <w:pStyle w:val="Heading2"/>
      </w:pPr>
      <w:r w:rsidR="00E501AD">
        <w:rPr/>
        <w:t>Approach</w:t>
      </w:r>
    </w:p>
    <w:p w:rsidR="00E501AD" w:rsidP="1B29ED8D" w:rsidRDefault="00E501AD" w14:paraId="79A03E54" w14:textId="46E02CD1">
      <w:pPr>
        <w:pStyle w:val="Normal"/>
      </w:pPr>
      <w:r w:rsidR="6E0D9889">
        <w:rPr/>
        <w:t xml:space="preserve">To start this </w:t>
      </w:r>
      <w:r w:rsidR="6CF781CB">
        <w:rPr/>
        <w:t>challenge,</w:t>
      </w:r>
      <w:r w:rsidR="75700EE4">
        <w:rPr/>
        <w:t xml:space="preserve"> I first </w:t>
      </w:r>
      <w:r w:rsidR="75700EE4">
        <w:rPr/>
        <w:t>read through</w:t>
      </w:r>
      <w:r w:rsidR="75700EE4">
        <w:rPr/>
        <w:t xml:space="preserve"> the user and task requirements</w:t>
      </w:r>
      <w:r w:rsidR="6F99DE35">
        <w:rPr/>
        <w:t xml:space="preserve"> and made a list and ordered it</w:t>
      </w:r>
      <w:r w:rsidR="6B0594C1">
        <w:rPr/>
        <w:t xml:space="preserve"> based on the way the different requirements would interact with one another</w:t>
      </w:r>
      <w:r w:rsidR="6F99DE35">
        <w:rPr/>
        <w:t>.</w:t>
      </w:r>
      <w:r w:rsidR="6E0D9889">
        <w:rPr/>
        <w:t xml:space="preserve"> I first attempted to process data from the local server and display it on the screen</w:t>
      </w:r>
      <w:r w:rsidR="69276B05">
        <w:rPr/>
        <w:t xml:space="preserve"> </w:t>
      </w:r>
      <w:r w:rsidR="6E0D9889">
        <w:rPr/>
        <w:t xml:space="preserve">as </w:t>
      </w:r>
      <w:r w:rsidR="7C4A5F93">
        <w:rPr/>
        <w:t>this</w:t>
      </w:r>
      <w:r w:rsidR="6E0D9889">
        <w:rPr/>
        <w:t xml:space="preserve"> is a technique I would use</w:t>
      </w:r>
      <w:r w:rsidR="20E69210">
        <w:rPr/>
        <w:t xml:space="preserve"> frequently</w:t>
      </w:r>
      <w:r w:rsidR="6E0D9889">
        <w:rPr/>
        <w:t xml:space="preserve"> through this </w:t>
      </w:r>
      <w:r w:rsidR="1C8EB32B">
        <w:rPr/>
        <w:t>task</w:t>
      </w:r>
      <w:r w:rsidR="1D137314">
        <w:rPr/>
        <w:t xml:space="preserve"> </w:t>
      </w:r>
      <w:r w:rsidR="6E0D9889">
        <w:rPr/>
        <w:t>I wanted to</w:t>
      </w:r>
      <w:r w:rsidR="4BE7E0A5">
        <w:rPr/>
        <w:t xml:space="preserve"> work on</w:t>
      </w:r>
      <w:r w:rsidR="6E0D9889">
        <w:rPr/>
        <w:t xml:space="preserve"> it first</w:t>
      </w:r>
      <w:r w:rsidR="65ADDF76">
        <w:rPr/>
        <w:t xml:space="preserve"> </w:t>
      </w:r>
      <w:r w:rsidR="03C77804">
        <w:rPr/>
        <w:t>.</w:t>
      </w:r>
      <w:r w:rsidR="6E0D9889">
        <w:rPr/>
        <w:t xml:space="preserve">Then, I removed all missing data and started to creating a user input section to work with the </w:t>
      </w:r>
      <w:r w:rsidR="51472767">
        <w:rPr/>
        <w:t xml:space="preserve">table. I did these 2 things first so I could see all the main elements that would be needed for this user interface and make things easier to </w:t>
      </w:r>
      <w:r w:rsidR="097ED6E4">
        <w:rPr/>
        <w:t>create a design</w:t>
      </w:r>
      <w:r w:rsidR="77EC68F4">
        <w:rPr/>
        <w:t>. Through</w:t>
      </w:r>
      <w:r w:rsidR="6E0D9889">
        <w:rPr/>
        <w:t xml:space="preserve"> this I used W3Schools </w:t>
      </w:r>
      <w:r w:rsidR="34659FFD">
        <w:rPr/>
        <w:t>to</w:t>
      </w:r>
      <w:r w:rsidR="6E0D9889">
        <w:rPr/>
        <w:t xml:space="preserve"> explore </w:t>
      </w:r>
      <w:r w:rsidR="6E0D9889">
        <w:rPr/>
        <w:t>different styles</w:t>
      </w:r>
      <w:r w:rsidR="6E0D9889">
        <w:rPr/>
        <w:t xml:space="preserve"> I could use. </w:t>
      </w:r>
      <w:r w:rsidR="0D2526DA">
        <w:rPr/>
        <w:t>Whilst designing the UI</w:t>
      </w:r>
      <w:r w:rsidR="6E0D9889">
        <w:rPr/>
        <w:t xml:space="preserve"> I realised that there was </w:t>
      </w:r>
      <w:r w:rsidR="378B00E5">
        <w:rPr/>
        <w:t>a lot</w:t>
      </w:r>
      <w:r w:rsidR="6E0D9889">
        <w:rPr/>
        <w:t xml:space="preserve"> of risk to user </w:t>
      </w:r>
      <w:r w:rsidR="182E82CB">
        <w:rPr/>
        <w:t>input, so</w:t>
      </w:r>
      <w:r w:rsidR="6E0D9889">
        <w:rPr/>
        <w:t xml:space="preserve"> I went back to my solution and add some more error handling</w:t>
      </w:r>
      <w:r w:rsidR="619C1009">
        <w:rPr/>
        <w:t>.</w:t>
      </w:r>
    </w:p>
    <w:p w:rsidR="00E501AD" w:rsidP="00E501AD" w:rsidRDefault="00E501AD" w14:paraId="138423EA" w14:textId="53B3883E">
      <w:pPr>
        <w:pStyle w:val="Heading2"/>
      </w:pPr>
      <w:r w:rsidR="00E501AD">
        <w:rPr/>
        <w:t>Objectives - Innovative Solutions</w:t>
      </w:r>
    </w:p>
    <w:p w:rsidR="00E501AD" w:rsidP="1B29ED8D" w:rsidRDefault="00E501AD" w14:paraId="552B5764" w14:textId="6B6E8342">
      <w:pPr>
        <w:pStyle w:val="Normal"/>
      </w:pPr>
      <w:r w:rsidR="2C684B51">
        <w:rPr/>
        <w:t xml:space="preserve">A section of code I rewrote many was format checking for </w:t>
      </w:r>
      <w:r w:rsidR="73742EA2">
        <w:rPr/>
        <w:t>a number value.</w:t>
      </w:r>
      <w:r w:rsidR="015AD286">
        <w:rPr/>
        <w:t xml:space="preserve"> I needed to check both if the number data field was empty as well, checking its </w:t>
      </w:r>
      <w:r w:rsidR="15C56DB6">
        <w:rPr/>
        <w:t>format and</w:t>
      </w:r>
      <w:r w:rsidR="5A393F07">
        <w:rPr/>
        <w:t xml:space="preserve"> converting it to a decimal. </w:t>
      </w:r>
      <w:r w:rsidR="06BF77E1">
        <w:rPr/>
        <w:t>Originally</w:t>
      </w:r>
      <w:r w:rsidR="5A393F07">
        <w:rPr/>
        <w:t xml:space="preserve"> </w:t>
      </w:r>
      <w:r w:rsidR="26735126">
        <w:rPr/>
        <w:t>I</w:t>
      </w:r>
      <w:r w:rsidR="5A393F07">
        <w:rPr/>
        <w:t xml:space="preserve"> did an if statement to check if there </w:t>
      </w:r>
      <w:r w:rsidR="68FD622D">
        <w:rPr/>
        <w:t>were any empty fields, then an else if statement to check if the number was the correct data type</w:t>
      </w:r>
      <w:r w:rsidR="1B6E6C30">
        <w:rPr/>
        <w:t xml:space="preserve"> followed by an else statement to add any incomplete data to an array. After </w:t>
      </w:r>
      <w:r w:rsidR="6DB76AC6">
        <w:rPr/>
        <w:t>going over this code,</w:t>
      </w:r>
      <w:r w:rsidR="1B6E6C30">
        <w:rPr/>
        <w:t xml:space="preserve"> I realised I can combine both if and else if statements as they would produce the same result a</w:t>
      </w:r>
      <w:r w:rsidR="403AF375">
        <w:rPr/>
        <w:t>nd this would be more efficient.</w:t>
      </w:r>
    </w:p>
    <w:p w:rsidR="00E501AD" w:rsidP="1B29ED8D" w:rsidRDefault="00E501AD" w14:paraId="117586B8" w14:textId="1BF75A93">
      <w:pPr>
        <w:pStyle w:val="Normal"/>
      </w:pPr>
      <w:r w:rsidR="33C11FE5">
        <w:rPr/>
        <w:t>Furthermore, I rewrote my code when handling user inputs for the table to include error messages</w:t>
      </w:r>
      <w:r w:rsidR="3C930AB5">
        <w:rPr/>
        <w:t xml:space="preserve"> after testing the code </w:t>
      </w:r>
      <w:r w:rsidR="549F2BB9">
        <w:rPr/>
        <w:t>my</w:t>
      </w:r>
      <w:r w:rsidR="3C930AB5">
        <w:rPr/>
        <w:t>self and accidentally entering a letter in the price column</w:t>
      </w:r>
      <w:r w:rsidR="33C11FE5">
        <w:rPr/>
        <w:t>.</w:t>
      </w:r>
      <w:r w:rsidR="18D6BF86">
        <w:rPr/>
        <w:t xml:space="preserve"> </w:t>
      </w:r>
      <w:r w:rsidR="0BFFEA4F">
        <w:rPr/>
        <w:t xml:space="preserve">My code now checks that a user has entered a number in the price field as well as checking that both fields </w:t>
      </w:r>
      <w:r w:rsidR="0BFFEA4F">
        <w:rPr/>
        <w:t>contain</w:t>
      </w:r>
      <w:r w:rsidR="0BFFEA4F">
        <w:rPr/>
        <w:t xml:space="preserve"> values. </w:t>
      </w:r>
      <w:r w:rsidR="1AD3EE81">
        <w:rPr/>
        <w:t xml:space="preserve">Whilst testing these error messages, I realised if a user entered an incorrect value a message would pop up but if they changed the value the error message was still on the screen regardless of if their format </w:t>
      </w:r>
      <w:r w:rsidR="1AD3EE81">
        <w:rPr/>
        <w:t>was</w:t>
      </w:r>
      <w:r w:rsidR="1AD3EE81">
        <w:rPr/>
        <w:t xml:space="preserve"> correct. So, I then </w:t>
      </w:r>
      <w:r w:rsidR="41B91C00">
        <w:rPr/>
        <w:t xml:space="preserve">wrote code to hide all error messages </w:t>
      </w:r>
      <w:r w:rsidR="427A508F">
        <w:rPr/>
        <w:t>every time</w:t>
      </w:r>
      <w:r w:rsidR="41B91C00">
        <w:rPr/>
        <w:t xml:space="preserve"> a user clicked the </w:t>
      </w:r>
      <w:r w:rsidR="41B91C00">
        <w:rPr/>
        <w:t>submit</w:t>
      </w:r>
      <w:r w:rsidR="41B91C00">
        <w:rPr/>
        <w:t xml:space="preserve"> button.</w:t>
      </w:r>
    </w:p>
    <w:p w:rsidR="00E501AD" w:rsidP="00E501AD" w:rsidRDefault="00E501AD" w14:paraId="64BE088C" w14:textId="2901BDD2">
      <w:pPr>
        <w:pStyle w:val="Heading2"/>
      </w:pPr>
      <w:r w:rsidR="00E501AD">
        <w:rPr/>
        <w:t>Problems Faced</w:t>
      </w:r>
    </w:p>
    <w:p w:rsidR="00E501AD" w:rsidP="1B29ED8D" w:rsidRDefault="00E501AD" w14:paraId="24CDEB63" w14:textId="2A0F29D5">
      <w:pPr>
        <w:pStyle w:val="Normal"/>
      </w:pPr>
      <w:r w:rsidR="2A86B295">
        <w:rPr/>
        <w:t xml:space="preserve">One of the biggest issues I faced when completing this task was processing the data from the server. After creating a function </w:t>
      </w:r>
      <w:r w:rsidR="17AB1544">
        <w:rPr/>
        <w:t>to</w:t>
      </w:r>
      <w:r w:rsidR="2A86B295">
        <w:rPr/>
        <w:t xml:space="preserve"> create the table to display the data from the server side, the table was appearing empty. After finding a forum on stack overflow about object arrays, I realised that I </w:t>
      </w:r>
      <w:r w:rsidR="2A86B295">
        <w:rPr/>
        <w:t>wasn</w:t>
      </w:r>
      <w:r w:rsidR="588B9558">
        <w:rPr/>
        <w:t>’t</w:t>
      </w:r>
      <w:r w:rsidR="588B9558">
        <w:rPr/>
        <w:t xml:space="preserve"> passing the data properly.</w:t>
      </w:r>
    </w:p>
    <w:p w:rsidR="00E501AD" w:rsidP="1B29ED8D" w:rsidRDefault="00E501AD" w14:paraId="7D7E129C" w14:textId="382AADF4">
      <w:pPr>
        <w:pStyle w:val="Normal"/>
      </w:pPr>
      <w:r w:rsidR="5F7CBDCD">
        <w:drawing>
          <wp:inline wp14:editId="1C0BAC66" wp14:anchorId="74DB0C96">
            <wp:extent cx="5724525" cy="3609975"/>
            <wp:effectExtent l="0" t="0" r="0" b="0"/>
            <wp:docPr id="1704653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465393" name="Picture 170465393"/>
                    <pic:cNvPicPr/>
                  </pic:nvPicPr>
                  <pic:blipFill>
                    <a:blip xmlns:r="http://schemas.openxmlformats.org/officeDocument/2006/relationships" r:embed="rId415993190">
                      <a:extLst>
                        <a:ext uri="{28A0092B-C50C-407E-A947-70E740481C1C}">
                          <a14:useLocalDpi xmlns:a14="http://schemas.microsoft.com/office/drawing/2010/main"/>
                        </a:ext>
                      </a:extLst>
                    </a:blip>
                    <a:stretch>
                      <a:fillRect/>
                    </a:stretch>
                  </pic:blipFill>
                  <pic:spPr>
                    <a:xfrm>
                      <a:off x="0" y="0"/>
                      <a:ext cx="5724525" cy="3609975"/>
                    </a:xfrm>
                    <a:prstGeom prst="rect">
                      <a:avLst/>
                    </a:prstGeom>
                  </pic:spPr>
                </pic:pic>
              </a:graphicData>
            </a:graphic>
          </wp:inline>
        </w:drawing>
      </w:r>
      <w:r w:rsidR="5F7CBDCD">
        <w:rPr/>
        <w:t>In line 4 in this screenshot</w:t>
      </w:r>
      <w:r w:rsidR="35319D69">
        <w:rPr/>
        <w:t xml:space="preserve"> shows that I was originally passing the whole container value instead of the array of values. After realising this, I changed line 4 to </w:t>
      </w:r>
      <w:r w:rsidR="71F7B40B">
        <w:rPr/>
        <w:t>createtable</w:t>
      </w:r>
      <w:r w:rsidR="71F7B40B">
        <w:rPr/>
        <w:t>(</w:t>
      </w:r>
      <w:r w:rsidR="71F7B40B">
        <w:rPr/>
        <w:t>medicineData.medicines</w:t>
      </w:r>
      <w:r w:rsidR="71F7B40B">
        <w:rPr/>
        <w:t>)</w:t>
      </w:r>
    </w:p>
    <w:p w:rsidR="00E501AD" w:rsidP="1B29ED8D" w:rsidRDefault="00E501AD" w14:paraId="02474957" w14:textId="0FA81C0B">
      <w:pPr>
        <w:pStyle w:val="Normal"/>
      </w:pPr>
      <w:r w:rsidR="47807D53">
        <w:rPr/>
        <w:t xml:space="preserve">Another error that </w:t>
      </w:r>
      <w:r w:rsidR="44DDF5E9">
        <w:rPr/>
        <w:t>occurred</w:t>
      </w:r>
      <w:r w:rsidR="47807D53">
        <w:rPr/>
        <w:t xml:space="preserve"> was later when I </w:t>
      </w:r>
      <w:r w:rsidR="3C4D7003">
        <w:rPr/>
        <w:t>started to</w:t>
      </w:r>
      <w:r w:rsidR="47807D53">
        <w:rPr/>
        <w:t xml:space="preserve"> </w:t>
      </w:r>
      <w:r w:rsidR="25FCBC7E">
        <w:rPr/>
        <w:t>filter</w:t>
      </w:r>
      <w:r w:rsidR="47807D53">
        <w:rPr/>
        <w:t xml:space="preserve"> incomplete data</w:t>
      </w:r>
      <w:r w:rsidR="0FCB2329">
        <w:rPr/>
        <w:t>.</w:t>
      </w:r>
    </w:p>
    <w:p w:rsidR="00E501AD" w:rsidP="1B29ED8D" w:rsidRDefault="00E501AD" w14:paraId="38A491C0" w14:textId="40DEEFDA">
      <w:pPr>
        <w:pStyle w:val="Normal"/>
      </w:pPr>
      <w:r w:rsidR="297EA1FF">
        <w:drawing>
          <wp:inline wp14:editId="0AA92B3F" wp14:anchorId="599A29A9">
            <wp:extent cx="3868549" cy="2716353"/>
            <wp:effectExtent l="0" t="0" r="0" b="0"/>
            <wp:docPr id="1960039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003972" name="Picture 196003972"/>
                    <pic:cNvPicPr/>
                  </pic:nvPicPr>
                  <pic:blipFill>
                    <a:blip xmlns:r="http://schemas.openxmlformats.org/officeDocument/2006/relationships" r:embed="rId1640563206">
                      <a:extLst>
                        <a:ext uri="{28A0092B-C50C-407E-A947-70E740481C1C}">
                          <a14:useLocalDpi xmlns:a14="http://schemas.microsoft.com/office/drawing/2010/main"/>
                        </a:ext>
                      </a:extLst>
                    </a:blip>
                    <a:stretch>
                      <a:fillRect/>
                    </a:stretch>
                  </pic:blipFill>
                  <pic:spPr>
                    <a:xfrm rot="0">
                      <a:off x="0" y="0"/>
                      <a:ext cx="3868549" cy="2716353"/>
                    </a:xfrm>
                    <a:prstGeom prst="rect">
                      <a:avLst/>
                    </a:prstGeom>
                  </pic:spPr>
                </pic:pic>
              </a:graphicData>
            </a:graphic>
          </wp:inline>
        </w:drawing>
      </w:r>
    </w:p>
    <w:p w:rsidR="00E501AD" w:rsidP="1B29ED8D" w:rsidRDefault="00E501AD" w14:paraId="5DCB99BC" w14:textId="3B14D1F3">
      <w:pPr>
        <w:pStyle w:val="Normal"/>
      </w:pPr>
      <w:r w:rsidR="6D1D95CF">
        <w:rPr/>
        <w:t xml:space="preserve">As you can see, in line 15 I used an or function when checking if </w:t>
      </w:r>
      <w:r w:rsidR="0E2C4803">
        <w:rPr/>
        <w:t>the name for a medicine or the price of the medicine was null. This resulted in a blank table</w:t>
      </w:r>
      <w:r w:rsidR="6B39B8B9">
        <w:rPr/>
        <w:t xml:space="preserve"> so to solve this I </w:t>
      </w:r>
      <w:r w:rsidR="1F0D4C7E">
        <w:rPr/>
        <w:t>drew a trace table and manually traced the individual values that would be processed. The results from this table made me realise that my logic was incorrect and that line 15 should use an and statement</w:t>
      </w:r>
      <w:r w:rsidR="59092DEF">
        <w:rPr/>
        <w:t xml:space="preserve"> instead.</w:t>
      </w:r>
    </w:p>
    <w:p w:rsidR="00E501AD" w:rsidP="001736B1" w:rsidRDefault="00E501AD" w14:paraId="66D5A7F2" w14:textId="73364C5E">
      <w:pPr>
        <w:pStyle w:val="Heading2"/>
      </w:pPr>
      <w:r w:rsidR="00E501AD">
        <w:rPr/>
        <w:t>Evaluation</w:t>
      </w:r>
    </w:p>
    <w:p w:rsidR="6D698F69" w:rsidP="1B29ED8D" w:rsidRDefault="6D698F69" w14:paraId="3D155EF4" w14:textId="0D424DBA">
      <w:pPr>
        <w:pStyle w:val="Normal"/>
      </w:pPr>
      <w:r w:rsidR="6D698F69">
        <w:rPr/>
        <w:t xml:space="preserve">Personally, I really enjoyed this challenge as I liked being able to explore both the front-end and back-end areas of this </w:t>
      </w:r>
      <w:r w:rsidR="3F01F06F">
        <w:rPr/>
        <w:t>project.</w:t>
      </w:r>
      <w:r w:rsidR="6D698F69">
        <w:rPr/>
        <w:t xml:space="preserve"> </w:t>
      </w:r>
      <w:r w:rsidR="4F02A1DD">
        <w:rPr/>
        <w:t>I felt that I</w:t>
      </w:r>
      <w:r w:rsidR="4F02A1DD">
        <w:rPr/>
        <w:t xml:space="preserve"> spent more time on the backend of this </w:t>
      </w:r>
      <w:r w:rsidR="75A8C439">
        <w:rPr/>
        <w:t>task</w:t>
      </w:r>
      <w:r w:rsidR="39966F1F">
        <w:rPr/>
        <w:t xml:space="preserve"> and processing data</w:t>
      </w:r>
      <w:r w:rsidR="75A8C439">
        <w:rPr/>
        <w:t>.</w:t>
      </w:r>
      <w:r w:rsidR="4F02A1DD">
        <w:rPr/>
        <w:t xml:space="preserve"> </w:t>
      </w:r>
      <w:r w:rsidR="330FAADC">
        <w:rPr/>
        <w:t>So,</w:t>
      </w:r>
      <w:r w:rsidR="4F02A1DD">
        <w:rPr/>
        <w:t xml:space="preserve"> </w:t>
      </w:r>
      <w:r w:rsidR="6D698F69">
        <w:rPr/>
        <w:t>I</w:t>
      </w:r>
      <w:r w:rsidR="30DCBEAA">
        <w:rPr/>
        <w:t>f I had</w:t>
      </w:r>
      <w:r w:rsidR="6D698F69">
        <w:rPr/>
        <w:t xml:space="preserve"> </w:t>
      </w:r>
      <w:r w:rsidR="30DCBEAA">
        <w:rPr/>
        <w:t xml:space="preserve">more time I would add accessibility features to my UI frontend design </w:t>
      </w:r>
      <w:r w:rsidR="7AC426C9">
        <w:rPr/>
        <w:t>such as text to speech features, increasing and decreasing of font size and different colour options to make this system more user friendly.</w:t>
      </w:r>
      <w:r w:rsidR="57FADA8A">
        <w:rPr/>
        <w:t xml:space="preserve"> </w:t>
      </w:r>
      <w:r w:rsidR="093826C6">
        <w:rPr/>
        <w:t xml:space="preserve">Another feature I would </w:t>
      </w:r>
      <w:r w:rsidR="24BE7438">
        <w:rPr/>
        <w:t>add is sorting for different columns as well</w:t>
      </w:r>
      <w:r w:rsidR="2002D825">
        <w:rPr/>
        <w:t xml:space="preserve"> as searching so that users can find data quickly.</w:t>
      </w:r>
      <w:r w:rsidR="093826C6">
        <w:rPr/>
        <w:t xml:space="preserve"> </w:t>
      </w:r>
      <w:r w:rsidR="57FADA8A">
        <w:rPr/>
        <w:t xml:space="preserve">Also, right now I have stored all incomplete entries that were </w:t>
      </w:r>
      <w:r w:rsidR="57FADA8A">
        <w:rPr/>
        <w:t xml:space="preserve">attempted to be processed to the user. So, </w:t>
      </w:r>
      <w:r w:rsidR="33302923">
        <w:rPr/>
        <w:t xml:space="preserve">I would </w:t>
      </w:r>
      <w:r w:rsidR="626C2934">
        <w:rPr/>
        <w:t>send this list back to the server and alert them of the errors.</w:t>
      </w:r>
    </w:p>
    <w:p w:rsidR="00E501AD" w:rsidP="1B29ED8D" w:rsidRDefault="00E501AD" w14:paraId="09B354C6" w14:noSpellErr="1" w14:textId="608BD527">
      <w:pPr>
        <w:pStyle w:val="Normal"/>
      </w:pPr>
    </w:p>
    <w:sectPr w:rsidR="00E501AD">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1AD"/>
    <w:rsid w:val="001736B1"/>
    <w:rsid w:val="00324179"/>
    <w:rsid w:val="00385231"/>
    <w:rsid w:val="00BB0AF1"/>
    <w:rsid w:val="00E501AD"/>
    <w:rsid w:val="015AD286"/>
    <w:rsid w:val="03C77804"/>
    <w:rsid w:val="04C8EE66"/>
    <w:rsid w:val="05B5128F"/>
    <w:rsid w:val="06545478"/>
    <w:rsid w:val="06BF77E1"/>
    <w:rsid w:val="081CF8C0"/>
    <w:rsid w:val="093826C6"/>
    <w:rsid w:val="097ED6E4"/>
    <w:rsid w:val="0AA1B891"/>
    <w:rsid w:val="0BFFEA4F"/>
    <w:rsid w:val="0D2526DA"/>
    <w:rsid w:val="0D265AD6"/>
    <w:rsid w:val="0E2C4803"/>
    <w:rsid w:val="0EAE09F4"/>
    <w:rsid w:val="0FCB2329"/>
    <w:rsid w:val="116B6532"/>
    <w:rsid w:val="11E73B3E"/>
    <w:rsid w:val="12371091"/>
    <w:rsid w:val="14204463"/>
    <w:rsid w:val="14B3106C"/>
    <w:rsid w:val="15C56DB6"/>
    <w:rsid w:val="15C721C2"/>
    <w:rsid w:val="166A39A8"/>
    <w:rsid w:val="17AB1544"/>
    <w:rsid w:val="182E82CB"/>
    <w:rsid w:val="18D6BF86"/>
    <w:rsid w:val="1AD3EE81"/>
    <w:rsid w:val="1B29ED8D"/>
    <w:rsid w:val="1B3F4A78"/>
    <w:rsid w:val="1B6E6C30"/>
    <w:rsid w:val="1C8EB32B"/>
    <w:rsid w:val="1D137314"/>
    <w:rsid w:val="1F0D4C7E"/>
    <w:rsid w:val="1F173BB6"/>
    <w:rsid w:val="2002D825"/>
    <w:rsid w:val="20E69210"/>
    <w:rsid w:val="22562F77"/>
    <w:rsid w:val="24BE7438"/>
    <w:rsid w:val="25FCBC7E"/>
    <w:rsid w:val="261933BA"/>
    <w:rsid w:val="26735126"/>
    <w:rsid w:val="267C7EAE"/>
    <w:rsid w:val="27B66470"/>
    <w:rsid w:val="27CEB024"/>
    <w:rsid w:val="297EA1FF"/>
    <w:rsid w:val="2A86B295"/>
    <w:rsid w:val="2C684B51"/>
    <w:rsid w:val="30321E3F"/>
    <w:rsid w:val="30DCBEAA"/>
    <w:rsid w:val="330FAADC"/>
    <w:rsid w:val="33302923"/>
    <w:rsid w:val="33C11FE5"/>
    <w:rsid w:val="33DA48B0"/>
    <w:rsid w:val="34659FFD"/>
    <w:rsid w:val="35319D69"/>
    <w:rsid w:val="36DB0EED"/>
    <w:rsid w:val="378B00E5"/>
    <w:rsid w:val="39966F1F"/>
    <w:rsid w:val="399D022B"/>
    <w:rsid w:val="39E45877"/>
    <w:rsid w:val="3C2796A2"/>
    <w:rsid w:val="3C4D7003"/>
    <w:rsid w:val="3C5B2B36"/>
    <w:rsid w:val="3C930AB5"/>
    <w:rsid w:val="3D68FD13"/>
    <w:rsid w:val="3DB8604E"/>
    <w:rsid w:val="3DD5C7E2"/>
    <w:rsid w:val="3EA65AD2"/>
    <w:rsid w:val="3F01F06F"/>
    <w:rsid w:val="403AF375"/>
    <w:rsid w:val="41B91C00"/>
    <w:rsid w:val="4272A658"/>
    <w:rsid w:val="427A508F"/>
    <w:rsid w:val="436ADF80"/>
    <w:rsid w:val="439D2D34"/>
    <w:rsid w:val="44DDF5E9"/>
    <w:rsid w:val="457522A6"/>
    <w:rsid w:val="459BFA77"/>
    <w:rsid w:val="468A9713"/>
    <w:rsid w:val="4704F2A7"/>
    <w:rsid w:val="47807D53"/>
    <w:rsid w:val="4AE29F21"/>
    <w:rsid w:val="4BDBC40B"/>
    <w:rsid w:val="4BE7E0A5"/>
    <w:rsid w:val="4D6BD685"/>
    <w:rsid w:val="4F02A1DD"/>
    <w:rsid w:val="4F2317C3"/>
    <w:rsid w:val="4F69950F"/>
    <w:rsid w:val="504D1A31"/>
    <w:rsid w:val="51243578"/>
    <w:rsid w:val="51472767"/>
    <w:rsid w:val="52DC2756"/>
    <w:rsid w:val="549F2BB9"/>
    <w:rsid w:val="5504E156"/>
    <w:rsid w:val="5567657B"/>
    <w:rsid w:val="55F57969"/>
    <w:rsid w:val="5671258E"/>
    <w:rsid w:val="57355B25"/>
    <w:rsid w:val="57C37270"/>
    <w:rsid w:val="57FADA8A"/>
    <w:rsid w:val="588B9558"/>
    <w:rsid w:val="588EA819"/>
    <w:rsid w:val="59092DEF"/>
    <w:rsid w:val="5A393F07"/>
    <w:rsid w:val="5AC27C43"/>
    <w:rsid w:val="5B34AE41"/>
    <w:rsid w:val="5CE60CE4"/>
    <w:rsid w:val="5DAA774A"/>
    <w:rsid w:val="5E99FE93"/>
    <w:rsid w:val="5EEFB55D"/>
    <w:rsid w:val="5F7CBDCD"/>
    <w:rsid w:val="619C1009"/>
    <w:rsid w:val="626C2934"/>
    <w:rsid w:val="65ADDF76"/>
    <w:rsid w:val="666B4117"/>
    <w:rsid w:val="6892DEF3"/>
    <w:rsid w:val="68FD622D"/>
    <w:rsid w:val="69276B05"/>
    <w:rsid w:val="69E2010B"/>
    <w:rsid w:val="6A5220F3"/>
    <w:rsid w:val="6A73785B"/>
    <w:rsid w:val="6AB04FC5"/>
    <w:rsid w:val="6AD1ED4C"/>
    <w:rsid w:val="6B0594C1"/>
    <w:rsid w:val="6B39B8B9"/>
    <w:rsid w:val="6BE0B3BA"/>
    <w:rsid w:val="6CF781CB"/>
    <w:rsid w:val="6D1D95CF"/>
    <w:rsid w:val="6D698F69"/>
    <w:rsid w:val="6DB76AC6"/>
    <w:rsid w:val="6E0D9889"/>
    <w:rsid w:val="6F99DE35"/>
    <w:rsid w:val="6FB1AEC9"/>
    <w:rsid w:val="71F7B40B"/>
    <w:rsid w:val="72355045"/>
    <w:rsid w:val="733FF6CB"/>
    <w:rsid w:val="73742EA2"/>
    <w:rsid w:val="7432514D"/>
    <w:rsid w:val="7506BE16"/>
    <w:rsid w:val="75700EE4"/>
    <w:rsid w:val="75A8C439"/>
    <w:rsid w:val="77BAB173"/>
    <w:rsid w:val="77EC68F4"/>
    <w:rsid w:val="7AC426C9"/>
    <w:rsid w:val="7B412AD8"/>
    <w:rsid w:val="7C4A5F93"/>
    <w:rsid w:val="7E8A579C"/>
    <w:rsid w:val="7EEA08E0"/>
    <w:rsid w:val="7F73E36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CB703"/>
  <w15:chartTrackingRefBased/>
  <w15:docId w15:val="{6C531D7B-554F-49ED-BCA2-5C73C50CD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E501AD"/>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501AD"/>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01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01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01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01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1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1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1AD"/>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501AD"/>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E501AD"/>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E501AD"/>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E501AD"/>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E501AD"/>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E501AD"/>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501AD"/>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501AD"/>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501AD"/>
    <w:rPr>
      <w:rFonts w:eastAsiaTheme="majorEastAsia" w:cstheme="majorBidi"/>
      <w:color w:val="272727" w:themeColor="text1" w:themeTint="D8"/>
    </w:rPr>
  </w:style>
  <w:style w:type="paragraph" w:styleId="Title">
    <w:name w:val="Title"/>
    <w:basedOn w:val="Normal"/>
    <w:next w:val="Normal"/>
    <w:link w:val="TitleChar"/>
    <w:uiPriority w:val="10"/>
    <w:qFormat/>
    <w:rsid w:val="00E501AD"/>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501AD"/>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E501AD"/>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E501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01AD"/>
    <w:pPr>
      <w:spacing w:before="160"/>
      <w:jc w:val="center"/>
    </w:pPr>
    <w:rPr>
      <w:i/>
      <w:iCs/>
      <w:color w:val="404040" w:themeColor="text1" w:themeTint="BF"/>
    </w:rPr>
  </w:style>
  <w:style w:type="character" w:styleId="QuoteChar" w:customStyle="1">
    <w:name w:val="Quote Char"/>
    <w:basedOn w:val="DefaultParagraphFont"/>
    <w:link w:val="Quote"/>
    <w:uiPriority w:val="29"/>
    <w:rsid w:val="00E501AD"/>
    <w:rPr>
      <w:i/>
      <w:iCs/>
      <w:color w:val="404040" w:themeColor="text1" w:themeTint="BF"/>
    </w:rPr>
  </w:style>
  <w:style w:type="paragraph" w:styleId="ListParagraph">
    <w:name w:val="List Paragraph"/>
    <w:basedOn w:val="Normal"/>
    <w:uiPriority w:val="34"/>
    <w:qFormat/>
    <w:rsid w:val="00E501AD"/>
    <w:pPr>
      <w:ind w:left="720"/>
      <w:contextualSpacing/>
    </w:pPr>
  </w:style>
  <w:style w:type="character" w:styleId="IntenseEmphasis">
    <w:name w:val="Intense Emphasis"/>
    <w:basedOn w:val="DefaultParagraphFont"/>
    <w:uiPriority w:val="21"/>
    <w:qFormat/>
    <w:rsid w:val="00E501AD"/>
    <w:rPr>
      <w:i/>
      <w:iCs/>
      <w:color w:val="0F4761" w:themeColor="accent1" w:themeShade="BF"/>
    </w:rPr>
  </w:style>
  <w:style w:type="paragraph" w:styleId="IntenseQuote">
    <w:name w:val="Intense Quote"/>
    <w:basedOn w:val="Normal"/>
    <w:next w:val="Normal"/>
    <w:link w:val="IntenseQuoteChar"/>
    <w:uiPriority w:val="30"/>
    <w:qFormat/>
    <w:rsid w:val="00E501AD"/>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E501AD"/>
    <w:rPr>
      <w:i/>
      <w:iCs/>
      <w:color w:val="0F4761" w:themeColor="accent1" w:themeShade="BF"/>
    </w:rPr>
  </w:style>
  <w:style w:type="character" w:styleId="IntenseReference">
    <w:name w:val="Intense Reference"/>
    <w:basedOn w:val="DefaultParagraphFont"/>
    <w:uiPriority w:val="32"/>
    <w:qFormat/>
    <w:rsid w:val="00E501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415993190" /><Relationship Type="http://schemas.openxmlformats.org/officeDocument/2006/relationships/image" Target="/media/image2.png" Id="rId1640563206"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Eli Lilly and Company</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Samuel Albert Thompson</dc:creator>
  <keywords/>
  <dc:description/>
  <lastModifiedBy>Alvia Vaz</lastModifiedBy>
  <revision>3</revision>
  <dcterms:created xsi:type="dcterms:W3CDTF">2024-10-04T07:50:00.0000000Z</dcterms:created>
  <dcterms:modified xsi:type="dcterms:W3CDTF">2025-11-25T21:09:18.2467152Z</dcterms:modified>
</coreProperties>
</file>