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Выполнение 2 этапа индивидуального проекта. 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Разместить свою фотографию на сайте</w:t>
      </w:r>
    </w:p>
    <w:p>
      <w:pPr>
        <w:pStyle w:val="Compact"/>
        <w:numPr>
          <w:ilvl w:val="0"/>
          <w:numId w:val="1001"/>
        </w:numPr>
      </w:pPr>
      <w:r>
        <w:t xml:space="preserve">Разместить краткое описание владельца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интересах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образовании</w:t>
      </w:r>
    </w:p>
    <w:p>
      <w:pPr>
        <w:pStyle w:val="Compact"/>
        <w:numPr>
          <w:ilvl w:val="0"/>
          <w:numId w:val="1001"/>
        </w:numPr>
      </w:pPr>
      <w:r>
        <w:t xml:space="preserve">Добавить 2 поста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перехожу в каталог personal_project/content/authors/admin. Затем добавляю свою фотографию avatar.jpg (рис. 1).</w:t>
      </w:r>
    </w:p>
    <w:p>
      <w:pPr>
        <w:pStyle w:val="CaptionedFigure"/>
      </w:pPr>
      <w:r>
        <w:drawing>
          <wp:inline>
            <wp:extent cx="3733800" cy="736242"/>
            <wp:effectExtent b="0" l="0" r="0" t="0"/>
            <wp:docPr descr="Добавляю свою фотографию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Добавляю свою фотографию</w:t>
      </w:r>
    </w:p>
    <w:p>
      <w:pPr>
        <w:pStyle w:val="BodyText"/>
      </w:pPr>
      <w:r>
        <w:t xml:space="preserve">Проверяю, подгрузилась ли она. Все работает (рис. 2).</w:t>
      </w:r>
    </w:p>
    <w:p>
      <w:pPr>
        <w:pStyle w:val="CaptionedFigure"/>
      </w:pPr>
      <w:r>
        <w:drawing>
          <wp:inline>
            <wp:extent cx="2733574" cy="3551722"/>
            <wp:effectExtent b="0" l="0" r="0" t="0"/>
            <wp:docPr descr="Мой сайт на данный момент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74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сайт на данный момент</w:t>
      </w:r>
    </w:p>
    <w:p>
      <w:pPr>
        <w:pStyle w:val="BodyText"/>
      </w:pPr>
      <w:r>
        <w:t xml:space="preserve">Теперь добавляю информацию об учреждении, в котором я обучаюсь (рис. 3).</w:t>
      </w:r>
    </w:p>
    <w:p>
      <w:pPr>
        <w:pStyle w:val="CaptionedFigure"/>
      </w:pPr>
      <w:r>
        <w:drawing>
          <wp:inline>
            <wp:extent cx="3733800" cy="560522"/>
            <wp:effectExtent b="0" l="0" r="0" t="0"/>
            <wp:docPr descr="Информация о себ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себе</w:t>
      </w:r>
    </w:p>
    <w:p>
      <w:pPr>
        <w:pStyle w:val="BodyText"/>
      </w:pPr>
      <w:r>
        <w:t xml:space="preserve">Затем пишу о своих интересах (рис. 4).</w:t>
      </w:r>
    </w:p>
    <w:p>
      <w:pPr>
        <w:pStyle w:val="CaptionedFigure"/>
      </w:pPr>
      <w:r>
        <w:drawing>
          <wp:inline>
            <wp:extent cx="2637322" cy="731520"/>
            <wp:effectExtent b="0" l="0" r="0" t="0"/>
            <wp:docPr descr="Мои интерес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2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Мои интересы</w:t>
      </w:r>
    </w:p>
    <w:p>
      <w:pPr>
        <w:pStyle w:val="BodyText"/>
      </w:pPr>
      <w:r>
        <w:t xml:space="preserve">Далее заполняю информацию о моем образовании (рис. 5).</w:t>
      </w:r>
    </w:p>
    <w:p>
      <w:pPr>
        <w:pStyle w:val="CaptionedFigure"/>
      </w:pPr>
      <w:r>
        <w:drawing>
          <wp:inline>
            <wp:extent cx="3733800" cy="1553410"/>
            <wp:effectExtent b="0" l="0" r="0" t="0"/>
            <wp:docPr descr="Моё образование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Моё образование</w:t>
      </w:r>
    </w:p>
    <w:p>
      <w:pPr>
        <w:pStyle w:val="BodyText"/>
      </w:pPr>
      <w:r>
        <w:t xml:space="preserve">Вот как на данный момент выглядит мой сайт (рис. 6).</w:t>
      </w:r>
    </w:p>
    <w:p>
      <w:pPr>
        <w:pStyle w:val="CaptionedFigure"/>
      </w:pPr>
      <w:r>
        <w:drawing>
          <wp:inline>
            <wp:extent cx="3733800" cy="1743807"/>
            <wp:effectExtent b="0" l="0" r="0" t="0"/>
            <wp:docPr descr="Сайт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3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</w:t>
      </w:r>
    </w:p>
    <w:p>
      <w:pPr>
        <w:pStyle w:val="BodyText"/>
      </w:pPr>
      <w:r>
        <w:t xml:space="preserve">Добавляю краткую биографию (рис. 7).</w:t>
      </w:r>
    </w:p>
    <w:p>
      <w:pPr>
        <w:pStyle w:val="CaptionedFigure"/>
      </w:pPr>
      <w:r>
        <w:drawing>
          <wp:inline>
            <wp:extent cx="3733800" cy="234830"/>
            <wp:effectExtent b="0" l="0" r="0" t="0"/>
            <wp:docPr descr="Краткая биография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Краткая биография</w:t>
      </w:r>
    </w:p>
    <w:p>
      <w:pPr>
        <w:pStyle w:val="BodyText"/>
      </w:pPr>
      <w:r>
        <w:t xml:space="preserve">Перехоже к этапу написания постов. Подгружаю картинки. Я выбрала написать пост об управлении версиями (рис. 8).</w:t>
      </w:r>
    </w:p>
    <w:p>
      <w:pPr>
        <w:pStyle w:val="CaptionedFigure"/>
      </w:pPr>
      <w:r>
        <w:drawing>
          <wp:inline>
            <wp:extent cx="3733800" cy="3836376"/>
            <wp:effectExtent b="0" l="0" r="0" t="0"/>
            <wp:docPr descr="Загружаю картинки для постов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Загружаю картинки для постов</w:t>
      </w:r>
    </w:p>
    <w:p>
      <w:pPr>
        <w:pStyle w:val="BodyText"/>
      </w:pPr>
      <w:r>
        <w:t xml:space="preserve">Теперь пишу текст для постов (рис. 9).</w:t>
      </w:r>
    </w:p>
    <w:p>
      <w:pPr>
        <w:pStyle w:val="CaptionedFigure"/>
      </w:pPr>
      <w:r>
        <w:drawing>
          <wp:inline>
            <wp:extent cx="3012707" cy="529389"/>
            <wp:effectExtent b="0" l="0" r="0" t="0"/>
            <wp:docPr descr="Текст поста о git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поста о git</w:t>
      </w:r>
    </w:p>
    <w:p>
      <w:pPr>
        <w:pStyle w:val="BodyText"/>
      </w:pPr>
      <w:r>
        <w:t xml:space="preserve">В итоге на моем сайте есть два поста: прошлая неделя и управление версиями (рис. 10).</w:t>
      </w:r>
    </w:p>
    <w:p>
      <w:pPr>
        <w:pStyle w:val="CaptionedFigure"/>
      </w:pPr>
      <w:r>
        <w:drawing>
          <wp:inline>
            <wp:extent cx="3733800" cy="1229097"/>
            <wp:effectExtent b="0" l="0" r="0" t="0"/>
            <wp:docPr descr="Посты на сайте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9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Посты на сайте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2 этапа индивидуального проекта была добавлена информация на сайт об его владельце.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Богданюк Анна Васильевна</dc:creator>
  <dc:language>ru-RU</dc:language>
  <cp:keywords/>
  <dcterms:created xsi:type="dcterms:W3CDTF">2024-03-16T17:19:24Z</dcterms:created>
  <dcterms:modified xsi:type="dcterms:W3CDTF">2024-03-16T17:19:24Z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Mono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Mono</vt:lpwstr>
  </property>
  <property fmtid="{D5CDD505-2E9C-101B-9397-08002B2CF9AE}" pid="29" name="romanfontoptions">
    <vt:lpwstr>Ligatures=TeX</vt:lpwstr>
  </property>
  <property fmtid="{D5CDD505-2E9C-101B-9397-08002B2CF9AE}" pid="30" name="sansfont">
    <vt:lpwstr>PT Mono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