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783D" w:rsidRDefault="009864A3" w:rsidP="0058783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LAB</w:t>
      </w:r>
      <w:r w:rsidRPr="009864A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IP</w:t>
      </w:r>
      <w:r w:rsidRPr="009864A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ru-RU"/>
        </w:rPr>
        <w:t>и</w:t>
      </w:r>
      <w:r w:rsidRPr="009864A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ICMP</w:t>
      </w:r>
      <w:r w:rsidRPr="009864A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ru-RU"/>
        </w:rPr>
        <w:t>в</w:t>
      </w:r>
      <w:r w:rsidRPr="009864A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WIRESHARK</w:t>
      </w:r>
      <w:r>
        <w:rPr>
          <w:b/>
          <w:bCs/>
          <w:sz w:val="36"/>
          <w:szCs w:val="36"/>
          <w:lang w:val="en-US"/>
        </w:rPr>
        <w:br/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11800" cy="2171700"/>
            <wp:effectExtent l="0" t="0" r="0" b="0"/>
            <wp:docPr id="93729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97217" name="Рисунок 9372972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A3">
        <w:rPr>
          <w:sz w:val="28"/>
          <w:szCs w:val="28"/>
          <w:lang w:val="ru-RU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562600" cy="787400"/>
            <wp:effectExtent l="0" t="0" r="0" b="0"/>
            <wp:docPr id="17765585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8552" name="Рисунок 1776558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A3">
        <w:rPr>
          <w:sz w:val="28"/>
          <w:szCs w:val="28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br/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утилита для проверки доступности узла в сети.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ccfit.nsu.ru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доменное имя сервера, который ты проверяешь.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MacBook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определил, что у него IP-адрес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84.237.52.20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64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bytes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размер данных в ICMP-ответе (обычно 56 байт данных + 8 байт ICMP-заголовка).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from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84.237.52.20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ответ пришёл с IP-адреса сервера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ccfit.nsu.ru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icmp_seq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=0,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1,2,...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номер ICMP-пакета, отслеживает порядок отправки.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ttl</w:t>
      </w:r>
      <w:proofErr w:type="spellEnd"/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=52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– Time </w:t>
      </w:r>
      <w:proofErr w:type="gramStart"/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To</w:t>
      </w:r>
      <w:proofErr w:type="gramEnd"/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Live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время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жизни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пакета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TTL=52 означает, что изначально пакет имел большее TTL (например, 64), но прошёл через 12 маршрутизаторов.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time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=XX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время отклика (RTT,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round-trip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показывает, сколько миллисекунд ушло на отправку и получение ответа.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74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packets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transmitted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– всего отправлено 74 ICMP-запроса.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74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packets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received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все 74 пакета получены обратно.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0.0%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packet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loss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потерь пакетов нет, связь стабильная.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ound-trip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min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avg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max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stddev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время отклика (RTT) в миллисекундах: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Минимальное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23.841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Среднее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avg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27.612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Максимальное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34.056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ms</w:t>
      </w:r>
      <w:proofErr w:type="spellEnd"/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Стандартное отклонение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3.412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(показывает разброс значений).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 w:rsidRPr="009864A3">
        <w:rPr>
          <w:sz w:val="28"/>
          <w:szCs w:val="28"/>
          <w:lang w:val="ru-RU"/>
        </w:rPr>
        <w:br/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45910" cy="6014720"/>
            <wp:effectExtent l="0" t="0" r="0" b="5080"/>
            <wp:docPr id="67598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844" name="Рисунок 6759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Internet Protocol Version 4 (IP-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заголовок</w:t>
      </w:r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)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IP-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версия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 IPv4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Источник</w:t>
      </w:r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(</w:t>
      </w:r>
      <w:proofErr w:type="spellStart"/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Src</w:t>
      </w:r>
      <w:proofErr w:type="spellEnd"/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</w:t>
      </w:r>
      <w:r w:rsidRPr="009864A3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84.237.52.20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сервер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 w:rsidRPr="009864A3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ccfit.nsu.ru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который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отвечает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Получатель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Dst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192.168.0.106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(локальный компьютер, который отправил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Версия 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4 (IPv4)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Длина заголовка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20 байт (обычный IP-заголовок без опций)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Differentiated Services Field: 0x60 (DSCP: CS3, ECN: Not-ECT)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0x60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значение в шестнадцатеричном формате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DSCP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Differentiated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Services Code Point): CS3 – класс обслуживания (используется для приоритезации трафика)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ECN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Explicit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Congestion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Notification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Not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-ECT – пакет не помечен для сигнализации перегрузки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Общий размер пакета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84 байта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Идентификатор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0x462f (17967) – используется при фрагментации пакетов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Флаги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0x0 (фрагментация не требуется)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Fragment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 (это не фрагментированная часть пакета)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TTL (Time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to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Live)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52 – значит, исходное значение TTL было выше (например, 64), и пакет прошёл 12 маршрутизаторов перед получением.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lastRenderedPageBreak/>
        <w:t>Protocol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ICMP (1) – означает, что этот пакет относится к ICMP.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Контрольная сумма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0xf606 (используется для проверки ошибок в заголовке).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Validation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disabled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означает, что анализатор пакетов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Wireshark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не проверял её.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Источник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84.237.52.20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сервер, который отвечает.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Получатель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192.168.0.106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локальный компьютер, отправивший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ICMP (Internet Control Message Protocol)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описывает ICMP-ответ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Echo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Reply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который был отправлен в ответ на ICMP-запрос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Echo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Request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Type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 0 – Echo Reply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ответ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ping).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Code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0 –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стандартный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код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ICMP Echo Reply.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Контрольная сумма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0x4d2e – проверка целостности ICMP-пакета.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[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Checksum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: Good]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подтверждает, что ошибок нет.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Identifier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(ID)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56119 (используется для сопоставления запросов и ответов).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Sequence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Number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25 – номер ICMP-пакета (увеличивается с каждым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RTT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Round-Trip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Time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 25.079 мс – показывает, сколько времени заняло прохождение пакета от клиента к серверу и обратно.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Абсолютное время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18 февраля 2025 года, 15:44:47 (UTC+7).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Относительное время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0.025273 секунды – задержка передачи.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noProof/>
          <w:color w:val="000000"/>
          <w:kern w:val="0"/>
          <w:sz w:val="26"/>
          <w:szCs w:val="26"/>
          <w:lang w:val="ru-RU"/>
        </w:rPr>
        <w:drawing>
          <wp:inline distT="0" distB="0" distL="0" distR="0">
            <wp:extent cx="6645910" cy="3159125"/>
            <wp:effectExtent l="0" t="0" r="0" b="3175"/>
            <wp:docPr id="8817569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6933" name="Рисунок 881756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Команда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traceroute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ccfit.nsu.ru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показывает маршрут (цепочку маршрутизаторов), по которому проходят пакеты от вашего компьютера (MacBook-Air-6) до сервера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ccfit.nsu.ru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84.237.52.20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Назначение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ccfit.nsu.ru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84.237.52.20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Максимальное число узлов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hops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64. Это предельное количество маршрутизаторов, через которые может пройти пакет перед истечением TTL.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Размер пакетов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52 байта.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Первый узел — ваш домашний роутер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1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dlinkrouter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.local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(192.168.0.1)  12.328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3.473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3.440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Маршрутизатор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dlinkrouter.local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192.168.0.1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Время отклика (RTT)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12.328 мс, 3.473 мс, 3.440 мс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Первая задержка выше, вероятно из-за ARP-запроса (поиск MAC-адреса шлюза).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ваш локальный маршрутизатор, через который выходят все пакеты в интернет.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2) Второй узел — провайдерский маршрутизатор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Новотелеком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proofErr w:type="gram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2  l37-195-63-125.novotelecom.ru</w:t>
      </w:r>
      <w:proofErr w:type="gram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(37.195.63.125)  5.696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3.598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3.451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Маршрутизатор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novotelecom.ru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(ваш интернет-провайдер).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37.195.63.125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5.696 мс, 3.598 мс, 3.451 мс (очень быстро, значит, узел находится недалеко).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Третий узел — неизвестный (звёздочки)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Узел не отвечает на ICMP-запросы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либо настроен на игнорирование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traceroute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Однако, пакеты проходят дальше, так что маршрут работает.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4) Четвёртый узел — внутренний IP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10.245.138.242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4  10.245.138.242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(10.245.138.242)  5.180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5.293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5.168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IP-адрес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10.245.138.242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частный диапазон (10.x.x.x), используется внутри сети провайдера.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~5 мс.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Назначение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внутренний маршрутизатор провайдера, который передаёт пакеты дальше.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5) Пятый узел — снова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Новотелеком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5  l49-128-50.novotelecom.ru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(178.49.128.50)  4.565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5.192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5.060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Маршрутизатор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novotelecom.ru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178.49.128.50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~5 мс.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6) Шестой узел — магистральный провайдер (Екатеринбург)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gram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6  bbr02.ekat.ertelecom.ru</w:t>
      </w:r>
      <w:proofErr w:type="gram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(188.234.72.42)  25.889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26.089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26.242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Маршрутизатор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</w:t>
      </w:r>
      <w:r w:rsidRPr="009864A3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bbr02.ekat.ertelecom.ru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принадлежит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 w:rsidRPr="009864A3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ertelecom.ru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188.234.72.42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~26 мс (уже выше, так как узел находится в Екатеринбурге).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Функция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передача пакетов между регионами (Новосибирск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Екатеринбург).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7) Седьмой узел — маршрутизатор в Екатеринбурге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7  5.140.215.5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(5.140.215.5)  25.902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25.437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25.624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5.140.215.5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~25 мс (примерно такое же время, как у предыдущего узла, значит, это смежный маршрутизатор в Екатеринбурге).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8) Восьмой узел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Avantel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(магистральный оператор)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8  188.254.25.23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(188.254.25.23)  25.707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188.254.25.25 (188.254.25.25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  25.445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188.254.25.23 (188.254.25.23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)  25.791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Маршрутизаторы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188.254.25.23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 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188.254.25.25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~25 мс.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Функция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передача трафика между регионами.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9) Девятый узел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Avantel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(Сибирь)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9  217.65.80.163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(217.65.80.163)  28.796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25.429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27.689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Маршрутизатор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Avantel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217.65.80.163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~25–28 мс.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Функция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крупный узел магистрального провайдера, соединяющий регионы.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10) Десятый узел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Avantel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Новосибирске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10  host-195-49-168-34.avantel.ru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(195.49.168.34)  25.047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25.698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25.492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195.49.168.34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lastRenderedPageBreak/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~25 мс.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Функция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выход в новосибирскую сеть.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11) Одиннадцатый узел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Avantel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(Новосибирск)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11  host-95-170-130-186.avantel.ru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(95.170.130.186)  25.828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25.785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25.700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95.170.130.186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~25 мс.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Функция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передача пакетов в локальную сеть НГУ.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12) Двенадцатый узел — NSU (Новосибирский государственный университет)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gram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12  host68.49.237.84.nsu.ru</w:t>
      </w:r>
      <w:proofErr w:type="gram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(84.237.49.68)  25.371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26.039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25.784 </w:t>
      </w:r>
      <w:proofErr w:type="spellStart"/>
      <w:r w:rsidRPr="009864A3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ms</w:t>
      </w:r>
      <w:proofErr w:type="spellEnd"/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Маршрутизатор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84.237.49.68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Задержка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~25 мс.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Функция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передача пакетов внутри сети университета.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ICMP-сообщение Time-</w:t>
      </w:r>
      <w:proofErr w:type="spellStart"/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to</w:t>
      </w:r>
      <w:proofErr w:type="spellEnd"/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-Live </w:t>
      </w:r>
      <w:proofErr w:type="spellStart"/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exceeded</w:t>
      </w:r>
      <w:proofErr w:type="spellEnd"/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, которое возникло при выполнении </w:t>
      </w:r>
      <w:proofErr w:type="spellStart"/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traceroute</w:t>
      </w:r>
      <w:proofErr w:type="spellEnd"/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noProof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6645910" cy="6367145"/>
            <wp:effectExtent l="0" t="0" r="0" b="0"/>
            <wp:docPr id="17806727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72713" name="Рисунок 1780672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A3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1.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Internet Control Message Protocol (ICMP)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lastRenderedPageBreak/>
        <w:t>ICMP Type 11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Time-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-Live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exceeded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означает, что пакет достиг маршрутизатора, но его TTL уменьшился до 0, поэтому он был отброшен.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Code 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Time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exceeded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transit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маршрутизатор сообщает, что срок жизни пакета истёк.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Checksum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: 0x3f45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контрольная сумма ICMP-пакета, рассчитана правильно (Good).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Unused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00000000 – зарезервированное поле, всегда 0.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2. Internet Protocol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4 (IP-заголовок)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Источник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Src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192.168.0.106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ваш компьютер (локальный IP-адрес).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Назначение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Dst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84.237.52.20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сервер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ccfit.nsu.ru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к которому выполняется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traceroute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IP-версия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4 (IPv4).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Длина заголовка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20 байтов (или 5 32-битных слов).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DSCP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(Дифференцированные услуги): CS0 (обычный трафик, без приоритета).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ECN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Explicit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Congestion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Notification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Not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-ECT (не используется для контроля перегрузки сети).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Общий размер IP-пакета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52 байта.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Идентификатор фрагментации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47101 (используется для сборки пакетов при фрагментации).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Флаги фрагментаци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и: 0 (пакет не фрагментирован).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TTL: 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что означает, что пакет достиг маршрутизатора, но истёк. Именно это привело к возврату ICMP-сообщения Time-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-Live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exceeded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3. User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Datagram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Protocol (UDP)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Протокол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UDP (17 – номер в списке IP-протоколов).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9864A3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Checksum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 0xb7a8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проверена</w:t>
      </w:r>
      <w:r w:rsidRPr="009864A3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, Unverified).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IP-адрес источника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192.168.0.106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(ваш компьютер).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IP-адрес назначения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84.237.52.20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(сервер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ccfit.nsu.ru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Порт источника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Src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Port)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47098 (сгенерирован случайно).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Порт назначения (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Dst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Port)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33437 –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traceroute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использует диапазон 33434+.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Размер UDP-пакета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32 байта.</w:t>
      </w:r>
    </w:p>
    <w:p w:rsid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Контрольная сумма UDP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0x7b02, но не проверена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Unverified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9864A3" w:rsidRPr="009864A3" w:rsidRDefault="009864A3" w:rsidP="00986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32"/>
          <w:szCs w:val="32"/>
          <w:lang w:val="en-US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Полезная нагрузка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24 байта.</w:t>
      </w:r>
    </w:p>
    <w:sectPr w:rsidR="009864A3" w:rsidRPr="009864A3" w:rsidSect="0058783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3D"/>
    <w:rsid w:val="000850ED"/>
    <w:rsid w:val="0058783D"/>
    <w:rsid w:val="0098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C6D9AC"/>
  <w15:chartTrackingRefBased/>
  <w15:docId w15:val="{EDC6540A-FE6B-F349-A96E-8CDFB1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8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8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8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8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8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8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8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8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8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8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7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2025-02-18T10:13:00Z</dcterms:created>
  <dcterms:modified xsi:type="dcterms:W3CDTF">2025-02-18T10:51:00Z</dcterms:modified>
</cp:coreProperties>
</file>