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Свертка функций (определение, применение).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