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Правительство России как высший орган исполнительной власти (основные направления деятельности, связанные со сферой применения информационных технологий).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Правительство Российской Федерации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высший исполнительный коллегиальный орган государственной власти, основной организационной формой работы которого являются заседания, где обсуждаются и принимаются все основные решения.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Правовой статус детально закреплен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Федеральном конституционном законе от 6 ноября 2020 № 2-ФКЗ «О Правительстве Российской Федерации»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 указах Президента о структуре.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Правительство РФ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осуществляет исполнительную власть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Оно обеспечивает проведение единой социально ориентированной государственной политики в области культуры, науки, образования, здравоохранения, социального обеспечения, поддержки, укрепления и защиты семьи, сохранения традиционных семейных ценностей, а также в области охраны окружающей среды.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СТРУКТУРА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Председатель Правительства -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Михаил Владимирович Мишустин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Представляет Правительство в РФ и за пределами территории РФ; -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Ведет заседания Правительства, обладая правом решающего голоса; -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Подписывает акты Правительства РФ;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Представляет Президенту предложения о структуре федеральных органов, о назначении на должность и об освобождении от должности заместителей и федеральных министров;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Распределяет обязанности между членами Правительства РФ;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Когда Президент не в состоянии выполнять свои обязанности, их временно исполняет Председатель.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Заместители Председателя Правительства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Участвуют в заседаниях Правительства, в выработке и реализации политики Правительства;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Участвуют в подготовке постановлений и распоряжений Правительства, обеспечивают их исполнение;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Координируют в соответствии с распределением обязанностей работу федеральных органов исполнительной власти, дают им поручения.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Федеральные министры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Участвуют в заседаниях Правительства;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Обладают установленными законодательством РФ полномочиями руководителей соответствующих федеральных органов исполнительной власти;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Координируют и контролируют деятельность федеральных органов исполнительной власти, находящихся в ведении федеральных министерств.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АКТЫ ПРАВИТЕЛЬСТВА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Для решения оперативных вопросов Правительство по предложению Председателя может образовать Президиум Правительства РФ. Заседания Президиума Правительства Российской Федерации проводятся по мере необходимости.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Правительство РФ издает и обеспечивает исполнение: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постановлений;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распоряжений.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Постановления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– наиболее значительные акты Правительства. Постановления правительства носят нормативный характер (рассчитан на неоднократное применение) и затрагивают существенные правоотношения. Это может быть порядок начисления льгот, пенсий, выплата заработных плат и многое другое.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Распоряжения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решения по оперативным и текущим вопросам. Распоряжения не имеют нормативного характера и призваны решить текущие проблемы. К их числу относится борьба со стихийными бедствиями, разовое выделение материальной помощи, организация массового мероприятия.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Как постановления, так и распоряжения Правительства часто принимаются на заседании Президиума Правительства РФ и только в некоторых случаях – единолично Председателем Правительства. Как постановления, так и распоряжения подписываются Председателем Правительства РФ.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Конституция РФ возлагает на Правительство обязанность обеспечивать их исполнение. Постановления и распоряжения в случае их противоречия Конституции РФ, федеральным законам и указам Президента РФ могут быть отменены Президентом РФ.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ПОЛНОМОЧИЯ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Организует реализацию внутренней и внешней политики РФ;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Осуществляет регулирование в социально-экономической сфере, проводит единую финансовую, кредитную и денежную политику;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Разрабатывает и представляет ГД федеральный бюджет и обеспечивает его исполнение;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Управляет федеральной собственностью;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Осуществляет меры по обеспечению обороны и государственной безопасности;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Проводит единую государственную политику в области культуры, науки, образования, здравоохранения, социального обеспечения, экологии;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Обеспечивает соблюдение законности, прав и свобод граждан, охрану собственности и общественного порядка, борьбу с преступностью.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Руководит работой федеральных министерств и иных федеральных органов исполнительной власти и контролирует их деятельность;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Министерство -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это орган исполнительной власти, который контролирует отдельную сферу деятельности государства.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Правительство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21 федеральное министерство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(по Указу Президента № 326 от 11.05.2024 и последующим уточнениям). Вот ключевые из них: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внутренних дел РФ (МВД)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по чрезвычайным ситуациям РФ (МЧС)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обороны РФ (Минобороны)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юстиции РФ (Минюст)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здравоохранения РФ (Минздрав)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Министерство финансов РФ (Минфин)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его структуру входят: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налоговая служба (ФНС России),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таможенная служба (ФТС России),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Федеральное казначейство и другие подведомственные органы.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Министерство цифрового развития, связи и массовых коммуникаций РФ (Минцифры России)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Руководитель — Максут Шадаев.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Другие важные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 федеральные службы и агентства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(не входящие в министерства напрямую или подчиненные им):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Служба внешней разведки РФ (СВР) — Президент напрямую.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служба охраны РФ (ФСО) — Президент напрямую.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служба войск национальной гвардии РФ (Рос Гвардия) — Президент напрямую.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антимонопольная служба (ФАС) — подчинена Правительству.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Федеральная служба по надзору в сфере связи, информационных технологий и массовых коммуникаций (Роскомнадзор) — подчинена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 России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СФЕРА ИТ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курирует все вопросы обмена информацией и связью в России: разработку нормативных правовых актов, контроль их реализации, почтовую связь Правительства внутри страны и на международном уровне.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Сферы деятельности: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Вся сфера ИТ, в том числе формирование государственных информационных ресурсов и обеспечения доступа к ним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Электросвязь, включая использование и конверсию радиочастотного спектра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Печать, полиграфия и издательская деятельность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Почта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Массовые коммуникации и СМИ, в т.ч. электронные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Обработка и хранение персональных данных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Направления деятельности: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Госуслуги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Единый портал государственных и муниципальных услуг для граждан и бизнеса, для семей с детьми и пенсионеров, для предпринимателей и автовладельцев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Цифровая идентификация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Развитие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ИТ-технологи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й: готовят новых специалистов и создают благоприятный деловой климат для ИТ-компаний в России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Цифровизация государства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Цифровизирует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государственные процессы — от электронного документооборота до систем управления данными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Радиоэлектроника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Внедряет новые разработки и поддерживает отрасль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Развитие ИТ-отрасли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Развивает технологии цифровой идентификации, повышая доступность услуг и упрощая коммуникацию между организациями и гражданами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Кибербезопасность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Комплексно обеспечивает цифровую безопасность, повышает кибер грамотность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Связь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Обеспечивает граждан доступом к связи и интернету 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созда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ет условия для развития телекоммуникационной среды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Медиа и книги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Внедряет политики безопасного интернета и телевидение нового поколения, поддерживает СМИ и книжные издательства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ИТ-образование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Повышает цифровую грамотность в стране, делает ИТ-образование доступным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Основные департаменты: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азвития отрасли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Развития технологий цифровой идентификации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Обеспечения кибербезопасности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Государственной поддержки развития медиа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Развития цифровых компетенций и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Развития искусственного интеллекта и больших данных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Каждый из департаментов состоит из отделов, каждый из которых выполняет определенную функцию.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u w:val="single"/>
          <w:rtl w:val="0"/>
        </w:rPr>
        <w:t xml:space="preserve">Например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департамент обеспечения кибербезопасности включает отделы: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Противодействия угрозам кибермошенничества,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Повышения уровня защищенности объектов критической информационной инфраструктуры (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Международных аспектов информационной безопасности,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Развития и внедрения отраслевых стандартов в сфере информационной безопасности,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 другие (например, по мониторингу и реагированию на инциденты).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Задачи: координация защиты КИИ, разработка стандартов, противодействие кибератакам, взаимодействие с ФСТЭК, ФСБ и другими органами.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Подведомственная служба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Роскомнадзор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(Федеральная служба по надзору в сфере связи, информационных технологий и массовых коммуникаций). Отвечает за: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Контроль за соблюдением законодательства в сфере связи и интернета,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Реестры запрещённой информации,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Блокировку сайтов,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Защиту персональных данных,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Регулирование операторов связи.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