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FFC" w:rsidRDefault="00866A89" w:rsidP="00866A89">
      <w:pPr>
        <w:spacing w:after="0" w:line="360" w:lineRule="auto"/>
        <w:ind w:firstLine="709"/>
        <w:jc w:val="both"/>
        <w:rPr>
          <w:rFonts w:ascii="Times New Roman" w:hAnsi="Times New Roman" w:cs="Times New Roman"/>
          <w:sz w:val="28"/>
          <w:szCs w:val="28"/>
        </w:rPr>
      </w:pPr>
      <w:r w:rsidRPr="00866A89">
        <w:rPr>
          <w:rFonts w:ascii="Times New Roman" w:hAnsi="Times New Roman" w:cs="Times New Roman"/>
          <w:sz w:val="28"/>
          <w:szCs w:val="28"/>
        </w:rPr>
        <w:t>Кеширование повышает производительность системы</w:t>
      </w:r>
      <w:r>
        <w:rPr>
          <w:rFonts w:ascii="Times New Roman" w:hAnsi="Times New Roman" w:cs="Times New Roman"/>
          <w:sz w:val="28"/>
          <w:szCs w:val="28"/>
        </w:rPr>
        <w:t>.</w:t>
      </w:r>
    </w:p>
    <w:p w:rsidR="00866A89" w:rsidRPr="00866A89" w:rsidRDefault="00866A89" w:rsidP="00866A89">
      <w:pPr>
        <w:spacing w:after="0" w:line="360" w:lineRule="auto"/>
        <w:ind w:firstLine="709"/>
        <w:jc w:val="both"/>
        <w:rPr>
          <w:rFonts w:ascii="Times New Roman" w:hAnsi="Times New Roman" w:cs="Times New Roman"/>
          <w:sz w:val="28"/>
          <w:szCs w:val="28"/>
        </w:rPr>
      </w:pPr>
      <w:r w:rsidRPr="00866A89">
        <w:rPr>
          <w:rFonts w:ascii="Times New Roman" w:hAnsi="Times New Roman" w:cs="Times New Roman"/>
          <w:sz w:val="28"/>
          <w:szCs w:val="28"/>
        </w:rPr>
        <w:t>Кеширование оптимизирует работу системы за счет:</w:t>
      </w:r>
    </w:p>
    <w:p w:rsidR="00866A89" w:rsidRPr="00866A89" w:rsidRDefault="00866A89" w:rsidP="00866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866A89">
        <w:rPr>
          <w:rFonts w:ascii="Times New Roman" w:hAnsi="Times New Roman" w:cs="Times New Roman"/>
          <w:sz w:val="28"/>
          <w:szCs w:val="28"/>
        </w:rPr>
        <w:t xml:space="preserve">расположения в быстром </w:t>
      </w:r>
      <w:proofErr w:type="spellStart"/>
      <w:r w:rsidRPr="00866A89">
        <w:rPr>
          <w:rFonts w:ascii="Times New Roman" w:hAnsi="Times New Roman" w:cs="Times New Roman"/>
          <w:sz w:val="28"/>
          <w:szCs w:val="28"/>
        </w:rPr>
        <w:t>кеше</w:t>
      </w:r>
      <w:proofErr w:type="spellEnd"/>
      <w:r w:rsidRPr="00866A89">
        <w:rPr>
          <w:rFonts w:ascii="Times New Roman" w:hAnsi="Times New Roman" w:cs="Times New Roman"/>
          <w:sz w:val="28"/>
          <w:szCs w:val="28"/>
        </w:rPr>
        <w:t xml:space="preserve"> данных, к которым выполняются запросы чаще всего;</w:t>
      </w:r>
    </w:p>
    <w:p w:rsidR="00866A89" w:rsidRPr="00866A89" w:rsidRDefault="00866A89" w:rsidP="00866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866A89">
        <w:rPr>
          <w:rFonts w:ascii="Times New Roman" w:hAnsi="Times New Roman" w:cs="Times New Roman"/>
          <w:sz w:val="28"/>
          <w:szCs w:val="28"/>
        </w:rPr>
        <w:t>экономии ресурсов (обращаемся не к БД</w:t>
      </w:r>
      <w:r>
        <w:rPr>
          <w:rFonts w:ascii="Times New Roman" w:hAnsi="Times New Roman" w:cs="Times New Roman"/>
          <w:sz w:val="28"/>
          <w:szCs w:val="28"/>
        </w:rPr>
        <w:t>,</w:t>
      </w:r>
      <w:r w:rsidRPr="00866A89">
        <w:rPr>
          <w:rFonts w:ascii="Times New Roman" w:hAnsi="Times New Roman" w:cs="Times New Roman"/>
          <w:sz w:val="28"/>
          <w:szCs w:val="28"/>
        </w:rPr>
        <w:t xml:space="preserve"> а к </w:t>
      </w:r>
      <w:proofErr w:type="spellStart"/>
      <w:r w:rsidRPr="00866A89">
        <w:rPr>
          <w:rFonts w:ascii="Times New Roman" w:hAnsi="Times New Roman" w:cs="Times New Roman"/>
          <w:sz w:val="28"/>
          <w:szCs w:val="28"/>
        </w:rPr>
        <w:t>кешу</w:t>
      </w:r>
      <w:proofErr w:type="spellEnd"/>
      <w:r w:rsidRPr="00866A89">
        <w:rPr>
          <w:rFonts w:ascii="Times New Roman" w:hAnsi="Times New Roman" w:cs="Times New Roman"/>
          <w:sz w:val="28"/>
          <w:szCs w:val="28"/>
        </w:rPr>
        <w:t>);</w:t>
      </w:r>
    </w:p>
    <w:p w:rsidR="00866A89" w:rsidRPr="00866A89" w:rsidRDefault="00866A89" w:rsidP="00866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866A89">
        <w:rPr>
          <w:rFonts w:ascii="Times New Roman" w:hAnsi="Times New Roman" w:cs="Times New Roman"/>
          <w:sz w:val="28"/>
          <w:szCs w:val="28"/>
        </w:rPr>
        <w:t xml:space="preserve">сглаживания </w:t>
      </w:r>
      <w:proofErr w:type="spellStart"/>
      <w:r w:rsidRPr="00866A89">
        <w:rPr>
          <w:rFonts w:ascii="Times New Roman" w:hAnsi="Times New Roman" w:cs="Times New Roman"/>
          <w:sz w:val="28"/>
          <w:szCs w:val="28"/>
        </w:rPr>
        <w:t>бустов</w:t>
      </w:r>
      <w:proofErr w:type="spellEnd"/>
      <w:r w:rsidRPr="00866A89">
        <w:rPr>
          <w:rFonts w:ascii="Times New Roman" w:hAnsi="Times New Roman" w:cs="Times New Roman"/>
          <w:sz w:val="28"/>
          <w:szCs w:val="28"/>
        </w:rPr>
        <w:t xml:space="preserve"> трафика во время пиковых нагрузок обращений к БД.</w:t>
      </w:r>
    </w:p>
    <w:p w:rsidR="00866A89" w:rsidRPr="00866A89" w:rsidRDefault="00866A89" w:rsidP="00866A89">
      <w:pPr>
        <w:spacing w:after="0" w:line="360" w:lineRule="auto"/>
        <w:ind w:firstLine="709"/>
        <w:jc w:val="both"/>
        <w:rPr>
          <w:rFonts w:ascii="Times New Roman" w:hAnsi="Times New Roman" w:cs="Times New Roman"/>
          <w:sz w:val="28"/>
          <w:szCs w:val="28"/>
        </w:rPr>
      </w:pPr>
      <w:r w:rsidRPr="00866A89">
        <w:rPr>
          <w:rFonts w:ascii="Times New Roman" w:hAnsi="Times New Roman" w:cs="Times New Roman"/>
          <w:sz w:val="28"/>
          <w:szCs w:val="28"/>
        </w:rPr>
        <w:t>Запросы к базам данных могут быть медленными и требовать серьёзных системных ресурсов, так как серверу баз данных, для формирования ответа, нужно выполнять некие вычисления. Если запросы повторяются, кэширование их средствами базы данных поможет уменьшить время её отклика. Кроме того, кэширование полезно в ситуациях, когда несколько компьютеров работают с базой данны</w:t>
      </w:r>
      <w:r>
        <w:rPr>
          <w:rFonts w:ascii="Times New Roman" w:hAnsi="Times New Roman" w:cs="Times New Roman"/>
          <w:sz w:val="28"/>
          <w:szCs w:val="28"/>
        </w:rPr>
        <w:t>х, выполняя одинаковые запросы.</w:t>
      </w:r>
    </w:p>
    <w:p w:rsidR="00866A89" w:rsidRPr="00866A89" w:rsidRDefault="00866A89" w:rsidP="00866A89">
      <w:pPr>
        <w:spacing w:after="0" w:line="360" w:lineRule="auto"/>
        <w:ind w:firstLine="709"/>
        <w:jc w:val="both"/>
        <w:rPr>
          <w:rFonts w:ascii="Times New Roman" w:hAnsi="Times New Roman" w:cs="Times New Roman"/>
          <w:sz w:val="28"/>
          <w:szCs w:val="28"/>
        </w:rPr>
      </w:pPr>
      <w:r w:rsidRPr="00866A89">
        <w:rPr>
          <w:rFonts w:ascii="Times New Roman" w:hAnsi="Times New Roman" w:cs="Times New Roman"/>
          <w:sz w:val="28"/>
          <w:szCs w:val="28"/>
        </w:rPr>
        <w:t>Кэширование позволяет увеличивать производительность веб-приложений за счёт использования сохранённых ранее данных, вроде ответов на сетевые запросы или результатов вычислений. Благодаря кэшу, при очередном обращении клиента за одними и теми же данными, сервер мож</w:t>
      </w:r>
      <w:r>
        <w:rPr>
          <w:rFonts w:ascii="Times New Roman" w:hAnsi="Times New Roman" w:cs="Times New Roman"/>
          <w:sz w:val="28"/>
          <w:szCs w:val="28"/>
        </w:rPr>
        <w:t>ет обслуживать запросы быстрее.</w:t>
      </w:r>
    </w:p>
    <w:p w:rsidR="00866A89" w:rsidRPr="00866A89" w:rsidRDefault="00866A89" w:rsidP="00866A89">
      <w:pPr>
        <w:spacing w:after="0" w:line="360" w:lineRule="auto"/>
        <w:ind w:firstLine="709"/>
        <w:jc w:val="both"/>
        <w:rPr>
          <w:rFonts w:ascii="Times New Roman" w:hAnsi="Times New Roman" w:cs="Times New Roman"/>
          <w:sz w:val="28"/>
          <w:szCs w:val="28"/>
        </w:rPr>
      </w:pPr>
      <w:r w:rsidRPr="00866A89">
        <w:rPr>
          <w:rFonts w:ascii="Times New Roman" w:hAnsi="Times New Roman" w:cs="Times New Roman"/>
          <w:sz w:val="28"/>
          <w:szCs w:val="28"/>
        </w:rPr>
        <w:t>Некоторые данные могут запрашиваться несколько раз в рамках одной страницы</w:t>
      </w:r>
      <w:r>
        <w:rPr>
          <w:rFonts w:ascii="Times New Roman" w:hAnsi="Times New Roman" w:cs="Times New Roman"/>
          <w:sz w:val="28"/>
          <w:szCs w:val="28"/>
        </w:rPr>
        <w:t>,</w:t>
      </w:r>
      <w:r w:rsidRPr="00866A89">
        <w:rPr>
          <w:rFonts w:ascii="Times New Roman" w:hAnsi="Times New Roman" w:cs="Times New Roman"/>
          <w:sz w:val="28"/>
          <w:szCs w:val="28"/>
        </w:rPr>
        <w:t xml:space="preserve"> и чтобы этого избежать, можно использовать дополнительны</w:t>
      </w:r>
      <w:r>
        <w:rPr>
          <w:rFonts w:ascii="Times New Roman" w:hAnsi="Times New Roman" w:cs="Times New Roman"/>
          <w:sz w:val="28"/>
          <w:szCs w:val="28"/>
        </w:rPr>
        <w:t>й кэш внутри самого приложения.</w:t>
      </w:r>
    </w:p>
    <w:p w:rsidR="00866A89" w:rsidRPr="00866A89" w:rsidRDefault="00866A89" w:rsidP="00866A89">
      <w:pPr>
        <w:spacing w:after="0" w:line="360" w:lineRule="auto"/>
        <w:ind w:firstLine="709"/>
        <w:jc w:val="both"/>
        <w:rPr>
          <w:rFonts w:ascii="Times New Roman" w:hAnsi="Times New Roman" w:cs="Times New Roman"/>
          <w:sz w:val="28"/>
          <w:szCs w:val="28"/>
        </w:rPr>
      </w:pPr>
      <w:r w:rsidRPr="00866A89">
        <w:rPr>
          <w:rFonts w:ascii="Times New Roman" w:hAnsi="Times New Roman" w:cs="Times New Roman"/>
          <w:sz w:val="28"/>
          <w:szCs w:val="28"/>
        </w:rPr>
        <w:t>Кэшировать нужно данные, которые медленно генерирую</w:t>
      </w:r>
      <w:r>
        <w:rPr>
          <w:rFonts w:ascii="Times New Roman" w:hAnsi="Times New Roman" w:cs="Times New Roman"/>
          <w:sz w:val="28"/>
          <w:szCs w:val="28"/>
        </w:rPr>
        <w:t>тся и часто запрашиваются:</w:t>
      </w:r>
    </w:p>
    <w:p w:rsidR="00866A89" w:rsidRPr="00866A89" w:rsidRDefault="00866A89" w:rsidP="00866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р</w:t>
      </w:r>
      <w:r w:rsidRPr="00866A89">
        <w:rPr>
          <w:rFonts w:ascii="Times New Roman" w:hAnsi="Times New Roman" w:cs="Times New Roman"/>
          <w:sz w:val="28"/>
          <w:szCs w:val="28"/>
        </w:rPr>
        <w:t xml:space="preserve">езультаты запросов к внешним сервисам (RSS, SOAP, REST и т.п.). Результаты медленных выборок из базы данных. Сгенерированные </w:t>
      </w:r>
      <w:proofErr w:type="spellStart"/>
      <w:r w:rsidRPr="00866A89">
        <w:rPr>
          <w:rFonts w:ascii="Times New Roman" w:hAnsi="Times New Roman" w:cs="Times New Roman"/>
          <w:sz w:val="28"/>
          <w:szCs w:val="28"/>
        </w:rPr>
        <w:t>html</w:t>
      </w:r>
      <w:proofErr w:type="spellEnd"/>
      <w:r w:rsidRPr="00866A89">
        <w:rPr>
          <w:rFonts w:ascii="Times New Roman" w:hAnsi="Times New Roman" w:cs="Times New Roman"/>
          <w:sz w:val="28"/>
          <w:szCs w:val="28"/>
        </w:rPr>
        <w:t xml:space="preserve"> блоки либо целые страницы. Если кэшируем данные, которые могут обновляться, необходимо очищать кэ</w:t>
      </w:r>
      <w:r>
        <w:rPr>
          <w:rFonts w:ascii="Times New Roman" w:hAnsi="Times New Roman" w:cs="Times New Roman"/>
          <w:sz w:val="28"/>
          <w:szCs w:val="28"/>
        </w:rPr>
        <w:t>ш после каждого обновления;</w:t>
      </w:r>
    </w:p>
    <w:p w:rsidR="00866A89" w:rsidRPr="00866A89" w:rsidRDefault="00866A89" w:rsidP="00866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66A89">
        <w:rPr>
          <w:rFonts w:ascii="Times New Roman" w:hAnsi="Times New Roman" w:cs="Times New Roman"/>
          <w:sz w:val="28"/>
          <w:szCs w:val="28"/>
        </w:rPr>
        <w:t xml:space="preserve"> списки</w:t>
      </w:r>
      <w:r>
        <w:rPr>
          <w:rFonts w:ascii="Times New Roman" w:hAnsi="Times New Roman" w:cs="Times New Roman"/>
          <w:sz w:val="28"/>
          <w:szCs w:val="28"/>
        </w:rPr>
        <w:t>,</w:t>
      </w:r>
      <w:r w:rsidRPr="00866A89">
        <w:rPr>
          <w:rFonts w:ascii="Times New Roman" w:hAnsi="Times New Roman" w:cs="Times New Roman"/>
          <w:sz w:val="28"/>
          <w:szCs w:val="28"/>
        </w:rPr>
        <w:t xml:space="preserve"> которые состоят только из ID пользователей. Для вывода списка отправляют отдельный запрос для получения данных каждого пользователя. Так мы получим список ID пользователей и для каждого из них получим актуальные данные. При обновлении особенно тяжелых данных следует использовать не сброс кэша, а прямое обновление данных в нем и это позволит избежать дополнительной нагрузки при выполнении тяжелых выборок, когда ключ удаляется. При добавлении новых пользователей, вместо </w:t>
      </w:r>
      <w:r w:rsidRPr="00866A89">
        <w:rPr>
          <w:rFonts w:ascii="Times New Roman" w:hAnsi="Times New Roman" w:cs="Times New Roman"/>
          <w:sz w:val="28"/>
          <w:szCs w:val="28"/>
        </w:rPr>
        <w:lastRenderedPageBreak/>
        <w:t>сброса счетчика и повторной выборки, можно просто увеличить значение кэша на единицу.</w:t>
      </w:r>
      <w:bookmarkStart w:id="0" w:name="_GoBack"/>
      <w:bookmarkEnd w:id="0"/>
    </w:p>
    <w:sectPr w:rsidR="00866A89" w:rsidRPr="00866A89" w:rsidSect="00866A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73060"/>
    <w:multiLevelType w:val="multilevel"/>
    <w:tmpl w:val="073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78B"/>
    <w:rsid w:val="001A6FFC"/>
    <w:rsid w:val="003C378B"/>
    <w:rsid w:val="006E7D33"/>
    <w:rsid w:val="00866A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5080"/>
  <w15:chartTrackingRefBased/>
  <w15:docId w15:val="{4D84562C-1A8C-4787-AB0F-096BF5EF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1" w:uiPriority="39" w:unhideWhenUsed="1"/>
    <w:lsdException w:name="toc 2" w:semiHidden="1" w:uiPriority="39" w:unhideWhenUsed="1"/>
    <w:lsdException w:name="toc 3" w:semiHidden="1"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semiHidden="1" w:uiPriority="1" w:unhideWhenUsed="1"/>
    <w:lsdException w:name="Subtitle" w:uiPriority="11" w:qFormat="1"/>
    <w:lsdException w:name="Hyperlink" w:semiHidden="1" w:unhideWhenUsed="1"/>
    <w:lsdException w:name="Strong" w:uiPriority="22" w:qFormat="1"/>
    <w:lsdException w:name="Emphasis" w:uiPriority="20"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7D33"/>
  </w:style>
  <w:style w:type="paragraph" w:styleId="1">
    <w:name w:val="heading 1"/>
    <w:basedOn w:val="a"/>
    <w:next w:val="a"/>
    <w:link w:val="10"/>
    <w:uiPriority w:val="9"/>
    <w:qFormat/>
    <w:rsid w:val="006E7D33"/>
    <w:pPr>
      <w:keepNext/>
      <w:keepLines/>
      <w:spacing w:after="0" w:line="360" w:lineRule="auto"/>
      <w:jc w:val="center"/>
      <w:outlineLvl w:val="0"/>
    </w:pPr>
    <w:rPr>
      <w:rFonts w:ascii="Times New Roman" w:eastAsiaTheme="majorEastAsia" w:hAnsi="Times New Roman" w:cstheme="majorBidi"/>
      <w:b/>
      <w:color w:val="000000" w:themeColor="text1"/>
      <w:sz w:val="32"/>
      <w:szCs w:val="32"/>
    </w:rPr>
  </w:style>
  <w:style w:type="paragraph" w:styleId="2">
    <w:name w:val="heading 2"/>
    <w:basedOn w:val="a"/>
    <w:next w:val="a"/>
    <w:link w:val="20"/>
    <w:uiPriority w:val="9"/>
    <w:qFormat/>
    <w:rsid w:val="006E7D33"/>
    <w:pPr>
      <w:keepNext/>
      <w:keepLines/>
      <w:spacing w:after="0" w:line="360" w:lineRule="auto"/>
      <w:jc w:val="center"/>
      <w:outlineLvl w:val="1"/>
    </w:pPr>
    <w:rPr>
      <w:rFonts w:ascii="Times New Roman" w:eastAsiaTheme="majorEastAsia" w:hAnsi="Times New Roman" w:cstheme="majorBidi"/>
      <w:b/>
      <w:sz w:val="28"/>
      <w:szCs w:val="26"/>
    </w:rPr>
  </w:style>
  <w:style w:type="paragraph" w:styleId="3">
    <w:name w:val="heading 3"/>
    <w:basedOn w:val="a"/>
    <w:next w:val="a"/>
    <w:link w:val="30"/>
    <w:uiPriority w:val="9"/>
    <w:qFormat/>
    <w:rsid w:val="006E7D33"/>
    <w:pPr>
      <w:keepNext/>
      <w:keepLines/>
      <w:spacing w:after="0" w:line="360" w:lineRule="auto"/>
      <w:jc w:val="center"/>
      <w:outlineLvl w:val="2"/>
    </w:pPr>
    <w:rPr>
      <w:rFonts w:ascii="Times New Roman" w:eastAsiaTheme="majorEastAsia" w:hAnsi="Times New Roman" w:cstheme="majorBidi"/>
      <w:b/>
      <w:sz w:val="28"/>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7D33"/>
    <w:rPr>
      <w:rFonts w:ascii="Times New Roman" w:eastAsiaTheme="majorEastAsia" w:hAnsi="Times New Roman" w:cstheme="majorBidi"/>
      <w:b/>
      <w:color w:val="000000" w:themeColor="text1"/>
      <w:sz w:val="32"/>
      <w:szCs w:val="32"/>
    </w:rPr>
  </w:style>
  <w:style w:type="character" w:customStyle="1" w:styleId="20">
    <w:name w:val="Заголовок 2 Знак"/>
    <w:basedOn w:val="a0"/>
    <w:link w:val="2"/>
    <w:uiPriority w:val="9"/>
    <w:rsid w:val="006E7D33"/>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6E7D33"/>
    <w:rPr>
      <w:rFonts w:ascii="Times New Roman" w:eastAsiaTheme="majorEastAsia" w:hAnsi="Times New Roman" w:cstheme="majorBidi"/>
      <w:b/>
      <w:sz w:val="28"/>
      <w:szCs w:val="24"/>
    </w:rPr>
  </w:style>
  <w:style w:type="paragraph" w:styleId="11">
    <w:name w:val="toc 1"/>
    <w:basedOn w:val="a"/>
    <w:next w:val="a"/>
    <w:autoRedefine/>
    <w:uiPriority w:val="39"/>
    <w:rsid w:val="006E7D33"/>
    <w:pPr>
      <w:spacing w:after="100"/>
    </w:pPr>
  </w:style>
  <w:style w:type="paragraph" w:styleId="21">
    <w:name w:val="toc 2"/>
    <w:basedOn w:val="a"/>
    <w:next w:val="a"/>
    <w:autoRedefine/>
    <w:uiPriority w:val="39"/>
    <w:rsid w:val="006E7D33"/>
    <w:pPr>
      <w:spacing w:after="100"/>
      <w:ind w:left="220"/>
    </w:pPr>
  </w:style>
  <w:style w:type="paragraph" w:styleId="31">
    <w:name w:val="toc 3"/>
    <w:basedOn w:val="a"/>
    <w:next w:val="a"/>
    <w:autoRedefine/>
    <w:uiPriority w:val="39"/>
    <w:rsid w:val="006E7D33"/>
    <w:pPr>
      <w:spacing w:after="100"/>
      <w:ind w:left="440"/>
    </w:pPr>
  </w:style>
  <w:style w:type="character" w:styleId="a3">
    <w:name w:val="Hyperlink"/>
    <w:basedOn w:val="a0"/>
    <w:uiPriority w:val="99"/>
    <w:rsid w:val="006E7D33"/>
    <w:rPr>
      <w:color w:val="0563C1" w:themeColor="hyperlink"/>
      <w:u w:val="single"/>
    </w:rPr>
  </w:style>
  <w:style w:type="table" w:styleId="a4">
    <w:name w:val="Table Grid"/>
    <w:basedOn w:val="a1"/>
    <w:uiPriority w:val="39"/>
    <w:rsid w:val="006E7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TOC Heading"/>
    <w:basedOn w:val="1"/>
    <w:next w:val="a"/>
    <w:uiPriority w:val="39"/>
    <w:qFormat/>
    <w:rsid w:val="006E7D33"/>
    <w:pPr>
      <w:outlineLvl w:val="9"/>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64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2026-01-06T12:07:00Z</dcterms:created>
  <dcterms:modified xsi:type="dcterms:W3CDTF">2026-01-06T12:10:00Z</dcterms:modified>
</cp:coreProperties>
</file>