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65" w:rsidRPr="00DD69F9" w:rsidRDefault="00EF6A65" w:rsidP="00EF6A65">
      <w:pPr>
        <w:rPr>
          <w:rFonts w:ascii="Arial" w:hAnsi="Arial" w:cs="Arial"/>
          <w:b/>
          <w:sz w:val="14"/>
          <w:szCs w:val="14"/>
          <w:u w:val="single"/>
        </w:rPr>
      </w:pPr>
      <w:r w:rsidRPr="00DD69F9">
        <w:rPr>
          <w:rFonts w:ascii="Arial" w:hAnsi="Arial" w:cs="Arial"/>
          <w:b/>
          <w:sz w:val="14"/>
          <w:szCs w:val="14"/>
          <w:u w:val="single"/>
        </w:rPr>
        <w:t>FTF Model – FLUIDTERM – HUSK FIRED</w:t>
      </w:r>
    </w:p>
    <w:p w:rsidR="004634D0" w:rsidRPr="00A924BF" w:rsidRDefault="004634D0" w:rsidP="004634D0">
      <w:pPr>
        <w:jc w:val="right"/>
        <w:rPr>
          <w:rFonts w:ascii="Arial" w:hAnsi="Arial" w:cs="Arial"/>
          <w:b/>
          <w:bCs/>
          <w:iCs/>
          <w:sz w:val="14"/>
          <w:szCs w:val="14"/>
          <w:u w:val="single"/>
        </w:rPr>
      </w:pPr>
    </w:p>
    <w:p w:rsidR="00A924BF" w:rsidRPr="00A924BF" w:rsidRDefault="00DE5418" w:rsidP="004634D0">
      <w:pPr>
        <w:pStyle w:val="NormalWeb"/>
        <w:spacing w:after="240" w:afterAutospacing="0"/>
        <w:rPr>
          <w:rFonts w:ascii="Arial" w:hAnsi="Arial" w:cs="Arial"/>
          <w:bCs/>
          <w:iCs/>
          <w:sz w:val="14"/>
          <w:szCs w:val="14"/>
        </w:rPr>
      </w:pPr>
      <w:r w:rsidRPr="00A924BF">
        <w:rPr>
          <w:rFonts w:ascii="Arial" w:hAnsi="Arial" w:cs="Arial"/>
          <w:b/>
          <w:bCs/>
          <w:iCs/>
          <w:sz w:val="14"/>
          <w:szCs w:val="14"/>
          <w:u w:val="single"/>
        </w:rPr>
        <w:t>STANDARD SUPPLY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 xml:space="preserve">1 Set </w:t>
      </w:r>
      <w:r w:rsidR="00DE5418" w:rsidRPr="00A924BF">
        <w:rPr>
          <w:rFonts w:ascii="Arial" w:hAnsi="Arial" w:cs="Arial"/>
          <w:sz w:val="14"/>
          <w:szCs w:val="14"/>
        </w:rPr>
        <w:t xml:space="preserve">Thermic fluid heating </w:t>
      </w:r>
      <w:r w:rsidRPr="00A924BF">
        <w:rPr>
          <w:rFonts w:ascii="Arial" w:hAnsi="Arial" w:cs="Arial"/>
          <w:sz w:val="14"/>
          <w:szCs w:val="14"/>
        </w:rPr>
        <w:t>coil</w:t>
      </w:r>
      <w:r w:rsidR="00DE5418" w:rsidRPr="00A924BF">
        <w:rPr>
          <w:rFonts w:ascii="Arial" w:hAnsi="Arial" w:cs="Arial"/>
          <w:sz w:val="14"/>
          <w:szCs w:val="14"/>
        </w:rPr>
        <w:t>s</w:t>
      </w:r>
      <w:r w:rsidRPr="00A924BF">
        <w:rPr>
          <w:rFonts w:ascii="Arial" w:hAnsi="Arial" w:cs="Arial"/>
          <w:sz w:val="14"/>
          <w:szCs w:val="14"/>
        </w:rPr>
        <w:t xml:space="preserve"> made of ERW boiler quality tubes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1 Set De-aeration cum expansion tank with level switch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1 Set Thermic fluid circulation pump with motor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1 No. Control Panel with Control Wiring</w:t>
      </w:r>
    </w:p>
    <w:p w:rsidR="004634D0" w:rsidRPr="00A924BF" w:rsidRDefault="00DE5418" w:rsidP="00AC6A5D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 xml:space="preserve">1 Set </w:t>
      </w:r>
      <w:r w:rsidR="004634D0" w:rsidRPr="00A924BF">
        <w:rPr>
          <w:rFonts w:ascii="ArialMT" w:hAnsi="ArialMT" w:cs="ArialMT"/>
          <w:sz w:val="14"/>
          <w:szCs w:val="14"/>
        </w:rPr>
        <w:t>Induced Draft Fan:</w:t>
      </w:r>
    </w:p>
    <w:p w:rsidR="004634D0" w:rsidRPr="00A924BF" w:rsidRDefault="004634D0" w:rsidP="00AC6A5D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Centrifugal fan along with motor, base frame &amp; belt drive assembly</w:t>
      </w:r>
      <w:bookmarkStart w:id="0" w:name="_GoBack"/>
      <w:bookmarkEnd w:id="0"/>
    </w:p>
    <w:p w:rsidR="004634D0" w:rsidRPr="00A924BF" w:rsidRDefault="004634D0" w:rsidP="00AC6A5D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Inlet damper</w:t>
      </w:r>
    </w:p>
    <w:p w:rsidR="00877BD7" w:rsidRPr="00A924BF" w:rsidRDefault="00877BD7" w:rsidP="00877BD7">
      <w:pPr>
        <w:autoSpaceDE w:val="0"/>
        <w:autoSpaceDN w:val="0"/>
        <w:adjustRightInd w:val="0"/>
        <w:ind w:left="360"/>
        <w:rPr>
          <w:rFonts w:ascii="ArialMT" w:hAnsi="ArialMT" w:cs="ArialMT"/>
          <w:sz w:val="14"/>
          <w:szCs w:val="14"/>
        </w:rPr>
      </w:pPr>
    </w:p>
    <w:p w:rsidR="00877BD7" w:rsidRPr="00A924BF" w:rsidRDefault="00877BD7" w:rsidP="00AC6A5D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1 Set Forced Draft Fan:</w:t>
      </w:r>
    </w:p>
    <w:p w:rsidR="00877BD7" w:rsidRPr="00A924BF" w:rsidRDefault="00877BD7" w:rsidP="00AC6A5D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Centrifugal fan along with motor, base frame</w:t>
      </w:r>
    </w:p>
    <w:p w:rsidR="00877BD7" w:rsidRDefault="00877BD7" w:rsidP="00AC6A5D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Inlet damper</w:t>
      </w:r>
      <w:r w:rsidR="00A924BF" w:rsidRPr="00A924BF">
        <w:rPr>
          <w:rFonts w:ascii="ArialMT" w:hAnsi="ArialMT" w:cs="ArialMT"/>
          <w:sz w:val="14"/>
          <w:szCs w:val="14"/>
        </w:rPr>
        <w:t xml:space="preserve">    </w:t>
      </w:r>
    </w:p>
    <w:p w:rsidR="0016463A" w:rsidRDefault="0016463A" w:rsidP="0016463A">
      <w:pPr>
        <w:autoSpaceDE w:val="0"/>
        <w:autoSpaceDN w:val="0"/>
        <w:adjustRightInd w:val="0"/>
        <w:ind w:left="1080"/>
        <w:rPr>
          <w:rFonts w:ascii="ArialMT" w:hAnsi="ArialMT" w:cs="ArialMT"/>
          <w:sz w:val="14"/>
          <w:szCs w:val="14"/>
        </w:rPr>
      </w:pPr>
    </w:p>
    <w:p w:rsidR="0016463A" w:rsidRPr="00A924BF" w:rsidRDefault="0016463A" w:rsidP="0016463A">
      <w:pPr>
        <w:autoSpaceDE w:val="0"/>
        <w:autoSpaceDN w:val="0"/>
        <w:adjustRightInd w:val="0"/>
        <w:ind w:left="1080"/>
        <w:rPr>
          <w:rFonts w:ascii="ArialMT" w:hAnsi="ArialMT" w:cs="ArialMT"/>
          <w:sz w:val="14"/>
          <w:szCs w:val="14"/>
        </w:rPr>
      </w:pPr>
    </w:p>
    <w:p w:rsidR="004634D0" w:rsidRPr="00A924BF" w:rsidRDefault="004634D0" w:rsidP="004634D0">
      <w:pPr>
        <w:tabs>
          <w:tab w:val="left" w:pos="360"/>
        </w:tabs>
        <w:rPr>
          <w:rFonts w:ascii="Arial" w:hAnsi="Arial" w:cs="Arial"/>
          <w:sz w:val="14"/>
          <w:szCs w:val="14"/>
        </w:rPr>
      </w:pPr>
    </w:p>
    <w:p w:rsidR="004634D0" w:rsidRPr="00DD69F9" w:rsidRDefault="004634D0" w:rsidP="004634D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DD69F9">
        <w:rPr>
          <w:rFonts w:ascii="Arial" w:hAnsi="Arial" w:cs="Arial"/>
          <w:b/>
          <w:sz w:val="14"/>
          <w:szCs w:val="14"/>
        </w:rPr>
        <w:t>INSTRUMENTS, CONTROLS AND SAFETIES: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Digital Temperature gauges at inlet &amp; outlet of TFH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Temperature gauge for flue gas outlet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On / Off selector switches &amp; Indicating lamps for all motors</w:t>
      </w:r>
    </w:p>
    <w:p w:rsidR="0016463A" w:rsidRPr="0016463A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bCs/>
          <w:iCs/>
          <w:sz w:val="14"/>
          <w:szCs w:val="14"/>
        </w:rPr>
      </w:pPr>
      <w:r w:rsidRPr="0016463A">
        <w:rPr>
          <w:rFonts w:ascii="Arial" w:hAnsi="Arial" w:cs="Arial"/>
          <w:sz w:val="14"/>
          <w:szCs w:val="14"/>
        </w:rPr>
        <w:t>Alarm for Abnormal Operating conditions</w:t>
      </w:r>
      <w:r w:rsidR="00A924BF" w:rsidRPr="0016463A">
        <w:rPr>
          <w:rFonts w:ascii="Arial" w:hAnsi="Arial" w:cs="Arial"/>
          <w:sz w:val="14"/>
          <w:szCs w:val="14"/>
        </w:rPr>
        <w:t xml:space="preserve">  </w:t>
      </w:r>
    </w:p>
    <w:p w:rsidR="0016463A" w:rsidRPr="0016463A" w:rsidRDefault="0016463A" w:rsidP="0016463A">
      <w:pPr>
        <w:spacing w:after="120"/>
        <w:ind w:left="360"/>
        <w:rPr>
          <w:rFonts w:ascii="Arial" w:hAnsi="Arial" w:cs="Arial"/>
          <w:bCs/>
          <w:iCs/>
          <w:sz w:val="14"/>
          <w:szCs w:val="14"/>
        </w:rPr>
      </w:pPr>
    </w:p>
    <w:p w:rsidR="0016463A" w:rsidRPr="0016463A" w:rsidRDefault="0016463A" w:rsidP="0016463A">
      <w:pPr>
        <w:spacing w:after="120"/>
        <w:ind w:left="360"/>
        <w:rPr>
          <w:rFonts w:ascii="Arial" w:hAnsi="Arial" w:cs="Arial"/>
          <w:bCs/>
          <w:iCs/>
          <w:sz w:val="14"/>
          <w:szCs w:val="14"/>
        </w:rPr>
      </w:pPr>
    </w:p>
    <w:p w:rsidR="004634D0" w:rsidRPr="00DD69F9" w:rsidRDefault="004634D0" w:rsidP="0016463A">
      <w:pPr>
        <w:tabs>
          <w:tab w:val="left" w:pos="360"/>
        </w:tabs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DD69F9">
        <w:rPr>
          <w:rFonts w:ascii="Arial" w:hAnsi="Arial" w:cs="Arial"/>
          <w:b/>
          <w:bCs/>
          <w:iCs/>
          <w:sz w:val="14"/>
          <w:szCs w:val="14"/>
        </w:rPr>
        <w:t>SAFETIES</w:t>
      </w:r>
    </w:p>
    <w:p w:rsidR="004634D0" w:rsidRPr="00A924BF" w:rsidRDefault="004634D0" w:rsidP="004634D0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Differential pressure switch to indicate /cut-off fans if differential pressure/flow is less.</w:t>
      </w:r>
    </w:p>
    <w:p w:rsidR="004634D0" w:rsidRPr="00A924BF" w:rsidRDefault="004634D0" w:rsidP="004634D0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Low Level of thermic fluid in De-aerator tank shall indicate / alarm / cut-off Fans and would stop the combustion.</w:t>
      </w:r>
    </w:p>
    <w:p w:rsidR="004634D0" w:rsidRPr="00A924BF" w:rsidRDefault="004634D0" w:rsidP="004634D0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Electrical interlock so that thermic fluid circulating pump failure shall cut-off fans and would stop the combustion &amp; give alarm.</w:t>
      </w:r>
    </w:p>
    <w:p w:rsidR="0016463A" w:rsidRPr="0016463A" w:rsidRDefault="004634D0" w:rsidP="00DE5418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bCs/>
          <w:iCs/>
          <w:sz w:val="14"/>
          <w:szCs w:val="14"/>
        </w:rPr>
      </w:pPr>
      <w:r w:rsidRPr="0016463A">
        <w:rPr>
          <w:rFonts w:ascii="Arial" w:hAnsi="Arial" w:cs="Arial"/>
          <w:sz w:val="14"/>
          <w:szCs w:val="14"/>
        </w:rPr>
        <w:t>Higher temperature of thermic fluid at outlet header shall cut- off fans and would stop combustion</w:t>
      </w:r>
      <w:r w:rsidR="00A924BF" w:rsidRPr="0016463A">
        <w:rPr>
          <w:rFonts w:ascii="Arial" w:hAnsi="Arial" w:cs="Arial"/>
          <w:sz w:val="14"/>
          <w:szCs w:val="14"/>
        </w:rPr>
        <w:t xml:space="preserve">   </w:t>
      </w:r>
    </w:p>
    <w:p w:rsidR="0016463A" w:rsidRDefault="0016463A" w:rsidP="0016463A">
      <w:pPr>
        <w:tabs>
          <w:tab w:val="left" w:pos="360"/>
        </w:tabs>
        <w:spacing w:after="120"/>
        <w:rPr>
          <w:rFonts w:ascii="Arial" w:hAnsi="Arial" w:cs="Arial"/>
          <w:bCs/>
          <w:iCs/>
          <w:sz w:val="14"/>
          <w:szCs w:val="14"/>
        </w:rPr>
      </w:pPr>
    </w:p>
    <w:p w:rsidR="0016463A" w:rsidRDefault="0016463A" w:rsidP="0016463A">
      <w:pPr>
        <w:tabs>
          <w:tab w:val="left" w:pos="360"/>
        </w:tabs>
        <w:spacing w:after="120"/>
        <w:rPr>
          <w:rFonts w:ascii="Arial" w:hAnsi="Arial" w:cs="Arial"/>
          <w:bCs/>
          <w:iCs/>
          <w:sz w:val="14"/>
          <w:szCs w:val="14"/>
        </w:rPr>
      </w:pPr>
    </w:p>
    <w:p w:rsidR="004634D0" w:rsidRPr="00DD69F9" w:rsidRDefault="004634D0" w:rsidP="0016463A">
      <w:pPr>
        <w:tabs>
          <w:tab w:val="left" w:pos="360"/>
        </w:tabs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DD69F9">
        <w:rPr>
          <w:rFonts w:ascii="Arial" w:hAnsi="Arial" w:cs="Arial"/>
          <w:b/>
          <w:bCs/>
          <w:iCs/>
          <w:sz w:val="14"/>
          <w:szCs w:val="14"/>
        </w:rPr>
        <w:t>INSTRUMENTS</w:t>
      </w:r>
    </w:p>
    <w:p w:rsidR="004634D0" w:rsidRPr="00A924BF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Pressure gauge to show thermic fluid pressure at coil inlet &amp; outlet header</w:t>
      </w:r>
    </w:p>
    <w:p w:rsidR="004634D0" w:rsidRPr="00A924BF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Differential pressure switch in hot thermic fluid outlet line</w:t>
      </w:r>
    </w:p>
    <w:p w:rsidR="004634D0" w:rsidRPr="00A924BF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Level gauge in de-aerator cum expansion tank</w:t>
      </w:r>
    </w:p>
    <w:p w:rsidR="004634D0" w:rsidRPr="00A924BF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Level switch in de-aerator cum expansion tank</w:t>
      </w:r>
    </w:p>
    <w:p w:rsidR="004634D0" w:rsidRPr="0016463A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Temperature gauge to measure temperature of thermic fluid at coil inlet &amp; outlet</w:t>
      </w:r>
      <w:r w:rsidR="00A924BF" w:rsidRPr="00A924BF">
        <w:rPr>
          <w:rFonts w:ascii="Arial" w:hAnsi="Arial" w:cs="Arial"/>
          <w:sz w:val="14"/>
          <w:szCs w:val="14"/>
        </w:rPr>
        <w:t xml:space="preserve">   </w:t>
      </w:r>
    </w:p>
    <w:p w:rsidR="0016463A" w:rsidRDefault="0016463A" w:rsidP="0016463A">
      <w:pPr>
        <w:pStyle w:val="NormalWeb"/>
        <w:spacing w:before="0" w:beforeAutospacing="0" w:after="120" w:afterAutospacing="0"/>
        <w:ind w:left="360"/>
        <w:rPr>
          <w:rFonts w:ascii="ArialMT" w:hAnsi="ArialMT" w:cs="ArialMT"/>
          <w:sz w:val="14"/>
          <w:szCs w:val="14"/>
        </w:rPr>
      </w:pPr>
    </w:p>
    <w:p w:rsidR="0016463A" w:rsidRPr="00A924BF" w:rsidRDefault="0016463A" w:rsidP="0016463A">
      <w:pPr>
        <w:pStyle w:val="NormalWeb"/>
        <w:spacing w:before="0" w:beforeAutospacing="0" w:after="120" w:afterAutospacing="0"/>
        <w:ind w:left="360"/>
        <w:rPr>
          <w:rFonts w:ascii="Arial" w:hAnsi="Arial" w:cs="Arial"/>
          <w:sz w:val="14"/>
          <w:szCs w:val="14"/>
        </w:rPr>
      </w:pPr>
    </w:p>
    <w:p w:rsidR="00DE5418" w:rsidRPr="00A924BF" w:rsidRDefault="00DE5418" w:rsidP="00DE5418">
      <w:pPr>
        <w:tabs>
          <w:tab w:val="left" w:pos="360"/>
        </w:tabs>
        <w:rPr>
          <w:rFonts w:ascii="Arial" w:hAnsi="Arial" w:cs="Arial"/>
          <w:b/>
          <w:sz w:val="14"/>
          <w:szCs w:val="14"/>
          <w:u w:val="single"/>
        </w:rPr>
      </w:pPr>
    </w:p>
    <w:p w:rsidR="00DE5418" w:rsidRPr="00A924BF" w:rsidRDefault="00185C8D" w:rsidP="004634D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  <w:u w:val="single"/>
        </w:rPr>
      </w:pPr>
      <w:r w:rsidRPr="00A924BF">
        <w:rPr>
          <w:rFonts w:ascii="Arial" w:hAnsi="Arial" w:cs="Arial"/>
          <w:b/>
          <w:sz w:val="14"/>
          <w:szCs w:val="14"/>
          <w:u w:val="single"/>
        </w:rPr>
        <w:t>ADDITIONAL</w:t>
      </w:r>
      <w:r w:rsidR="00DE5418" w:rsidRPr="00A924BF">
        <w:rPr>
          <w:rFonts w:ascii="Arial" w:hAnsi="Arial" w:cs="Arial"/>
          <w:b/>
          <w:sz w:val="14"/>
          <w:szCs w:val="14"/>
          <w:u w:val="single"/>
        </w:rPr>
        <w:t xml:space="preserve"> </w:t>
      </w:r>
      <w:r w:rsidR="0016463A">
        <w:rPr>
          <w:rFonts w:ascii="Arial" w:hAnsi="Arial" w:cs="Arial"/>
          <w:b/>
          <w:sz w:val="14"/>
          <w:szCs w:val="14"/>
          <w:u w:val="single"/>
        </w:rPr>
        <w:t xml:space="preserve"> </w:t>
      </w:r>
      <w:r w:rsidRPr="00A924BF">
        <w:rPr>
          <w:rFonts w:ascii="Arial" w:hAnsi="Arial" w:cs="Arial"/>
          <w:b/>
          <w:sz w:val="14"/>
          <w:szCs w:val="14"/>
          <w:u w:val="single"/>
        </w:rPr>
        <w:t>ITEMS</w:t>
      </w:r>
    </w:p>
    <w:p w:rsidR="00943E33" w:rsidRPr="00A924BF" w:rsidRDefault="00943E33" w:rsidP="00DD69F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proofErr w:type="spellStart"/>
      <w:r w:rsidRPr="00A924BF">
        <w:rPr>
          <w:rFonts w:ascii="ArialMT" w:hAnsi="ArialMT" w:cs="ArialMT"/>
          <w:sz w:val="14"/>
          <w:szCs w:val="14"/>
        </w:rPr>
        <w:t>Fluidisation</w:t>
      </w:r>
      <w:proofErr w:type="spellEnd"/>
      <w:r w:rsidRPr="00A924BF">
        <w:rPr>
          <w:rFonts w:ascii="ArialMT" w:hAnsi="ArialMT" w:cs="ArialMT"/>
          <w:sz w:val="14"/>
          <w:szCs w:val="14"/>
        </w:rPr>
        <w:t xml:space="preserve"> kit consisting of following: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Secondary air system with nozzles &amp; damper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Screw feeder with gear box &amp; motor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Variable Frequency Drive (VFD) for feeder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Fuel spray nozzle with damper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CI nozzles for fuel firing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Plennum chamber with bed material drain pipes</w:t>
      </w:r>
      <w:r w:rsidR="00A924BF" w:rsidRPr="00A924BF">
        <w:rPr>
          <w:rFonts w:ascii="ArialMT" w:hAnsi="ArialMT" w:cs="ArialMT"/>
          <w:sz w:val="14"/>
          <w:szCs w:val="14"/>
        </w:rPr>
        <w:t xml:space="preserve">  </w:t>
      </w:r>
    </w:p>
    <w:p w:rsidR="00943E33" w:rsidRPr="00A924BF" w:rsidRDefault="00943E33" w:rsidP="00943E33">
      <w:pPr>
        <w:autoSpaceDE w:val="0"/>
        <w:autoSpaceDN w:val="0"/>
        <w:adjustRightInd w:val="0"/>
        <w:ind w:left="360"/>
        <w:rPr>
          <w:rFonts w:ascii="ArialMT" w:hAnsi="ArialMT" w:cs="ArialMT"/>
          <w:sz w:val="14"/>
          <w:szCs w:val="14"/>
        </w:rPr>
      </w:pPr>
    </w:p>
    <w:p w:rsidR="00943E33" w:rsidRPr="00A924BF" w:rsidRDefault="00943E33" w:rsidP="00DD69F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Air Pre-heater: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Shell &amp; Tube type Air pre heater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Ash discharge hopper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lastRenderedPageBreak/>
        <w:t>Rotary Air Lock Valve</w:t>
      </w:r>
      <w:r w:rsidR="00F3209F">
        <w:rPr>
          <w:rFonts w:ascii="ArialMT" w:hAnsi="ArialMT" w:cs="ArialMT"/>
          <w:sz w:val="14"/>
          <w:szCs w:val="14"/>
        </w:rPr>
        <w:t xml:space="preserve">  </w:t>
      </w:r>
    </w:p>
    <w:p w:rsidR="00943E33" w:rsidRPr="00A924BF" w:rsidRDefault="00943E33" w:rsidP="00943E33">
      <w:pPr>
        <w:autoSpaceDE w:val="0"/>
        <w:autoSpaceDN w:val="0"/>
        <w:adjustRightInd w:val="0"/>
        <w:ind w:left="1080"/>
        <w:rPr>
          <w:rFonts w:ascii="ArialMT" w:hAnsi="ArialMT" w:cs="ArialMT"/>
          <w:sz w:val="14"/>
          <w:szCs w:val="14"/>
        </w:rPr>
      </w:pPr>
    </w:p>
    <w:p w:rsidR="00943E33" w:rsidRPr="00A924BF" w:rsidRDefault="00943E33" w:rsidP="00DD69F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Pollution Control Equipment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Cyclone dust collector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Ash discharge hopper</w:t>
      </w:r>
    </w:p>
    <w:p w:rsidR="00943E33" w:rsidRPr="00A924BF" w:rsidRDefault="00943E33" w:rsidP="00DD69F9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A924BF">
        <w:rPr>
          <w:rFonts w:ascii="ArialMT" w:hAnsi="ArialMT" w:cs="ArialMT"/>
          <w:sz w:val="14"/>
          <w:szCs w:val="14"/>
        </w:rPr>
        <w:t>Rotary Air Lock Valve</w:t>
      </w:r>
      <w:r w:rsidR="00A924BF" w:rsidRPr="00A924BF">
        <w:rPr>
          <w:rFonts w:ascii="ArialMT" w:hAnsi="ArialMT" w:cs="ArialMT"/>
          <w:sz w:val="14"/>
          <w:szCs w:val="14"/>
        </w:rPr>
        <w:t xml:space="preserve">  </w:t>
      </w:r>
    </w:p>
    <w:p w:rsidR="00DE5418" w:rsidRPr="00A924BF" w:rsidRDefault="00DE5418" w:rsidP="004634D0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</w:p>
    <w:p w:rsidR="00DE5418" w:rsidRPr="00A924BF" w:rsidRDefault="00DE5418" w:rsidP="00DE5418">
      <w:pPr>
        <w:pStyle w:val="NormalWeb"/>
        <w:spacing w:before="0" w:beforeAutospacing="0" w:after="120" w:afterAutospacing="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bCs/>
          <w:iCs/>
          <w:sz w:val="14"/>
          <w:szCs w:val="14"/>
        </w:rPr>
        <w:t>BATTERY LIMITS</w:t>
      </w:r>
    </w:p>
    <w:p w:rsidR="00DE5418" w:rsidRPr="00A924BF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Thermic Fluid</w:t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  <w:t xml:space="preserve">: </w:t>
      </w:r>
      <w:r w:rsidRPr="00A924BF">
        <w:rPr>
          <w:rFonts w:ascii="Arial" w:hAnsi="Arial" w:cs="Arial"/>
          <w:sz w:val="14"/>
          <w:szCs w:val="14"/>
        </w:rPr>
        <w:tab/>
        <w:t>Inlet / outlet flange on the outlet header </w:t>
      </w:r>
    </w:p>
    <w:p w:rsidR="00DE5418" w:rsidRPr="00A924BF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0" w:afterAutospacing="0"/>
        <w:ind w:left="0" w:firstLine="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Flue Gases</w:t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  <w:t xml:space="preserve">: </w:t>
      </w:r>
      <w:r w:rsidRPr="00A924BF">
        <w:rPr>
          <w:rFonts w:ascii="Arial" w:hAnsi="Arial" w:cs="Arial"/>
          <w:sz w:val="14"/>
          <w:szCs w:val="14"/>
        </w:rPr>
        <w:tab/>
        <w:t xml:space="preserve">Outlet of main unit, inlet and outlet connections of          </w:t>
      </w:r>
    </w:p>
    <w:p w:rsidR="00DE5418" w:rsidRPr="00A924BF" w:rsidRDefault="00DE5418" w:rsidP="00DE5418">
      <w:pPr>
        <w:pStyle w:val="NormalWeb"/>
        <w:tabs>
          <w:tab w:val="left" w:pos="360"/>
        </w:tabs>
        <w:spacing w:before="0" w:beforeAutospacing="0" w:after="120" w:afterAutospacing="0"/>
        <w:rPr>
          <w:rFonts w:ascii="Arial" w:hAnsi="Arial" w:cs="Arial"/>
          <w:color w:val="000000"/>
          <w:sz w:val="14"/>
          <w:szCs w:val="14"/>
        </w:rPr>
      </w:pPr>
      <w:r w:rsidRPr="00A924BF">
        <w:rPr>
          <w:rFonts w:ascii="Arial" w:hAnsi="Arial" w:cs="Arial"/>
          <w:color w:val="000000"/>
          <w:sz w:val="14"/>
          <w:szCs w:val="14"/>
        </w:rPr>
        <w:t xml:space="preserve">                                                            </w:t>
      </w:r>
      <w:proofErr w:type="gramStart"/>
      <w:r w:rsidRPr="00A924BF">
        <w:rPr>
          <w:rFonts w:ascii="Arial" w:hAnsi="Arial" w:cs="Arial"/>
          <w:color w:val="000000"/>
          <w:sz w:val="14"/>
          <w:szCs w:val="14"/>
        </w:rPr>
        <w:t>air</w:t>
      </w:r>
      <w:proofErr w:type="gramEnd"/>
      <w:r w:rsidRPr="00A924BF">
        <w:rPr>
          <w:rFonts w:ascii="Arial" w:hAnsi="Arial" w:cs="Arial"/>
          <w:color w:val="000000"/>
          <w:sz w:val="14"/>
          <w:szCs w:val="14"/>
        </w:rPr>
        <w:t xml:space="preserve"> pre-heater, cyclone dust collector and ID fan</w:t>
      </w:r>
    </w:p>
    <w:p w:rsidR="00DE5418" w:rsidRPr="00A924BF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Electricity</w:t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  <w:t xml:space="preserve">: </w:t>
      </w:r>
      <w:r w:rsidRPr="00A924BF">
        <w:rPr>
          <w:rFonts w:ascii="Arial" w:hAnsi="Arial" w:cs="Arial"/>
          <w:sz w:val="14"/>
          <w:szCs w:val="14"/>
        </w:rPr>
        <w:tab/>
        <w:t>Control panel &amp; terminals of motors / instruments</w:t>
      </w:r>
    </w:p>
    <w:p w:rsidR="00DE5418" w:rsidRPr="00A924BF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0" w:afterAutospacing="0"/>
        <w:ind w:left="0" w:firstLine="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Thermic Fluid</w:t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  <w:t>:</w:t>
      </w:r>
      <w:r w:rsidRPr="00A924BF">
        <w:rPr>
          <w:rFonts w:ascii="Arial" w:hAnsi="Arial" w:cs="Arial"/>
          <w:sz w:val="14"/>
          <w:szCs w:val="14"/>
        </w:rPr>
        <w:tab/>
        <w:t>Inlet / outlet of thermic fluid pump, expansion tank</w:t>
      </w:r>
    </w:p>
    <w:p w:rsidR="00DE5418" w:rsidRPr="00A924BF" w:rsidRDefault="00DE5418" w:rsidP="00DE5418">
      <w:pPr>
        <w:pStyle w:val="NormalWeb"/>
        <w:tabs>
          <w:tab w:val="left" w:pos="360"/>
        </w:tabs>
        <w:spacing w:before="0" w:beforeAutospacing="0" w:after="120" w:afterAutospacing="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</w:r>
      <w:proofErr w:type="gramStart"/>
      <w:r w:rsidRPr="00A924BF">
        <w:rPr>
          <w:rFonts w:ascii="Arial" w:hAnsi="Arial" w:cs="Arial"/>
          <w:sz w:val="14"/>
          <w:szCs w:val="14"/>
        </w:rPr>
        <w:t>and</w:t>
      </w:r>
      <w:proofErr w:type="gramEnd"/>
      <w:r w:rsidRPr="00A924BF">
        <w:rPr>
          <w:rFonts w:ascii="Arial" w:hAnsi="Arial" w:cs="Arial"/>
          <w:sz w:val="14"/>
          <w:szCs w:val="14"/>
        </w:rPr>
        <w:t xml:space="preserve"> Main heater coils</w:t>
      </w:r>
    </w:p>
    <w:p w:rsidR="00DE5418" w:rsidRPr="00A924BF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Fuel</w:t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  <w:t>:</w:t>
      </w:r>
      <w:r w:rsidRPr="00A924BF">
        <w:rPr>
          <w:rFonts w:ascii="Arial" w:hAnsi="Arial" w:cs="Arial"/>
          <w:sz w:val="14"/>
          <w:szCs w:val="14"/>
        </w:rPr>
        <w:tab/>
        <w:t>At the inlet of furnace / screw feeder</w:t>
      </w:r>
    </w:p>
    <w:p w:rsidR="00DE5418" w:rsidRPr="00A924BF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Ash</w:t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</w:r>
      <w:r w:rsidRPr="00A924BF">
        <w:rPr>
          <w:rFonts w:ascii="Arial" w:hAnsi="Arial" w:cs="Arial"/>
          <w:sz w:val="14"/>
          <w:szCs w:val="14"/>
        </w:rPr>
        <w:tab/>
        <w:t>:</w:t>
      </w:r>
      <w:r w:rsidRPr="00A924BF">
        <w:rPr>
          <w:rFonts w:ascii="Arial" w:hAnsi="Arial" w:cs="Arial"/>
          <w:sz w:val="14"/>
          <w:szCs w:val="14"/>
        </w:rPr>
        <w:tab/>
        <w:t xml:space="preserve">Outlet of </w:t>
      </w:r>
      <w:proofErr w:type="spellStart"/>
      <w:r w:rsidR="00B60EDC" w:rsidRPr="00A924BF">
        <w:rPr>
          <w:rFonts w:ascii="Arial" w:hAnsi="Arial" w:cs="Arial"/>
          <w:sz w:val="14"/>
          <w:szCs w:val="14"/>
        </w:rPr>
        <w:t>equipments</w:t>
      </w:r>
      <w:proofErr w:type="spellEnd"/>
      <w:r w:rsidR="00B60EDC" w:rsidRPr="00A924BF">
        <w:rPr>
          <w:rFonts w:ascii="Arial" w:hAnsi="Arial" w:cs="Arial"/>
          <w:sz w:val="14"/>
          <w:szCs w:val="14"/>
        </w:rPr>
        <w:t xml:space="preserve"> </w:t>
      </w:r>
      <w:r w:rsidRPr="00A924BF">
        <w:rPr>
          <w:rFonts w:ascii="Arial" w:hAnsi="Arial" w:cs="Arial"/>
          <w:sz w:val="14"/>
          <w:szCs w:val="14"/>
        </w:rPr>
        <w:t>/ furnace</w:t>
      </w:r>
      <w:r w:rsidR="00A924BF" w:rsidRPr="00A924BF">
        <w:rPr>
          <w:rFonts w:ascii="Arial" w:hAnsi="Arial" w:cs="Arial"/>
          <w:sz w:val="14"/>
          <w:szCs w:val="14"/>
        </w:rPr>
        <w:t xml:space="preserve">  </w:t>
      </w:r>
    </w:p>
    <w:p w:rsidR="00DE5418" w:rsidRPr="00A924BF" w:rsidRDefault="00DE5418" w:rsidP="004634D0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</w:p>
    <w:p w:rsidR="004634D0" w:rsidRPr="00A924BF" w:rsidRDefault="004634D0" w:rsidP="004634D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A924BF">
        <w:rPr>
          <w:rFonts w:ascii="Arial" w:hAnsi="Arial" w:cs="Arial"/>
          <w:b/>
          <w:sz w:val="14"/>
          <w:szCs w:val="14"/>
        </w:rPr>
        <w:t>EXCLUSIONS: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 xml:space="preserve">Chimney and Flue </w:t>
      </w:r>
      <w:r w:rsidR="008D5E1C" w:rsidRPr="00A924BF">
        <w:rPr>
          <w:rFonts w:ascii="Arial" w:hAnsi="Arial" w:cs="Arial"/>
          <w:sz w:val="14"/>
          <w:szCs w:val="14"/>
        </w:rPr>
        <w:t>g</w:t>
      </w:r>
      <w:r w:rsidRPr="00A924BF">
        <w:rPr>
          <w:rFonts w:ascii="Arial" w:hAnsi="Arial" w:cs="Arial"/>
          <w:sz w:val="14"/>
          <w:szCs w:val="14"/>
        </w:rPr>
        <w:t xml:space="preserve">as </w:t>
      </w:r>
      <w:r w:rsidR="008D5E1C" w:rsidRPr="00A924BF">
        <w:rPr>
          <w:rFonts w:ascii="Arial" w:hAnsi="Arial" w:cs="Arial"/>
          <w:sz w:val="14"/>
          <w:szCs w:val="14"/>
        </w:rPr>
        <w:t>d</w:t>
      </w:r>
      <w:r w:rsidRPr="00A924BF">
        <w:rPr>
          <w:rFonts w:ascii="Arial" w:hAnsi="Arial" w:cs="Arial"/>
          <w:sz w:val="14"/>
          <w:szCs w:val="14"/>
        </w:rPr>
        <w:t>ucting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Civil Works and foundation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Thermic fluid and its filling arrangement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 xml:space="preserve">Process &amp; Inter-connecting instrumentation, piping &amp; valves 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Thermic fluid &amp; cooling water piping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All Refractory material &amp; labour for furnace</w:t>
      </w:r>
    </w:p>
    <w:p w:rsidR="0000540D" w:rsidRPr="00A924BF" w:rsidRDefault="0000540D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Fire doors &amp; ash doors, rotary air lock valves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All insulation wherever required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Power Wiring up-to terminal points of Motors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Fuel Preparation, Handling and Firing System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Ash Collection &amp; Disposal System</w:t>
      </w:r>
    </w:p>
    <w:p w:rsidR="004634D0" w:rsidRPr="00A924BF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A924BF">
        <w:rPr>
          <w:rFonts w:ascii="Arial" w:hAnsi="Arial" w:cs="Arial"/>
          <w:sz w:val="14"/>
          <w:szCs w:val="14"/>
        </w:rPr>
        <w:t>Anything not specifically mentioned above</w:t>
      </w:r>
    </w:p>
    <w:p w:rsidR="00521F8F" w:rsidRPr="00A924BF" w:rsidRDefault="00521F8F">
      <w:pPr>
        <w:rPr>
          <w:sz w:val="14"/>
          <w:szCs w:val="14"/>
        </w:rPr>
      </w:pPr>
    </w:p>
    <w:sectPr w:rsidR="00521F8F" w:rsidRPr="00A924BF" w:rsidSect="00943E33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313" w:rsidRDefault="00F84313" w:rsidP="00185C8D">
      <w:r>
        <w:separator/>
      </w:r>
    </w:p>
  </w:endnote>
  <w:endnote w:type="continuationSeparator" w:id="0">
    <w:p w:rsidR="00F84313" w:rsidRDefault="00F84313" w:rsidP="0018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313" w:rsidRDefault="00F84313" w:rsidP="00185C8D">
      <w:r>
        <w:separator/>
      </w:r>
    </w:p>
  </w:footnote>
  <w:footnote w:type="continuationSeparator" w:id="0">
    <w:p w:rsidR="00F84313" w:rsidRDefault="00F84313" w:rsidP="00185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C8D" w:rsidRDefault="00185C8D" w:rsidP="00185C8D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50877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F7"/>
    <w:multiLevelType w:val="hybridMultilevel"/>
    <w:tmpl w:val="9D60D7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D745E"/>
    <w:multiLevelType w:val="hybridMultilevel"/>
    <w:tmpl w:val="FDA2EA62"/>
    <w:lvl w:ilvl="0" w:tplc="A04E51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D0"/>
    <w:rsid w:val="0000540D"/>
    <w:rsid w:val="000D4DD2"/>
    <w:rsid w:val="0016463A"/>
    <w:rsid w:val="00185C8D"/>
    <w:rsid w:val="001C7990"/>
    <w:rsid w:val="00260F97"/>
    <w:rsid w:val="002B39BF"/>
    <w:rsid w:val="002C1FD7"/>
    <w:rsid w:val="004634D0"/>
    <w:rsid w:val="00521F8F"/>
    <w:rsid w:val="00546179"/>
    <w:rsid w:val="005B298B"/>
    <w:rsid w:val="0081141D"/>
    <w:rsid w:val="00877BD7"/>
    <w:rsid w:val="008D5E1C"/>
    <w:rsid w:val="00943E33"/>
    <w:rsid w:val="009D292C"/>
    <w:rsid w:val="00A924BF"/>
    <w:rsid w:val="00AC6A5D"/>
    <w:rsid w:val="00B60EDC"/>
    <w:rsid w:val="00D07471"/>
    <w:rsid w:val="00DD69F9"/>
    <w:rsid w:val="00DE5418"/>
    <w:rsid w:val="00DF6574"/>
    <w:rsid w:val="00EF6510"/>
    <w:rsid w:val="00EF6A65"/>
    <w:rsid w:val="00F3209F"/>
    <w:rsid w:val="00F84313"/>
    <w:rsid w:val="00FA20D4"/>
    <w:rsid w:val="00FD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34D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85C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C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5C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8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34D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85C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C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5C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8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24</cp:revision>
  <dcterms:created xsi:type="dcterms:W3CDTF">2012-01-16T10:17:00Z</dcterms:created>
  <dcterms:modified xsi:type="dcterms:W3CDTF">2018-08-22T08:18:00Z</dcterms:modified>
</cp:coreProperties>
</file>